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A468FB" w:rsidRDefault="008217D4">
      <w:pPr>
        <w:rPr>
          <w:sz w:val="28"/>
          <w:szCs w:val="28"/>
          <w:lang w:val="uk-UA"/>
        </w:rPr>
      </w:pPr>
      <w:r w:rsidRPr="00A468FB">
        <w:rPr>
          <w:sz w:val="28"/>
          <w:szCs w:val="28"/>
          <w:lang w:val="uk-UA"/>
        </w:rPr>
        <w:t>05.05</w:t>
      </w:r>
    </w:p>
    <w:p w:rsidR="008217D4" w:rsidRPr="00A468FB" w:rsidRDefault="008217D4">
      <w:pPr>
        <w:rPr>
          <w:sz w:val="28"/>
          <w:szCs w:val="28"/>
          <w:lang w:val="uk-UA"/>
        </w:rPr>
      </w:pPr>
      <w:r w:rsidRPr="00A468FB">
        <w:rPr>
          <w:sz w:val="28"/>
          <w:szCs w:val="28"/>
          <w:lang w:val="uk-UA"/>
        </w:rPr>
        <w:t>Я досліджую світ</w:t>
      </w:r>
    </w:p>
    <w:p w:rsidR="008217D4" w:rsidRPr="00A468FB" w:rsidRDefault="008217D4">
      <w:pPr>
        <w:rPr>
          <w:sz w:val="28"/>
          <w:szCs w:val="28"/>
          <w:lang w:val="uk-UA"/>
        </w:rPr>
      </w:pPr>
      <w:proofErr w:type="spellStart"/>
      <w:r w:rsidRPr="00A468FB">
        <w:rPr>
          <w:sz w:val="28"/>
          <w:szCs w:val="28"/>
        </w:rPr>
        <w:t>Квітуче</w:t>
      </w:r>
      <w:proofErr w:type="spellEnd"/>
      <w:r w:rsidRPr="00A468FB">
        <w:rPr>
          <w:sz w:val="28"/>
          <w:szCs w:val="28"/>
        </w:rPr>
        <w:t xml:space="preserve"> </w:t>
      </w:r>
      <w:proofErr w:type="spellStart"/>
      <w:r w:rsidRPr="00A468FB">
        <w:rPr>
          <w:sz w:val="28"/>
          <w:szCs w:val="28"/>
        </w:rPr>
        <w:t>Полісся</w:t>
      </w:r>
      <w:proofErr w:type="spellEnd"/>
      <w:r w:rsidRPr="00A468FB">
        <w:rPr>
          <w:sz w:val="28"/>
          <w:szCs w:val="28"/>
        </w:rPr>
        <w:t xml:space="preserve"> </w:t>
      </w:r>
      <w:proofErr w:type="spellStart"/>
      <w:r w:rsidRPr="00A468FB">
        <w:rPr>
          <w:sz w:val="28"/>
          <w:szCs w:val="28"/>
        </w:rPr>
        <w:t>України</w:t>
      </w:r>
      <w:proofErr w:type="spellEnd"/>
      <w:r w:rsidRPr="00A468FB">
        <w:rPr>
          <w:sz w:val="28"/>
          <w:szCs w:val="28"/>
        </w:rPr>
        <w:t xml:space="preserve"> (с.93-97)</w:t>
      </w:r>
    </w:p>
    <w:p w:rsidR="008217D4" w:rsidRPr="00A468FB" w:rsidRDefault="008217D4">
      <w:pPr>
        <w:rPr>
          <w:sz w:val="28"/>
          <w:szCs w:val="28"/>
          <w:lang w:val="uk-UA"/>
        </w:rPr>
      </w:pPr>
      <w:hyperlink r:id="rId5" w:history="1">
        <w:r w:rsidRPr="00A468FB">
          <w:rPr>
            <w:rStyle w:val="a3"/>
            <w:color w:val="auto"/>
            <w:sz w:val="28"/>
            <w:szCs w:val="28"/>
            <w:lang w:val="uk-UA"/>
          </w:rPr>
          <w:t>https://www.youtube.com/watch?v=ZhJNYsywnfo</w:t>
        </w:r>
      </w:hyperlink>
    </w:p>
    <w:p w:rsidR="008217D4" w:rsidRPr="00A468FB" w:rsidRDefault="008217D4">
      <w:pPr>
        <w:rPr>
          <w:sz w:val="28"/>
          <w:szCs w:val="28"/>
          <w:lang w:val="uk-UA"/>
        </w:rPr>
      </w:pPr>
      <w:r w:rsidRPr="00A468FB">
        <w:rPr>
          <w:sz w:val="28"/>
          <w:szCs w:val="28"/>
          <w:lang w:val="uk-UA"/>
        </w:rPr>
        <w:t>Математика</w:t>
      </w:r>
    </w:p>
    <w:p w:rsidR="008217D4" w:rsidRPr="00A468FB" w:rsidRDefault="008217D4">
      <w:pPr>
        <w:rPr>
          <w:rFonts w:asciiTheme="majorHAnsi" w:hAnsiTheme="majorHAnsi" w:cs="Times New Roman"/>
          <w:sz w:val="28"/>
          <w:szCs w:val="28"/>
          <w:vertAlign w:val="superscript"/>
          <w:lang w:val="uk-UA"/>
        </w:rPr>
      </w:pPr>
      <w:proofErr w:type="spellStart"/>
      <w:r w:rsidRPr="00A468FB">
        <w:rPr>
          <w:rFonts w:asciiTheme="majorHAnsi" w:hAnsiTheme="majorHAnsi" w:cs="Times New Roman"/>
          <w:sz w:val="28"/>
          <w:szCs w:val="28"/>
        </w:rPr>
        <w:t>Дізнаємось</w:t>
      </w:r>
      <w:proofErr w:type="spellEnd"/>
      <w:r w:rsidRPr="00A468FB">
        <w:rPr>
          <w:rFonts w:asciiTheme="majorHAnsi" w:hAnsiTheme="majorHAnsi" w:cs="Times New Roman"/>
          <w:sz w:val="28"/>
          <w:szCs w:val="28"/>
        </w:rPr>
        <w:t xml:space="preserve"> про </w:t>
      </w:r>
      <w:proofErr w:type="spellStart"/>
      <w:r w:rsidRPr="00A468FB">
        <w:rPr>
          <w:rFonts w:asciiTheme="majorHAnsi" w:hAnsiTheme="majorHAnsi" w:cs="Times New Roman"/>
          <w:sz w:val="28"/>
          <w:szCs w:val="28"/>
        </w:rPr>
        <w:t>одиниці</w:t>
      </w:r>
      <w:proofErr w:type="spellEnd"/>
      <w:r w:rsidRPr="00A468FB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468FB">
        <w:rPr>
          <w:rFonts w:asciiTheme="majorHAnsi" w:hAnsiTheme="majorHAnsi" w:cs="Times New Roman"/>
          <w:sz w:val="28"/>
          <w:szCs w:val="28"/>
        </w:rPr>
        <w:t>вимірювання</w:t>
      </w:r>
      <w:proofErr w:type="spellEnd"/>
      <w:r w:rsidRPr="00A468FB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468FB">
        <w:rPr>
          <w:rFonts w:asciiTheme="majorHAnsi" w:hAnsiTheme="majorHAnsi" w:cs="Times New Roman"/>
          <w:sz w:val="28"/>
          <w:szCs w:val="28"/>
        </w:rPr>
        <w:t>площі</w:t>
      </w:r>
      <w:proofErr w:type="spellEnd"/>
      <w:r w:rsidRPr="00A468FB">
        <w:rPr>
          <w:rFonts w:asciiTheme="majorHAnsi" w:hAnsiTheme="majorHAnsi" w:cs="Times New Roman"/>
          <w:sz w:val="28"/>
          <w:szCs w:val="28"/>
        </w:rPr>
        <w:t xml:space="preserve">: </w:t>
      </w:r>
      <w:r w:rsidRPr="00A468FB">
        <w:rPr>
          <w:rFonts w:asciiTheme="majorHAnsi" w:hAnsiTheme="majorHAnsi" w:cs="Times New Roman"/>
          <w:sz w:val="28"/>
          <w:szCs w:val="28"/>
          <w:lang w:val="uk-UA"/>
        </w:rPr>
        <w:t>1а, 1 га,</w:t>
      </w:r>
      <w:r w:rsidRPr="00A468FB">
        <w:rPr>
          <w:rFonts w:asciiTheme="majorHAnsi" w:hAnsiTheme="majorHAnsi" w:cs="Times New Roman"/>
          <w:sz w:val="28"/>
          <w:szCs w:val="28"/>
        </w:rPr>
        <w:t>1 дм</w:t>
      </w:r>
      <w:proofErr w:type="gramStart"/>
      <w:r w:rsidRPr="00A468FB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proofErr w:type="gramEnd"/>
      <w:r w:rsidRPr="00A468FB">
        <w:rPr>
          <w:rFonts w:asciiTheme="majorHAnsi" w:hAnsiTheme="majorHAnsi" w:cs="Times New Roman"/>
          <w:sz w:val="28"/>
          <w:szCs w:val="28"/>
        </w:rPr>
        <w:t>, 1 мм</w:t>
      </w:r>
      <w:r w:rsidRPr="00A468FB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r w:rsidRPr="00A468FB">
        <w:rPr>
          <w:rFonts w:asciiTheme="majorHAnsi" w:hAnsiTheme="majorHAnsi" w:cs="Times New Roman"/>
          <w:sz w:val="28"/>
          <w:szCs w:val="28"/>
        </w:rPr>
        <w:t>, 1 м</w:t>
      </w:r>
      <w:r w:rsidRPr="00A468FB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r w:rsidRPr="00A468FB">
        <w:rPr>
          <w:rFonts w:asciiTheme="majorHAnsi" w:hAnsiTheme="majorHAnsi" w:cs="Times New Roman"/>
          <w:sz w:val="28"/>
          <w:szCs w:val="28"/>
        </w:rPr>
        <w:t>, 1 км</w:t>
      </w:r>
      <w:r w:rsidRPr="00A468FB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r w:rsidRPr="00A468FB">
        <w:rPr>
          <w:rFonts w:asciiTheme="majorHAnsi" w:hAnsiTheme="majorHAnsi" w:cs="Times New Roman"/>
          <w:sz w:val="28"/>
          <w:szCs w:val="28"/>
          <w:vertAlign w:val="superscript"/>
          <w:lang w:val="uk-UA"/>
        </w:rPr>
        <w:t xml:space="preserve">  </w:t>
      </w:r>
    </w:p>
    <w:p w:rsidR="008217D4" w:rsidRPr="00A468FB" w:rsidRDefault="008217D4">
      <w:pPr>
        <w:rPr>
          <w:rFonts w:asciiTheme="majorHAnsi" w:hAnsiTheme="majorHAnsi" w:cs="Times New Roman"/>
          <w:sz w:val="28"/>
          <w:szCs w:val="28"/>
          <w:vertAlign w:val="superscript"/>
          <w:lang w:val="uk-UA"/>
        </w:rPr>
      </w:pPr>
      <w:r w:rsidRPr="00A468FB">
        <w:rPr>
          <w:rFonts w:asciiTheme="majorHAnsi" w:hAnsiTheme="majorHAnsi" w:cs="Times New Roman"/>
          <w:sz w:val="28"/>
          <w:szCs w:val="28"/>
          <w:vertAlign w:val="superscript"/>
          <w:lang w:val="uk-UA"/>
        </w:rPr>
        <w:t>С.87-90</w:t>
      </w:r>
    </w:p>
    <w:p w:rsidR="008217D4" w:rsidRPr="00A468FB" w:rsidRDefault="008217D4">
      <w:pPr>
        <w:rPr>
          <w:sz w:val="28"/>
          <w:szCs w:val="28"/>
          <w:lang w:val="uk-UA"/>
        </w:rPr>
      </w:pPr>
      <w:r w:rsidRPr="00A468FB">
        <w:rPr>
          <w:sz w:val="28"/>
          <w:szCs w:val="28"/>
          <w:lang w:val="uk-UA"/>
        </w:rPr>
        <w:t>Українська мова</w:t>
      </w:r>
    </w:p>
    <w:p w:rsidR="008217D4" w:rsidRPr="00A468FB" w:rsidRDefault="008217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68FB">
        <w:rPr>
          <w:rFonts w:ascii="Times New Roman" w:hAnsi="Times New Roman" w:cs="Times New Roman"/>
          <w:sz w:val="28"/>
          <w:szCs w:val="28"/>
          <w:lang w:val="uk-UA"/>
        </w:rPr>
        <w:t>Діагностична робота. Диктант</w:t>
      </w:r>
      <w:bookmarkStart w:id="0" w:name="_GoBack"/>
      <w:bookmarkEnd w:id="0"/>
    </w:p>
    <w:p w:rsidR="008217D4" w:rsidRPr="00A468FB" w:rsidRDefault="008217D4">
      <w:pPr>
        <w:rPr>
          <w:sz w:val="28"/>
          <w:szCs w:val="28"/>
          <w:lang w:val="uk-UA"/>
        </w:rPr>
      </w:pPr>
      <w:hyperlink r:id="rId6" w:history="1">
        <w:r w:rsidRPr="00A468FB">
          <w:rPr>
            <w:rStyle w:val="a3"/>
            <w:color w:val="auto"/>
            <w:sz w:val="28"/>
            <w:szCs w:val="28"/>
            <w:lang w:val="uk-UA"/>
          </w:rPr>
          <w:t>https://www.youtube.com/watch?v=IIRF2clVdz4</w:t>
        </w:r>
      </w:hyperlink>
    </w:p>
    <w:p w:rsidR="008217D4" w:rsidRPr="00A468FB" w:rsidRDefault="008217D4">
      <w:pPr>
        <w:rPr>
          <w:sz w:val="28"/>
          <w:szCs w:val="28"/>
          <w:lang w:val="uk-UA"/>
        </w:rPr>
      </w:pPr>
    </w:p>
    <w:sectPr w:rsidR="008217D4" w:rsidRPr="00A468FB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D4"/>
    <w:rsid w:val="000445C5"/>
    <w:rsid w:val="002E616C"/>
    <w:rsid w:val="00303C13"/>
    <w:rsid w:val="00703660"/>
    <w:rsid w:val="008217D4"/>
    <w:rsid w:val="00A468FB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IRF2clVdz4" TargetMode="External"/><Relationship Id="rId5" Type="http://schemas.openxmlformats.org/officeDocument/2006/relationships/hyperlink" Target="https://www.youtube.com/watch?v=ZhJNYsyw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2022-05-04T18:46:00Z</dcterms:created>
  <dcterms:modified xsi:type="dcterms:W3CDTF">2022-05-04T19:03:00Z</dcterms:modified>
</cp:coreProperties>
</file>