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20" w:rsidRPr="00FD7A94" w:rsidRDefault="00413120" w:rsidP="00413120">
      <w:pPr>
        <w:rPr>
          <w:b/>
          <w:color w:val="FF0000"/>
          <w:sz w:val="32"/>
          <w:szCs w:val="28"/>
        </w:rPr>
      </w:pPr>
    </w:p>
    <w:p w:rsidR="00413120" w:rsidRPr="00FD7A94" w:rsidRDefault="00F011B0" w:rsidP="00413120">
      <w:pPr>
        <w:rPr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2</w:t>
      </w:r>
      <w:r>
        <w:rPr>
          <w:b/>
          <w:color w:val="FF0000"/>
          <w:sz w:val="32"/>
          <w:szCs w:val="28"/>
          <w:lang w:val="uk-UA"/>
        </w:rPr>
        <w:t>2</w:t>
      </w:r>
      <w:r>
        <w:rPr>
          <w:b/>
          <w:color w:val="FF0000"/>
          <w:sz w:val="32"/>
          <w:szCs w:val="28"/>
        </w:rPr>
        <w:t>.0</w:t>
      </w:r>
      <w:r>
        <w:rPr>
          <w:b/>
          <w:color w:val="FF0000"/>
          <w:sz w:val="32"/>
          <w:szCs w:val="28"/>
          <w:lang w:val="uk-UA"/>
        </w:rPr>
        <w:t>3.</w:t>
      </w:r>
      <w:r>
        <w:rPr>
          <w:b/>
          <w:color w:val="FF0000"/>
          <w:sz w:val="32"/>
          <w:szCs w:val="28"/>
        </w:rPr>
        <w:t>202</w:t>
      </w:r>
      <w:r>
        <w:rPr>
          <w:b/>
          <w:color w:val="FF0000"/>
          <w:sz w:val="32"/>
          <w:szCs w:val="28"/>
          <w:lang w:val="uk-UA"/>
        </w:rPr>
        <w:t>1</w:t>
      </w:r>
      <w:r w:rsidR="00413120" w:rsidRPr="00FD7A94">
        <w:rPr>
          <w:b/>
          <w:color w:val="FF0000"/>
          <w:sz w:val="32"/>
          <w:szCs w:val="28"/>
        </w:rPr>
        <w:t>р</w:t>
      </w:r>
      <w:r w:rsidR="00413120" w:rsidRPr="00FD7A94">
        <w:rPr>
          <w:color w:val="FF0000"/>
          <w:sz w:val="32"/>
          <w:szCs w:val="28"/>
        </w:rPr>
        <w:t>.</w:t>
      </w:r>
    </w:p>
    <w:p w:rsidR="00413120" w:rsidRPr="00F011B0" w:rsidRDefault="00F011B0" w:rsidP="00413120">
      <w:pPr>
        <w:rPr>
          <w:sz w:val="32"/>
          <w:szCs w:val="28"/>
          <w:lang w:val="uk-UA"/>
        </w:rPr>
      </w:pPr>
      <w:r>
        <w:rPr>
          <w:sz w:val="32"/>
          <w:szCs w:val="28"/>
        </w:rPr>
        <w:t>Урок</w:t>
      </w:r>
      <w:r>
        <w:rPr>
          <w:sz w:val="32"/>
          <w:szCs w:val="28"/>
          <w:lang w:val="uk-UA"/>
        </w:rPr>
        <w:t>30</w:t>
      </w:r>
      <w:r w:rsidR="0001155B" w:rsidRPr="00FD7A94">
        <w:rPr>
          <w:sz w:val="32"/>
          <w:szCs w:val="28"/>
        </w:rPr>
        <w:t xml:space="preserve"> Параграф 27</w:t>
      </w:r>
      <w:r>
        <w:rPr>
          <w:sz w:val="32"/>
          <w:szCs w:val="28"/>
          <w:lang w:val="uk-UA"/>
        </w:rPr>
        <w:t>,28</w:t>
      </w:r>
    </w:p>
    <w:p w:rsidR="0001155B" w:rsidRDefault="0001155B" w:rsidP="00413120">
      <w:pPr>
        <w:rPr>
          <w:b/>
          <w:sz w:val="32"/>
          <w:szCs w:val="28"/>
          <w:lang w:val="uk-UA"/>
        </w:rPr>
      </w:pPr>
      <w:proofErr w:type="spellStart"/>
      <w:r w:rsidRPr="00FD7A94">
        <w:rPr>
          <w:b/>
          <w:sz w:val="32"/>
          <w:szCs w:val="28"/>
        </w:rPr>
        <w:t>Пожежна</w:t>
      </w:r>
      <w:proofErr w:type="spellEnd"/>
      <w:r w:rsidRPr="00FD7A94">
        <w:rPr>
          <w:b/>
          <w:sz w:val="32"/>
          <w:szCs w:val="28"/>
        </w:rPr>
        <w:t xml:space="preserve"> </w:t>
      </w:r>
      <w:proofErr w:type="spellStart"/>
      <w:r w:rsidRPr="00FD7A94">
        <w:rPr>
          <w:b/>
          <w:sz w:val="32"/>
          <w:szCs w:val="28"/>
        </w:rPr>
        <w:t>безпека</w:t>
      </w:r>
      <w:proofErr w:type="spellEnd"/>
      <w:r w:rsidRPr="00FD7A94">
        <w:rPr>
          <w:b/>
          <w:sz w:val="32"/>
          <w:szCs w:val="28"/>
        </w:rPr>
        <w:t xml:space="preserve"> осел</w:t>
      </w:r>
      <w:r w:rsidRPr="00FD7A94">
        <w:rPr>
          <w:b/>
          <w:sz w:val="32"/>
          <w:szCs w:val="28"/>
          <w:lang w:val="uk-UA"/>
        </w:rPr>
        <w:t>і</w:t>
      </w:r>
      <w:r w:rsidRPr="00FD7A94">
        <w:rPr>
          <w:b/>
          <w:sz w:val="32"/>
          <w:szCs w:val="28"/>
        </w:rPr>
        <w:t xml:space="preserve">.Причини </w:t>
      </w:r>
      <w:proofErr w:type="spellStart"/>
      <w:r w:rsidRPr="00FD7A94">
        <w:rPr>
          <w:b/>
          <w:sz w:val="32"/>
          <w:szCs w:val="28"/>
        </w:rPr>
        <w:t>виникненн</w:t>
      </w:r>
      <w:proofErr w:type="spellEnd"/>
      <w:r w:rsidRPr="00FD7A94">
        <w:rPr>
          <w:b/>
          <w:sz w:val="32"/>
          <w:szCs w:val="28"/>
          <w:lang w:val="uk-UA"/>
        </w:rPr>
        <w:t xml:space="preserve">я </w:t>
      </w:r>
      <w:proofErr w:type="spellStart"/>
      <w:r w:rsidRPr="00FD7A94">
        <w:rPr>
          <w:b/>
          <w:sz w:val="32"/>
          <w:szCs w:val="28"/>
        </w:rPr>
        <w:t>пожеж</w:t>
      </w:r>
      <w:r w:rsidRPr="00FD7A94">
        <w:rPr>
          <w:b/>
          <w:sz w:val="32"/>
          <w:szCs w:val="28"/>
          <w:lang w:val="uk-UA"/>
        </w:rPr>
        <w:t>і.План</w:t>
      </w:r>
      <w:proofErr w:type="spellEnd"/>
      <w:r w:rsidRPr="00FD7A94">
        <w:rPr>
          <w:b/>
          <w:sz w:val="32"/>
          <w:szCs w:val="28"/>
          <w:lang w:val="uk-UA"/>
        </w:rPr>
        <w:t xml:space="preserve"> евакуації з </w:t>
      </w:r>
      <w:proofErr w:type="spellStart"/>
      <w:r w:rsidRPr="00FD7A94">
        <w:rPr>
          <w:b/>
          <w:sz w:val="32"/>
          <w:szCs w:val="28"/>
          <w:lang w:val="uk-UA"/>
        </w:rPr>
        <w:t>будинку</w:t>
      </w:r>
      <w:proofErr w:type="gramStart"/>
      <w:r w:rsidRPr="00FD7A94">
        <w:rPr>
          <w:b/>
          <w:sz w:val="32"/>
          <w:szCs w:val="28"/>
          <w:lang w:val="uk-UA"/>
        </w:rPr>
        <w:t>.П</w:t>
      </w:r>
      <w:proofErr w:type="gramEnd"/>
      <w:r w:rsidRPr="00FD7A94">
        <w:rPr>
          <w:b/>
          <w:sz w:val="32"/>
          <w:szCs w:val="28"/>
          <w:lang w:val="uk-UA"/>
        </w:rPr>
        <w:t>ожежна</w:t>
      </w:r>
      <w:proofErr w:type="spellEnd"/>
      <w:r w:rsidRPr="00FD7A94">
        <w:rPr>
          <w:b/>
          <w:sz w:val="32"/>
          <w:szCs w:val="28"/>
          <w:lang w:val="uk-UA"/>
        </w:rPr>
        <w:t xml:space="preserve"> охорона. Профілактика пожеж.</w:t>
      </w:r>
    </w:p>
    <w:p w:rsidR="00565342" w:rsidRPr="00FD7A94" w:rsidRDefault="00565342" w:rsidP="00413120">
      <w:pPr>
        <w:rPr>
          <w:b/>
          <w:sz w:val="32"/>
          <w:szCs w:val="28"/>
          <w:lang w:val="uk-UA"/>
        </w:rPr>
      </w:pPr>
      <w:r w:rsidRPr="00565342">
        <w:rPr>
          <w:b/>
          <w:sz w:val="32"/>
          <w:szCs w:val="28"/>
          <w:lang w:val="uk-UA"/>
        </w:rPr>
        <w:t>https://www.youtube.com/watch?v=aep_e5O2LRU</w:t>
      </w:r>
      <w:bookmarkStart w:id="0" w:name="_GoBack"/>
      <w:bookmarkEnd w:id="0"/>
    </w:p>
    <w:p w:rsidR="00413120" w:rsidRPr="00FD7A94" w:rsidRDefault="00413120" w:rsidP="00413120">
      <w:pPr>
        <w:rPr>
          <w:b/>
          <w:color w:val="FF0000"/>
          <w:sz w:val="32"/>
          <w:szCs w:val="28"/>
        </w:rPr>
      </w:pPr>
      <w:r w:rsidRPr="00FD7A94">
        <w:rPr>
          <w:b/>
          <w:color w:val="FF0000"/>
          <w:sz w:val="32"/>
          <w:szCs w:val="28"/>
        </w:rPr>
        <w:t>Знати:</w:t>
      </w:r>
    </w:p>
    <w:p w:rsidR="00413120" w:rsidRPr="00FD7A94" w:rsidRDefault="00413120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>1.</w:t>
      </w:r>
      <w:r w:rsidR="0001155B" w:rsidRPr="00FD7A94">
        <w:rPr>
          <w:b/>
          <w:sz w:val="32"/>
          <w:szCs w:val="28"/>
          <w:lang w:val="uk-UA"/>
        </w:rPr>
        <w:t>Основні причини виникнення пожеж.</w:t>
      </w:r>
    </w:p>
    <w:p w:rsidR="00413120" w:rsidRPr="00FD7A94" w:rsidRDefault="00413120" w:rsidP="00413120">
      <w:pPr>
        <w:rPr>
          <w:b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  <w:lang w:val="uk-UA"/>
        </w:rPr>
        <w:t>Розпізнавати:</w:t>
      </w:r>
    </w:p>
    <w:p w:rsidR="0001155B" w:rsidRPr="00FD7A94" w:rsidRDefault="0001155B" w:rsidP="00413120">
      <w:pPr>
        <w:rPr>
          <w:b/>
          <w:color w:val="000000" w:themeColor="text1"/>
          <w:sz w:val="32"/>
          <w:szCs w:val="28"/>
          <w:lang w:val="uk-UA"/>
        </w:rPr>
      </w:pPr>
      <w:r w:rsidRPr="00FD7A94">
        <w:rPr>
          <w:b/>
          <w:color w:val="000000" w:themeColor="text1"/>
          <w:sz w:val="32"/>
          <w:szCs w:val="28"/>
          <w:lang w:val="uk-UA"/>
        </w:rPr>
        <w:t>Негорючі та легкозаймисті речовини і матеріали.</w:t>
      </w:r>
    </w:p>
    <w:p w:rsidR="0001155B" w:rsidRPr="00FD7A94" w:rsidRDefault="0001155B" w:rsidP="00413120">
      <w:pPr>
        <w:rPr>
          <w:b/>
          <w:i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  <w:lang w:val="uk-UA"/>
        </w:rPr>
        <w:t>Навести приклади</w:t>
      </w:r>
      <w:r w:rsidR="001D4439" w:rsidRPr="00FD7A94">
        <w:rPr>
          <w:b/>
          <w:color w:val="FF0000"/>
          <w:sz w:val="32"/>
          <w:szCs w:val="28"/>
          <w:lang w:val="uk-UA"/>
        </w:rPr>
        <w:t>:</w:t>
      </w:r>
    </w:p>
    <w:p w:rsidR="0001155B" w:rsidRPr="00FD7A94" w:rsidRDefault="0001155B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  <w:lang w:val="uk-UA"/>
        </w:rPr>
        <w:t>Ситуацій в яких вогонь може бути особливо небезпечний</w:t>
      </w:r>
      <w:r w:rsidR="001D4439" w:rsidRPr="00FD7A94">
        <w:rPr>
          <w:b/>
          <w:sz w:val="32"/>
          <w:szCs w:val="28"/>
          <w:lang w:val="uk-UA"/>
        </w:rPr>
        <w:t>.</w:t>
      </w:r>
    </w:p>
    <w:p w:rsidR="00413120" w:rsidRPr="00FD7A94" w:rsidRDefault="00413120" w:rsidP="00413120">
      <w:pPr>
        <w:rPr>
          <w:b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  <w:lang w:val="uk-UA"/>
        </w:rPr>
        <w:t>Вміти</w:t>
      </w:r>
      <w:r w:rsidR="001D4439" w:rsidRPr="00FD7A94">
        <w:rPr>
          <w:b/>
          <w:color w:val="FF0000"/>
          <w:sz w:val="32"/>
          <w:szCs w:val="28"/>
          <w:lang w:val="uk-UA"/>
        </w:rPr>
        <w:t xml:space="preserve"> пояснити</w:t>
      </w:r>
      <w:r w:rsidRPr="00FD7A94">
        <w:rPr>
          <w:b/>
          <w:color w:val="FF0000"/>
          <w:sz w:val="32"/>
          <w:szCs w:val="28"/>
          <w:lang w:val="uk-UA"/>
        </w:rPr>
        <w:t>:</w:t>
      </w:r>
    </w:p>
    <w:p w:rsidR="001D4439" w:rsidRPr="00FD7A94" w:rsidRDefault="001D4439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  <w:lang w:val="uk-UA"/>
        </w:rPr>
        <w:t>Зміст поняття «трикутник вогню».</w:t>
      </w:r>
    </w:p>
    <w:p w:rsidR="00413120" w:rsidRPr="00FD7A94" w:rsidRDefault="00413120" w:rsidP="00413120">
      <w:pPr>
        <w:rPr>
          <w:b/>
          <w:color w:val="FF0000"/>
          <w:sz w:val="32"/>
          <w:szCs w:val="28"/>
        </w:rPr>
      </w:pPr>
      <w:proofErr w:type="spellStart"/>
      <w:r w:rsidRPr="00FD7A94">
        <w:rPr>
          <w:b/>
          <w:color w:val="FF0000"/>
          <w:sz w:val="32"/>
          <w:szCs w:val="28"/>
        </w:rPr>
        <w:t>Практичні</w:t>
      </w:r>
      <w:proofErr w:type="spellEnd"/>
      <w:r w:rsidRPr="00FD7A94">
        <w:rPr>
          <w:b/>
          <w:color w:val="FF0000"/>
          <w:sz w:val="32"/>
          <w:szCs w:val="28"/>
        </w:rPr>
        <w:t xml:space="preserve"> </w:t>
      </w:r>
      <w:proofErr w:type="spellStart"/>
      <w:r w:rsidRPr="00FD7A94">
        <w:rPr>
          <w:b/>
          <w:color w:val="FF0000"/>
          <w:sz w:val="32"/>
          <w:szCs w:val="28"/>
        </w:rPr>
        <w:t>навики</w:t>
      </w:r>
      <w:proofErr w:type="spellEnd"/>
      <w:r w:rsidRPr="00FD7A94">
        <w:rPr>
          <w:b/>
          <w:color w:val="FF0000"/>
          <w:sz w:val="32"/>
          <w:szCs w:val="28"/>
        </w:rPr>
        <w:t>:</w:t>
      </w:r>
    </w:p>
    <w:p w:rsidR="00413120" w:rsidRPr="00FD7A94" w:rsidRDefault="00413120" w:rsidP="001D4439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>1.</w:t>
      </w:r>
      <w:r w:rsidR="001D4439" w:rsidRPr="00FD7A94">
        <w:rPr>
          <w:b/>
          <w:sz w:val="32"/>
          <w:szCs w:val="28"/>
          <w:lang w:val="uk-UA"/>
        </w:rPr>
        <w:t xml:space="preserve">Уміти організовано евакуюватись з приміщення </w:t>
      </w:r>
      <w:proofErr w:type="gramStart"/>
      <w:r w:rsidR="001D4439" w:rsidRPr="00FD7A94">
        <w:rPr>
          <w:b/>
          <w:sz w:val="32"/>
          <w:szCs w:val="28"/>
          <w:lang w:val="uk-UA"/>
        </w:rPr>
        <w:t>у</w:t>
      </w:r>
      <w:proofErr w:type="gramEnd"/>
      <w:r w:rsidR="001D4439" w:rsidRPr="00FD7A94">
        <w:rPr>
          <w:b/>
          <w:sz w:val="32"/>
          <w:szCs w:val="28"/>
          <w:lang w:val="uk-UA"/>
        </w:rPr>
        <w:t xml:space="preserve"> разі пожежі.</w:t>
      </w:r>
    </w:p>
    <w:p w:rsidR="001D4439" w:rsidRPr="00FD7A94" w:rsidRDefault="001D4439" w:rsidP="001D4439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  <w:lang w:val="uk-UA"/>
        </w:rPr>
        <w:t>2.Вміти перевіряти пожежну безпеку своєї оселі.</w:t>
      </w:r>
    </w:p>
    <w:p w:rsidR="001D4439" w:rsidRPr="00FD7A94" w:rsidRDefault="001D4439" w:rsidP="001D4439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  <w:lang w:val="uk-UA"/>
        </w:rPr>
        <w:t>3.Дотримуватись правил пожежної безпеки в місцях перебування.</w:t>
      </w:r>
    </w:p>
    <w:p w:rsidR="00413120" w:rsidRPr="00FD7A94" w:rsidRDefault="00785221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 xml:space="preserve">Д\з </w:t>
      </w:r>
      <w:proofErr w:type="spellStart"/>
      <w:r w:rsidRPr="00FD7A94">
        <w:rPr>
          <w:b/>
          <w:sz w:val="32"/>
          <w:szCs w:val="28"/>
        </w:rPr>
        <w:t>Опрацювати</w:t>
      </w:r>
      <w:proofErr w:type="spellEnd"/>
      <w:r w:rsidRPr="00FD7A94">
        <w:rPr>
          <w:b/>
          <w:sz w:val="32"/>
          <w:szCs w:val="28"/>
        </w:rPr>
        <w:t xml:space="preserve"> П.2</w:t>
      </w:r>
      <w:r w:rsidR="00FD7A94" w:rsidRPr="00FD7A94">
        <w:rPr>
          <w:b/>
          <w:sz w:val="32"/>
          <w:szCs w:val="28"/>
          <w:lang w:val="uk-UA"/>
        </w:rPr>
        <w:t>7</w:t>
      </w:r>
    </w:p>
    <w:p w:rsidR="00413120" w:rsidRPr="00FD7A94" w:rsidRDefault="00413120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>В практ</w:t>
      </w:r>
      <w:r w:rsidR="00FD7A94" w:rsidRPr="00FD7A94">
        <w:rPr>
          <w:b/>
          <w:sz w:val="32"/>
          <w:szCs w:val="28"/>
        </w:rPr>
        <w:t xml:space="preserve">ичному </w:t>
      </w:r>
      <w:proofErr w:type="spellStart"/>
      <w:r w:rsidR="00FD7A94" w:rsidRPr="00FD7A94">
        <w:rPr>
          <w:b/>
          <w:sz w:val="32"/>
          <w:szCs w:val="28"/>
        </w:rPr>
        <w:t>зошиті</w:t>
      </w:r>
      <w:proofErr w:type="spellEnd"/>
      <w:r w:rsidR="00FD7A94" w:rsidRPr="00FD7A94">
        <w:rPr>
          <w:b/>
          <w:sz w:val="32"/>
          <w:szCs w:val="28"/>
        </w:rPr>
        <w:t xml:space="preserve"> </w:t>
      </w:r>
      <w:proofErr w:type="spellStart"/>
      <w:r w:rsidR="00FD7A94" w:rsidRPr="00FD7A94">
        <w:rPr>
          <w:b/>
          <w:sz w:val="32"/>
          <w:szCs w:val="28"/>
        </w:rPr>
        <w:t>опрацювати</w:t>
      </w:r>
      <w:proofErr w:type="spellEnd"/>
      <w:r w:rsidR="00FD7A94" w:rsidRPr="00FD7A94">
        <w:rPr>
          <w:b/>
          <w:sz w:val="32"/>
          <w:szCs w:val="28"/>
        </w:rPr>
        <w:t xml:space="preserve"> до п.2</w:t>
      </w:r>
      <w:r w:rsidR="00FD7A94" w:rsidRPr="00FD7A94">
        <w:rPr>
          <w:b/>
          <w:sz w:val="32"/>
          <w:szCs w:val="28"/>
          <w:lang w:val="uk-UA"/>
        </w:rPr>
        <w:t>7</w:t>
      </w:r>
    </w:p>
    <w:p w:rsidR="00785221" w:rsidRPr="00FD7A94" w:rsidRDefault="00785221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  <w:lang w:val="uk-UA"/>
        </w:rPr>
        <w:t xml:space="preserve">Параграф опрацювати в простому </w:t>
      </w:r>
      <w:r w:rsidR="00F011B0">
        <w:rPr>
          <w:b/>
          <w:sz w:val="32"/>
          <w:szCs w:val="28"/>
          <w:lang w:val="uk-UA"/>
        </w:rPr>
        <w:t>зошиті (</w:t>
      </w:r>
      <w:proofErr w:type="spellStart"/>
      <w:r w:rsidR="00F011B0">
        <w:rPr>
          <w:b/>
          <w:sz w:val="32"/>
          <w:szCs w:val="28"/>
          <w:lang w:val="uk-UA"/>
        </w:rPr>
        <w:t>правила,нові</w:t>
      </w:r>
      <w:proofErr w:type="spellEnd"/>
      <w:r w:rsidR="00F011B0">
        <w:rPr>
          <w:b/>
          <w:sz w:val="32"/>
          <w:szCs w:val="28"/>
          <w:lang w:val="uk-UA"/>
        </w:rPr>
        <w:t xml:space="preserve"> слова).</w:t>
      </w:r>
    </w:p>
    <w:p w:rsidR="00413120" w:rsidRPr="00F011B0" w:rsidRDefault="00413120" w:rsidP="00413120">
      <w:pPr>
        <w:rPr>
          <w:b/>
          <w:color w:val="002060"/>
          <w:sz w:val="32"/>
          <w:szCs w:val="28"/>
          <w:lang w:val="uk-UA"/>
        </w:rPr>
      </w:pPr>
      <w:proofErr w:type="spellStart"/>
      <w:r w:rsidRPr="00FD7A94">
        <w:rPr>
          <w:b/>
          <w:color w:val="002060"/>
          <w:sz w:val="32"/>
          <w:szCs w:val="28"/>
        </w:rPr>
        <w:t>Відпо</w:t>
      </w:r>
      <w:r w:rsidR="00785221" w:rsidRPr="00FD7A94">
        <w:rPr>
          <w:b/>
          <w:color w:val="002060"/>
          <w:sz w:val="32"/>
          <w:szCs w:val="28"/>
        </w:rPr>
        <w:t>відь</w:t>
      </w:r>
      <w:proofErr w:type="spellEnd"/>
      <w:r w:rsidR="00785221" w:rsidRPr="00FD7A94">
        <w:rPr>
          <w:b/>
          <w:color w:val="002060"/>
          <w:sz w:val="32"/>
          <w:szCs w:val="28"/>
        </w:rPr>
        <w:t xml:space="preserve"> </w:t>
      </w:r>
      <w:proofErr w:type="spellStart"/>
      <w:r w:rsidR="00785221" w:rsidRPr="00FD7A94">
        <w:rPr>
          <w:b/>
          <w:color w:val="002060"/>
          <w:sz w:val="32"/>
          <w:szCs w:val="28"/>
        </w:rPr>
        <w:t>чекаю</w:t>
      </w:r>
      <w:proofErr w:type="spellEnd"/>
      <w:r w:rsidR="00785221" w:rsidRPr="00FD7A94">
        <w:rPr>
          <w:b/>
          <w:color w:val="002060"/>
          <w:sz w:val="32"/>
          <w:szCs w:val="28"/>
        </w:rPr>
        <w:t xml:space="preserve"> </w:t>
      </w:r>
      <w:r w:rsidR="00F011B0">
        <w:rPr>
          <w:b/>
          <w:color w:val="002060"/>
          <w:sz w:val="32"/>
          <w:szCs w:val="28"/>
          <w:lang w:val="uk-UA"/>
        </w:rPr>
        <w:t>22</w:t>
      </w:r>
      <w:r w:rsidR="00785221" w:rsidRPr="00FD7A94">
        <w:rPr>
          <w:b/>
          <w:color w:val="002060"/>
          <w:sz w:val="32"/>
          <w:szCs w:val="28"/>
        </w:rPr>
        <w:t>.0</w:t>
      </w:r>
      <w:r w:rsidR="00F011B0">
        <w:rPr>
          <w:b/>
          <w:color w:val="002060"/>
          <w:sz w:val="32"/>
          <w:szCs w:val="28"/>
          <w:lang w:val="uk-UA"/>
        </w:rPr>
        <w:t>3.</w:t>
      </w:r>
      <w:r w:rsidR="00F011B0">
        <w:rPr>
          <w:b/>
          <w:color w:val="002060"/>
          <w:sz w:val="32"/>
          <w:szCs w:val="28"/>
        </w:rPr>
        <w:t>202</w:t>
      </w:r>
      <w:r w:rsidR="00F011B0">
        <w:rPr>
          <w:b/>
          <w:color w:val="002060"/>
          <w:sz w:val="32"/>
          <w:szCs w:val="28"/>
          <w:lang w:val="uk-UA"/>
        </w:rPr>
        <w:t>1</w:t>
      </w:r>
      <w:r w:rsidRPr="00FD7A94">
        <w:rPr>
          <w:b/>
          <w:color w:val="002060"/>
          <w:sz w:val="32"/>
          <w:szCs w:val="28"/>
        </w:rPr>
        <w:t>р.</w:t>
      </w:r>
      <w:r w:rsidR="00F011B0">
        <w:rPr>
          <w:b/>
          <w:color w:val="002060"/>
          <w:sz w:val="32"/>
          <w:szCs w:val="28"/>
          <w:lang w:val="uk-UA"/>
        </w:rPr>
        <w:t xml:space="preserve"> о 10.55г</w:t>
      </w:r>
    </w:p>
    <w:p w:rsidR="004B6B1E" w:rsidRDefault="004B6B1E"/>
    <w:sectPr w:rsidR="004B6B1E" w:rsidSect="004B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13120"/>
    <w:rsid w:val="0001155B"/>
    <w:rsid w:val="001D4439"/>
    <w:rsid w:val="00413120"/>
    <w:rsid w:val="004B6B1E"/>
    <w:rsid w:val="00565342"/>
    <w:rsid w:val="00785221"/>
    <w:rsid w:val="00F011B0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2020-04-10T08:34:00Z</dcterms:created>
  <dcterms:modified xsi:type="dcterms:W3CDTF">2021-03-21T19:17:00Z</dcterms:modified>
</cp:coreProperties>
</file>