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D9" w:rsidRDefault="008071D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Час зустрічі – 11.20.</w:t>
      </w:r>
    </w:p>
    <w:p w:rsidR="008071D9" w:rsidRPr="008071D9" w:rsidRDefault="008071D9">
      <w:pPr>
        <w:rPr>
          <w:b/>
          <w:sz w:val="28"/>
          <w:lang w:val="en-US"/>
        </w:rPr>
      </w:pPr>
      <w:r>
        <w:rPr>
          <w:b/>
          <w:sz w:val="28"/>
          <w:lang w:val="uk-UA"/>
        </w:rPr>
        <w:t xml:space="preserve">Код доступу   </w:t>
      </w:r>
      <w:r>
        <w:rPr>
          <w:b/>
          <w:sz w:val="28"/>
          <w:lang w:val="en-US"/>
        </w:rPr>
        <w:t>hvt-tyto-wkq</w:t>
      </w:r>
      <w:bookmarkStart w:id="0" w:name="_GoBack"/>
      <w:bookmarkEnd w:id="0"/>
    </w:p>
    <w:p w:rsidR="00165BD4" w:rsidRPr="00D368A5" w:rsidRDefault="00165BD4">
      <w:pPr>
        <w:rPr>
          <w:b/>
          <w:sz w:val="28"/>
          <w:lang w:val="uk-UA"/>
        </w:rPr>
      </w:pPr>
      <w:r w:rsidRPr="00D368A5">
        <w:rPr>
          <w:b/>
          <w:sz w:val="28"/>
          <w:lang w:val="uk-UA"/>
        </w:rPr>
        <w:t>19.04.21</w:t>
      </w:r>
    </w:p>
    <w:p w:rsidR="004502B9" w:rsidRPr="00D368A5" w:rsidRDefault="00165BD4">
      <w:pPr>
        <w:rPr>
          <w:b/>
          <w:color w:val="C00000"/>
          <w:sz w:val="28"/>
        </w:rPr>
      </w:pPr>
      <w:r w:rsidRPr="00D368A5">
        <w:rPr>
          <w:b/>
          <w:color w:val="C00000"/>
          <w:sz w:val="28"/>
        </w:rPr>
        <w:t>Правопис прислівників на</w:t>
      </w:r>
      <w:r w:rsidRPr="00D368A5">
        <w:rPr>
          <w:b/>
          <w:i/>
          <w:color w:val="C00000"/>
          <w:sz w:val="28"/>
        </w:rPr>
        <w:t xml:space="preserve"> </w:t>
      </w:r>
      <w:r w:rsidRPr="00D368A5">
        <w:rPr>
          <w:b/>
          <w:color w:val="C00000"/>
          <w:sz w:val="28"/>
        </w:rPr>
        <w:t>-о, -е, утворених від прикметників і дієприкметників</w:t>
      </w:r>
    </w:p>
    <w:p w:rsidR="00165BD4" w:rsidRPr="00D368A5" w:rsidRDefault="00165BD4" w:rsidP="00165BD4">
      <w:pPr>
        <w:pStyle w:val="a4"/>
        <w:numPr>
          <w:ilvl w:val="0"/>
          <w:numId w:val="1"/>
        </w:numPr>
        <w:rPr>
          <w:b/>
        </w:rPr>
      </w:pPr>
      <w:r w:rsidRPr="00D368A5">
        <w:rPr>
          <w:b/>
          <w:sz w:val="28"/>
          <w:szCs w:val="28"/>
          <w:lang w:val="uk-UA"/>
        </w:rPr>
        <w:t>Переглянути відео уроку за посиланням</w:t>
      </w:r>
      <w:r w:rsidRPr="00D368A5">
        <w:rPr>
          <w:b/>
          <w:lang w:val="uk-UA"/>
        </w:rPr>
        <w:t xml:space="preserve"> </w:t>
      </w:r>
      <w:hyperlink r:id="rId5" w:history="1">
        <w:r w:rsidRPr="00D368A5">
          <w:rPr>
            <w:rStyle w:val="a3"/>
            <w:b/>
          </w:rPr>
          <w:t>https://www.youtube.com/watch?v=JW8J-N3GcU0</w:t>
        </w:r>
      </w:hyperlink>
    </w:p>
    <w:p w:rsidR="00165BD4" w:rsidRPr="00D368A5" w:rsidRDefault="00165BD4" w:rsidP="00165BD4">
      <w:pPr>
        <w:pStyle w:val="a4"/>
        <w:numPr>
          <w:ilvl w:val="0"/>
          <w:numId w:val="1"/>
        </w:numPr>
        <w:rPr>
          <w:b/>
        </w:rPr>
      </w:pPr>
      <w:r w:rsidRPr="00D368A5">
        <w:rPr>
          <w:b/>
          <w:sz w:val="28"/>
          <w:szCs w:val="28"/>
          <w:lang w:val="uk-UA"/>
        </w:rPr>
        <w:t>Записати за відеоуроком (початок) прислівник</w:t>
      </w:r>
      <w:r w:rsidR="004D0106" w:rsidRPr="00D368A5">
        <w:rPr>
          <w:b/>
          <w:sz w:val="28"/>
          <w:szCs w:val="28"/>
          <w:lang w:val="uk-UA"/>
        </w:rPr>
        <w:t>и дружний і терплячий:</w:t>
      </w:r>
    </w:p>
    <w:p w:rsidR="004D0106" w:rsidRPr="00D368A5" w:rsidRDefault="004D0106" w:rsidP="004D0106">
      <w:pPr>
        <w:pStyle w:val="a4"/>
        <w:rPr>
          <w:b/>
          <w:sz w:val="28"/>
          <w:szCs w:val="28"/>
        </w:rPr>
      </w:pPr>
    </w:p>
    <w:p w:rsidR="004D0106" w:rsidRPr="00D368A5" w:rsidRDefault="004D0106" w:rsidP="004D0106">
      <w:pPr>
        <w:pStyle w:val="a4"/>
        <w:rPr>
          <w:b/>
          <w:sz w:val="28"/>
          <w:szCs w:val="28"/>
          <w:lang w:val="uk-UA"/>
        </w:rPr>
      </w:pPr>
      <w:r w:rsidRPr="00D368A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05AEC" wp14:editId="476CCB88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161925" cy="152400"/>
                <wp:effectExtent l="0" t="19050" r="47625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AA5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43pt;margin-top:2.2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" adj="11435" fillcolor="#5b9bd5" strokecolor="#41719c" strokeweight="1pt"/>
            </w:pict>
          </mc:Fallback>
        </mc:AlternateContent>
      </w:r>
      <w:r w:rsidRPr="00D368A5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30481</wp:posOffset>
                </wp:positionV>
                <wp:extent cx="161925" cy="152400"/>
                <wp:effectExtent l="0" t="19050" r="4762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CF0B" id="Стрелка вправо 2" o:spid="_x0000_s1026" type="#_x0000_t13" style="position:absolute;margin-left:96.45pt;margin-top:2.4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" adj="11435" fillcolor="#5b9bd5 [3204]" strokecolor="#1f4d78 [1604]" strokeweight="1pt"/>
            </w:pict>
          </mc:Fallback>
        </mc:AlternateContent>
      </w:r>
      <w:r w:rsidRPr="00D368A5">
        <w:rPr>
          <w:b/>
          <w:sz w:val="28"/>
          <w:szCs w:val="28"/>
          <w:lang w:val="uk-UA"/>
        </w:rPr>
        <w:t>Дружний</w:t>
      </w:r>
      <w:r w:rsidR="00D368A5">
        <w:rPr>
          <w:b/>
          <w:sz w:val="28"/>
          <w:szCs w:val="28"/>
          <w:lang w:val="uk-UA"/>
        </w:rPr>
        <w:t xml:space="preserve"> </w:t>
      </w:r>
      <w:r w:rsidRPr="00D368A5">
        <w:rPr>
          <w:b/>
          <w:sz w:val="28"/>
          <w:szCs w:val="28"/>
          <w:lang w:val="uk-UA"/>
        </w:rPr>
        <w:t xml:space="preserve">       дружно, терплячий</w:t>
      </w:r>
      <w:r w:rsidR="00D368A5">
        <w:rPr>
          <w:b/>
          <w:sz w:val="28"/>
          <w:szCs w:val="28"/>
          <w:lang w:val="uk-UA"/>
        </w:rPr>
        <w:t xml:space="preserve">  </w:t>
      </w:r>
      <w:r w:rsidRPr="00D368A5">
        <w:rPr>
          <w:b/>
          <w:sz w:val="28"/>
          <w:szCs w:val="28"/>
          <w:lang w:val="uk-UA"/>
        </w:rPr>
        <w:t xml:space="preserve">       терпляче.</w:t>
      </w:r>
    </w:p>
    <w:p w:rsidR="004D0106" w:rsidRPr="00D368A5" w:rsidRDefault="004D0106" w:rsidP="004D0106">
      <w:pPr>
        <w:pStyle w:val="a4"/>
        <w:numPr>
          <w:ilvl w:val="0"/>
          <w:numId w:val="1"/>
        </w:numPr>
        <w:rPr>
          <w:b/>
          <w:lang w:val="uk-UA"/>
        </w:rPr>
      </w:pPr>
      <w:r w:rsidRPr="00D368A5">
        <w:rPr>
          <w:b/>
          <w:sz w:val="28"/>
          <w:szCs w:val="28"/>
          <w:lang w:val="uk-UA"/>
        </w:rPr>
        <w:t>Виконати вправу 1 з відеоуроку( виписати прислівники з тексту про море</w:t>
      </w:r>
      <w:r w:rsidR="002E2CB4" w:rsidRPr="00D368A5">
        <w:rPr>
          <w:b/>
          <w:sz w:val="28"/>
          <w:szCs w:val="28"/>
          <w:lang w:val="uk-UA"/>
        </w:rPr>
        <w:t>, виправивши помилки) – записувати вже без виправлень, а зразу правильно.</w:t>
      </w:r>
    </w:p>
    <w:p w:rsidR="002E2CB4" w:rsidRDefault="002E2CB4" w:rsidP="002E2CB4">
      <w:pPr>
        <w:rPr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592786A0" wp14:editId="033547F4">
            <wp:extent cx="163830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464" t="33694" r="41957" b="25090"/>
                    <a:stretch/>
                  </pic:blipFill>
                  <pic:spPr bwMode="auto">
                    <a:xfrm>
                      <a:off x="0" y="0"/>
                      <a:ext cx="16383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CB4" w:rsidRPr="00D368A5" w:rsidRDefault="002E2CB4" w:rsidP="002E2CB4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D368A5">
        <w:rPr>
          <w:b/>
          <w:sz w:val="28"/>
          <w:szCs w:val="28"/>
          <w:lang w:val="uk-UA"/>
        </w:rPr>
        <w:t>Виконати вправу 2 за відеоуроком.</w:t>
      </w:r>
    </w:p>
    <w:p w:rsidR="002E2CB4" w:rsidRDefault="002E2CB4" w:rsidP="002E2CB4">
      <w:pPr>
        <w:pStyle w:val="a4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B9369F4" wp14:editId="121DE03B">
            <wp:extent cx="2305050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477" t="25572" r="43720" b="18471"/>
                    <a:stretch/>
                  </pic:blipFill>
                  <pic:spPr bwMode="auto"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8A5" w:rsidRPr="002E2CB4" w:rsidRDefault="00D368A5" w:rsidP="002E2CB4">
      <w:pPr>
        <w:pStyle w:val="a4"/>
        <w:rPr>
          <w:sz w:val="28"/>
          <w:szCs w:val="28"/>
          <w:lang w:val="uk-UA"/>
        </w:rPr>
      </w:pPr>
    </w:p>
    <w:p w:rsidR="00165BD4" w:rsidRPr="00D368A5" w:rsidRDefault="00165BD4" w:rsidP="00165BD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368A5">
        <w:rPr>
          <w:b/>
          <w:sz w:val="28"/>
          <w:szCs w:val="28"/>
          <w:lang w:val="uk-UA"/>
        </w:rPr>
        <w:t>Опрацювати матеріал підручника § 30, стор.139.</w:t>
      </w:r>
    </w:p>
    <w:p w:rsidR="002E2CB4" w:rsidRPr="00D368A5" w:rsidRDefault="002E2CB4" w:rsidP="00165BD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368A5">
        <w:rPr>
          <w:b/>
          <w:sz w:val="28"/>
          <w:szCs w:val="28"/>
          <w:lang w:val="uk-UA"/>
        </w:rPr>
        <w:t>Виконати впр. 258.</w:t>
      </w:r>
    </w:p>
    <w:p w:rsidR="002E2CB4" w:rsidRPr="00D368A5" w:rsidRDefault="002E2CB4" w:rsidP="00165BD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368A5">
        <w:rPr>
          <w:b/>
          <w:sz w:val="28"/>
          <w:szCs w:val="28"/>
          <w:lang w:val="uk-UA"/>
        </w:rPr>
        <w:t>Домашнє завдання: вивчити правила § 30;</w:t>
      </w:r>
    </w:p>
    <w:p w:rsidR="002E2CB4" w:rsidRPr="00D368A5" w:rsidRDefault="002E2CB4" w:rsidP="002E2CB4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368A5">
        <w:rPr>
          <w:b/>
          <w:sz w:val="28"/>
          <w:szCs w:val="28"/>
          <w:lang w:val="uk-UA"/>
        </w:rPr>
        <w:t>дом.</w:t>
      </w:r>
      <w:r w:rsidR="00D368A5" w:rsidRPr="00D368A5">
        <w:rPr>
          <w:b/>
          <w:sz w:val="28"/>
          <w:szCs w:val="28"/>
          <w:lang w:val="uk-UA"/>
        </w:rPr>
        <w:t>завдання за відеоуроком.</w:t>
      </w:r>
    </w:p>
    <w:sectPr w:rsidR="002E2CB4" w:rsidRPr="00D3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0C84"/>
    <w:multiLevelType w:val="hybridMultilevel"/>
    <w:tmpl w:val="1396E7D0"/>
    <w:lvl w:ilvl="0" w:tplc="F0881EC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E1DAD"/>
    <w:multiLevelType w:val="hybridMultilevel"/>
    <w:tmpl w:val="1FC8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D4"/>
    <w:rsid w:val="00165BD4"/>
    <w:rsid w:val="002E2CB4"/>
    <w:rsid w:val="004502B9"/>
    <w:rsid w:val="004D0106"/>
    <w:rsid w:val="008071D9"/>
    <w:rsid w:val="00D3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8A313-231E-4CCD-852D-B46CF28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B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JW8J-N3GcU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2021-04-18T18:06:00Z</dcterms:created>
  <dcterms:modified xsi:type="dcterms:W3CDTF">2021-04-18T19:07:00Z</dcterms:modified>
</cp:coreProperties>
</file>