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AA" w:rsidRDefault="00241AAA" w:rsidP="00241A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9.10</w:t>
      </w:r>
    </w:p>
    <w:p w:rsidR="00241AAA" w:rsidRPr="00241AAA" w:rsidRDefault="00241AAA" w:rsidP="00241AA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sgo-ipng-pgw</w:t>
      </w:r>
      <w:bookmarkStart w:id="0" w:name="_GoBack"/>
      <w:bookmarkEnd w:id="0"/>
    </w:p>
    <w:p w:rsidR="00241AAA" w:rsidRDefault="00241AAA" w:rsidP="00241A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22.04.2021</w:t>
      </w:r>
      <w:r w:rsidRPr="00C35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1AAA" w:rsidRPr="00241AAA" w:rsidRDefault="00241AAA" w:rsidP="00241AAA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41AA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</w:t>
      </w:r>
      <w:r w:rsidRPr="00241AA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Відмінювання кількісних числівників</w:t>
      </w:r>
    </w:p>
    <w:p w:rsidR="00241AAA" w:rsidRDefault="00241AAA" w:rsidP="00241A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1AAA" w:rsidRDefault="00241AAA" w:rsidP="00241A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матеріал § 56.</w:t>
      </w:r>
    </w:p>
    <w:p w:rsidR="00241AAA" w:rsidRDefault="00241AAA" w:rsidP="00241A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таблицю «Типи відмінювання кількісних числівників», с. 199.</w:t>
      </w:r>
    </w:p>
    <w:p w:rsidR="00241AAA" w:rsidRDefault="00241AAA" w:rsidP="00241A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відеоурок за посиланням</w:t>
      </w:r>
    </w:p>
    <w:p w:rsidR="00241AAA" w:rsidRPr="00241AAA" w:rsidRDefault="00241AAA" w:rsidP="00241AAA">
      <w:pPr>
        <w:pStyle w:val="a3"/>
        <w:rPr>
          <w:lang w:val="uk-UA"/>
        </w:rPr>
      </w:pPr>
      <w:hyperlink r:id="rId5" w:history="1">
        <w:r>
          <w:rPr>
            <w:rStyle w:val="a4"/>
          </w:rPr>
          <w:t>https</w:t>
        </w:r>
        <w:r w:rsidRPr="00C35A7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C35A70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C35A70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C35A70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C35A70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C35A70">
          <w:rPr>
            <w:rStyle w:val="a4"/>
            <w:lang w:val="uk-UA"/>
          </w:rPr>
          <w:t>=</w:t>
        </w:r>
        <w:r>
          <w:rPr>
            <w:rStyle w:val="a4"/>
          </w:rPr>
          <w:t>o</w:t>
        </w:r>
        <w:r w:rsidRPr="00C35A70">
          <w:rPr>
            <w:rStyle w:val="a4"/>
            <w:lang w:val="uk-UA"/>
          </w:rPr>
          <w:t>1</w:t>
        </w:r>
        <w:r>
          <w:rPr>
            <w:rStyle w:val="a4"/>
          </w:rPr>
          <w:t>EbBy</w:t>
        </w:r>
        <w:r w:rsidRPr="00C35A70">
          <w:rPr>
            <w:rStyle w:val="a4"/>
            <w:lang w:val="uk-UA"/>
          </w:rPr>
          <w:t>6</w:t>
        </w:r>
        <w:r>
          <w:rPr>
            <w:rStyle w:val="a4"/>
          </w:rPr>
          <w:t>GG</w:t>
        </w:r>
        <w:r w:rsidRPr="00C35A70">
          <w:rPr>
            <w:rStyle w:val="a4"/>
            <w:lang w:val="uk-UA"/>
          </w:rPr>
          <w:t>0</w:t>
        </w:r>
        <w:r>
          <w:rPr>
            <w:rStyle w:val="a4"/>
          </w:rPr>
          <w:t>k</w:t>
        </w:r>
      </w:hyperlink>
    </w:p>
    <w:p w:rsidR="00241AAA" w:rsidRDefault="00241AAA" w:rsidP="00241A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292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иконати завдання за відеоуроком (ПРАКТИКУЙМО! Та ПРОВІДМІНЯЙМО!)</w:t>
      </w:r>
    </w:p>
    <w:p w:rsidR="00241AAA" w:rsidRDefault="00241AAA" w:rsidP="00241A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учником: виконати впр. 467,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472.*</w:t>
      </w:r>
    </w:p>
    <w:p w:rsidR="00241AAA" w:rsidRDefault="00241AAA" w:rsidP="00241A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1A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Домашнє 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опрацювати матеріал § 56, вивчити правила відмінювання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ількісних числівників;</w:t>
      </w:r>
    </w:p>
    <w:p w:rsidR="00241AAA" w:rsidRDefault="00241AAA" w:rsidP="00241A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иконати впр. 468, 471.*</w:t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2ABF"/>
    <w:multiLevelType w:val="hybridMultilevel"/>
    <w:tmpl w:val="B33A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737E9"/>
    <w:multiLevelType w:val="hybridMultilevel"/>
    <w:tmpl w:val="01A8E812"/>
    <w:lvl w:ilvl="0" w:tplc="9FDC5EF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AA"/>
    <w:rsid w:val="00241AAA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5272E-6850-4D1D-8343-7736E33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A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41A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1A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1EbBy6GG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2021-04-21T18:54:00Z</dcterms:created>
  <dcterms:modified xsi:type="dcterms:W3CDTF">2021-04-21T19:03:00Z</dcterms:modified>
</cp:coreProperties>
</file>