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</w:rPr>
      </w:pPr>
    </w:p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</w:rPr>
      </w:pPr>
    </w:p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</w:rPr>
      </w:pPr>
    </w:p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A10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04.2021</w:t>
      </w:r>
      <w:bookmarkStart w:id="0" w:name="_GoBack"/>
      <w:bookmarkEnd w:id="0"/>
      <w:r w:rsidRPr="002A10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173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Числівник: загальне значення, морфологічні ознаки, синтаксична роль</w:t>
      </w:r>
    </w:p>
    <w:p w:rsidR="002B1738" w:rsidRP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738"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54, вивчити правила на с. 192.</w:t>
      </w:r>
    </w:p>
    <w:p w:rsid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2B1738" w:rsidRDefault="002B1738" w:rsidP="002B1738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2A10E9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2A10E9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2A10E9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2A10E9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2A10E9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2A10E9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ugwcdxocfpU</w:t>
        </w:r>
        <w:proofErr w:type="spellEnd"/>
      </w:hyperlink>
      <w:r>
        <w:rPr>
          <w:lang w:val="uk-UA"/>
        </w:rPr>
        <w:t xml:space="preserve"> </w:t>
      </w:r>
    </w:p>
    <w:p w:rsidR="002B1738" w:rsidRDefault="002B1738" w:rsidP="002B1738">
      <w:pPr>
        <w:pStyle w:val="a3"/>
        <w:rPr>
          <w:lang w:val="uk-UA"/>
        </w:rPr>
      </w:pPr>
      <w:r>
        <w:rPr>
          <w:lang w:val="uk-UA"/>
        </w:rPr>
        <w:t>(Урок переглянути до моменту числівники за будовою)</w:t>
      </w:r>
    </w:p>
    <w:p w:rsid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Накреслити схему в зошит:</w:t>
      </w:r>
    </w:p>
    <w:p w:rsidR="002B1738" w:rsidRDefault="002B1738" w:rsidP="002B17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Числівник</w:t>
      </w:r>
    </w:p>
    <w:p w:rsidR="002B1738" w:rsidRDefault="002B1738" w:rsidP="002B1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74AD8">
        <w:rPr>
          <w:rFonts w:ascii="Times New Roman" w:hAnsi="Times New Roman" w:cs="Times New Roman"/>
          <w:b/>
          <w:sz w:val="24"/>
          <w:szCs w:val="24"/>
        </w:rPr>
        <w:t>Самостійна</w:t>
      </w:r>
      <w:proofErr w:type="spellEnd"/>
      <w:r w:rsidRPr="00F74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AD8">
        <w:rPr>
          <w:rFonts w:ascii="Times New Roman" w:hAnsi="Times New Roman" w:cs="Times New Roman"/>
          <w:b/>
          <w:sz w:val="24"/>
          <w:szCs w:val="24"/>
          <w:lang w:val="uk-UA"/>
        </w:rPr>
        <w:t>значима частина мови</w:t>
      </w:r>
    </w:p>
    <w:p w:rsidR="002B1738" w:rsidRPr="00F74AD8" w:rsidRDefault="002B1738" w:rsidP="002B1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6C2E6" wp14:editId="14DFB43E">
                <wp:simplePos x="0" y="0"/>
                <wp:positionH relativeFrom="column">
                  <wp:posOffset>3148965</wp:posOffset>
                </wp:positionH>
                <wp:positionV relativeFrom="paragraph">
                  <wp:posOffset>99060</wp:posOffset>
                </wp:positionV>
                <wp:extent cx="352425" cy="45719"/>
                <wp:effectExtent l="0" t="3810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2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7.95pt;margin-top:7.8pt;width:27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7B53" wp14:editId="1111FFF6">
                <wp:simplePos x="0" y="0"/>
                <wp:positionH relativeFrom="column">
                  <wp:posOffset>1586865</wp:posOffset>
                </wp:positionH>
                <wp:positionV relativeFrom="paragraph">
                  <wp:posOffset>95885</wp:posOffset>
                </wp:positionV>
                <wp:extent cx="514350" cy="45719"/>
                <wp:effectExtent l="38100" t="38100" r="19050" b="882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38B2" id="Прямая со стрелкой 1" o:spid="_x0000_s1026" type="#_x0000_t32" style="position:absolute;margin-left:124.95pt;margin-top:7.55pt;width:40.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F74AD8">
        <w:rPr>
          <w:rFonts w:ascii="Times New Roman" w:hAnsi="Times New Roman" w:cs="Times New Roman"/>
          <w:b/>
          <w:sz w:val="28"/>
          <w:szCs w:val="28"/>
        </w:rPr>
        <w:t xml:space="preserve"> число                  </w:t>
      </w:r>
      <w:r w:rsidRPr="00F74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</w:rPr>
        <w:t>Означає</w:t>
      </w:r>
      <w:proofErr w:type="spellEnd"/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          порядок при </w: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</w:rPr>
        <w:t>лічбі</w:t>
      </w:r>
      <w:proofErr w:type="spellEnd"/>
    </w:p>
    <w:p w:rsidR="002B1738" w:rsidRPr="00F74AD8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</w:rPr>
      </w:pPr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B1738" w:rsidRPr="00921C7B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738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1223C" wp14:editId="71FB27D1">
                <wp:simplePos x="0" y="0"/>
                <wp:positionH relativeFrom="column">
                  <wp:posOffset>3510915</wp:posOffset>
                </wp:positionH>
                <wp:positionV relativeFrom="paragraph">
                  <wp:posOffset>77471</wp:posOffset>
                </wp:positionV>
                <wp:extent cx="123825" cy="45719"/>
                <wp:effectExtent l="0" t="38100" r="4762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5BBB" id="Прямая со стрелкой 6" o:spid="_x0000_s1026" type="#_x0000_t32" style="position:absolute;margin-left:276.45pt;margin-top:6.1pt;width:9.7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37CD4" wp14:editId="1148AD41">
                <wp:simplePos x="0" y="0"/>
                <wp:positionH relativeFrom="column">
                  <wp:posOffset>1624965</wp:posOffset>
                </wp:positionH>
                <wp:positionV relativeFrom="paragraph">
                  <wp:posOffset>96521</wp:posOffset>
                </wp:positionV>
                <wp:extent cx="180975" cy="45719"/>
                <wp:effectExtent l="38100" t="57150" r="28575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3345" id="Прямая со стрелкой 5" o:spid="_x0000_s1026" type="#_x0000_t32" style="position:absolute;margin-left:127.95pt;margin-top:7.6pt;width:14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</w:rPr>
        <w:t>Кількісні</w:t>
      </w:r>
      <w:proofErr w:type="spellEnd"/>
      <w:r w:rsidRPr="00F74A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групи за значенням    П</w: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</w:rPr>
        <w:t>орядкові</w:t>
      </w:r>
      <w:proofErr w:type="spellEnd"/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B1738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</w:rPr>
      </w:pPr>
    </w:p>
    <w:p w:rsidR="002B1738" w:rsidRPr="00921C7B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B789C" wp14:editId="78CEBB6E">
                <wp:simplePos x="0" y="0"/>
                <wp:positionH relativeFrom="column">
                  <wp:posOffset>3091815</wp:posOffset>
                </wp:positionH>
                <wp:positionV relativeFrom="paragraph">
                  <wp:posOffset>137160</wp:posOffset>
                </wp:positionV>
                <wp:extent cx="371475" cy="45719"/>
                <wp:effectExtent l="0" t="38100" r="28575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87B49" id="Прямая со стрелкой 4" o:spid="_x0000_s1026" type="#_x0000_t32" style="position:absolute;margin-left:243.45pt;margin-top:10.8pt;width:29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96519" wp14:editId="53A831F1">
                <wp:simplePos x="0" y="0"/>
                <wp:positionH relativeFrom="column">
                  <wp:posOffset>1853565</wp:posOffset>
                </wp:positionH>
                <wp:positionV relativeFrom="paragraph">
                  <wp:posOffset>108585</wp:posOffset>
                </wp:positionV>
                <wp:extent cx="266700" cy="45719"/>
                <wp:effectExtent l="38100" t="38100" r="1905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DD6D" id="Прямая со стрелкой 3" o:spid="_x0000_s1026" type="#_x0000_t32" style="position:absolute;margin-left:145.95pt;margin-top:8.55pt;width:21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</w:rPr>
        <w:t>Скільки</w:t>
      </w:r>
      <w:proofErr w:type="spellEnd"/>
      <w:r w:rsidRPr="00F74AD8">
        <w:rPr>
          <w:rFonts w:ascii="Times New Roman" w:hAnsi="Times New Roman" w:cs="Times New Roman"/>
          <w:b/>
          <w:sz w:val="28"/>
          <w:szCs w:val="28"/>
        </w:rPr>
        <w:t xml:space="preserve">?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питання                  </w:t>
      </w:r>
      <w:proofErr w:type="spellStart"/>
      <w:r w:rsidRPr="00921C7B">
        <w:rPr>
          <w:rFonts w:ascii="Times New Roman" w:hAnsi="Times New Roman" w:cs="Times New Roman"/>
          <w:b/>
          <w:sz w:val="28"/>
          <w:szCs w:val="28"/>
        </w:rPr>
        <w:t>Котрий</w:t>
      </w:r>
      <w:proofErr w:type="spellEnd"/>
      <w:r w:rsidRPr="00921C7B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2B1738" w:rsidRPr="00921C7B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B1738" w:rsidRPr="002B1738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F74A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74A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B173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 xml:space="preserve">Два, сто, десять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B173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Другий,сотий</w:t>
      </w:r>
      <w:proofErr w:type="spellEnd"/>
      <w:r w:rsidRPr="002B1738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, десятий</w:t>
      </w:r>
    </w:p>
    <w:p w:rsidR="002B1738" w:rsidRPr="002B1738" w:rsidRDefault="002B1738" w:rsidP="002B1738">
      <w:pPr>
        <w:pStyle w:val="a3"/>
        <w:tabs>
          <w:tab w:val="left" w:pos="299"/>
        </w:tabs>
        <w:ind w:right="22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:rsidR="002B1738" w:rsidRPr="00F74AD8" w:rsidRDefault="002B1738" w:rsidP="002B1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 </w:t>
      </w:r>
      <w:proofErr w:type="spellStart"/>
      <w:r w:rsidRPr="00F74AD8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F74A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впр.1, 2, 3.</w:t>
      </w:r>
    </w:p>
    <w:p w:rsid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450,452.</w:t>
      </w:r>
    </w:p>
    <w:p w:rsidR="002B1738" w:rsidRPr="00921C7B" w:rsidRDefault="002B1738" w:rsidP="002B1738">
      <w:pPr>
        <w:pStyle w:val="a3"/>
        <w:numPr>
          <w:ilvl w:val="0"/>
          <w:numId w:val="1"/>
        </w:numPr>
        <w:tabs>
          <w:tab w:val="left" w:pos="822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21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Дописати</w:t>
      </w:r>
      <w:proofErr w:type="spellEnd"/>
      <w:r w:rsidRPr="00921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21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фразеол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огізми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використавши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числівники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B1738" w:rsidRDefault="002B1738" w:rsidP="002B1738">
      <w:pPr>
        <w:tabs>
          <w:tab w:val="left" w:pos="822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Лінивий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1738" w:rsidRDefault="002B1738" w:rsidP="002B1738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…;</w:t>
      </w:r>
    </w:p>
    <w:p w:rsidR="002B1738" w:rsidRPr="00921C7B" w:rsidRDefault="002B1738" w:rsidP="002B1738">
      <w:pPr>
        <w:tabs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говори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2B1738" w:rsidRDefault="002B1738" w:rsidP="002B1738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промовиш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відвернеш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1738" w:rsidRDefault="002B1738" w:rsidP="002B1738">
      <w:pPr>
        <w:pStyle w:val="131"/>
        <w:shd w:val="clear" w:color="auto" w:fill="auto"/>
        <w:spacing w:line="240" w:lineRule="auto"/>
        <w:rPr>
          <w:rStyle w:val="1314"/>
          <w:rFonts w:ascii="Century Schoolbook" w:hAnsi="Century Schoolbook"/>
          <w:b/>
          <w:sz w:val="28"/>
          <w:szCs w:val="28"/>
          <w:lang w:val="uk-UA" w:eastAsia="uk-UA"/>
        </w:rPr>
      </w:pPr>
      <w:r w:rsidRPr="00187A7B">
        <w:rPr>
          <w:rStyle w:val="1314"/>
          <w:rFonts w:ascii="Century Schoolbook" w:hAnsi="Century Schoolbook"/>
          <w:b/>
          <w:sz w:val="28"/>
          <w:szCs w:val="28"/>
          <w:lang w:val="uk-UA" w:eastAsia="uk-UA"/>
        </w:rPr>
        <w:t>Довідка: десять , двічі, тисячу, раз.</w:t>
      </w:r>
    </w:p>
    <w:p w:rsidR="002B1738" w:rsidRPr="00187A7B" w:rsidRDefault="002B1738" w:rsidP="002B1738">
      <w:pPr>
        <w:pStyle w:val="131"/>
        <w:shd w:val="clear" w:color="auto" w:fill="auto"/>
        <w:spacing w:line="240" w:lineRule="auto"/>
        <w:rPr>
          <w:rStyle w:val="1314"/>
          <w:rFonts w:ascii="Century Schoolbook" w:hAnsi="Century Schoolbook"/>
          <w:b/>
          <w:sz w:val="28"/>
          <w:szCs w:val="28"/>
          <w:lang w:val="uk-UA" w:eastAsia="uk-UA"/>
        </w:rPr>
      </w:pPr>
    </w:p>
    <w:p w:rsidR="002B1738" w:rsidRDefault="002B1738" w:rsidP="002B17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опрацювати матеріал § 54, с. 191,192, 194;</w:t>
      </w:r>
    </w:p>
    <w:p w:rsidR="002B1738" w:rsidRDefault="002B1738" w:rsidP="002B1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вивчити правила, с. 192;</w:t>
      </w:r>
    </w:p>
    <w:p w:rsidR="002B1738" w:rsidRPr="002B1738" w:rsidRDefault="002B1738" w:rsidP="002B17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454, 455.</w:t>
      </w:r>
    </w:p>
    <w:p w:rsidR="002B1738" w:rsidRDefault="002B1738" w:rsidP="002B1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p w:rsidR="002B1738" w:rsidRDefault="002B1738"/>
    <w:p w:rsidR="002B1738" w:rsidRDefault="002B1738"/>
    <w:sectPr w:rsidR="002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7DA"/>
    <w:multiLevelType w:val="hybridMultilevel"/>
    <w:tmpl w:val="557849F8"/>
    <w:lvl w:ilvl="0" w:tplc="EE908EF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321AA"/>
    <w:multiLevelType w:val="hybridMultilevel"/>
    <w:tmpl w:val="2C3671A2"/>
    <w:lvl w:ilvl="0" w:tplc="CEAC3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8"/>
    <w:rsid w:val="002B1738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93BD-29DD-4DF8-8C3B-58F5881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1738"/>
    <w:rPr>
      <w:color w:val="0000FF"/>
      <w:u w:val="single"/>
    </w:rPr>
  </w:style>
  <w:style w:type="character" w:customStyle="1" w:styleId="13">
    <w:name w:val="Основной текст (13)_"/>
    <w:basedOn w:val="a0"/>
    <w:link w:val="131"/>
    <w:locked/>
    <w:rsid w:val="002B1738"/>
    <w:rPr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2B1738"/>
    <w:pPr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314">
    <w:name w:val="Основной текст (13)14"/>
    <w:basedOn w:val="13"/>
    <w:rsid w:val="002B1738"/>
    <w:rPr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wcdxocf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2021-04-11T07:03:00Z</dcterms:created>
  <dcterms:modified xsi:type="dcterms:W3CDTF">2021-04-11T07:07:00Z</dcterms:modified>
</cp:coreProperties>
</file>