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D1" w:rsidRDefault="000E2FA5" w:rsidP="007B5F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13.10.</w:t>
      </w:r>
    </w:p>
    <w:p w:rsidR="000E2FA5" w:rsidRPr="000E2FA5" w:rsidRDefault="000E2FA5" w:rsidP="007B5FD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yix-pwyu-fti</w:t>
      </w:r>
      <w:bookmarkStart w:id="0" w:name="_GoBack"/>
      <w:bookmarkEnd w:id="0"/>
    </w:p>
    <w:p w:rsidR="007B5FD1" w:rsidRDefault="007B5FD1" w:rsidP="007B5F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FD1" w:rsidRDefault="007B5FD1" w:rsidP="007B5F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27.04.2021 </w:t>
      </w:r>
    </w:p>
    <w:p w:rsidR="007B5FD1" w:rsidRPr="007B5FD1" w:rsidRDefault="007B5FD1" w:rsidP="007B5FD1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B5FD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</w:t>
      </w:r>
      <w:r w:rsidRPr="007B5FD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Розділові знаки при прямій мові. Тренувальні вправи</w:t>
      </w:r>
    </w:p>
    <w:p w:rsidR="007B5FD1" w:rsidRDefault="007B5FD1" w:rsidP="007B5F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Повторити правила постановки розділових знаків при прямій мові, с. 200, 201.</w:t>
      </w:r>
    </w:p>
    <w:p w:rsidR="007B5FD1" w:rsidRDefault="007B5FD1" w:rsidP="007B5FD1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AB7F6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Вправа 1</w:t>
      </w:r>
    </w:p>
    <w:p w:rsidR="007B5FD1" w:rsidRDefault="007B5FD1" w:rsidP="007B5FD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AB7F6A">
        <w:rPr>
          <w:b/>
          <w:color w:val="000000"/>
          <w:sz w:val="28"/>
          <w:szCs w:val="28"/>
        </w:rPr>
        <w:t>Прочитати речення, правильно їх інтонуючи.</w:t>
      </w:r>
      <w:r>
        <w:rPr>
          <w:b/>
          <w:sz w:val="28"/>
          <w:szCs w:val="28"/>
          <w:lang w:val="uk-UA"/>
        </w:rPr>
        <w:t xml:space="preserve"> </w:t>
      </w:r>
      <w:r w:rsidRPr="00AB7F6A">
        <w:rPr>
          <w:b/>
          <w:color w:val="000000"/>
          <w:sz w:val="28"/>
          <w:szCs w:val="28"/>
        </w:rPr>
        <w:t>Записати речення, накреслити схему кожного</w:t>
      </w:r>
      <w:r>
        <w:rPr>
          <w:b/>
          <w:color w:val="000000"/>
          <w:sz w:val="28"/>
          <w:szCs w:val="28"/>
          <w:lang w:val="uk-UA"/>
        </w:rPr>
        <w:t xml:space="preserve"> (речення – схема)</w:t>
      </w:r>
      <w:r w:rsidRPr="00AB7F6A">
        <w:rPr>
          <w:b/>
          <w:color w:val="000000"/>
          <w:sz w:val="28"/>
          <w:szCs w:val="28"/>
        </w:rPr>
        <w:t>. Пояснити вживання розділових знаків</w:t>
      </w:r>
      <w:r>
        <w:rPr>
          <w:b/>
          <w:color w:val="000000"/>
          <w:sz w:val="28"/>
          <w:szCs w:val="28"/>
          <w:lang w:val="uk-UA"/>
        </w:rPr>
        <w:t xml:space="preserve"> (усно)</w:t>
      </w:r>
      <w:r w:rsidRPr="00AB7F6A">
        <w:rPr>
          <w:b/>
          <w:color w:val="000000"/>
          <w:sz w:val="28"/>
          <w:szCs w:val="28"/>
        </w:rPr>
        <w:t>.</w:t>
      </w:r>
    </w:p>
    <w:p w:rsidR="007B5FD1" w:rsidRDefault="007B5FD1" w:rsidP="007B5FD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AB7F6A">
        <w:rPr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1. Дуже хвастав Дід Мороз: «Я страшніший бур і гроз!» (П. Воронько.) 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2. </w:t>
      </w:r>
      <w:r>
        <w:rPr>
          <w:rFonts w:ascii="Arial" w:hAnsi="Arial" w:cs="Arial"/>
          <w:color w:val="000000"/>
          <w:sz w:val="32"/>
          <w:szCs w:val="32"/>
        </w:rPr>
        <w:t xml:space="preserve">Якось я спитала у Весни: «Ти чому приходиш, поясни?» (І. Жиленко.) 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3. </w:t>
      </w:r>
      <w:r>
        <w:rPr>
          <w:rFonts w:ascii="Arial" w:hAnsi="Arial" w:cs="Arial"/>
          <w:color w:val="000000"/>
          <w:sz w:val="32"/>
          <w:szCs w:val="32"/>
        </w:rPr>
        <w:t xml:space="preserve">Зеленому колоскові співа жайвір колискову: «Тебе  вітер колихає, тебе дощик поливає» (А. М’ястківський.) </w:t>
      </w:r>
      <w:r>
        <w:rPr>
          <w:rFonts w:ascii="Arial" w:hAnsi="Arial" w:cs="Arial"/>
          <w:color w:val="000000"/>
          <w:sz w:val="32"/>
          <w:szCs w:val="32"/>
          <w:lang w:val="uk-UA"/>
        </w:rPr>
        <w:t>4.</w:t>
      </w:r>
      <w:r>
        <w:rPr>
          <w:rFonts w:ascii="Arial" w:hAnsi="Arial" w:cs="Arial"/>
          <w:color w:val="000000"/>
          <w:sz w:val="32"/>
          <w:szCs w:val="32"/>
        </w:rPr>
        <w:t>«І чого ти зажуривсь?» - цокотять синички (В. Каменчук.</w:t>
      </w:r>
    </w:p>
    <w:p w:rsidR="007B5FD1" w:rsidRDefault="007B5FD1" w:rsidP="007B5FD1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AB7F6A">
        <w:rPr>
          <w:b/>
          <w:color w:val="000000"/>
          <w:sz w:val="28"/>
          <w:szCs w:val="28"/>
          <w:lang w:val="uk-UA"/>
        </w:rPr>
        <w:t xml:space="preserve">3. </w:t>
      </w:r>
      <w:r>
        <w:rPr>
          <w:b/>
          <w:color w:val="000000"/>
          <w:sz w:val="28"/>
          <w:szCs w:val="28"/>
          <w:lang w:val="uk-UA"/>
        </w:rPr>
        <w:t>Вправа 2</w:t>
      </w:r>
    </w:p>
    <w:p w:rsidR="007B5FD1" w:rsidRPr="00AB7F6A" w:rsidRDefault="007B5FD1" w:rsidP="007B5FD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AB7F6A">
        <w:rPr>
          <w:b/>
          <w:color w:val="000000"/>
          <w:sz w:val="28"/>
          <w:szCs w:val="28"/>
        </w:rPr>
        <w:t>Перебудувати подані речення на речення з прямою мовою та словами автора. Одне з перебудованих речень записати, пояснити розділові знаки в ньому.</w:t>
      </w:r>
    </w:p>
    <w:p w:rsidR="007B5FD1" w:rsidRDefault="007B5FD1" w:rsidP="007B5FD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 Калина хвалилась, що медом солодка.</w:t>
      </w:r>
      <w:r>
        <w:rPr>
          <w:rFonts w:ascii="Arial" w:hAnsi="Arial" w:cs="Arial"/>
          <w:color w:val="000000"/>
          <w:sz w:val="32"/>
          <w:szCs w:val="32"/>
          <w:lang w:val="uk-UA"/>
        </w:rPr>
        <w:t>2.</w:t>
      </w:r>
      <w:r>
        <w:rPr>
          <w:rFonts w:ascii="Arial" w:hAnsi="Arial" w:cs="Arial"/>
          <w:color w:val="000000"/>
          <w:sz w:val="32"/>
          <w:szCs w:val="32"/>
        </w:rPr>
        <w:t xml:space="preserve"> Хвастала кобила, що возом горшки побила.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3.</w:t>
      </w:r>
      <w:r>
        <w:rPr>
          <w:rFonts w:ascii="Arial" w:hAnsi="Arial" w:cs="Arial"/>
          <w:color w:val="000000"/>
          <w:sz w:val="32"/>
          <w:szCs w:val="32"/>
        </w:rPr>
        <w:t xml:space="preserve"> Хвалилася вівця, що в неї хвіст, як у жеребця.</w:t>
      </w:r>
      <w:r>
        <w:rPr>
          <w:rFonts w:ascii="Arial" w:hAnsi="Arial" w:cs="Arial"/>
          <w:color w:val="000000"/>
          <w:sz w:val="32"/>
          <w:szCs w:val="32"/>
          <w:lang w:val="uk-UA"/>
        </w:rPr>
        <w:t>4.</w:t>
      </w:r>
      <w:r>
        <w:rPr>
          <w:rFonts w:ascii="Arial" w:hAnsi="Arial" w:cs="Arial"/>
          <w:color w:val="000000"/>
          <w:sz w:val="32"/>
          <w:szCs w:val="32"/>
        </w:rPr>
        <w:t xml:space="preserve"> Заліз черв’як у хрін та кричить, що йому добре.</w:t>
      </w:r>
    </w:p>
    <w:p w:rsidR="007B5FD1" w:rsidRDefault="007B5FD1" w:rsidP="007B5FD1">
      <w:pPr>
        <w:shd w:val="clear" w:color="auto" w:fill="FFFFFF"/>
        <w:ind w:right="4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7F6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Вправа 3</w:t>
      </w:r>
    </w:p>
    <w:p w:rsidR="007B5FD1" w:rsidRPr="00AB7F6A" w:rsidRDefault="007B5FD1" w:rsidP="007B5FD1">
      <w:pPr>
        <w:shd w:val="clear" w:color="auto" w:fill="FFFFFF"/>
        <w:ind w:right="4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7F6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Запишіть речення,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замінюючи пряму мову непря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softHyphen/>
        <w:t>мою за зразком першого речення.</w:t>
      </w:r>
      <w:r w:rsidRPr="00AB7F6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Виконайте синтаксичний розбір </w:t>
      </w:r>
      <w:r w:rsidRPr="00AB7F6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5-го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речення (підкреслити всі члени речення, надписати кожне слово як частину мови).</w:t>
      </w:r>
    </w:p>
    <w:p w:rsidR="007B5FD1" w:rsidRPr="00AB7F6A" w:rsidRDefault="007B5FD1" w:rsidP="007B5FD1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AB7F6A">
        <w:rPr>
          <w:rFonts w:ascii="Arial" w:hAnsi="Arial" w:cs="Arial"/>
          <w:color w:val="000000"/>
          <w:sz w:val="28"/>
          <w:szCs w:val="28"/>
          <w:lang w:val="uk-UA"/>
        </w:rPr>
        <w:t>Багатий каже вбогому братові: «Віддай мені ко</w:t>
      </w:r>
      <w:r w:rsidRPr="00AB7F6A">
        <w:rPr>
          <w:rFonts w:ascii="Arial" w:hAnsi="Arial" w:cs="Arial"/>
          <w:color w:val="000000"/>
          <w:sz w:val="28"/>
          <w:szCs w:val="28"/>
          <w:lang w:val="uk-UA"/>
        </w:rPr>
        <w:softHyphen/>
        <w:t>рову назад!»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.- Багатий каже вбогому братові, щоб той віддав йому корову.</w:t>
      </w:r>
    </w:p>
    <w:p w:rsidR="007B5FD1" w:rsidRPr="007B5FD1" w:rsidRDefault="007B5FD1" w:rsidP="007B5FD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Cs/>
          <w:color w:val="000000"/>
          <w:sz w:val="28"/>
          <w:szCs w:val="28"/>
        </w:rPr>
      </w:pPr>
    </w:p>
    <w:p w:rsidR="007B5FD1" w:rsidRPr="007B5FD1" w:rsidRDefault="007B5FD1" w:rsidP="007B5FD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Cs/>
          <w:color w:val="000000"/>
          <w:sz w:val="28"/>
          <w:szCs w:val="28"/>
        </w:rPr>
      </w:pPr>
    </w:p>
    <w:p w:rsidR="007B5FD1" w:rsidRPr="007B5FD1" w:rsidRDefault="007B5FD1" w:rsidP="007B5FD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7B5FD1" w:rsidRPr="007B5FD1" w:rsidRDefault="007B5FD1" w:rsidP="007B5FD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Cs/>
          <w:color w:val="000000"/>
          <w:sz w:val="28"/>
          <w:szCs w:val="28"/>
        </w:rPr>
      </w:pPr>
    </w:p>
    <w:p w:rsidR="007B5FD1" w:rsidRPr="007B5FD1" w:rsidRDefault="007B5FD1" w:rsidP="007B5FD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Cs/>
          <w:color w:val="000000"/>
          <w:sz w:val="28"/>
          <w:szCs w:val="28"/>
        </w:rPr>
      </w:pPr>
    </w:p>
    <w:p w:rsidR="007B5FD1" w:rsidRDefault="007B5FD1" w:rsidP="007B5FD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Cs/>
          <w:color w:val="000000"/>
          <w:sz w:val="28"/>
          <w:szCs w:val="28"/>
        </w:rPr>
      </w:pPr>
    </w:p>
    <w:p w:rsidR="007B5FD1" w:rsidRPr="007B5FD1" w:rsidRDefault="007B5FD1" w:rsidP="007B5FD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Cs/>
          <w:color w:val="000000"/>
          <w:sz w:val="28"/>
          <w:szCs w:val="28"/>
        </w:rPr>
      </w:pPr>
    </w:p>
    <w:p w:rsidR="007B5FD1" w:rsidRPr="007B5FD1" w:rsidRDefault="007B5FD1" w:rsidP="007B5FD1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3" w:firstLine="416"/>
        <w:rPr>
          <w:rFonts w:ascii="Arial" w:hAnsi="Arial" w:cs="Arial"/>
          <w:iCs/>
          <w:color w:val="000000"/>
          <w:sz w:val="28"/>
          <w:szCs w:val="28"/>
        </w:rPr>
      </w:pPr>
      <w:r w:rsidRPr="007B5FD1">
        <w:rPr>
          <w:rFonts w:ascii="Arial" w:hAnsi="Arial" w:cs="Arial"/>
          <w:color w:val="000000"/>
          <w:sz w:val="28"/>
          <w:szCs w:val="28"/>
          <w:lang w:val="uk-UA"/>
        </w:rPr>
        <w:t>А вбогий відповідає: «Я ж тобі за неї відробив!»</w:t>
      </w:r>
    </w:p>
    <w:p w:rsidR="007B5FD1" w:rsidRPr="00AB7F6A" w:rsidRDefault="007B5FD1" w:rsidP="007B5FD1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AB7F6A">
        <w:rPr>
          <w:rFonts w:ascii="Arial" w:hAnsi="Arial" w:cs="Arial"/>
          <w:color w:val="000000"/>
          <w:sz w:val="28"/>
          <w:szCs w:val="28"/>
          <w:lang w:val="uk-UA"/>
        </w:rPr>
        <w:t xml:space="preserve">Зустрічає дочка батька й питається: «Чого ви плачете </w:t>
      </w:r>
      <w:r w:rsidRPr="00AB7F6A">
        <w:rPr>
          <w:rFonts w:ascii="Arial" w:hAnsi="Arial" w:cs="Arial"/>
          <w:color w:val="000000"/>
          <w:sz w:val="28"/>
          <w:szCs w:val="28"/>
        </w:rPr>
        <w:t>?»</w:t>
      </w:r>
    </w:p>
    <w:p w:rsidR="007B5FD1" w:rsidRPr="00AB7F6A" w:rsidRDefault="007B5FD1" w:rsidP="007B5FD1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color w:val="000000"/>
          <w:sz w:val="28"/>
          <w:szCs w:val="28"/>
        </w:rPr>
      </w:pPr>
      <w:r w:rsidRPr="00AB7F6A">
        <w:rPr>
          <w:rFonts w:ascii="Arial" w:hAnsi="Arial" w:cs="Arial"/>
          <w:color w:val="000000"/>
          <w:sz w:val="28"/>
          <w:szCs w:val="28"/>
          <w:lang w:val="uk-UA"/>
        </w:rPr>
        <w:t>Пан запитав мене: «Чи ти знаєш, що в світі найситніше, найпрудкіше, наймиліше?»</w:t>
      </w:r>
    </w:p>
    <w:p w:rsidR="007B5FD1" w:rsidRPr="00AB7F6A" w:rsidRDefault="007B5FD1" w:rsidP="007B5FD1">
      <w:pPr>
        <w:shd w:val="clear" w:color="auto" w:fill="FFFFFF"/>
        <w:tabs>
          <w:tab w:val="left" w:pos="518"/>
        </w:tabs>
        <w:ind w:left="307" w:firstLine="402"/>
        <w:rPr>
          <w:rFonts w:ascii="Arial" w:hAnsi="Arial" w:cs="Arial"/>
          <w:iCs/>
          <w:color w:val="000000"/>
          <w:sz w:val="28"/>
          <w:szCs w:val="28"/>
          <w:lang w:val="uk-UA"/>
        </w:rPr>
      </w:pPr>
      <w:r w:rsidRPr="00AB7F6A">
        <w:rPr>
          <w:rFonts w:ascii="Arial" w:hAnsi="Arial" w:cs="Arial"/>
          <w:iCs/>
          <w:color w:val="000000"/>
          <w:sz w:val="28"/>
          <w:szCs w:val="28"/>
          <w:lang w:val="uk-UA"/>
        </w:rPr>
        <w:t>5</w:t>
      </w:r>
      <w:r w:rsidRPr="00AB7F6A">
        <w:rPr>
          <w:rFonts w:ascii="Arial" w:hAnsi="Arial" w:cs="Arial"/>
          <w:color w:val="000000"/>
          <w:sz w:val="28"/>
          <w:szCs w:val="28"/>
          <w:lang w:val="uk-UA"/>
        </w:rPr>
        <w:t>)Каже вбогий: «Є в мене дочка Маруся, то це вона мене так навчила».</w:t>
      </w:r>
    </w:p>
    <w:p w:rsidR="007B5FD1" w:rsidRPr="00D25372" w:rsidRDefault="007B5FD1" w:rsidP="007B5FD1">
      <w:pPr>
        <w:pStyle w:val="a3"/>
        <w:shd w:val="clear" w:color="auto" w:fill="FFFFFF"/>
        <w:jc w:val="both"/>
        <w:rPr>
          <w:rFonts w:ascii="Arial" w:hAnsi="Arial" w:cs="Arial"/>
          <w:b/>
          <w:color w:val="1F4E79" w:themeColor="accent1" w:themeShade="80"/>
          <w:sz w:val="28"/>
          <w:szCs w:val="28"/>
          <w:lang w:val="uk-UA"/>
        </w:rPr>
      </w:pPr>
      <w:r w:rsidRPr="00D25372">
        <w:rPr>
          <w:rFonts w:ascii="Arial" w:hAnsi="Arial" w:cs="Arial"/>
          <w:b/>
          <w:color w:val="1F4E79" w:themeColor="accent1" w:themeShade="80"/>
          <w:sz w:val="28"/>
          <w:szCs w:val="28"/>
          <w:lang w:val="uk-UA"/>
        </w:rPr>
        <w:t xml:space="preserve">5. Домашнє завдання: </w:t>
      </w:r>
    </w:p>
    <w:p w:rsidR="007B5FD1" w:rsidRDefault="007B5FD1" w:rsidP="007B5FD1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lang w:val="uk-UA"/>
        </w:rPr>
        <w:t>- повторити вивчені правила § 47;</w:t>
      </w:r>
    </w:p>
    <w:p w:rsidR="007B5FD1" w:rsidRDefault="007B5FD1" w:rsidP="007B5FD1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lang w:val="uk-UA"/>
        </w:rPr>
        <w:t>- виконати впр.501 – І (  ІІ*).</w:t>
      </w:r>
    </w:p>
    <w:p w:rsidR="007B5FD1" w:rsidRDefault="007B5FD1" w:rsidP="007B5FD1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7B5FD1" w:rsidRDefault="007B5FD1" w:rsidP="007B5FD1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7C01"/>
    <w:multiLevelType w:val="singleLevel"/>
    <w:tmpl w:val="8A7646D4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1"/>
    <w:rsid w:val="000E2FA5"/>
    <w:rsid w:val="004502B9"/>
    <w:rsid w:val="007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7F01-E2ED-4C1D-8CA1-D15CA9E0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2021-04-26T12:35:00Z</dcterms:created>
  <dcterms:modified xsi:type="dcterms:W3CDTF">2021-04-26T13:29:00Z</dcterms:modified>
</cp:coreProperties>
</file>