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C9" w:rsidRDefault="00311B1D" w:rsidP="004B47C9">
      <w:pPr>
        <w:pStyle w:val="standard"/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Час зустрічі – 14.10</w:t>
      </w:r>
    </w:p>
    <w:p w:rsidR="00311B1D" w:rsidRPr="0070602B" w:rsidRDefault="00311B1D" w:rsidP="00311B1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color w:val="222222"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gbx-phqa-jsj</w:t>
      </w:r>
    </w:p>
    <w:p w:rsidR="00311B1D" w:rsidRDefault="00311B1D" w:rsidP="004B47C9">
      <w:pPr>
        <w:pStyle w:val="standard"/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</w:p>
    <w:p w:rsidR="004B47C9" w:rsidRDefault="004B47C9" w:rsidP="004B47C9">
      <w:pPr>
        <w:pStyle w:val="standard"/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bookmarkStart w:id="0" w:name="_GoBack"/>
      <w:bookmarkEnd w:id="0"/>
      <w:r>
        <w:rPr>
          <w:b/>
          <w:color w:val="222222"/>
          <w:sz w:val="28"/>
          <w:szCs w:val="28"/>
          <w:lang w:val="uk-UA"/>
        </w:rPr>
        <w:t xml:space="preserve">27.04.2021 </w:t>
      </w:r>
    </w:p>
    <w:p w:rsidR="004B47C9" w:rsidRDefault="004B47C9" w:rsidP="004B47C9">
      <w:pPr>
        <w:pStyle w:val="standard"/>
        <w:spacing w:line="360" w:lineRule="auto"/>
        <w:jc w:val="both"/>
        <w:rPr>
          <w:b/>
          <w:color w:val="C00000"/>
          <w:sz w:val="28"/>
          <w:szCs w:val="28"/>
          <w:lang w:val="uk-UA"/>
        </w:rPr>
      </w:pPr>
      <w:r w:rsidRPr="004B47C9">
        <w:rPr>
          <w:b/>
          <w:color w:val="C00000"/>
          <w:sz w:val="28"/>
          <w:szCs w:val="28"/>
          <w:lang w:val="uk-UA"/>
        </w:rPr>
        <w:t xml:space="preserve"> Шевченко – художник. Визначні діячі світової культури про Шевченка. </w:t>
      </w:r>
      <w:r>
        <w:rPr>
          <w:b/>
          <w:color w:val="C00000"/>
          <w:sz w:val="28"/>
          <w:szCs w:val="28"/>
          <w:lang w:val="uk-UA"/>
        </w:rPr>
        <w:t xml:space="preserve">              </w:t>
      </w:r>
    </w:p>
    <w:p w:rsidR="004B47C9" w:rsidRPr="004B47C9" w:rsidRDefault="004B47C9" w:rsidP="004B47C9">
      <w:pPr>
        <w:pStyle w:val="standard"/>
        <w:spacing w:line="360" w:lineRule="auto"/>
        <w:jc w:val="both"/>
        <w:rPr>
          <w:b/>
          <w:color w:val="C00000"/>
          <w:sz w:val="28"/>
          <w:szCs w:val="28"/>
          <w:lang w:val="uk-UA"/>
        </w:rPr>
      </w:pPr>
      <w:r>
        <w:rPr>
          <w:b/>
          <w:color w:val="C00000"/>
          <w:sz w:val="28"/>
          <w:szCs w:val="28"/>
          <w:lang w:val="uk-UA"/>
        </w:rPr>
        <w:t xml:space="preserve">                                         </w:t>
      </w:r>
      <w:r w:rsidRPr="004B47C9">
        <w:rPr>
          <w:b/>
          <w:color w:val="C00000"/>
          <w:sz w:val="28"/>
          <w:szCs w:val="28"/>
          <w:lang w:val="uk-UA"/>
        </w:rPr>
        <w:t>Світова велич Кобзаря</w:t>
      </w:r>
    </w:p>
    <w:p w:rsidR="004B47C9" w:rsidRDefault="004B47C9" w:rsidP="004B47C9">
      <w:pPr>
        <w:pStyle w:val="standard"/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</w:p>
    <w:p w:rsidR="004B47C9" w:rsidRDefault="004B47C9" w:rsidP="004B47C9">
      <w:pPr>
        <w:pStyle w:val="standard"/>
        <w:numPr>
          <w:ilvl w:val="0"/>
          <w:numId w:val="2"/>
        </w:numPr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Прочитати с. 249 у підручнику.</w:t>
      </w:r>
    </w:p>
    <w:p w:rsidR="004B47C9" w:rsidRDefault="004B47C9" w:rsidP="004B47C9">
      <w:pPr>
        <w:pStyle w:val="standard"/>
        <w:numPr>
          <w:ilvl w:val="0"/>
          <w:numId w:val="2"/>
        </w:numPr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Записати в зошит:</w:t>
      </w:r>
    </w:p>
    <w:p w:rsidR="004B47C9" w:rsidRDefault="004B47C9" w:rsidP="004B47C9">
      <w:pPr>
        <w:pStyle w:val="standard"/>
        <w:spacing w:line="360" w:lineRule="auto"/>
        <w:ind w:left="72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Т.Г.Шевченко- </w:t>
      </w:r>
      <w:r w:rsidRPr="0008393E">
        <w:rPr>
          <w:lang w:val="uk-UA"/>
        </w:rPr>
        <w:t xml:space="preserve"> </w:t>
      </w:r>
      <w:r>
        <w:rPr>
          <w:lang w:val="uk-UA"/>
        </w:rPr>
        <w:t>відомий український поет і прозаїк, драматург і філософ, гравер  і художник. Літературна спадщина Шевченка вважається основою української літератури і  сучасної літературної української мови.  Він - знакова, культова фігура у формуванні національної самосвідомості українців.</w:t>
      </w:r>
    </w:p>
    <w:p w:rsidR="004B47C9" w:rsidRDefault="004B47C9" w:rsidP="004B47C9">
      <w:pPr>
        <w:pStyle w:val="standard"/>
        <w:numPr>
          <w:ilvl w:val="0"/>
          <w:numId w:val="2"/>
        </w:numPr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Переглянути відео «Шевченко – художник» за посиланням</w:t>
      </w:r>
    </w:p>
    <w:p w:rsidR="004B47C9" w:rsidRPr="004B47C9" w:rsidRDefault="00311B1D" w:rsidP="004B47C9">
      <w:pPr>
        <w:pStyle w:val="standard"/>
        <w:spacing w:line="360" w:lineRule="auto"/>
        <w:ind w:left="720"/>
        <w:jc w:val="both"/>
        <w:rPr>
          <w:lang w:val="uk-UA"/>
        </w:rPr>
      </w:pPr>
      <w:hyperlink r:id="rId5" w:history="1">
        <w:r w:rsidR="004B47C9">
          <w:rPr>
            <w:rStyle w:val="a4"/>
          </w:rPr>
          <w:t>https</w:t>
        </w:r>
        <w:r w:rsidR="004B47C9" w:rsidRPr="00EC65B4">
          <w:rPr>
            <w:rStyle w:val="a4"/>
            <w:lang w:val="uk-UA"/>
          </w:rPr>
          <w:t>://</w:t>
        </w:r>
        <w:r w:rsidR="004B47C9">
          <w:rPr>
            <w:rStyle w:val="a4"/>
          </w:rPr>
          <w:t>www</w:t>
        </w:r>
        <w:r w:rsidR="004B47C9" w:rsidRPr="00EC65B4">
          <w:rPr>
            <w:rStyle w:val="a4"/>
            <w:lang w:val="uk-UA"/>
          </w:rPr>
          <w:t>.</w:t>
        </w:r>
        <w:r w:rsidR="004B47C9">
          <w:rPr>
            <w:rStyle w:val="a4"/>
          </w:rPr>
          <w:t>youtube</w:t>
        </w:r>
        <w:r w:rsidR="004B47C9" w:rsidRPr="00EC65B4">
          <w:rPr>
            <w:rStyle w:val="a4"/>
            <w:lang w:val="uk-UA"/>
          </w:rPr>
          <w:t>.</w:t>
        </w:r>
        <w:r w:rsidR="004B47C9">
          <w:rPr>
            <w:rStyle w:val="a4"/>
          </w:rPr>
          <w:t>com</w:t>
        </w:r>
        <w:r w:rsidR="004B47C9" w:rsidRPr="00EC65B4">
          <w:rPr>
            <w:rStyle w:val="a4"/>
            <w:lang w:val="uk-UA"/>
          </w:rPr>
          <w:t>/</w:t>
        </w:r>
        <w:r w:rsidR="004B47C9">
          <w:rPr>
            <w:rStyle w:val="a4"/>
          </w:rPr>
          <w:t>watch</w:t>
        </w:r>
        <w:r w:rsidR="004B47C9" w:rsidRPr="00EC65B4">
          <w:rPr>
            <w:rStyle w:val="a4"/>
            <w:lang w:val="uk-UA"/>
          </w:rPr>
          <w:t>?</w:t>
        </w:r>
        <w:r w:rsidR="004B47C9">
          <w:rPr>
            <w:rStyle w:val="a4"/>
          </w:rPr>
          <w:t>v</w:t>
        </w:r>
        <w:r w:rsidR="004B47C9" w:rsidRPr="00EC65B4">
          <w:rPr>
            <w:rStyle w:val="a4"/>
            <w:lang w:val="uk-UA"/>
          </w:rPr>
          <w:t>=</w:t>
        </w:r>
        <w:r w:rsidR="004B47C9">
          <w:rPr>
            <w:rStyle w:val="a4"/>
          </w:rPr>
          <w:t>uGZN</w:t>
        </w:r>
        <w:r w:rsidR="004B47C9" w:rsidRPr="00EC65B4">
          <w:rPr>
            <w:rStyle w:val="a4"/>
            <w:lang w:val="uk-UA"/>
          </w:rPr>
          <w:t>8</w:t>
        </w:r>
        <w:r w:rsidR="004B47C9">
          <w:rPr>
            <w:rStyle w:val="a4"/>
          </w:rPr>
          <w:t>P</w:t>
        </w:r>
        <w:r w:rsidR="004B47C9" w:rsidRPr="00EC65B4">
          <w:rPr>
            <w:rStyle w:val="a4"/>
            <w:lang w:val="uk-UA"/>
          </w:rPr>
          <w:t>84</w:t>
        </w:r>
        <w:r w:rsidR="004B47C9">
          <w:rPr>
            <w:rStyle w:val="a4"/>
          </w:rPr>
          <w:t>mIY</w:t>
        </w:r>
      </w:hyperlink>
    </w:p>
    <w:p w:rsidR="004B47C9" w:rsidRPr="002716AB" w:rsidRDefault="004B47C9" w:rsidP="004B47C9">
      <w:pPr>
        <w:pStyle w:val="standard"/>
        <w:numPr>
          <w:ilvl w:val="0"/>
          <w:numId w:val="2"/>
        </w:numPr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 w:rsidRPr="002716AB">
        <w:rPr>
          <w:b/>
          <w:sz w:val="28"/>
          <w:szCs w:val="28"/>
          <w:lang w:val="uk-UA"/>
        </w:rPr>
        <w:t>Виконати невеличкий конспект за переглянутим відео</w:t>
      </w:r>
      <w:r>
        <w:rPr>
          <w:lang w:val="uk-UA"/>
        </w:rPr>
        <w:t xml:space="preserve"> (</w:t>
      </w:r>
      <w:r w:rsidRPr="002716AB">
        <w:rPr>
          <w:sz w:val="28"/>
          <w:szCs w:val="28"/>
          <w:lang w:val="uk-UA"/>
        </w:rPr>
        <w:t xml:space="preserve">записати </w:t>
      </w:r>
      <w:r>
        <w:rPr>
          <w:sz w:val="28"/>
          <w:szCs w:val="28"/>
          <w:lang w:val="uk-UA"/>
        </w:rPr>
        <w:t>жанри живопису, в яких працював Шевченко; назву графічного альбому; назви картин, які вам найбільше сподобались; кількість картин, які дістались нам у спадок від Кобзаря).</w:t>
      </w:r>
    </w:p>
    <w:p w:rsidR="004B47C9" w:rsidRPr="0008393E" w:rsidRDefault="004B47C9" w:rsidP="004B47C9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08393E">
        <w:rPr>
          <w:rFonts w:ascii="Times New Roman" w:hAnsi="Times New Roman"/>
          <w:b/>
          <w:sz w:val="28"/>
          <w:szCs w:val="28"/>
          <w:lang w:val="uk-UA"/>
        </w:rPr>
        <w:t>Опрацювати повідомлення «Видатні діячі про Т.Шевченка»</w:t>
      </w:r>
    </w:p>
    <w:p w:rsidR="004B47C9" w:rsidRDefault="004B47C9" w:rsidP="004B47C9">
      <w:pPr>
        <w:pStyle w:val="1"/>
        <w:rPr>
          <w:rFonts w:ascii="Times New Roman" w:hAnsi="Times New Roman"/>
          <w:i/>
          <w:sz w:val="24"/>
          <w:szCs w:val="24"/>
          <w:lang w:val="uk-UA"/>
        </w:rPr>
      </w:pPr>
    </w:p>
    <w:p w:rsidR="004B47C9" w:rsidRPr="0008393E" w:rsidRDefault="004B47C9" w:rsidP="004B47C9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4B47C9" w:rsidRDefault="004B47C9" w:rsidP="004B47C9">
      <w:pPr>
        <w:pStyle w:val="1"/>
        <w:ind w:left="360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08393E">
        <w:rPr>
          <w:rFonts w:ascii="Times New Roman" w:hAnsi="Times New Roman"/>
          <w:sz w:val="28"/>
          <w:szCs w:val="28"/>
          <w:lang w:val="uk-UA" w:eastAsia="ru-RU"/>
        </w:rPr>
        <w:t xml:space="preserve">«Твори Шевченка роблять людей кращими, ласкавішими, людянішими». </w:t>
      </w:r>
      <w:r w:rsidRPr="0008393E">
        <w:rPr>
          <w:rFonts w:ascii="Times New Roman" w:hAnsi="Times New Roman"/>
          <w:i/>
          <w:iCs/>
          <w:sz w:val="28"/>
          <w:szCs w:val="28"/>
          <w:lang w:val="uk-UA" w:eastAsia="ru-RU"/>
        </w:rPr>
        <w:t>(В. Островський — російський педагог)</w:t>
      </w:r>
    </w:p>
    <w:p w:rsidR="004B47C9" w:rsidRPr="0008393E" w:rsidRDefault="004B47C9" w:rsidP="004B47C9">
      <w:pPr>
        <w:pStyle w:val="1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4B47C9" w:rsidRDefault="004B47C9" w:rsidP="004B47C9">
      <w:pPr>
        <w:pStyle w:val="1"/>
        <w:ind w:left="36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3072E">
        <w:rPr>
          <w:rFonts w:ascii="Times New Roman" w:hAnsi="Times New Roman"/>
          <w:sz w:val="28"/>
          <w:szCs w:val="28"/>
          <w:lang w:val="uk-UA"/>
        </w:rPr>
        <w:t xml:space="preserve">«Шевченко через 100 років після своєї смерті зумів зібрати поетів усього світу і здружити їх» </w:t>
      </w:r>
      <w:r w:rsidRPr="0023072E">
        <w:rPr>
          <w:rFonts w:ascii="Times New Roman" w:hAnsi="Times New Roman"/>
          <w:i/>
          <w:iCs/>
          <w:sz w:val="28"/>
          <w:szCs w:val="28"/>
          <w:lang w:val="uk-UA"/>
        </w:rPr>
        <w:t>(Італійський письменник Гвідо Пйовене)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B47C9" w:rsidRDefault="004B47C9" w:rsidP="004B47C9">
      <w:pPr>
        <w:pStyle w:val="1"/>
        <w:ind w:left="360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3072E">
        <w:rPr>
          <w:rFonts w:ascii="Times New Roman" w:hAnsi="Times New Roman"/>
          <w:sz w:val="28"/>
          <w:szCs w:val="28"/>
          <w:lang w:val="uk-UA"/>
        </w:rPr>
        <w:t>« Могутність його бунтівного духу, відвага, з якою він атакує найміцніші твердині свого часу, ба, навіть нашого часу: чи це божество, чи самодержавство, теократія, нелюдяність, расове упередження, жорстокість, глупота чи невігластво.»</w:t>
      </w:r>
      <w:r w:rsidRPr="0023072E">
        <w:rPr>
          <w:rFonts w:ascii="Times New Roman" w:hAnsi="Times New Roman"/>
          <w:i/>
          <w:iCs/>
          <w:sz w:val="28"/>
          <w:szCs w:val="28"/>
          <w:lang w:val="uk-UA"/>
        </w:rPr>
        <w:t>(Англійський письменник Г. Маршалла)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/>
          <w:iCs/>
          <w:sz w:val="28"/>
          <w:szCs w:val="28"/>
        </w:rPr>
      </w:pPr>
      <w:r w:rsidRPr="0023072E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Pr="0023072E">
        <w:rPr>
          <w:rFonts w:ascii="Times New Roman" w:hAnsi="Times New Roman"/>
          <w:sz w:val="28"/>
          <w:szCs w:val="28"/>
        </w:rPr>
        <w:t xml:space="preserve"> Він був найбільш народним поетом з усіх великих поетів світу… Поезія Шевченка була явищем єдиним і неповторним. Немає для неї відповідника в світовій літературі»</w:t>
      </w:r>
      <w:r w:rsidRPr="0023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072E">
        <w:rPr>
          <w:rFonts w:ascii="Times New Roman" w:hAnsi="Times New Roman"/>
          <w:i/>
          <w:iCs/>
          <w:sz w:val="28"/>
          <w:szCs w:val="28"/>
        </w:rPr>
        <w:t>(М. Якубець, Польща)</w:t>
      </w:r>
    </w:p>
    <w:p w:rsidR="004B47C9" w:rsidRDefault="004B47C9" w:rsidP="004B47C9">
      <w:pPr>
        <w:pStyle w:val="1"/>
        <w:ind w:left="360"/>
        <w:rPr>
          <w:rFonts w:ascii="Times New Roman" w:hAnsi="Times New Roman"/>
          <w:sz w:val="24"/>
          <w:szCs w:val="24"/>
        </w:rPr>
      </w:pP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  <w:lang w:val="uk-UA"/>
        </w:rPr>
      </w:pPr>
      <w:r w:rsidRPr="0023072E">
        <w:rPr>
          <w:rFonts w:ascii="Times New Roman" w:hAnsi="Times New Roman"/>
          <w:iCs/>
          <w:sz w:val="28"/>
          <w:szCs w:val="28"/>
          <w:lang w:val="uk-UA"/>
        </w:rPr>
        <w:t>«Невмираючий дух поета, як і раніше, витає над рідною Україною, невмовкаюче роздається його віще слово і сіє на народній ниві живе насіння оновлення»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П.А. Грабовський (1864-1902, український поет, публіцист)</w:t>
      </w:r>
    </w:p>
    <w:p w:rsidR="004B47C9" w:rsidRDefault="004B47C9" w:rsidP="004B47C9">
      <w:pPr>
        <w:pStyle w:val="1"/>
        <w:ind w:left="360"/>
        <w:rPr>
          <w:rFonts w:ascii="Times New Roman" w:hAnsi="Times New Roman"/>
          <w:i/>
          <w:iCs/>
          <w:sz w:val="24"/>
          <w:szCs w:val="24"/>
        </w:rPr>
      </w:pP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«Любіть свою Батьківщину і рідну мову так, як любив покійний Тарас Шевченко. Для його пам’яті це буде найкращою нагородою і нерукотворним пам’ятником».</w:t>
      </w:r>
    </w:p>
    <w:p w:rsidR="004B47C9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А. Р. Церетелі (1840-1915, грузинський поет)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«Огненне слово його наскрізь проймало серце не тільки тих, кому близьке було народне горе, а й тих, кому й байдуже було до того. Всі дивувалися красі та силі тієї простої мови, якою Шевченко виливав свої вірші. Увесь світ став прислухатися до його мови, а на Вкраїні вірші приймали як благовісне, пророче слово».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П. Мирний (1849-1920, український письменник)</w:t>
      </w:r>
    </w:p>
    <w:p w:rsidR="004B47C9" w:rsidRDefault="004B47C9" w:rsidP="004B47C9">
      <w:pPr>
        <w:pStyle w:val="1"/>
        <w:rPr>
          <w:rFonts w:ascii="Times New Roman" w:hAnsi="Times New Roman"/>
          <w:i/>
          <w:iCs/>
          <w:sz w:val="24"/>
          <w:szCs w:val="24"/>
        </w:rPr>
      </w:pPr>
    </w:p>
    <w:p w:rsidR="004B47C9" w:rsidRPr="0023072E" w:rsidRDefault="004B47C9" w:rsidP="004B47C9">
      <w:pPr>
        <w:pStyle w:val="1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«Він був живою піснею… живою скорботою і плачем. Він босими ногами пройшов по колючих тернах; весь гніт епохи впав на його голову; не було спокою цьому вдови</w:t>
      </w:r>
      <w:r w:rsidRPr="0023072E">
        <w:rPr>
          <w:rFonts w:ascii="Times New Roman" w:hAnsi="Times New Roman"/>
          <w:iCs/>
          <w:sz w:val="28"/>
          <w:szCs w:val="28"/>
          <w:lang w:val="uk-UA"/>
        </w:rPr>
        <w:t>-</w:t>
      </w:r>
      <w:r w:rsidRPr="0023072E">
        <w:rPr>
          <w:rFonts w:ascii="Times New Roman" w:hAnsi="Times New Roman"/>
          <w:iCs/>
          <w:sz w:val="28"/>
          <w:szCs w:val="28"/>
        </w:rPr>
        <w:t>ному сину. Але інколи він підносився духом, пробуджував і зароджував, підтримував і зміцнював в кожному – то піс</w:t>
      </w:r>
      <w:r w:rsidRPr="0023072E">
        <w:rPr>
          <w:rFonts w:ascii="Times New Roman" w:hAnsi="Times New Roman"/>
          <w:iCs/>
          <w:sz w:val="28"/>
          <w:szCs w:val="28"/>
          <w:lang w:val="uk-UA"/>
        </w:rPr>
        <w:t>-</w:t>
      </w:r>
      <w:r w:rsidRPr="0023072E">
        <w:rPr>
          <w:rFonts w:ascii="Times New Roman" w:hAnsi="Times New Roman"/>
          <w:iCs/>
          <w:sz w:val="28"/>
          <w:szCs w:val="28"/>
        </w:rPr>
        <w:t>нею, то словом, то власним життям – правду і безмеж</w:t>
      </w:r>
      <w:r w:rsidRPr="0023072E">
        <w:rPr>
          <w:rFonts w:ascii="Times New Roman" w:hAnsi="Times New Roman"/>
          <w:iCs/>
          <w:sz w:val="28"/>
          <w:szCs w:val="28"/>
          <w:lang w:val="uk-UA"/>
        </w:rPr>
        <w:t>-</w:t>
      </w:r>
      <w:r w:rsidRPr="0023072E">
        <w:rPr>
          <w:rFonts w:ascii="Times New Roman" w:hAnsi="Times New Roman"/>
          <w:iCs/>
          <w:sz w:val="28"/>
          <w:szCs w:val="28"/>
        </w:rPr>
        <w:t>ну любов до сіроми.</w:t>
      </w:r>
      <w:r w:rsidRPr="0023072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3072E">
        <w:rPr>
          <w:rFonts w:ascii="Times New Roman" w:hAnsi="Times New Roman"/>
          <w:iCs/>
          <w:sz w:val="28"/>
          <w:szCs w:val="28"/>
        </w:rPr>
        <w:t>Вийшовши з простого народу він не одвертався від жебрацтва і злиднів – ні, навпаки! – він і нас повернув лицем до народу, і змусив полюбити його і співчувати його скорботі. Він ішов попереду, вказуючи і чистоту слова, і чистоту думки, і чистоту життя».</w:t>
      </w:r>
    </w:p>
    <w:p w:rsidR="004B47C9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Л.М.Жемчужников (1828-1912, український і російський художник)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  <w:lang w:val="uk-UA"/>
        </w:rPr>
      </w:pP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23072E">
        <w:rPr>
          <w:rFonts w:ascii="Times New Roman" w:hAnsi="Times New Roman"/>
          <w:iCs/>
          <w:sz w:val="28"/>
          <w:szCs w:val="28"/>
        </w:rPr>
        <w:t>Тарас Шевченко народився на українській землі, під українським небом, проте він належить до тих людей-світочів, що стають дорогими для всього людства і що в пошані всього людства знаходять своє безсмертя.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Доля переслідувала його ціле життя, та не покрила іржею золота його душі, не обернула його любові до людства в ненависть, ані його віри – в розпуку.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Доля не щадила йому страждань, але не стримала  його радості, що била здоровим джерелом життя.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Та найкращий, найцінніший дар доля дала йому ах по смерті – невмирущу славу і вічну нову насолоду, яку дають його твори мільйонам людських сердець».</w:t>
      </w:r>
    </w:p>
    <w:p w:rsidR="004B47C9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 w:rsidRPr="0023072E">
        <w:rPr>
          <w:rFonts w:ascii="Times New Roman" w:hAnsi="Times New Roman"/>
          <w:iCs/>
          <w:sz w:val="28"/>
          <w:szCs w:val="28"/>
        </w:rPr>
        <w:t>І. Я. Франко (1856-1916)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Pr="0023072E">
        <w:rPr>
          <w:rFonts w:ascii="Times New Roman" w:hAnsi="Times New Roman"/>
          <w:iCs/>
          <w:sz w:val="28"/>
          <w:szCs w:val="28"/>
        </w:rPr>
        <w:t>«Він був селянський син і став князем в царстві духа. Він був кріпак і став великою силою в громаді людських культур. Він був простак і відкрив професорам і вченим новіші і свобідніші степені. Він терпів десять літ від російської воєнщини, а зробив більше для свободи Росії, ніж десять побідних армій.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iCs/>
          <w:sz w:val="28"/>
          <w:szCs w:val="28"/>
          <w:lang w:val="uk-UA"/>
        </w:rPr>
      </w:pPr>
      <w:r w:rsidRPr="0023072E">
        <w:rPr>
          <w:rFonts w:ascii="Times New Roman" w:hAnsi="Times New Roman"/>
          <w:iCs/>
          <w:sz w:val="28"/>
          <w:szCs w:val="28"/>
        </w:rPr>
        <w:t>І. Я. Франко (1856-1916)</w:t>
      </w:r>
    </w:p>
    <w:p w:rsidR="004B47C9" w:rsidRDefault="004B47C9" w:rsidP="004B47C9">
      <w:pPr>
        <w:pStyle w:val="1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3072E">
        <w:rPr>
          <w:rFonts w:ascii="Times New Roman" w:hAnsi="Times New Roman"/>
          <w:b/>
          <w:bCs/>
          <w:sz w:val="28"/>
          <w:szCs w:val="28"/>
          <w:lang w:val="uk-UA" w:eastAsia="ru-RU"/>
        </w:rPr>
        <w:t>Записати в зошит 2 – 3 вислови.</w:t>
      </w:r>
    </w:p>
    <w:p w:rsidR="004B47C9" w:rsidRPr="0023072E" w:rsidRDefault="004B47C9" w:rsidP="004B47C9">
      <w:pPr>
        <w:pStyle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B47C9" w:rsidRDefault="004B47C9" w:rsidP="004B47C9">
      <w:pPr>
        <w:pStyle w:val="1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3072E">
        <w:rPr>
          <w:rFonts w:ascii="Times New Roman" w:hAnsi="Times New Roman"/>
          <w:b/>
          <w:bCs/>
          <w:sz w:val="28"/>
          <w:szCs w:val="28"/>
          <w:lang w:val="uk-UA" w:eastAsia="ru-RU"/>
        </w:rPr>
        <w:t>Домашнє завдання: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переглянути фільм за посиланням</w:t>
      </w:r>
    </w:p>
    <w:p w:rsidR="004B47C9" w:rsidRPr="004B47C9" w:rsidRDefault="00311B1D" w:rsidP="004B47C9">
      <w:pPr>
        <w:pStyle w:val="a3"/>
        <w:rPr>
          <w:lang w:val="uk-UA"/>
        </w:rPr>
      </w:pPr>
      <w:hyperlink r:id="rId6" w:history="1">
        <w:r w:rsidR="004B47C9">
          <w:rPr>
            <w:rStyle w:val="a4"/>
          </w:rPr>
          <w:t>https</w:t>
        </w:r>
        <w:r w:rsidR="004B47C9" w:rsidRPr="006901E0">
          <w:rPr>
            <w:rStyle w:val="a4"/>
            <w:lang w:val="uk-UA"/>
          </w:rPr>
          <w:t>://</w:t>
        </w:r>
        <w:r w:rsidR="004B47C9">
          <w:rPr>
            <w:rStyle w:val="a4"/>
          </w:rPr>
          <w:t>www</w:t>
        </w:r>
        <w:r w:rsidR="004B47C9" w:rsidRPr="006901E0">
          <w:rPr>
            <w:rStyle w:val="a4"/>
            <w:lang w:val="uk-UA"/>
          </w:rPr>
          <w:t>.</w:t>
        </w:r>
        <w:r w:rsidR="004B47C9">
          <w:rPr>
            <w:rStyle w:val="a4"/>
          </w:rPr>
          <w:t>youtube</w:t>
        </w:r>
        <w:r w:rsidR="004B47C9" w:rsidRPr="006901E0">
          <w:rPr>
            <w:rStyle w:val="a4"/>
            <w:lang w:val="uk-UA"/>
          </w:rPr>
          <w:t>.</w:t>
        </w:r>
        <w:r w:rsidR="004B47C9">
          <w:rPr>
            <w:rStyle w:val="a4"/>
          </w:rPr>
          <w:t>com</w:t>
        </w:r>
        <w:r w:rsidR="004B47C9" w:rsidRPr="006901E0">
          <w:rPr>
            <w:rStyle w:val="a4"/>
            <w:lang w:val="uk-UA"/>
          </w:rPr>
          <w:t>/</w:t>
        </w:r>
        <w:r w:rsidR="004B47C9">
          <w:rPr>
            <w:rStyle w:val="a4"/>
          </w:rPr>
          <w:t>watch</w:t>
        </w:r>
        <w:r w:rsidR="004B47C9" w:rsidRPr="006901E0">
          <w:rPr>
            <w:rStyle w:val="a4"/>
            <w:lang w:val="uk-UA"/>
          </w:rPr>
          <w:t>?</w:t>
        </w:r>
        <w:r w:rsidR="004B47C9">
          <w:rPr>
            <w:rStyle w:val="a4"/>
          </w:rPr>
          <w:t>v</w:t>
        </w:r>
        <w:r w:rsidR="004B47C9" w:rsidRPr="006901E0">
          <w:rPr>
            <w:rStyle w:val="a4"/>
            <w:lang w:val="uk-UA"/>
          </w:rPr>
          <w:t>=</w:t>
        </w:r>
        <w:r w:rsidR="004B47C9">
          <w:rPr>
            <w:rStyle w:val="a4"/>
          </w:rPr>
          <w:t>cOyiPmGhTVE</w:t>
        </w:r>
      </w:hyperlink>
    </w:p>
    <w:p w:rsidR="004B47C9" w:rsidRDefault="004B47C9" w:rsidP="004B47C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скласти асоціативне гроно « Мій Шевченко»;</w:t>
      </w:r>
    </w:p>
    <w:p w:rsidR="004B47C9" w:rsidRPr="006901E0" w:rsidRDefault="004B47C9" w:rsidP="004B47C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починати читати роман П. Куліша «Чорна рада».</w:t>
      </w:r>
    </w:p>
    <w:p w:rsidR="004B47C9" w:rsidRPr="0023072E" w:rsidRDefault="004B47C9" w:rsidP="004B47C9">
      <w:pPr>
        <w:pStyle w:val="1"/>
        <w:ind w:left="36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B47C9" w:rsidRDefault="004B47C9" w:rsidP="004B47C9">
      <w:pPr>
        <w:pStyle w:val="1"/>
        <w:ind w:left="360"/>
        <w:rPr>
          <w:rFonts w:ascii="Times New Roman" w:hAnsi="Times New Roman"/>
          <w:bCs/>
          <w:i/>
          <w:sz w:val="24"/>
          <w:szCs w:val="24"/>
          <w:lang w:val="uk-UA" w:eastAsia="ru-RU"/>
        </w:rPr>
      </w:pPr>
    </w:p>
    <w:p w:rsidR="004B47C9" w:rsidRDefault="004B47C9" w:rsidP="004B47C9">
      <w:pPr>
        <w:pStyle w:val="1"/>
        <w:ind w:left="360"/>
        <w:rPr>
          <w:rFonts w:ascii="Times New Roman" w:hAnsi="Times New Roman"/>
          <w:bCs/>
          <w:i/>
          <w:sz w:val="24"/>
          <w:szCs w:val="24"/>
          <w:lang w:val="uk-UA" w:eastAsia="ru-RU"/>
        </w:rPr>
      </w:pPr>
    </w:p>
    <w:p w:rsidR="004B47C9" w:rsidRPr="00EC65B4" w:rsidRDefault="004B47C9" w:rsidP="004B47C9">
      <w:pPr>
        <w:pStyle w:val="standard"/>
        <w:spacing w:line="360" w:lineRule="auto"/>
        <w:ind w:left="360"/>
        <w:jc w:val="both"/>
        <w:rPr>
          <w:b/>
          <w:color w:val="222222"/>
          <w:sz w:val="28"/>
          <w:szCs w:val="28"/>
          <w:lang w:val="uk-UA"/>
        </w:rPr>
      </w:pPr>
    </w:p>
    <w:p w:rsidR="004502B9" w:rsidRPr="004B47C9" w:rsidRDefault="004502B9">
      <w:pPr>
        <w:rPr>
          <w:lang w:val="uk-UA"/>
        </w:rPr>
      </w:pPr>
    </w:p>
    <w:sectPr w:rsidR="004502B9" w:rsidRPr="004B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351EA"/>
    <w:multiLevelType w:val="hybridMultilevel"/>
    <w:tmpl w:val="73FE618E"/>
    <w:lvl w:ilvl="0" w:tplc="EB2221FE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45E0913"/>
    <w:multiLevelType w:val="hybridMultilevel"/>
    <w:tmpl w:val="4C1A0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C9"/>
    <w:rsid w:val="00311B1D"/>
    <w:rsid w:val="004502B9"/>
    <w:rsid w:val="004B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9C3DC-9AEE-4294-9769-56A129FA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7C9"/>
    <w:pPr>
      <w:ind w:left="720"/>
      <w:contextualSpacing/>
    </w:pPr>
  </w:style>
  <w:style w:type="paragraph" w:customStyle="1" w:styleId="standard">
    <w:name w:val="standard"/>
    <w:basedOn w:val="a"/>
    <w:rsid w:val="004B4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7C9"/>
    <w:rPr>
      <w:color w:val="0000FF"/>
      <w:u w:val="single"/>
    </w:rPr>
  </w:style>
  <w:style w:type="paragraph" w:customStyle="1" w:styleId="1">
    <w:name w:val="Без интервала1"/>
    <w:rsid w:val="004B47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OyiPmGhTVE" TargetMode="External"/><Relationship Id="rId5" Type="http://schemas.openxmlformats.org/officeDocument/2006/relationships/hyperlink" Target="https://www.youtube.com/watch?v=uGZN8P84m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2021-04-26T12:30:00Z</dcterms:created>
  <dcterms:modified xsi:type="dcterms:W3CDTF">2021-04-26T13:32:00Z</dcterms:modified>
</cp:coreProperties>
</file>