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B5" w:rsidRPr="00681FB5" w:rsidRDefault="00681FB5" w:rsidP="00681FB5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Час зустрічі – 10.05.</w:t>
      </w:r>
    </w:p>
    <w:p w:rsidR="00681FB5" w:rsidRDefault="00681FB5" w:rsidP="008E17FE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roa-jxhq-uay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E17FE" w:rsidRDefault="008E17FE" w:rsidP="008E17FE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15.04.2021 </w:t>
      </w:r>
    </w:p>
    <w:p w:rsidR="008E17FE" w:rsidRDefault="008E17FE" w:rsidP="008E17FE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8E17F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Клим Джура – рятівник світу. Його друзі й вороги</w:t>
      </w:r>
    </w:p>
    <w:p w:rsidR="008E17FE" w:rsidRDefault="008E17FE" w:rsidP="008E17FE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Сміливим допомагає доля.</w:t>
      </w:r>
    </w:p>
    <w:p w:rsidR="008E17FE" w:rsidRDefault="008E17FE" w:rsidP="008E17FE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Вергілій</w:t>
      </w:r>
    </w:p>
    <w:p w:rsidR="008E17FE" w:rsidRDefault="008E17FE" w:rsidP="008E17FE">
      <w:pPr>
        <w:pStyle w:val="a3"/>
        <w:numPr>
          <w:ilvl w:val="0"/>
          <w:numId w:val="2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Запишіть  число, тему уроку, епіграф.</w:t>
      </w:r>
    </w:p>
    <w:p w:rsidR="008E17FE" w:rsidRPr="008E17FE" w:rsidRDefault="008E17FE" w:rsidP="008E17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2. </w:t>
      </w:r>
      <w:r w:rsidRPr="008E17FE">
        <w:rPr>
          <w:rFonts w:ascii="Times New Roman" w:hAnsi="Times New Roman" w:cs="Times New Roman"/>
          <w:b/>
          <w:sz w:val="28"/>
          <w:szCs w:val="28"/>
          <w:lang w:val="uk-UA"/>
        </w:rPr>
        <w:t>Виконати завдання. Правильно поєднайте термін із його визначенням і запишіть його в зошит.</w:t>
      </w:r>
    </w:p>
    <w:p w:rsidR="008E17FE" w:rsidRPr="00B141C3" w:rsidRDefault="008E17FE" w:rsidP="008E17FE">
      <w:pPr>
        <w:pStyle w:val="a3"/>
        <w:ind w:left="1080"/>
        <w:rPr>
          <w:sz w:val="24"/>
          <w:szCs w:val="24"/>
          <w:lang w:val="uk-UA"/>
        </w:rPr>
      </w:pPr>
      <w:r w:rsidRPr="00B141C3">
        <w:rPr>
          <w:sz w:val="24"/>
          <w:szCs w:val="24"/>
          <w:lang w:val="uk-UA"/>
        </w:rPr>
        <w:t xml:space="preserve">1.Фантастичний твір - </w:t>
      </w:r>
    </w:p>
    <w:p w:rsidR="008E17FE" w:rsidRPr="00B141C3" w:rsidRDefault="008E17FE" w:rsidP="008E17FE">
      <w:pPr>
        <w:pStyle w:val="a3"/>
        <w:ind w:left="1080"/>
        <w:rPr>
          <w:sz w:val="24"/>
          <w:szCs w:val="24"/>
          <w:lang w:val="uk-UA"/>
        </w:rPr>
      </w:pPr>
      <w:r w:rsidRPr="00B141C3">
        <w:rPr>
          <w:sz w:val="24"/>
          <w:szCs w:val="24"/>
          <w:lang w:val="uk-UA"/>
        </w:rPr>
        <w:t>2.Романтичний твір -</w:t>
      </w:r>
    </w:p>
    <w:p w:rsidR="008E17FE" w:rsidRPr="00B141C3" w:rsidRDefault="008E17FE" w:rsidP="008E17FE">
      <w:pPr>
        <w:pStyle w:val="a3"/>
        <w:ind w:left="1080"/>
        <w:rPr>
          <w:b/>
          <w:sz w:val="24"/>
          <w:szCs w:val="24"/>
          <w:lang w:val="uk-UA"/>
        </w:rPr>
      </w:pPr>
      <w:r w:rsidRPr="00B141C3">
        <w:rPr>
          <w:sz w:val="24"/>
          <w:szCs w:val="24"/>
          <w:lang w:val="uk-UA"/>
        </w:rPr>
        <w:t xml:space="preserve">3.Багатоепізодна повість - </w:t>
      </w:r>
    </w:p>
    <w:p w:rsidR="008E17FE" w:rsidRDefault="008E17FE" w:rsidP="008E17FE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А.</w:t>
      </w:r>
      <w:r>
        <w:rPr>
          <w:sz w:val="24"/>
          <w:szCs w:val="24"/>
          <w:lang w:val="uk-UA"/>
        </w:rPr>
        <w:t xml:space="preserve"> повість, у якій кожний новий розділ має свій сюжет.</w:t>
      </w:r>
    </w:p>
    <w:p w:rsidR="008E17FE" w:rsidRDefault="008E17FE" w:rsidP="008E17FE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Б.</w:t>
      </w:r>
      <w:r>
        <w:rPr>
          <w:sz w:val="24"/>
          <w:szCs w:val="24"/>
          <w:lang w:val="uk-UA"/>
        </w:rPr>
        <w:t xml:space="preserve"> це </w:t>
      </w:r>
      <w:r>
        <w:rPr>
          <w:sz w:val="24"/>
          <w:szCs w:val="24"/>
        </w:rPr>
        <w:t>будь-</w:t>
      </w:r>
      <w:proofErr w:type="spellStart"/>
      <w:r>
        <w:rPr>
          <w:sz w:val="24"/>
          <w:szCs w:val="24"/>
        </w:rPr>
        <w:t>який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художній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твір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якому</w:t>
      </w:r>
      <w:proofErr w:type="spellEnd"/>
      <w:r>
        <w:rPr>
          <w:sz w:val="24"/>
          <w:szCs w:val="24"/>
        </w:rPr>
        <w:t xml:space="preserve"> введений </w:t>
      </w:r>
      <w:proofErr w:type="spellStart"/>
      <w:r>
        <w:rPr>
          <w:sz w:val="24"/>
          <w:szCs w:val="24"/>
        </w:rPr>
        <w:t>елемент</w:t>
      </w:r>
      <w:proofErr w:type="spellEnd"/>
      <w:r>
        <w:rPr>
          <w:sz w:val="24"/>
          <w:szCs w:val="24"/>
        </w:rPr>
        <w:t xml:space="preserve"> чудесного,</w:t>
      </w:r>
      <w:r>
        <w:rPr>
          <w:sz w:val="24"/>
          <w:szCs w:val="24"/>
          <w:lang w:val="uk-UA"/>
        </w:rPr>
        <w:t xml:space="preserve"> неможливого</w:t>
      </w:r>
    </w:p>
    <w:p w:rsidR="008E17FE" w:rsidRDefault="008E17FE" w:rsidP="008E17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або надзвичайно маловірогідного.</w:t>
      </w:r>
    </w:p>
    <w:p w:rsidR="008E17FE" w:rsidRDefault="008E17FE" w:rsidP="008E17FE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</w:t>
      </w:r>
      <w:r>
        <w:rPr>
          <w:sz w:val="24"/>
          <w:szCs w:val="24"/>
          <w:lang w:val="uk-UA"/>
        </w:rPr>
        <w:t xml:space="preserve"> твір, у якому герой потрапляє у незвичайні обставини, переслідує благородну мету порятунку когось або чогось, виявляючи при цьому незвичайну кмітливість.</w:t>
      </w:r>
    </w:p>
    <w:p w:rsidR="008E17FE" w:rsidRPr="00B141C3" w:rsidRDefault="008E17FE" w:rsidP="008E17FE">
      <w:pPr>
        <w:pStyle w:val="a3"/>
        <w:ind w:left="1080"/>
        <w:rPr>
          <w:sz w:val="24"/>
          <w:szCs w:val="24"/>
          <w:lang w:val="uk-UA"/>
        </w:rPr>
      </w:pPr>
    </w:p>
    <w:p w:rsidR="008E17FE" w:rsidRPr="008E17FE" w:rsidRDefault="008E17FE" w:rsidP="008E17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7FE">
        <w:rPr>
          <w:rFonts w:ascii="Times New Roman" w:hAnsi="Times New Roman" w:cs="Times New Roman"/>
          <w:b/>
          <w:sz w:val="28"/>
          <w:szCs w:val="28"/>
          <w:lang w:val="uk-UA"/>
        </w:rPr>
        <w:t>Довести, що «Таємне товариство боягузів…» - це фантастична, романтична та багатоепізодна повість (усно).</w:t>
      </w:r>
    </w:p>
    <w:p w:rsidR="008E17FE" w:rsidRDefault="008E17FE" w:rsidP="008E17FE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Дочитати повість до кінця. </w:t>
      </w:r>
    </w:p>
    <w:p w:rsidR="008E17FE" w:rsidRPr="00995A1A" w:rsidRDefault="008E17FE" w:rsidP="008E17FE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1 – 11, с. 215, 216.</w:t>
      </w:r>
    </w:p>
    <w:p w:rsidR="008E17FE" w:rsidRDefault="008E17FE" w:rsidP="008E17FE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«Сміливець».</w:t>
      </w:r>
    </w:p>
    <w:p w:rsidR="008E17FE" w:rsidRDefault="008E17FE" w:rsidP="008E17FE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Заповнити анкету героя</w:t>
      </w:r>
    </w:p>
    <w:p w:rsidR="008E17FE" w:rsidRPr="008E17FE" w:rsidRDefault="008E17FE" w:rsidP="008E17FE">
      <w:pPr>
        <w:pStyle w:val="a3"/>
        <w:tabs>
          <w:tab w:val="left" w:pos="2415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Анкета героя </w:t>
      </w:r>
      <w:r w:rsidRPr="008E1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120"/>
        <w:gridCol w:w="4145"/>
      </w:tblGrid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995A1A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я, по батькові героя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Джура Клим Миколайович</w:t>
            </w:r>
          </w:p>
        </w:tc>
      </w:tr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проживання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Батьки, рідні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Риси характеру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Поведінка, вчинки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E17FE" w:rsidTr="00C02FBD">
        <w:tc>
          <w:tcPr>
            <w:tcW w:w="4120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Стосунки з однолітками, дорослими, рідними</w:t>
            </w:r>
          </w:p>
        </w:tc>
        <w:tc>
          <w:tcPr>
            <w:tcW w:w="4145" w:type="dxa"/>
          </w:tcPr>
          <w:p w:rsidR="008E17FE" w:rsidRDefault="008E17FE" w:rsidP="00C02FBD">
            <w:pPr>
              <w:pStyle w:val="a3"/>
              <w:tabs>
                <w:tab w:val="left" w:pos="241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E17FE" w:rsidRDefault="008E17FE" w:rsidP="008E17FE">
      <w:pPr>
        <w:pStyle w:val="a3"/>
        <w:tabs>
          <w:tab w:val="left" w:pos="2415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7FE" w:rsidRDefault="008E17FE" w:rsidP="008E17FE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друзів і ворогів Клима.</w:t>
      </w:r>
    </w:p>
    <w:p w:rsidR="008E17FE" w:rsidRDefault="008E17FE" w:rsidP="008E17FE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Друзі Клима: …….</w:t>
      </w:r>
    </w:p>
    <w:p w:rsidR="008E17FE" w:rsidRPr="008E17FE" w:rsidRDefault="008E17FE" w:rsidP="008E17FE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Вороги : …….</w:t>
      </w:r>
    </w:p>
    <w:p w:rsidR="008E17FE" w:rsidRDefault="008E17FE" w:rsidP="008E17FE">
      <w:pPr>
        <w:pStyle w:val="a3"/>
        <w:numPr>
          <w:ilvl w:val="0"/>
          <w:numId w:val="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Порівняти образи Клима і Сашка Смика (письмово), склавши «Діаграму Вена»:</w:t>
      </w:r>
      <w:r w:rsidRPr="00D62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8E17FE" w:rsidRPr="00D6220E" w:rsidRDefault="008E17FE" w:rsidP="008E17FE">
      <w:pPr>
        <w:pStyle w:val="a3"/>
        <w:tabs>
          <w:tab w:val="left" w:pos="2415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Діаграма Вена</w:t>
      </w:r>
    </w:p>
    <w:p w:rsidR="008E17FE" w:rsidRDefault="008E17FE" w:rsidP="008E17FE">
      <w:pPr>
        <w:pStyle w:val="a3"/>
        <w:tabs>
          <w:tab w:val="left" w:pos="2415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58563" wp14:editId="0B8B2320">
                <wp:simplePos x="0" y="0"/>
                <wp:positionH relativeFrom="column">
                  <wp:posOffset>2529840</wp:posOffset>
                </wp:positionH>
                <wp:positionV relativeFrom="paragraph">
                  <wp:posOffset>267334</wp:posOffset>
                </wp:positionV>
                <wp:extent cx="2809875" cy="25241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524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7FE" w:rsidRPr="00D6220E" w:rsidRDefault="008E17FE" w:rsidP="008E17FE">
                            <w:pPr>
                              <w:jc w:val="center"/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6220E"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  <w:t xml:space="preserve">Сашко Смик </w:t>
                            </w: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Зухвалий, злий, сильний,                     ледар, перетворюється </w:t>
                            </w: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із непереможного </w:t>
                            </w: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Кактуса на зарюмсаного</w:t>
                            </w: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хлопчиська</w:t>
                            </w: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8E17FE" w:rsidRPr="00D6220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58563" id="Овал 6" o:spid="_x0000_s1026" style="position:absolute;left:0;text-align:left;margin-left:199.2pt;margin-top:21.05pt;width:221.2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" fillcolor="window" strokecolor="#70ad47" strokeweight="1pt">
                <v:stroke joinstyle="miter"/>
                <v:textbox>
                  <w:txbxContent>
                    <w:p w:rsidR="008E17FE" w:rsidRPr="00D6220E" w:rsidRDefault="008E17FE" w:rsidP="008E17FE">
                      <w:pPr>
                        <w:jc w:val="center"/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</w:pPr>
                      <w:r w:rsidRPr="00D6220E"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  <w:t xml:space="preserve">Сашко Смик </w:t>
                      </w: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Зухвалий, злий, сильний,                     ледар, перетворюється </w:t>
                      </w: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із непереможного </w:t>
                      </w: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Кактуса на зарюмсаного</w:t>
                      </w: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хлопчиська</w:t>
                      </w: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8E17FE" w:rsidRPr="00D6220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F3546" wp14:editId="6F3BB68A">
                <wp:simplePos x="0" y="0"/>
                <wp:positionH relativeFrom="column">
                  <wp:posOffset>310514</wp:posOffset>
                </wp:positionH>
                <wp:positionV relativeFrom="paragraph">
                  <wp:posOffset>248284</wp:posOffset>
                </wp:positionV>
                <wp:extent cx="2771775" cy="25431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43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7FE" w:rsidRPr="0098432F" w:rsidRDefault="008E17FE" w:rsidP="008E17FE">
                            <w:pPr>
                              <w:jc w:val="center"/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8432F">
                              <w:rPr>
                                <w:b/>
                                <w:color w:val="009900"/>
                                <w:sz w:val="28"/>
                                <w:szCs w:val="28"/>
                                <w:lang w:val="uk-UA"/>
                              </w:rPr>
                              <w:t>Клим Джура</w:t>
                            </w:r>
                          </w:p>
                          <w:p w:rsidR="008E17FE" w:rsidRDefault="008E17FE" w:rsidP="008E17F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Несміливий, переможений,</w:t>
                            </w:r>
                          </w:p>
                          <w:p w:rsidR="008E17FE" w:rsidRDefault="008E17FE" w:rsidP="008E17F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добрий, працьовитий,</w:t>
                            </w:r>
                          </w:p>
                          <w:p w:rsidR="008E17FE" w:rsidRDefault="008E17FE" w:rsidP="008E17F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скрипаль, долає страх,</w:t>
                            </w:r>
                          </w:p>
                          <w:p w:rsidR="008E17FE" w:rsidRDefault="008E17FE" w:rsidP="008E17F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змінюється у ТТБ, рятує </w:t>
                            </w:r>
                          </w:p>
                          <w:p w:rsidR="008E17FE" w:rsidRDefault="008E17FE" w:rsidP="008E17F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планету</w:t>
                            </w: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8E17FE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8E17FE" w:rsidRPr="0098432F" w:rsidRDefault="008E17FE" w:rsidP="008E17F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F3546" id="Овал 5" o:spid="_x0000_s1027" style="position:absolute;left:0;text-align:left;margin-left:24.45pt;margin-top:19.55pt;width:218.2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" fillcolor="window" strokecolor="#70ad47" strokeweight="1pt">
                <v:stroke joinstyle="miter"/>
                <v:textbox>
                  <w:txbxContent>
                    <w:p w:rsidR="008E17FE" w:rsidRPr="0098432F" w:rsidRDefault="008E17FE" w:rsidP="008E17FE">
                      <w:pPr>
                        <w:jc w:val="center"/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</w:pPr>
                      <w:r w:rsidRPr="0098432F">
                        <w:rPr>
                          <w:b/>
                          <w:color w:val="009900"/>
                          <w:sz w:val="28"/>
                          <w:szCs w:val="28"/>
                          <w:lang w:val="uk-UA"/>
                        </w:rPr>
                        <w:t>Клим Джура</w:t>
                      </w:r>
                    </w:p>
                    <w:p w:rsidR="008E17FE" w:rsidRDefault="008E17FE" w:rsidP="008E17F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Несміливий, переможений,</w:t>
                      </w:r>
                    </w:p>
                    <w:p w:rsidR="008E17FE" w:rsidRDefault="008E17FE" w:rsidP="008E17F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добрий, працьовитий,</w:t>
                      </w:r>
                    </w:p>
                    <w:p w:rsidR="008E17FE" w:rsidRDefault="008E17FE" w:rsidP="008E17F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скрипаль, долає страх,</w:t>
                      </w:r>
                    </w:p>
                    <w:p w:rsidR="008E17FE" w:rsidRDefault="008E17FE" w:rsidP="008E17F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змінюється у ТТБ, рятує </w:t>
                      </w:r>
                    </w:p>
                    <w:p w:rsidR="008E17FE" w:rsidRDefault="008E17FE" w:rsidP="008E17F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планету</w:t>
                      </w: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8E17FE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8E17FE" w:rsidRPr="0098432F" w:rsidRDefault="008E17FE" w:rsidP="008E17FE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6AC90" wp14:editId="26A707D3">
                <wp:simplePos x="0" y="0"/>
                <wp:positionH relativeFrom="column">
                  <wp:posOffset>2787015</wp:posOffset>
                </wp:positionH>
                <wp:positionV relativeFrom="paragraph">
                  <wp:posOffset>410845</wp:posOffset>
                </wp:positionV>
                <wp:extent cx="57150" cy="476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D93F0" id="Прямая соединительная линия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32.35pt" to="223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" strokecolor="#5b9bd5" strokeweight=".5pt">
                <v:stroke joinstyle="miter"/>
              </v:line>
            </w:pict>
          </mc:Fallback>
        </mc:AlternateContent>
      </w:r>
    </w:p>
    <w:p w:rsidR="008E17FE" w:rsidRPr="00D6220E" w:rsidRDefault="008E17FE" w:rsidP="008E17FE">
      <w:pPr>
        <w:rPr>
          <w:lang w:val="uk-UA"/>
        </w:rPr>
      </w:pPr>
    </w:p>
    <w:p w:rsidR="008E17FE" w:rsidRPr="00D6220E" w:rsidRDefault="008E17FE" w:rsidP="008E17FE">
      <w:pPr>
        <w:rPr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3F8A0" wp14:editId="74C5FD32">
                <wp:simplePos x="0" y="0"/>
                <wp:positionH relativeFrom="margin">
                  <wp:posOffset>2329815</wp:posOffset>
                </wp:positionH>
                <wp:positionV relativeFrom="paragraph">
                  <wp:posOffset>49529</wp:posOffset>
                </wp:positionV>
                <wp:extent cx="695325" cy="1666875"/>
                <wp:effectExtent l="0" t="38100" r="28575" b="9525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66875"/>
                        </a:xfrm>
                        <a:prstGeom prst="arc">
                          <a:avLst>
                            <a:gd name="adj1" fmla="val 16134828"/>
                            <a:gd name="adj2" fmla="val 5048676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1C42" id="Дуга 8" o:spid="_x0000_s1026" style="position:absolute;margin-left:183.45pt;margin-top:3.9pt;width:54.7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166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" path="m331877,860nsc526423,-20338,690289,345649,695215,812359v4131,391411,-105948,736943,-264551,830418l347663,833438,331877,860xem331877,860nfc526423,-20338,690289,345649,695215,812359v4131,391411,-105948,736943,-264551,830418e" filled="f" strokecolor="#5b9bd5" strokeweight=".5pt">
                <v:stroke joinstyle="miter"/>
                <v:path arrowok="t" o:connecttype="custom" o:connectlocs="331877,860;695215,812359;430664,1642777" o:connectangles="0,0,0"/>
                <w10:wrap anchorx="margin"/>
              </v:shape>
            </w:pict>
          </mc:Fallback>
        </mc:AlternateContent>
      </w:r>
    </w:p>
    <w:p w:rsidR="008E17FE" w:rsidRPr="00D6220E" w:rsidRDefault="008E17FE" w:rsidP="008E17FE">
      <w:pPr>
        <w:rPr>
          <w:lang w:val="uk-UA"/>
        </w:rPr>
      </w:pPr>
    </w:p>
    <w:p w:rsidR="008E17FE" w:rsidRPr="00D6220E" w:rsidRDefault="008E17FE" w:rsidP="008E17FE">
      <w:pPr>
        <w:rPr>
          <w:lang w:val="uk-UA"/>
        </w:rPr>
      </w:pPr>
    </w:p>
    <w:p w:rsidR="008E17FE" w:rsidRPr="00D6220E" w:rsidRDefault="008E17FE" w:rsidP="008E17FE">
      <w:pPr>
        <w:rPr>
          <w:lang w:val="uk-UA"/>
        </w:rPr>
      </w:pPr>
    </w:p>
    <w:p w:rsidR="008E17FE" w:rsidRPr="00D6220E" w:rsidRDefault="008E17FE" w:rsidP="008E17FE">
      <w:pPr>
        <w:rPr>
          <w:lang w:val="uk-UA"/>
        </w:rPr>
      </w:pPr>
    </w:p>
    <w:p w:rsidR="008E17FE" w:rsidRPr="00D6220E" w:rsidRDefault="008E17FE" w:rsidP="008E17FE">
      <w:pPr>
        <w:rPr>
          <w:lang w:val="uk-UA"/>
        </w:rPr>
      </w:pPr>
    </w:p>
    <w:p w:rsidR="008E17FE" w:rsidRPr="00D6220E" w:rsidRDefault="008E17FE" w:rsidP="008E17FE">
      <w:pPr>
        <w:rPr>
          <w:lang w:val="uk-UA"/>
        </w:rPr>
      </w:pPr>
    </w:p>
    <w:p w:rsidR="008E17FE" w:rsidRDefault="008E17FE" w:rsidP="008E17FE">
      <w:pPr>
        <w:pStyle w:val="a3"/>
        <w:tabs>
          <w:tab w:val="left" w:pos="159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7FE" w:rsidRDefault="008E17FE" w:rsidP="008E17FE">
      <w:pPr>
        <w:pStyle w:val="a3"/>
        <w:numPr>
          <w:ilvl w:val="0"/>
          <w:numId w:val="3"/>
        </w:num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6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1)відповісти на питання 1-12, с.227, 228;</w:t>
      </w:r>
    </w:p>
    <w:p w:rsidR="008E17FE" w:rsidRDefault="008E17FE" w:rsidP="008E17FE">
      <w:pPr>
        <w:tabs>
          <w:tab w:val="left" w:pos="159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2) опрацювати статтю з теорії літератури на с.228, 229; виписати з неї назви сюжетних елементів у зошит;</w:t>
      </w:r>
    </w:p>
    <w:p w:rsidR="008E17FE" w:rsidRDefault="008E17FE" w:rsidP="008E17FE">
      <w:pPr>
        <w:tabs>
          <w:tab w:val="left" w:pos="159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3)виконати тест на с. 229, 230 (завдання 1-3);</w:t>
      </w:r>
    </w:p>
    <w:p w:rsidR="008E17FE" w:rsidRPr="00E966B5" w:rsidRDefault="008E17FE" w:rsidP="008E17FE">
      <w:pPr>
        <w:tabs>
          <w:tab w:val="left" w:pos="1590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4)переказувати улюблений епізод повісті.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2F0C"/>
    <w:multiLevelType w:val="hybridMultilevel"/>
    <w:tmpl w:val="9CC607CC"/>
    <w:lvl w:ilvl="0" w:tplc="EEBAD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7D4F15"/>
    <w:multiLevelType w:val="hybridMultilevel"/>
    <w:tmpl w:val="0D4A39D2"/>
    <w:lvl w:ilvl="0" w:tplc="CE760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A657F"/>
    <w:multiLevelType w:val="hybridMultilevel"/>
    <w:tmpl w:val="AFB68F14"/>
    <w:lvl w:ilvl="0" w:tplc="41AE1E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FE"/>
    <w:rsid w:val="004502B9"/>
    <w:rsid w:val="00681FB5"/>
    <w:rsid w:val="008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41B6-0B40-460B-962C-D9BB213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FE"/>
    <w:pPr>
      <w:ind w:left="720"/>
      <w:contextualSpacing/>
    </w:pPr>
  </w:style>
  <w:style w:type="table" w:styleId="a4">
    <w:name w:val="Table Grid"/>
    <w:basedOn w:val="a1"/>
    <w:uiPriority w:val="39"/>
    <w:rsid w:val="008E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2021-04-14T19:18:00Z</dcterms:created>
  <dcterms:modified xsi:type="dcterms:W3CDTF">2021-04-14T19:36:00Z</dcterms:modified>
</cp:coreProperties>
</file>