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/>
    <w:p w:rsidR="0022374E" w:rsidRDefault="0022374E"/>
    <w:p w:rsidR="0022374E" w:rsidRDefault="0022374E"/>
    <w:p w:rsidR="0022374E" w:rsidRPr="00E22AE4" w:rsidRDefault="0022374E">
      <w:pPr>
        <w:rPr>
          <w:sz w:val="28"/>
          <w:szCs w:val="28"/>
          <w:lang w:val="uk-UA"/>
        </w:rPr>
      </w:pPr>
      <w:r w:rsidRPr="00E22AE4">
        <w:rPr>
          <w:sz w:val="28"/>
          <w:szCs w:val="28"/>
          <w:lang w:val="uk-UA"/>
        </w:rPr>
        <w:t>Час зустрічі 12.15</w:t>
      </w:r>
    </w:p>
    <w:p w:rsidR="0022374E" w:rsidRPr="00E22AE4" w:rsidRDefault="0022374E">
      <w:pPr>
        <w:rPr>
          <w:sz w:val="28"/>
          <w:szCs w:val="28"/>
          <w:lang w:val="en-US"/>
        </w:rPr>
      </w:pPr>
      <w:r w:rsidRPr="00E22AE4">
        <w:rPr>
          <w:sz w:val="28"/>
          <w:szCs w:val="28"/>
          <w:lang w:val="uk-UA"/>
        </w:rPr>
        <w:t xml:space="preserve">Код доступу </w:t>
      </w:r>
      <w:proofErr w:type="spellStart"/>
      <w:r w:rsidRPr="00E22AE4">
        <w:rPr>
          <w:sz w:val="28"/>
          <w:szCs w:val="28"/>
          <w:lang w:val="en-US"/>
        </w:rPr>
        <w:t>cvg</w:t>
      </w:r>
      <w:proofErr w:type="spellEnd"/>
      <w:r w:rsidRPr="00E22AE4">
        <w:rPr>
          <w:sz w:val="28"/>
          <w:szCs w:val="28"/>
        </w:rPr>
        <w:t>-</w:t>
      </w:r>
      <w:proofErr w:type="spellStart"/>
      <w:r w:rsidR="00E22AE4" w:rsidRPr="00E22AE4">
        <w:rPr>
          <w:sz w:val="28"/>
          <w:szCs w:val="28"/>
          <w:lang w:val="en-US"/>
        </w:rPr>
        <w:t>brxu-njv</w:t>
      </w:r>
      <w:proofErr w:type="spellEnd"/>
    </w:p>
    <w:p w:rsidR="0022374E" w:rsidRPr="0022374E" w:rsidRDefault="0022374E">
      <w:pPr>
        <w:rPr>
          <w:b/>
          <w:sz w:val="28"/>
          <w:szCs w:val="28"/>
          <w:lang w:val="uk-UA"/>
        </w:rPr>
      </w:pPr>
      <w:r w:rsidRPr="0022374E">
        <w:rPr>
          <w:b/>
          <w:sz w:val="28"/>
          <w:szCs w:val="28"/>
          <w:lang w:val="uk-UA"/>
        </w:rPr>
        <w:t>23.03.21 – Михайло Коцюбинський. Проблема волі людини та можливостей її здобуття в повісті «Дорогою ціною»</w:t>
      </w:r>
    </w:p>
    <w:p w:rsidR="0022374E" w:rsidRPr="0022374E" w:rsidRDefault="0022374E">
      <w:pPr>
        <w:rPr>
          <w:sz w:val="28"/>
          <w:szCs w:val="28"/>
          <w:lang w:val="uk-UA"/>
        </w:rPr>
      </w:pPr>
    </w:p>
    <w:p w:rsidR="0022374E" w:rsidRPr="0022374E" w:rsidRDefault="0022374E" w:rsidP="0022374E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22374E">
        <w:rPr>
          <w:sz w:val="28"/>
          <w:szCs w:val="28"/>
          <w:lang w:val="uk-UA"/>
        </w:rPr>
        <w:t xml:space="preserve">Переглянути відео уроку за посиланням  </w:t>
      </w:r>
      <w:hyperlink r:id="rId5" w:history="1">
        <w:r w:rsidRPr="0022374E">
          <w:rPr>
            <w:rStyle w:val="a3"/>
            <w:sz w:val="28"/>
            <w:szCs w:val="28"/>
          </w:rPr>
          <w:t>https</w:t>
        </w:r>
        <w:r w:rsidRPr="0022374E">
          <w:rPr>
            <w:rStyle w:val="a3"/>
            <w:sz w:val="28"/>
            <w:szCs w:val="28"/>
            <w:lang w:val="uk-UA"/>
          </w:rPr>
          <w:t>://</w:t>
        </w:r>
        <w:r w:rsidRPr="0022374E">
          <w:rPr>
            <w:rStyle w:val="a3"/>
            <w:sz w:val="28"/>
            <w:szCs w:val="28"/>
          </w:rPr>
          <w:t>www</w:t>
        </w:r>
        <w:r w:rsidRPr="0022374E">
          <w:rPr>
            <w:rStyle w:val="a3"/>
            <w:sz w:val="28"/>
            <w:szCs w:val="28"/>
            <w:lang w:val="uk-UA"/>
          </w:rPr>
          <w:t>.</w:t>
        </w:r>
        <w:r w:rsidRPr="0022374E">
          <w:rPr>
            <w:rStyle w:val="a3"/>
            <w:sz w:val="28"/>
            <w:szCs w:val="28"/>
          </w:rPr>
          <w:t>youtube</w:t>
        </w:r>
        <w:r w:rsidRPr="0022374E">
          <w:rPr>
            <w:rStyle w:val="a3"/>
            <w:sz w:val="28"/>
            <w:szCs w:val="28"/>
            <w:lang w:val="uk-UA"/>
          </w:rPr>
          <w:t>.</w:t>
        </w:r>
        <w:r w:rsidRPr="0022374E">
          <w:rPr>
            <w:rStyle w:val="a3"/>
            <w:sz w:val="28"/>
            <w:szCs w:val="28"/>
          </w:rPr>
          <w:t>com</w:t>
        </w:r>
        <w:r w:rsidRPr="0022374E">
          <w:rPr>
            <w:rStyle w:val="a3"/>
            <w:sz w:val="28"/>
            <w:szCs w:val="28"/>
            <w:lang w:val="uk-UA"/>
          </w:rPr>
          <w:t>/</w:t>
        </w:r>
        <w:r w:rsidRPr="0022374E">
          <w:rPr>
            <w:rStyle w:val="a3"/>
            <w:sz w:val="28"/>
            <w:szCs w:val="28"/>
          </w:rPr>
          <w:t>watch</w:t>
        </w:r>
        <w:r w:rsidRPr="0022374E">
          <w:rPr>
            <w:rStyle w:val="a3"/>
            <w:sz w:val="28"/>
            <w:szCs w:val="28"/>
            <w:lang w:val="uk-UA"/>
          </w:rPr>
          <w:t>?</w:t>
        </w:r>
        <w:r w:rsidRPr="0022374E">
          <w:rPr>
            <w:rStyle w:val="a3"/>
            <w:sz w:val="28"/>
            <w:szCs w:val="28"/>
          </w:rPr>
          <w:t>v</w:t>
        </w:r>
        <w:r w:rsidRPr="0022374E">
          <w:rPr>
            <w:rStyle w:val="a3"/>
            <w:sz w:val="28"/>
            <w:szCs w:val="28"/>
            <w:lang w:val="uk-UA"/>
          </w:rPr>
          <w:t>=</w:t>
        </w:r>
        <w:r w:rsidRPr="0022374E">
          <w:rPr>
            <w:rStyle w:val="a3"/>
            <w:sz w:val="28"/>
            <w:szCs w:val="28"/>
          </w:rPr>
          <w:t>zfTCy</w:t>
        </w:r>
        <w:r w:rsidRPr="0022374E">
          <w:rPr>
            <w:rStyle w:val="a3"/>
            <w:sz w:val="28"/>
            <w:szCs w:val="28"/>
            <w:lang w:val="uk-UA"/>
          </w:rPr>
          <w:t>8</w:t>
        </w:r>
        <w:r w:rsidRPr="0022374E">
          <w:rPr>
            <w:rStyle w:val="a3"/>
            <w:sz w:val="28"/>
            <w:szCs w:val="28"/>
          </w:rPr>
          <w:t>E</w:t>
        </w:r>
        <w:r w:rsidRPr="0022374E">
          <w:rPr>
            <w:rStyle w:val="a3"/>
            <w:sz w:val="28"/>
            <w:szCs w:val="28"/>
            <w:lang w:val="uk-UA"/>
          </w:rPr>
          <w:t>12</w:t>
        </w:r>
        <w:r w:rsidRPr="0022374E">
          <w:rPr>
            <w:rStyle w:val="a3"/>
            <w:sz w:val="28"/>
            <w:szCs w:val="28"/>
          </w:rPr>
          <w:t>RQ</w:t>
        </w:r>
      </w:hyperlink>
    </w:p>
    <w:p w:rsidR="0022374E" w:rsidRPr="0022374E" w:rsidRDefault="0022374E" w:rsidP="0022374E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22374E">
        <w:rPr>
          <w:sz w:val="28"/>
          <w:szCs w:val="28"/>
          <w:lang w:val="uk-UA"/>
        </w:rPr>
        <w:t>Записати за відео, коли написано твір і коли та де відбуваються події у творі; сюжетні лінії; символічні образи.</w:t>
      </w:r>
    </w:p>
    <w:p w:rsidR="0022374E" w:rsidRPr="0022374E" w:rsidRDefault="0022374E" w:rsidP="0022374E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22374E">
        <w:rPr>
          <w:sz w:val="28"/>
          <w:szCs w:val="28"/>
          <w:lang w:val="uk-UA"/>
        </w:rPr>
        <w:t>Скласти план до образу Соломії.</w:t>
      </w:r>
    </w:p>
    <w:p w:rsidR="0022374E" w:rsidRPr="0022374E" w:rsidRDefault="0022374E" w:rsidP="0022374E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22374E">
        <w:rPr>
          <w:sz w:val="28"/>
          <w:szCs w:val="28"/>
          <w:lang w:val="uk-UA"/>
        </w:rPr>
        <w:t xml:space="preserve">Виконати літературний диктант «Життя і творчість </w:t>
      </w:r>
      <w:proofErr w:type="spellStart"/>
      <w:r w:rsidRPr="0022374E">
        <w:rPr>
          <w:sz w:val="28"/>
          <w:szCs w:val="28"/>
          <w:lang w:val="uk-UA"/>
        </w:rPr>
        <w:t>М.Коцюбинського</w:t>
      </w:r>
      <w:proofErr w:type="spellEnd"/>
      <w:r w:rsidRPr="0022374E">
        <w:rPr>
          <w:sz w:val="28"/>
          <w:szCs w:val="28"/>
          <w:lang w:val="uk-UA"/>
        </w:rPr>
        <w:t>».</w:t>
      </w:r>
    </w:p>
    <w:p w:rsidR="0022374E" w:rsidRPr="0022374E" w:rsidRDefault="0022374E" w:rsidP="0022374E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E22AE4">
        <w:rPr>
          <w:b/>
          <w:sz w:val="28"/>
          <w:szCs w:val="28"/>
          <w:lang w:val="uk-UA"/>
        </w:rPr>
        <w:t>Домашнє завдання</w:t>
      </w:r>
      <w:r w:rsidRPr="0022374E">
        <w:rPr>
          <w:sz w:val="28"/>
          <w:szCs w:val="28"/>
          <w:lang w:val="uk-UA"/>
        </w:rPr>
        <w:t xml:space="preserve">: прочитати </w:t>
      </w:r>
      <w:proofErr w:type="spellStart"/>
      <w:r w:rsidRPr="0022374E">
        <w:rPr>
          <w:sz w:val="28"/>
          <w:szCs w:val="28"/>
          <w:lang w:val="uk-UA"/>
        </w:rPr>
        <w:t>стор</w:t>
      </w:r>
      <w:proofErr w:type="spellEnd"/>
      <w:r w:rsidRPr="0022374E">
        <w:rPr>
          <w:sz w:val="28"/>
          <w:szCs w:val="28"/>
          <w:lang w:val="uk-UA"/>
        </w:rPr>
        <w:t>. 111 – 132, відповісти на питання 4-10 (усно), стор.133 та завдання з будиночком на цій же сторінці (письмово).</w:t>
      </w:r>
      <w:bookmarkStart w:id="0" w:name="_GoBack"/>
      <w:bookmarkEnd w:id="0"/>
    </w:p>
    <w:sectPr w:rsidR="0022374E" w:rsidRPr="0022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45AE6"/>
    <w:multiLevelType w:val="hybridMultilevel"/>
    <w:tmpl w:val="3B14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4E"/>
    <w:rsid w:val="0022374E"/>
    <w:rsid w:val="004502B9"/>
    <w:rsid w:val="00E2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6D0D-E8D7-4AFA-B5AC-7B06A91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7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fTCy8E12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2021-03-23T05:09:00Z</dcterms:created>
  <dcterms:modified xsi:type="dcterms:W3CDTF">2021-03-23T05:20:00Z</dcterms:modified>
</cp:coreProperties>
</file>