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7A5" w:rsidRDefault="00FC5DC8" w:rsidP="00FC5DC8">
      <w:pPr>
        <w:tabs>
          <w:tab w:val="left" w:pos="8222"/>
        </w:tabs>
        <w:spacing w:after="0" w:line="240" w:lineRule="auto"/>
        <w:contextualSpacing/>
        <w:jc w:val="center"/>
        <w:rPr>
          <w:rFonts w:ascii="Monotype Corsiva" w:eastAsia="Times New Roman" w:hAnsi="Monotype Corsiva" w:cs="Times New Roman"/>
          <w:b/>
          <w:bCs/>
          <w:iCs/>
          <w:color w:val="00B050"/>
          <w:sz w:val="44"/>
          <w:szCs w:val="28"/>
          <w:lang w:val="uk-UA" w:eastAsia="ru-RU"/>
        </w:rPr>
      </w:pPr>
      <w:r w:rsidRPr="00FB17A5">
        <w:rPr>
          <w:rFonts w:ascii="Monotype Corsiva" w:eastAsia="Times New Roman" w:hAnsi="Monotype Corsiva" w:cs="Times New Roman"/>
          <w:b/>
          <w:bCs/>
          <w:iCs/>
          <w:color w:val="00B050"/>
          <w:sz w:val="44"/>
          <w:szCs w:val="28"/>
          <w:lang w:val="uk-UA" w:eastAsia="ru-RU"/>
        </w:rPr>
        <w:t xml:space="preserve">Звіт директора Воронівської ЗОШ І-ІІ ст. </w:t>
      </w:r>
    </w:p>
    <w:p w:rsidR="00FB17A5" w:rsidRDefault="00FB17A5" w:rsidP="00FC5DC8">
      <w:pPr>
        <w:tabs>
          <w:tab w:val="left" w:pos="8222"/>
        </w:tabs>
        <w:spacing w:after="0" w:line="240" w:lineRule="auto"/>
        <w:contextualSpacing/>
        <w:jc w:val="center"/>
        <w:rPr>
          <w:rFonts w:ascii="Monotype Corsiva" w:eastAsia="Times New Roman" w:hAnsi="Monotype Corsiva" w:cs="Times New Roman"/>
          <w:b/>
          <w:bCs/>
          <w:iCs/>
          <w:color w:val="00B050"/>
          <w:sz w:val="44"/>
          <w:szCs w:val="28"/>
          <w:lang w:val="uk-UA" w:eastAsia="ru-RU"/>
        </w:rPr>
      </w:pPr>
      <w:proofErr w:type="spellStart"/>
      <w:r>
        <w:rPr>
          <w:rFonts w:ascii="Monotype Corsiva" w:eastAsia="Times New Roman" w:hAnsi="Monotype Corsiva" w:cs="Times New Roman"/>
          <w:b/>
          <w:bCs/>
          <w:iCs/>
          <w:color w:val="00B050"/>
          <w:sz w:val="44"/>
          <w:szCs w:val="28"/>
          <w:lang w:val="uk-UA" w:eastAsia="ru-RU"/>
        </w:rPr>
        <w:t>Цюпки</w:t>
      </w:r>
      <w:proofErr w:type="spellEnd"/>
      <w:r>
        <w:rPr>
          <w:rFonts w:ascii="Monotype Corsiva" w:eastAsia="Times New Roman" w:hAnsi="Monotype Corsiva" w:cs="Times New Roman"/>
          <w:b/>
          <w:bCs/>
          <w:iCs/>
          <w:color w:val="00B050"/>
          <w:sz w:val="44"/>
          <w:szCs w:val="28"/>
          <w:lang w:val="uk-UA" w:eastAsia="ru-RU"/>
        </w:rPr>
        <w:t xml:space="preserve"> Вікторії Олегівни </w:t>
      </w:r>
    </w:p>
    <w:p w:rsidR="00FC5DC8" w:rsidRPr="00FB17A5" w:rsidRDefault="00FC5DC8" w:rsidP="00FC5DC8">
      <w:pPr>
        <w:tabs>
          <w:tab w:val="left" w:pos="8222"/>
        </w:tabs>
        <w:spacing w:after="0" w:line="240" w:lineRule="auto"/>
        <w:contextualSpacing/>
        <w:jc w:val="center"/>
        <w:rPr>
          <w:rFonts w:ascii="Monotype Corsiva" w:eastAsia="Times New Roman" w:hAnsi="Monotype Corsiva" w:cs="Times New Roman"/>
          <w:b/>
          <w:bCs/>
          <w:iCs/>
          <w:color w:val="00B050"/>
          <w:sz w:val="44"/>
          <w:szCs w:val="28"/>
          <w:lang w:val="uk-UA" w:eastAsia="ru-RU"/>
        </w:rPr>
      </w:pPr>
      <w:r w:rsidRPr="00FB17A5">
        <w:rPr>
          <w:rFonts w:ascii="Monotype Corsiva" w:eastAsia="Times New Roman" w:hAnsi="Monotype Corsiva" w:cs="Times New Roman"/>
          <w:b/>
          <w:bCs/>
          <w:iCs/>
          <w:color w:val="00B050"/>
          <w:sz w:val="44"/>
          <w:szCs w:val="28"/>
          <w:lang w:val="uk-UA" w:eastAsia="ru-RU"/>
        </w:rPr>
        <w:t>за 2019/2019</w:t>
      </w:r>
      <w:r w:rsidRPr="00FB17A5">
        <w:rPr>
          <w:rFonts w:ascii="Monotype Corsiva" w:eastAsia="Times New Roman" w:hAnsi="Monotype Corsiva" w:cs="Times New Roman"/>
          <w:b/>
          <w:bCs/>
          <w:iCs/>
          <w:color w:val="00B050"/>
          <w:sz w:val="44"/>
          <w:szCs w:val="28"/>
          <w:lang w:eastAsia="ru-RU"/>
        </w:rPr>
        <w:t xml:space="preserve"> </w:t>
      </w:r>
      <w:r w:rsidRPr="00FB17A5">
        <w:rPr>
          <w:rFonts w:ascii="Monotype Corsiva" w:eastAsia="Times New Roman" w:hAnsi="Monotype Corsiva" w:cs="Times New Roman"/>
          <w:b/>
          <w:bCs/>
          <w:iCs/>
          <w:color w:val="00B050"/>
          <w:sz w:val="44"/>
          <w:szCs w:val="28"/>
          <w:lang w:val="uk-UA" w:eastAsia="ru-RU"/>
        </w:rPr>
        <w:t xml:space="preserve">навчальний рік </w:t>
      </w:r>
    </w:p>
    <w:p w:rsidR="00FC5DC8" w:rsidRPr="00FC5DC8" w:rsidRDefault="00FC5DC8" w:rsidP="00FC5DC8">
      <w:pPr>
        <w:spacing w:after="0" w:line="240" w:lineRule="auto"/>
        <w:contextualSpacing/>
        <w:jc w:val="center"/>
        <w:rPr>
          <w:rFonts w:ascii="Times New Roman" w:eastAsia="Times New Roman" w:hAnsi="Times New Roman" w:cs="Times New Roman"/>
          <w:b/>
          <w:bCs/>
          <w:iCs/>
          <w:sz w:val="28"/>
          <w:szCs w:val="28"/>
          <w:lang w:val="uk-UA" w:eastAsia="ru-RU"/>
        </w:rPr>
      </w:pPr>
    </w:p>
    <w:p w:rsidR="00FC5DC8" w:rsidRPr="00FC5DC8" w:rsidRDefault="00FC5DC8" w:rsidP="00FC5DC8">
      <w:pPr>
        <w:spacing w:after="0" w:line="240" w:lineRule="auto"/>
        <w:ind w:firstLine="708"/>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2019</w:t>
      </w:r>
      <w:r w:rsidRPr="00FC5DC8">
        <w:rPr>
          <w:rFonts w:ascii="Times New Roman" w:eastAsia="Times New Roman" w:hAnsi="Times New Roman" w:cs="Times New Roman"/>
          <w:color w:val="000000"/>
          <w:sz w:val="28"/>
          <w:szCs w:val="28"/>
          <w:lang w:val="uk-UA" w:eastAsia="ru-RU"/>
        </w:rPr>
        <w:t>-2</w:t>
      </w:r>
      <w:r w:rsidRPr="00135E27">
        <w:rPr>
          <w:rFonts w:ascii="Times New Roman" w:eastAsia="Times New Roman" w:hAnsi="Times New Roman" w:cs="Times New Roman"/>
          <w:color w:val="000000"/>
          <w:sz w:val="28"/>
          <w:szCs w:val="28"/>
          <w:lang w:val="uk-UA" w:eastAsia="ru-RU"/>
        </w:rPr>
        <w:t>020</w:t>
      </w:r>
      <w:r w:rsidRPr="00FC5DC8">
        <w:rPr>
          <w:rFonts w:ascii="Times New Roman" w:eastAsia="Times New Roman" w:hAnsi="Times New Roman" w:cs="Times New Roman"/>
          <w:color w:val="000000"/>
          <w:sz w:val="28"/>
          <w:szCs w:val="28"/>
          <w:lang w:val="uk-UA" w:eastAsia="ru-RU"/>
        </w:rPr>
        <w:t xml:space="preserve"> н. </w:t>
      </w:r>
      <w:r w:rsidRPr="00135E27">
        <w:rPr>
          <w:rFonts w:ascii="Times New Roman" w:eastAsia="Times New Roman" w:hAnsi="Times New Roman" w:cs="Times New Roman"/>
          <w:color w:val="000000"/>
          <w:sz w:val="28"/>
          <w:szCs w:val="28"/>
          <w:lang w:val="uk-UA" w:eastAsia="ru-RU"/>
        </w:rPr>
        <w:t>р.</w:t>
      </w:r>
      <w:r w:rsidRPr="00FC5DC8">
        <w:rPr>
          <w:rFonts w:ascii="Times New Roman" w:eastAsia="Times New Roman" w:hAnsi="Times New Roman" w:cs="Times New Roman"/>
          <w:color w:val="000000"/>
          <w:sz w:val="28"/>
          <w:szCs w:val="28"/>
          <w:lang w:val="uk-UA" w:eastAsia="ru-RU"/>
        </w:rPr>
        <w:t xml:space="preserve"> – р</w:t>
      </w:r>
      <w:r w:rsidRPr="00135E27">
        <w:rPr>
          <w:rFonts w:ascii="Times New Roman" w:eastAsia="Times New Roman" w:hAnsi="Times New Roman" w:cs="Times New Roman"/>
          <w:color w:val="000000"/>
          <w:sz w:val="28"/>
          <w:szCs w:val="28"/>
          <w:lang w:val="uk-UA" w:eastAsia="ru-RU"/>
        </w:rPr>
        <w:t>ік напруженої</w:t>
      </w:r>
      <w:r w:rsidR="00135E27">
        <w:rPr>
          <w:rFonts w:ascii="Times New Roman" w:eastAsia="Times New Roman" w:hAnsi="Times New Roman" w:cs="Times New Roman"/>
          <w:color w:val="000000"/>
          <w:sz w:val="28"/>
          <w:szCs w:val="28"/>
          <w:lang w:val="uk-UA" w:eastAsia="ru-RU"/>
        </w:rPr>
        <w:t xml:space="preserve"> і непростої</w:t>
      </w:r>
      <w:r w:rsidR="00135E27" w:rsidRPr="00135E27">
        <w:rPr>
          <w:rFonts w:ascii="Times New Roman" w:eastAsia="Times New Roman" w:hAnsi="Times New Roman" w:cs="Times New Roman"/>
          <w:color w:val="000000"/>
          <w:sz w:val="28"/>
          <w:szCs w:val="28"/>
          <w:lang w:val="uk-UA" w:eastAsia="ru-RU"/>
        </w:rPr>
        <w:t xml:space="preserve"> роботи, здобутків,</w:t>
      </w:r>
      <w:r w:rsidR="00D1207C" w:rsidRPr="00135E27">
        <w:rPr>
          <w:rFonts w:ascii="Times New Roman" w:eastAsia="Times New Roman" w:hAnsi="Times New Roman" w:cs="Times New Roman"/>
          <w:color w:val="000000"/>
          <w:sz w:val="28"/>
          <w:szCs w:val="28"/>
          <w:lang w:val="uk-UA" w:eastAsia="ru-RU"/>
        </w:rPr>
        <w:t xml:space="preserve"> відкриттів</w:t>
      </w:r>
      <w:r w:rsidR="00135E27">
        <w:rPr>
          <w:rFonts w:ascii="Times New Roman" w:eastAsia="Times New Roman" w:hAnsi="Times New Roman" w:cs="Times New Roman"/>
          <w:color w:val="000000"/>
          <w:sz w:val="28"/>
          <w:szCs w:val="28"/>
          <w:lang w:val="uk-UA" w:eastAsia="ru-RU"/>
        </w:rPr>
        <w:t xml:space="preserve"> подолання перешкод і впровадження дистанційної освіти</w:t>
      </w:r>
      <w:r w:rsidR="00D1207C" w:rsidRPr="00135E27">
        <w:rPr>
          <w:rFonts w:ascii="Times New Roman" w:eastAsia="Times New Roman" w:hAnsi="Times New Roman" w:cs="Times New Roman"/>
          <w:color w:val="000000"/>
          <w:sz w:val="28"/>
          <w:szCs w:val="28"/>
          <w:lang w:val="uk-UA" w:eastAsia="ru-RU"/>
        </w:rPr>
        <w:t>.</w:t>
      </w:r>
      <w:r w:rsidR="00D1207C" w:rsidRPr="00135E27">
        <w:rPr>
          <w:rFonts w:ascii="Times New Roman" w:eastAsia="Times New Roman" w:hAnsi="Times New Roman" w:cs="Times New Roman"/>
          <w:color w:val="000000"/>
          <w:sz w:val="28"/>
          <w:szCs w:val="28"/>
          <w:lang w:val="uk-UA" w:eastAsia="ru-RU"/>
        </w:rPr>
        <w:br/>
      </w:r>
      <w:r w:rsidRPr="003F1BA0">
        <w:rPr>
          <w:rFonts w:ascii="Times New Roman" w:eastAsia="Times New Roman" w:hAnsi="Times New Roman" w:cs="Times New Roman"/>
          <w:color w:val="000000"/>
          <w:sz w:val="28"/>
          <w:szCs w:val="28"/>
          <w:lang w:val="uk-UA" w:eastAsia="ru-RU"/>
        </w:rPr>
        <w:t xml:space="preserve"> </w:t>
      </w:r>
      <w:r w:rsidR="003F1BA0">
        <w:rPr>
          <w:rFonts w:ascii="Times New Roman" w:eastAsia="Times New Roman" w:hAnsi="Times New Roman" w:cs="Times New Roman"/>
          <w:color w:val="000000"/>
          <w:sz w:val="28"/>
          <w:szCs w:val="28"/>
          <w:lang w:val="uk-UA" w:eastAsia="ru-RU"/>
        </w:rPr>
        <w:t xml:space="preserve">Ми продовжуємо </w:t>
      </w:r>
      <w:r w:rsidR="00950AAC">
        <w:rPr>
          <w:rFonts w:ascii="Times New Roman" w:eastAsia="Times New Roman" w:hAnsi="Times New Roman" w:cs="Times New Roman"/>
          <w:color w:val="000000"/>
          <w:sz w:val="28"/>
          <w:szCs w:val="28"/>
          <w:lang w:val="uk-UA" w:eastAsia="ru-RU"/>
        </w:rPr>
        <w:t xml:space="preserve">і </w:t>
      </w:r>
      <w:r w:rsidR="003F1BA0">
        <w:rPr>
          <w:rFonts w:ascii="Times New Roman" w:eastAsia="Times New Roman" w:hAnsi="Times New Roman" w:cs="Times New Roman"/>
          <w:color w:val="000000"/>
          <w:sz w:val="28"/>
          <w:szCs w:val="28"/>
          <w:lang w:val="uk-UA" w:eastAsia="ru-RU"/>
        </w:rPr>
        <w:t>шлях до</w:t>
      </w:r>
      <w:r w:rsidRPr="00FC5DC8">
        <w:rPr>
          <w:rFonts w:ascii="Times New Roman" w:eastAsia="Times New Roman" w:hAnsi="Times New Roman" w:cs="Times New Roman"/>
          <w:color w:val="000000"/>
          <w:sz w:val="28"/>
          <w:szCs w:val="28"/>
          <w:lang w:val="uk-UA" w:eastAsia="ru-RU"/>
        </w:rPr>
        <w:t xml:space="preserve"> </w:t>
      </w:r>
      <w:r w:rsidR="003F1BA0">
        <w:rPr>
          <w:rFonts w:ascii="Times New Roman" w:eastAsia="Times New Roman" w:hAnsi="Times New Roman" w:cs="Times New Roman"/>
          <w:color w:val="000000"/>
          <w:sz w:val="28"/>
          <w:szCs w:val="28"/>
          <w:lang w:val="uk-UA" w:eastAsia="ru-RU"/>
        </w:rPr>
        <w:t xml:space="preserve">сучасної </w:t>
      </w:r>
      <w:r w:rsidRPr="00FC5DC8">
        <w:rPr>
          <w:rFonts w:ascii="Times New Roman" w:eastAsia="Times New Roman" w:hAnsi="Times New Roman" w:cs="Times New Roman"/>
          <w:color w:val="000000"/>
          <w:sz w:val="28"/>
          <w:szCs w:val="28"/>
          <w:lang w:val="uk-UA" w:eastAsia="ru-RU"/>
        </w:rPr>
        <w:t xml:space="preserve">НУШ. </w:t>
      </w:r>
    </w:p>
    <w:p w:rsidR="00FC5DC8" w:rsidRPr="00FC5DC8" w:rsidRDefault="00FC5DC8" w:rsidP="00FC5DC8">
      <w:pPr>
        <w:spacing w:after="0" w:line="240" w:lineRule="auto"/>
        <w:ind w:firstLine="708"/>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У своїй діяльності протягом звітного періоду, ми керувалися Конституцією України, Законами України «Про освіту», «Про загальну середню освіту», Положенням «Про загальноосвітній навчальний заклад» та іншими законодавчими документами України, що регламентують роботу навчального закладу, Статутом школи, правилами внутрішнього розпорядку, посадовими інструкціями, іншими нормативними документами, що регламентують роботу керівника загальноосвітнього навчального закладу.</w:t>
      </w:r>
    </w:p>
    <w:p w:rsidR="00FC5DC8" w:rsidRPr="00FC5DC8" w:rsidRDefault="00FC5DC8" w:rsidP="00FC5DC8">
      <w:pPr>
        <w:spacing w:after="0" w:line="240" w:lineRule="auto"/>
        <w:ind w:firstLine="708"/>
        <w:contextualSpacing/>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 xml:space="preserve">Метою навчання в школі є всебічний розвиток дитини, її талантів, здібностей, </w:t>
      </w:r>
      <w:proofErr w:type="spellStart"/>
      <w:r w:rsidRPr="00FC5DC8">
        <w:rPr>
          <w:rFonts w:ascii="Times New Roman" w:eastAsia="Times New Roman" w:hAnsi="Times New Roman" w:cs="Times New Roman"/>
          <w:sz w:val="28"/>
          <w:szCs w:val="28"/>
          <w:lang w:val="uk-UA" w:eastAsia="ru-RU"/>
        </w:rPr>
        <w:t>компетентностей</w:t>
      </w:r>
      <w:proofErr w:type="spellEnd"/>
      <w:r w:rsidRPr="00FC5DC8">
        <w:rPr>
          <w:rFonts w:ascii="Times New Roman" w:eastAsia="Times New Roman" w:hAnsi="Times New Roman" w:cs="Times New Roman"/>
          <w:sz w:val="28"/>
          <w:szCs w:val="28"/>
          <w:lang w:val="uk-UA" w:eastAsia="ru-RU"/>
        </w:rPr>
        <w:t xml:space="preserve"> відповідно до вікових особливостей, формування цінностей, розвиток самостійності, творчості та допитливості особистості, що володіє знаннями відповідно до державни</w:t>
      </w:r>
      <w:r w:rsidR="00D54539">
        <w:rPr>
          <w:rFonts w:ascii="Times New Roman" w:eastAsia="Times New Roman" w:hAnsi="Times New Roman" w:cs="Times New Roman"/>
          <w:sz w:val="28"/>
          <w:szCs w:val="28"/>
          <w:lang w:val="uk-UA" w:eastAsia="ru-RU"/>
        </w:rPr>
        <w:t>х стандартів</w:t>
      </w:r>
      <w:r w:rsidRPr="00FC5DC8">
        <w:rPr>
          <w:rFonts w:ascii="Times New Roman" w:eastAsia="Times New Roman" w:hAnsi="Times New Roman" w:cs="Times New Roman"/>
          <w:sz w:val="28"/>
          <w:szCs w:val="28"/>
          <w:lang w:val="uk-UA" w:eastAsia="ru-RU"/>
        </w:rPr>
        <w:t>.</w:t>
      </w:r>
    </w:p>
    <w:p w:rsidR="00FC5DC8" w:rsidRPr="00FC5DC8" w:rsidRDefault="00FC5DC8" w:rsidP="00FC5DC8">
      <w:pPr>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FC5DC8">
        <w:rPr>
          <w:rFonts w:ascii="Times New Roman" w:eastAsia="Times New Roman" w:hAnsi="Times New Roman" w:cs="Times New Roman"/>
          <w:color w:val="000000"/>
          <w:sz w:val="28"/>
          <w:szCs w:val="28"/>
          <w:lang w:val="uk-UA" w:eastAsia="ru-RU"/>
        </w:rPr>
        <w:t xml:space="preserve">Навчально-виховний процес у школі забезпечують </w:t>
      </w:r>
      <w:r w:rsidR="00E76699">
        <w:rPr>
          <w:rFonts w:ascii="Times New Roman" w:eastAsia="Times New Roman" w:hAnsi="Times New Roman" w:cs="Times New Roman"/>
          <w:color w:val="000000"/>
          <w:sz w:val="28"/>
          <w:szCs w:val="28"/>
          <w:lang w:val="uk-UA" w:eastAsia="ru-RU"/>
        </w:rPr>
        <w:t>10</w:t>
      </w:r>
      <w:r w:rsidRPr="00FC5DC8">
        <w:rPr>
          <w:rFonts w:ascii="Times New Roman" w:eastAsia="Times New Roman" w:hAnsi="Times New Roman" w:cs="Times New Roman"/>
          <w:color w:val="000000"/>
          <w:sz w:val="28"/>
          <w:szCs w:val="28"/>
          <w:lang w:val="uk-UA" w:eastAsia="ru-RU"/>
        </w:rPr>
        <w:t xml:space="preserve"> учителі</w:t>
      </w:r>
      <w:r w:rsidR="00E76699">
        <w:rPr>
          <w:rFonts w:ascii="Times New Roman" w:eastAsia="Times New Roman" w:hAnsi="Times New Roman" w:cs="Times New Roman"/>
          <w:color w:val="000000"/>
          <w:sz w:val="28"/>
          <w:szCs w:val="28"/>
          <w:lang w:val="uk-UA" w:eastAsia="ru-RU"/>
        </w:rPr>
        <w:t>в та 3 вчителі-сумісника, з них 12</w:t>
      </w:r>
      <w:r w:rsidRPr="00FC5DC8">
        <w:rPr>
          <w:rFonts w:ascii="Times New Roman" w:eastAsia="Times New Roman" w:hAnsi="Times New Roman" w:cs="Times New Roman"/>
          <w:color w:val="000000"/>
          <w:sz w:val="28"/>
          <w:szCs w:val="28"/>
          <w:lang w:val="uk-UA" w:eastAsia="ru-RU"/>
        </w:rPr>
        <w:t xml:space="preserve"> мають вищу освіту. </w:t>
      </w:r>
    </w:p>
    <w:p w:rsidR="00FC5DC8" w:rsidRPr="00FC5DC8" w:rsidRDefault="00FC5DC8" w:rsidP="00FC5DC8">
      <w:pPr>
        <w:spacing w:after="0" w:line="240" w:lineRule="auto"/>
        <w:contextualSpacing/>
        <w:jc w:val="both"/>
        <w:rPr>
          <w:rFonts w:ascii="Times New Roman" w:eastAsia="Times New Roman" w:hAnsi="Times New Roman" w:cs="Times New Roman"/>
          <w:color w:val="000000"/>
          <w:sz w:val="28"/>
          <w:szCs w:val="28"/>
          <w:lang w:val="uk-UA" w:eastAsia="ru-RU"/>
        </w:rPr>
      </w:pPr>
      <w:r w:rsidRPr="00FC5DC8">
        <w:rPr>
          <w:rFonts w:ascii="Times New Roman" w:eastAsia="Times New Roman" w:hAnsi="Times New Roman" w:cs="Times New Roman"/>
          <w:color w:val="000000"/>
          <w:sz w:val="28"/>
          <w:szCs w:val="28"/>
          <w:lang w:val="uk-UA" w:eastAsia="ru-RU"/>
        </w:rPr>
        <w:tab/>
        <w:t>За стажем педагогічної роботи:</w:t>
      </w:r>
    </w:p>
    <w:p w:rsidR="00FC5DC8" w:rsidRPr="00FC5DC8" w:rsidRDefault="00D33C71" w:rsidP="00FC5DC8">
      <w:pPr>
        <w:numPr>
          <w:ilvl w:val="0"/>
          <w:numId w:val="2"/>
        </w:numPr>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до 3 років – </w:t>
      </w:r>
      <w:r w:rsidR="00FC5DC8" w:rsidRPr="00FC5DC8">
        <w:rPr>
          <w:rFonts w:ascii="Times New Roman" w:eastAsia="Times New Roman" w:hAnsi="Times New Roman" w:cs="Times New Roman"/>
          <w:color w:val="000000"/>
          <w:sz w:val="28"/>
          <w:szCs w:val="28"/>
          <w:lang w:val="uk-UA" w:eastAsia="ru-RU"/>
        </w:rPr>
        <w:t>1 учитель;</w:t>
      </w:r>
    </w:p>
    <w:p w:rsidR="00FC5DC8" w:rsidRPr="00FC5DC8" w:rsidRDefault="00B85BDA" w:rsidP="00FC5DC8">
      <w:pPr>
        <w:numPr>
          <w:ilvl w:val="0"/>
          <w:numId w:val="2"/>
        </w:numPr>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 3 до 10 років – 0</w:t>
      </w:r>
      <w:r w:rsidR="00FC5DC8" w:rsidRPr="00FC5DC8">
        <w:rPr>
          <w:rFonts w:ascii="Times New Roman" w:eastAsia="Times New Roman" w:hAnsi="Times New Roman" w:cs="Times New Roman"/>
          <w:color w:val="000000"/>
          <w:sz w:val="28"/>
          <w:szCs w:val="28"/>
          <w:lang w:val="uk-UA" w:eastAsia="ru-RU"/>
        </w:rPr>
        <w:t xml:space="preserve"> учителів;</w:t>
      </w:r>
    </w:p>
    <w:p w:rsidR="00FC5DC8" w:rsidRPr="00FC5DC8" w:rsidRDefault="00D33C71" w:rsidP="00FC5DC8">
      <w:pPr>
        <w:numPr>
          <w:ilvl w:val="0"/>
          <w:numId w:val="2"/>
        </w:numPr>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від 10-20 років – </w:t>
      </w:r>
      <w:r w:rsidR="00B85BDA">
        <w:rPr>
          <w:rFonts w:ascii="Times New Roman" w:eastAsia="Times New Roman" w:hAnsi="Times New Roman" w:cs="Times New Roman"/>
          <w:color w:val="000000"/>
          <w:sz w:val="28"/>
          <w:szCs w:val="28"/>
          <w:lang w:val="uk-UA" w:eastAsia="ru-RU"/>
        </w:rPr>
        <w:t>2</w:t>
      </w:r>
      <w:r w:rsidR="00FC5DC8" w:rsidRPr="00FC5DC8">
        <w:rPr>
          <w:rFonts w:ascii="Times New Roman" w:eastAsia="Times New Roman" w:hAnsi="Times New Roman" w:cs="Times New Roman"/>
          <w:color w:val="000000"/>
          <w:sz w:val="28"/>
          <w:szCs w:val="28"/>
          <w:lang w:val="uk-UA" w:eastAsia="ru-RU"/>
        </w:rPr>
        <w:t xml:space="preserve"> учителів;</w:t>
      </w:r>
    </w:p>
    <w:p w:rsidR="00FC5DC8" w:rsidRPr="00FC5DC8" w:rsidRDefault="00B85BDA" w:rsidP="00FC5DC8">
      <w:pPr>
        <w:numPr>
          <w:ilvl w:val="0"/>
          <w:numId w:val="2"/>
        </w:numPr>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більше 20 років – 10</w:t>
      </w:r>
      <w:r w:rsidR="00FC5DC8" w:rsidRPr="00FC5DC8">
        <w:rPr>
          <w:rFonts w:ascii="Times New Roman" w:eastAsia="Times New Roman" w:hAnsi="Times New Roman" w:cs="Times New Roman"/>
          <w:color w:val="000000"/>
          <w:sz w:val="28"/>
          <w:szCs w:val="28"/>
          <w:lang w:val="uk-UA" w:eastAsia="ru-RU"/>
        </w:rPr>
        <w:t xml:space="preserve"> учителів.</w:t>
      </w:r>
    </w:p>
    <w:p w:rsidR="00FC5DC8" w:rsidRPr="00FC5DC8" w:rsidRDefault="00FC5DC8" w:rsidP="00FC5DC8">
      <w:pPr>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FC5DC8">
        <w:rPr>
          <w:rFonts w:ascii="Times New Roman" w:eastAsia="Times New Roman" w:hAnsi="Times New Roman" w:cs="Times New Roman"/>
          <w:color w:val="000000"/>
          <w:sz w:val="28"/>
          <w:szCs w:val="28"/>
          <w:lang w:val="uk-UA" w:eastAsia="ru-RU"/>
        </w:rPr>
        <w:t>За рівнем педагогічної кваліфікації:</w:t>
      </w:r>
    </w:p>
    <w:p w:rsidR="00FC5DC8" w:rsidRPr="00FC5DC8" w:rsidRDefault="00FC5DC8" w:rsidP="00FC5DC8">
      <w:pPr>
        <w:numPr>
          <w:ilvl w:val="0"/>
          <w:numId w:val="2"/>
        </w:numPr>
        <w:spacing w:after="0" w:line="240" w:lineRule="auto"/>
        <w:contextualSpacing/>
        <w:jc w:val="both"/>
        <w:rPr>
          <w:rFonts w:ascii="Times New Roman" w:eastAsia="Times New Roman" w:hAnsi="Times New Roman" w:cs="Times New Roman"/>
          <w:color w:val="000000"/>
          <w:sz w:val="28"/>
          <w:szCs w:val="28"/>
          <w:lang w:val="uk-UA" w:eastAsia="ru-RU"/>
        </w:rPr>
      </w:pPr>
      <w:r w:rsidRPr="00FC5DC8">
        <w:rPr>
          <w:rFonts w:ascii="Times New Roman" w:eastAsia="Times New Roman" w:hAnsi="Times New Roman" w:cs="Times New Roman"/>
          <w:color w:val="000000"/>
          <w:sz w:val="28"/>
          <w:szCs w:val="28"/>
          <w:lang w:val="uk-UA" w:eastAsia="ru-RU"/>
        </w:rPr>
        <w:t>«</w:t>
      </w:r>
      <w:r w:rsidR="00B85BDA">
        <w:rPr>
          <w:rFonts w:ascii="Times New Roman" w:eastAsia="Times New Roman" w:hAnsi="Times New Roman" w:cs="Times New Roman"/>
          <w:color w:val="000000"/>
          <w:sz w:val="28"/>
          <w:szCs w:val="28"/>
          <w:lang w:val="uk-UA" w:eastAsia="ru-RU"/>
        </w:rPr>
        <w:t>спеціаліст вищої категорії» – 5</w:t>
      </w:r>
      <w:r w:rsidRPr="00FC5DC8">
        <w:rPr>
          <w:rFonts w:ascii="Times New Roman" w:eastAsia="Times New Roman" w:hAnsi="Times New Roman" w:cs="Times New Roman"/>
          <w:color w:val="000000"/>
          <w:sz w:val="28"/>
          <w:szCs w:val="28"/>
          <w:lang w:val="uk-UA" w:eastAsia="ru-RU"/>
        </w:rPr>
        <w:t xml:space="preserve"> осіб, що становить 25%;</w:t>
      </w:r>
    </w:p>
    <w:p w:rsidR="00FC5DC8" w:rsidRPr="00FC5DC8" w:rsidRDefault="00FC5DC8" w:rsidP="00FC5DC8">
      <w:pPr>
        <w:numPr>
          <w:ilvl w:val="0"/>
          <w:numId w:val="2"/>
        </w:numPr>
        <w:spacing w:after="0" w:line="240" w:lineRule="auto"/>
        <w:contextualSpacing/>
        <w:jc w:val="both"/>
        <w:rPr>
          <w:rFonts w:ascii="Times New Roman" w:eastAsia="Times New Roman" w:hAnsi="Times New Roman" w:cs="Times New Roman"/>
          <w:color w:val="000000"/>
          <w:sz w:val="28"/>
          <w:szCs w:val="28"/>
          <w:lang w:val="uk-UA" w:eastAsia="ru-RU"/>
        </w:rPr>
      </w:pPr>
      <w:r w:rsidRPr="00FC5DC8">
        <w:rPr>
          <w:rFonts w:ascii="Times New Roman" w:eastAsia="Times New Roman" w:hAnsi="Times New Roman" w:cs="Times New Roman"/>
          <w:color w:val="000000"/>
          <w:sz w:val="28"/>
          <w:szCs w:val="28"/>
          <w:lang w:val="uk-UA" w:eastAsia="ru-RU"/>
        </w:rPr>
        <w:t>«с</w:t>
      </w:r>
      <w:r w:rsidR="000D3958">
        <w:rPr>
          <w:rFonts w:ascii="Times New Roman" w:eastAsia="Times New Roman" w:hAnsi="Times New Roman" w:cs="Times New Roman"/>
          <w:color w:val="000000"/>
          <w:sz w:val="28"/>
          <w:szCs w:val="28"/>
          <w:lang w:val="uk-UA" w:eastAsia="ru-RU"/>
        </w:rPr>
        <w:t>пеціаліст першої  категорії» – 7 осіб, що становить 54</w:t>
      </w:r>
      <w:r w:rsidRPr="00FC5DC8">
        <w:rPr>
          <w:rFonts w:ascii="Times New Roman" w:eastAsia="Times New Roman" w:hAnsi="Times New Roman" w:cs="Times New Roman"/>
          <w:color w:val="000000"/>
          <w:sz w:val="28"/>
          <w:szCs w:val="28"/>
          <w:lang w:val="uk-UA" w:eastAsia="ru-RU"/>
        </w:rPr>
        <w:t>%;</w:t>
      </w:r>
    </w:p>
    <w:p w:rsidR="00FC5DC8" w:rsidRPr="00FC5DC8" w:rsidRDefault="00FC5DC8" w:rsidP="00FC5DC8">
      <w:pPr>
        <w:numPr>
          <w:ilvl w:val="0"/>
          <w:numId w:val="2"/>
        </w:numPr>
        <w:spacing w:after="0" w:line="240" w:lineRule="auto"/>
        <w:contextualSpacing/>
        <w:jc w:val="both"/>
        <w:rPr>
          <w:rFonts w:ascii="Times New Roman" w:eastAsia="Times New Roman" w:hAnsi="Times New Roman" w:cs="Times New Roman"/>
          <w:color w:val="000000"/>
          <w:sz w:val="28"/>
          <w:szCs w:val="28"/>
          <w:lang w:val="uk-UA" w:eastAsia="ru-RU"/>
        </w:rPr>
      </w:pPr>
      <w:r w:rsidRPr="00FC5DC8">
        <w:rPr>
          <w:rFonts w:ascii="Times New Roman" w:eastAsia="Times New Roman" w:hAnsi="Times New Roman" w:cs="Times New Roman"/>
          <w:color w:val="000000"/>
          <w:sz w:val="28"/>
          <w:szCs w:val="28"/>
          <w:lang w:val="uk-UA" w:eastAsia="ru-RU"/>
        </w:rPr>
        <w:t>«спеціаліст другої катего</w:t>
      </w:r>
      <w:r w:rsidR="003A3CE9">
        <w:rPr>
          <w:rFonts w:ascii="Times New Roman" w:eastAsia="Times New Roman" w:hAnsi="Times New Roman" w:cs="Times New Roman"/>
          <w:color w:val="000000"/>
          <w:sz w:val="28"/>
          <w:szCs w:val="28"/>
          <w:lang w:val="uk-UA" w:eastAsia="ru-RU"/>
        </w:rPr>
        <w:t>рії» – немає</w:t>
      </w:r>
      <w:r w:rsidRPr="00FC5DC8">
        <w:rPr>
          <w:rFonts w:ascii="Times New Roman" w:eastAsia="Times New Roman" w:hAnsi="Times New Roman" w:cs="Times New Roman"/>
          <w:color w:val="000000"/>
          <w:sz w:val="28"/>
          <w:szCs w:val="28"/>
          <w:lang w:val="uk-UA" w:eastAsia="ru-RU"/>
        </w:rPr>
        <w:t>;</w:t>
      </w:r>
    </w:p>
    <w:p w:rsidR="00FC5DC8" w:rsidRPr="00FC5DC8" w:rsidRDefault="00FC5DC8" w:rsidP="00FC5DC8">
      <w:pPr>
        <w:numPr>
          <w:ilvl w:val="0"/>
          <w:numId w:val="2"/>
        </w:numPr>
        <w:spacing w:after="0" w:line="240" w:lineRule="auto"/>
        <w:contextualSpacing/>
        <w:jc w:val="both"/>
        <w:rPr>
          <w:rFonts w:ascii="Times New Roman" w:eastAsia="Times New Roman" w:hAnsi="Times New Roman" w:cs="Times New Roman"/>
          <w:color w:val="000000"/>
          <w:sz w:val="28"/>
          <w:szCs w:val="28"/>
          <w:lang w:val="uk-UA" w:eastAsia="ru-RU"/>
        </w:rPr>
      </w:pPr>
      <w:r w:rsidRPr="00FC5DC8">
        <w:rPr>
          <w:rFonts w:ascii="Times New Roman" w:eastAsia="Times New Roman" w:hAnsi="Times New Roman" w:cs="Times New Roman"/>
          <w:color w:val="000000"/>
          <w:sz w:val="28"/>
          <w:szCs w:val="28"/>
          <w:lang w:val="uk-UA" w:eastAsia="ru-RU"/>
        </w:rPr>
        <w:t>«спеціаліс</w:t>
      </w:r>
      <w:r w:rsidR="000D3958">
        <w:rPr>
          <w:rFonts w:ascii="Times New Roman" w:eastAsia="Times New Roman" w:hAnsi="Times New Roman" w:cs="Times New Roman"/>
          <w:color w:val="000000"/>
          <w:sz w:val="28"/>
          <w:szCs w:val="28"/>
          <w:lang w:val="uk-UA" w:eastAsia="ru-RU"/>
        </w:rPr>
        <w:t>т» – 1 особа, що становить 13</w:t>
      </w:r>
      <w:r w:rsidRPr="00FC5DC8">
        <w:rPr>
          <w:rFonts w:ascii="Times New Roman" w:eastAsia="Times New Roman" w:hAnsi="Times New Roman" w:cs="Times New Roman"/>
          <w:color w:val="000000"/>
          <w:sz w:val="28"/>
          <w:szCs w:val="28"/>
          <w:lang w:val="uk-UA" w:eastAsia="ru-RU"/>
        </w:rPr>
        <w:t>%.</w:t>
      </w:r>
    </w:p>
    <w:p w:rsidR="00FC5DC8" w:rsidRPr="00FC5DC8" w:rsidRDefault="00FC5DC8" w:rsidP="00FC5DC8">
      <w:pPr>
        <w:spacing w:after="0" w:line="240" w:lineRule="auto"/>
        <w:ind w:left="360" w:firstLine="348"/>
        <w:contextualSpacing/>
        <w:jc w:val="both"/>
        <w:rPr>
          <w:rFonts w:ascii="Times New Roman" w:eastAsia="Times New Roman" w:hAnsi="Times New Roman" w:cs="Times New Roman"/>
          <w:color w:val="000000"/>
          <w:sz w:val="28"/>
          <w:szCs w:val="28"/>
          <w:lang w:val="uk-UA" w:eastAsia="ru-RU"/>
        </w:rPr>
      </w:pPr>
      <w:proofErr w:type="spellStart"/>
      <w:r w:rsidRPr="00FC5DC8">
        <w:rPr>
          <w:rFonts w:ascii="Times New Roman" w:eastAsia="Times New Roman" w:hAnsi="Times New Roman" w:cs="Times New Roman"/>
          <w:color w:val="000000"/>
          <w:sz w:val="28"/>
          <w:szCs w:val="28"/>
          <w:lang w:eastAsia="ru-RU"/>
        </w:rPr>
        <w:t>Звання</w:t>
      </w:r>
      <w:proofErr w:type="spellEnd"/>
      <w:r w:rsidRPr="00FC5DC8">
        <w:rPr>
          <w:rFonts w:ascii="Times New Roman" w:eastAsia="Times New Roman" w:hAnsi="Times New Roman" w:cs="Times New Roman"/>
          <w:color w:val="000000"/>
          <w:sz w:val="28"/>
          <w:szCs w:val="28"/>
          <w:lang w:eastAsia="ru-RU"/>
        </w:rPr>
        <w:t xml:space="preserve"> </w:t>
      </w:r>
      <w:r w:rsidRPr="00FC5DC8">
        <w:rPr>
          <w:rFonts w:ascii="Times New Roman" w:eastAsia="Times New Roman" w:hAnsi="Times New Roman" w:cs="Times New Roman"/>
          <w:color w:val="000000"/>
          <w:sz w:val="28"/>
          <w:szCs w:val="28"/>
          <w:lang w:val="uk-UA" w:eastAsia="ru-RU"/>
        </w:rPr>
        <w:t xml:space="preserve">«учитель-методист» </w:t>
      </w:r>
      <w:proofErr w:type="spellStart"/>
      <w:r w:rsidR="000D3958">
        <w:rPr>
          <w:rFonts w:ascii="Times New Roman" w:eastAsia="Times New Roman" w:hAnsi="Times New Roman" w:cs="Times New Roman"/>
          <w:color w:val="000000"/>
          <w:sz w:val="28"/>
          <w:szCs w:val="28"/>
          <w:lang w:eastAsia="ru-RU"/>
        </w:rPr>
        <w:t>має</w:t>
      </w:r>
      <w:proofErr w:type="spellEnd"/>
      <w:r w:rsidR="000D3958">
        <w:rPr>
          <w:rFonts w:ascii="Times New Roman" w:eastAsia="Times New Roman" w:hAnsi="Times New Roman" w:cs="Times New Roman"/>
          <w:color w:val="000000"/>
          <w:sz w:val="28"/>
          <w:szCs w:val="28"/>
          <w:lang w:val="uk-UA" w:eastAsia="ru-RU"/>
        </w:rPr>
        <w:t xml:space="preserve"> 1 вчитель</w:t>
      </w:r>
      <w:r w:rsidRPr="00FC5DC8">
        <w:rPr>
          <w:rFonts w:ascii="Times New Roman" w:eastAsia="Times New Roman" w:hAnsi="Times New Roman" w:cs="Times New Roman"/>
          <w:color w:val="000000"/>
          <w:sz w:val="28"/>
          <w:szCs w:val="28"/>
          <w:lang w:val="uk-UA" w:eastAsia="ru-RU"/>
        </w:rPr>
        <w:t>.</w:t>
      </w:r>
    </w:p>
    <w:p w:rsidR="00FC5DC8" w:rsidRPr="00FC5DC8" w:rsidRDefault="00FC5DC8" w:rsidP="00FC5DC8">
      <w:pPr>
        <w:spacing w:after="0" w:line="240" w:lineRule="auto"/>
        <w:ind w:left="120"/>
        <w:contextualSpacing/>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ab/>
        <w:t xml:space="preserve">Ці дані свідчать: у школі працює колектив учителів-однодумців, які прагнуть підвищувати свою педагогічну майстерність і покращувати якість наданих освітніх послуг шляхом упровадженням інноваційних технологій. </w:t>
      </w:r>
    </w:p>
    <w:p w:rsidR="00FC5DC8" w:rsidRPr="00FC5DC8" w:rsidRDefault="00FC5DC8" w:rsidP="00FC5DC8">
      <w:pPr>
        <w:spacing w:after="0" w:line="240" w:lineRule="auto"/>
        <w:ind w:left="120"/>
        <w:contextualSpacing/>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ab/>
        <w:t xml:space="preserve">Переважна більшість учителів у своїй діяльності, з метою підвищення ефективності освітнього процесу, використовують елементи тієї чи іншої інноваційної педагогічної технології. </w:t>
      </w:r>
    </w:p>
    <w:p w:rsidR="00FC5DC8" w:rsidRPr="00FC5DC8" w:rsidRDefault="00FC5DC8" w:rsidP="00FC5DC8">
      <w:pPr>
        <w:spacing w:after="0" w:line="240" w:lineRule="auto"/>
        <w:ind w:firstLine="709"/>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Атестація педагогів школи як чинник виявлення професіоналізму, компетентності вчителя, відіграє важливу роль у покращенні результатів роботи, створенні оптимальні умови для вивчення та впровадження передового педагогічного досвіду кращих вчителів.</w:t>
      </w:r>
    </w:p>
    <w:p w:rsidR="00FC5DC8" w:rsidRPr="00FC5DC8" w:rsidRDefault="00FC5DC8" w:rsidP="00FC5DC8">
      <w:pPr>
        <w:spacing w:after="0" w:line="240" w:lineRule="auto"/>
        <w:ind w:left="120"/>
        <w:contextualSpacing/>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b/>
          <w:sz w:val="28"/>
          <w:szCs w:val="28"/>
          <w:lang w:val="uk-UA" w:eastAsia="ru-RU"/>
        </w:rPr>
        <w:lastRenderedPageBreak/>
        <w:tab/>
      </w:r>
      <w:r w:rsidRPr="00FC5DC8">
        <w:rPr>
          <w:rFonts w:ascii="Times New Roman" w:eastAsia="Times New Roman" w:hAnsi="Times New Roman" w:cs="Times New Roman"/>
          <w:sz w:val="28"/>
          <w:szCs w:val="28"/>
          <w:lang w:val="uk-UA" w:eastAsia="ru-RU"/>
        </w:rPr>
        <w:t xml:space="preserve">За підсумками </w:t>
      </w:r>
      <w:r w:rsidR="001F23E1">
        <w:rPr>
          <w:rFonts w:ascii="Times New Roman" w:eastAsia="Times New Roman" w:hAnsi="Times New Roman" w:cs="Times New Roman"/>
          <w:sz w:val="28"/>
          <w:szCs w:val="28"/>
          <w:lang w:val="uk-UA" w:eastAsia="ru-RU"/>
        </w:rPr>
        <w:t>атестації у 2019-2020</w:t>
      </w:r>
      <w:r w:rsidRPr="00FC5DC8">
        <w:rPr>
          <w:rFonts w:ascii="Times New Roman" w:eastAsia="Times New Roman" w:hAnsi="Times New Roman" w:cs="Times New Roman"/>
          <w:sz w:val="28"/>
          <w:szCs w:val="28"/>
          <w:lang w:val="uk-UA" w:eastAsia="ru-RU"/>
        </w:rPr>
        <w:t xml:space="preserve"> </w:t>
      </w:r>
      <w:proofErr w:type="spellStart"/>
      <w:r w:rsidRPr="00FC5DC8">
        <w:rPr>
          <w:rFonts w:ascii="Times New Roman" w:eastAsia="Times New Roman" w:hAnsi="Times New Roman" w:cs="Times New Roman"/>
          <w:sz w:val="28"/>
          <w:szCs w:val="28"/>
          <w:lang w:val="uk-UA" w:eastAsia="ru-RU"/>
        </w:rPr>
        <w:t>н.р</w:t>
      </w:r>
      <w:proofErr w:type="spellEnd"/>
      <w:r w:rsidRPr="00FC5DC8">
        <w:rPr>
          <w:rFonts w:ascii="Times New Roman" w:eastAsia="Times New Roman" w:hAnsi="Times New Roman" w:cs="Times New Roman"/>
          <w:sz w:val="28"/>
          <w:szCs w:val="28"/>
          <w:lang w:val="uk-UA" w:eastAsia="ru-RU"/>
        </w:rPr>
        <w:t>. Підтвердили свій фаховий рівень</w:t>
      </w:r>
      <w:r w:rsidR="00A54C67">
        <w:rPr>
          <w:rFonts w:ascii="Times New Roman" w:eastAsia="Times New Roman" w:hAnsi="Times New Roman" w:cs="Times New Roman"/>
          <w:sz w:val="28"/>
          <w:szCs w:val="28"/>
          <w:lang w:val="uk-UA" w:eastAsia="ru-RU"/>
        </w:rPr>
        <w:t xml:space="preserve"> </w:t>
      </w:r>
      <w:proofErr w:type="spellStart"/>
      <w:r w:rsidR="00A54C67">
        <w:rPr>
          <w:rFonts w:ascii="Times New Roman" w:eastAsia="Times New Roman" w:hAnsi="Times New Roman" w:cs="Times New Roman"/>
          <w:sz w:val="28"/>
          <w:szCs w:val="28"/>
          <w:lang w:val="uk-UA" w:eastAsia="ru-RU"/>
        </w:rPr>
        <w:t>Кульбацька</w:t>
      </w:r>
      <w:proofErr w:type="spellEnd"/>
      <w:r w:rsidR="00A54C67">
        <w:rPr>
          <w:rFonts w:ascii="Times New Roman" w:eastAsia="Times New Roman" w:hAnsi="Times New Roman" w:cs="Times New Roman"/>
          <w:sz w:val="28"/>
          <w:szCs w:val="28"/>
          <w:lang w:val="uk-UA" w:eastAsia="ru-RU"/>
        </w:rPr>
        <w:t xml:space="preserve"> Н.В., учитель біології та хімії(вища категорія), Кальченко О.М.</w:t>
      </w:r>
      <w:r w:rsidR="00D32DD6">
        <w:rPr>
          <w:rFonts w:ascii="Times New Roman" w:eastAsia="Times New Roman" w:hAnsi="Times New Roman" w:cs="Times New Roman"/>
          <w:sz w:val="28"/>
          <w:szCs w:val="28"/>
          <w:lang w:val="uk-UA" w:eastAsia="ru-RU"/>
        </w:rPr>
        <w:t xml:space="preserve"> учитель української мови та літератури (перша категорія)</w:t>
      </w:r>
    </w:p>
    <w:p w:rsidR="00FC5DC8" w:rsidRPr="00FC5DC8" w:rsidRDefault="00FC5DC8" w:rsidP="00FC5DC8">
      <w:pPr>
        <w:spacing w:after="0" w:line="240" w:lineRule="auto"/>
        <w:ind w:firstLine="708"/>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 xml:space="preserve">У 2018-2019 навчальному році </w:t>
      </w:r>
      <w:r w:rsidR="00D32DD6">
        <w:rPr>
          <w:rFonts w:ascii="Times New Roman" w:eastAsia="Times New Roman" w:hAnsi="Times New Roman" w:cs="Times New Roman"/>
          <w:sz w:val="28"/>
          <w:szCs w:val="28"/>
          <w:lang w:val="uk-UA" w:eastAsia="ru-RU"/>
        </w:rPr>
        <w:t>з</w:t>
      </w:r>
      <w:r w:rsidRPr="00FC5DC8">
        <w:rPr>
          <w:rFonts w:ascii="Times New Roman" w:eastAsia="Times New Roman" w:hAnsi="Times New Roman" w:cs="Times New Roman"/>
          <w:sz w:val="28"/>
          <w:szCs w:val="28"/>
          <w:lang w:val="uk-UA" w:eastAsia="ru-RU"/>
        </w:rPr>
        <w:t>а рахунок годин  варіативної складової організовано фак</w:t>
      </w:r>
      <w:r w:rsidR="00D32DD6">
        <w:rPr>
          <w:rFonts w:ascii="Times New Roman" w:eastAsia="Times New Roman" w:hAnsi="Times New Roman" w:cs="Times New Roman"/>
          <w:sz w:val="28"/>
          <w:szCs w:val="28"/>
          <w:lang w:val="uk-UA" w:eastAsia="ru-RU"/>
        </w:rPr>
        <w:t>ультативні заняття: з біології</w:t>
      </w:r>
      <w:r w:rsidR="007E5765">
        <w:rPr>
          <w:rFonts w:ascii="Times New Roman" w:eastAsia="Times New Roman" w:hAnsi="Times New Roman" w:cs="Times New Roman"/>
          <w:sz w:val="28"/>
          <w:szCs w:val="28"/>
          <w:lang w:val="uk-UA" w:eastAsia="ru-RU"/>
        </w:rPr>
        <w:t xml:space="preserve"> (2</w:t>
      </w:r>
      <w:r w:rsidRPr="00FC5DC8">
        <w:rPr>
          <w:rFonts w:ascii="Times New Roman" w:eastAsia="Times New Roman" w:hAnsi="Times New Roman" w:cs="Times New Roman"/>
          <w:sz w:val="28"/>
          <w:szCs w:val="28"/>
          <w:lang w:val="uk-UA" w:eastAsia="ru-RU"/>
        </w:rPr>
        <w:t xml:space="preserve"> год.) </w:t>
      </w:r>
      <w:r w:rsidR="007E5765">
        <w:rPr>
          <w:rFonts w:ascii="Times New Roman" w:eastAsia="Times New Roman" w:hAnsi="Times New Roman" w:cs="Times New Roman"/>
          <w:sz w:val="28"/>
          <w:szCs w:val="28"/>
          <w:lang w:val="uk-UA" w:eastAsia="ru-RU"/>
        </w:rPr>
        <w:t>- «</w:t>
      </w:r>
      <w:r w:rsidR="00865B2C">
        <w:rPr>
          <w:rFonts w:ascii="Times New Roman" w:eastAsia="Times New Roman" w:hAnsi="Times New Roman" w:cs="Times New Roman"/>
          <w:sz w:val="28"/>
          <w:szCs w:val="28"/>
          <w:lang w:val="uk-UA" w:eastAsia="ru-RU"/>
        </w:rPr>
        <w:t>Екологія людини</w:t>
      </w:r>
      <w:r w:rsidR="007E5765">
        <w:rPr>
          <w:rFonts w:ascii="Times New Roman" w:eastAsia="Times New Roman" w:hAnsi="Times New Roman" w:cs="Times New Roman"/>
          <w:sz w:val="28"/>
          <w:szCs w:val="28"/>
          <w:lang w:val="uk-UA" w:eastAsia="ru-RU"/>
        </w:rPr>
        <w:t>» (8 клас</w:t>
      </w:r>
      <w:r w:rsidRPr="00FC5DC8">
        <w:rPr>
          <w:rFonts w:ascii="Times New Roman" w:eastAsia="Times New Roman" w:hAnsi="Times New Roman" w:cs="Times New Roman"/>
          <w:sz w:val="28"/>
          <w:szCs w:val="28"/>
          <w:lang w:val="uk-UA" w:eastAsia="ru-RU"/>
        </w:rPr>
        <w:t xml:space="preserve">), </w:t>
      </w:r>
      <w:r w:rsidR="000135D0">
        <w:rPr>
          <w:rFonts w:ascii="Times New Roman" w:eastAsia="Times New Roman" w:hAnsi="Times New Roman" w:cs="Times New Roman"/>
          <w:sz w:val="28"/>
          <w:szCs w:val="28"/>
          <w:lang w:val="uk-UA" w:eastAsia="ru-RU"/>
        </w:rPr>
        <w:t xml:space="preserve"> «</w:t>
      </w:r>
      <w:r w:rsidR="00865B2C">
        <w:rPr>
          <w:rFonts w:ascii="Times New Roman" w:eastAsia="Times New Roman" w:hAnsi="Times New Roman" w:cs="Times New Roman"/>
          <w:sz w:val="28"/>
          <w:szCs w:val="28"/>
          <w:lang w:val="uk-UA" w:eastAsia="ru-RU"/>
        </w:rPr>
        <w:t>Психологія особистості</w:t>
      </w:r>
      <w:r w:rsidR="007E5765">
        <w:rPr>
          <w:rFonts w:ascii="Times New Roman" w:eastAsia="Times New Roman" w:hAnsi="Times New Roman" w:cs="Times New Roman"/>
          <w:sz w:val="28"/>
          <w:szCs w:val="28"/>
          <w:lang w:val="uk-UA" w:eastAsia="ru-RU"/>
        </w:rPr>
        <w:t>» (9 клас</w:t>
      </w:r>
      <w:r w:rsidR="000E6782">
        <w:rPr>
          <w:rFonts w:ascii="Times New Roman" w:eastAsia="Times New Roman" w:hAnsi="Times New Roman" w:cs="Times New Roman"/>
          <w:sz w:val="28"/>
          <w:szCs w:val="28"/>
          <w:lang w:val="uk-UA" w:eastAsia="ru-RU"/>
        </w:rPr>
        <w:t xml:space="preserve">). </w:t>
      </w:r>
      <w:r w:rsidRPr="00FC5DC8">
        <w:rPr>
          <w:rFonts w:ascii="Times New Roman" w:eastAsia="Times New Roman" w:hAnsi="Times New Roman" w:cs="Times New Roman"/>
          <w:sz w:val="28"/>
          <w:szCs w:val="28"/>
          <w:lang w:val="uk-UA" w:eastAsia="ru-RU"/>
        </w:rPr>
        <w:t>Оцінювання навчальних досягнень учнів здійснюється за рішенням педагогічної ради.</w:t>
      </w:r>
    </w:p>
    <w:p w:rsidR="00FC5DC8" w:rsidRPr="00FC5DC8" w:rsidRDefault="00FC5DC8" w:rsidP="00FC5DC8">
      <w:pPr>
        <w:spacing w:after="0" w:line="240" w:lineRule="auto"/>
        <w:ind w:firstLine="567"/>
        <w:jc w:val="both"/>
        <w:rPr>
          <w:rFonts w:ascii="Times New Roman" w:eastAsia="Times New Roman" w:hAnsi="Times New Roman" w:cs="Times New Roman"/>
          <w:sz w:val="28"/>
          <w:szCs w:val="28"/>
          <w:lang w:eastAsia="ru-RU"/>
        </w:rPr>
      </w:pPr>
      <w:r w:rsidRPr="00FC5DC8">
        <w:rPr>
          <w:rFonts w:ascii="Times New Roman" w:eastAsia="Times New Roman" w:hAnsi="Times New Roman" w:cs="Times New Roman"/>
          <w:sz w:val="28"/>
          <w:szCs w:val="28"/>
          <w:lang w:val="uk-UA" w:eastAsia="ru-RU"/>
        </w:rPr>
        <w:t xml:space="preserve">Діяльність педагогічного колективу було спрямовано на продовження реалізації науково-методичної проблеми </w:t>
      </w:r>
      <w:r w:rsidRPr="00950AAC">
        <w:rPr>
          <w:rFonts w:ascii="Times New Roman" w:eastAsia="Times New Roman" w:hAnsi="Times New Roman" w:cs="Times New Roman"/>
          <w:sz w:val="28"/>
          <w:szCs w:val="28"/>
          <w:lang w:val="uk-UA" w:eastAsia="ru-RU"/>
        </w:rPr>
        <w:t>«Упровадження проблемно-пошукових методів у навчально-виховний процес як умова формування інноваційної культури, творчого та інтелектуального розвитку учнів»</w:t>
      </w:r>
      <w:r w:rsidRPr="00FC5DC8">
        <w:rPr>
          <w:rFonts w:ascii="Times New Roman" w:eastAsia="Times New Roman" w:hAnsi="Times New Roman" w:cs="Times New Roman"/>
          <w:sz w:val="28"/>
          <w:szCs w:val="28"/>
          <w:lang w:val="uk-UA" w:eastAsia="ru-RU"/>
        </w:rPr>
        <w:t xml:space="preserve"> (четвертий</w:t>
      </w:r>
      <w:r w:rsidRPr="00FC5DC8">
        <w:rPr>
          <w:rFonts w:ascii="Times New Roman" w:eastAsia="Times New Roman" w:hAnsi="Times New Roman" w:cs="Times New Roman"/>
          <w:color w:val="FF0000"/>
          <w:sz w:val="28"/>
          <w:szCs w:val="28"/>
          <w:lang w:val="uk-UA" w:eastAsia="ru-RU"/>
        </w:rPr>
        <w:t xml:space="preserve"> </w:t>
      </w:r>
      <w:r w:rsidRPr="00FC5DC8">
        <w:rPr>
          <w:rFonts w:ascii="Times New Roman" w:eastAsia="Times New Roman" w:hAnsi="Times New Roman" w:cs="Times New Roman"/>
          <w:sz w:val="28"/>
          <w:szCs w:val="28"/>
          <w:lang w:val="uk-UA" w:eastAsia="ru-RU"/>
        </w:rPr>
        <w:t xml:space="preserve">рік). </w:t>
      </w:r>
      <w:r w:rsidRPr="00FC5DC8">
        <w:rPr>
          <w:rFonts w:ascii="Times New Roman" w:eastAsia="Times New Roman" w:hAnsi="Times New Roman" w:cs="Times New Roman"/>
          <w:sz w:val="28"/>
          <w:szCs w:val="28"/>
          <w:lang w:eastAsia="ru-RU"/>
        </w:rPr>
        <w:t xml:space="preserve">Методична робота в </w:t>
      </w:r>
      <w:proofErr w:type="spellStart"/>
      <w:r w:rsidRPr="00FC5DC8">
        <w:rPr>
          <w:rFonts w:ascii="Times New Roman" w:eastAsia="Times New Roman" w:hAnsi="Times New Roman" w:cs="Times New Roman"/>
          <w:sz w:val="28"/>
          <w:szCs w:val="28"/>
          <w:lang w:eastAsia="ru-RU"/>
        </w:rPr>
        <w:t>школі</w:t>
      </w:r>
      <w:proofErr w:type="spellEnd"/>
      <w:r w:rsidRPr="00FC5DC8">
        <w:rPr>
          <w:rFonts w:ascii="Times New Roman" w:eastAsia="Times New Roman" w:hAnsi="Times New Roman" w:cs="Times New Roman"/>
          <w:sz w:val="28"/>
          <w:szCs w:val="28"/>
          <w:lang w:val="uk-UA" w:eastAsia="ru-RU"/>
        </w:rPr>
        <w:t xml:space="preserve"> </w:t>
      </w:r>
      <w:proofErr w:type="spellStart"/>
      <w:r w:rsidRPr="00FC5DC8">
        <w:rPr>
          <w:rFonts w:ascii="Times New Roman" w:eastAsia="Times New Roman" w:hAnsi="Times New Roman" w:cs="Times New Roman"/>
          <w:sz w:val="28"/>
          <w:szCs w:val="28"/>
          <w:lang w:eastAsia="ru-RU"/>
        </w:rPr>
        <w:t>здійснюється</w:t>
      </w:r>
      <w:proofErr w:type="spellEnd"/>
      <w:r w:rsidRPr="00FC5DC8">
        <w:rPr>
          <w:rFonts w:ascii="Times New Roman" w:eastAsia="Times New Roman" w:hAnsi="Times New Roman" w:cs="Times New Roman"/>
          <w:sz w:val="28"/>
          <w:szCs w:val="28"/>
          <w:lang w:val="uk-UA" w:eastAsia="ru-RU"/>
        </w:rPr>
        <w:t xml:space="preserve"> </w:t>
      </w:r>
      <w:proofErr w:type="spellStart"/>
      <w:r w:rsidRPr="00FC5DC8">
        <w:rPr>
          <w:rFonts w:ascii="Times New Roman" w:eastAsia="Times New Roman" w:hAnsi="Times New Roman" w:cs="Times New Roman"/>
          <w:sz w:val="28"/>
          <w:szCs w:val="28"/>
          <w:lang w:eastAsia="ru-RU"/>
        </w:rPr>
        <w:t>згідно</w:t>
      </w:r>
      <w:proofErr w:type="spellEnd"/>
      <w:r w:rsidRPr="00FC5DC8">
        <w:rPr>
          <w:rFonts w:ascii="Times New Roman" w:eastAsia="Times New Roman" w:hAnsi="Times New Roman" w:cs="Times New Roman"/>
          <w:sz w:val="28"/>
          <w:szCs w:val="28"/>
          <w:lang w:eastAsia="ru-RU"/>
        </w:rPr>
        <w:t xml:space="preserve"> з </w:t>
      </w:r>
      <w:proofErr w:type="spellStart"/>
      <w:r w:rsidRPr="00FC5DC8">
        <w:rPr>
          <w:rFonts w:ascii="Times New Roman" w:eastAsia="Times New Roman" w:hAnsi="Times New Roman" w:cs="Times New Roman"/>
          <w:sz w:val="28"/>
          <w:szCs w:val="28"/>
          <w:lang w:eastAsia="ru-RU"/>
        </w:rPr>
        <w:t>законодавством</w:t>
      </w:r>
      <w:proofErr w:type="spellEnd"/>
      <w:r w:rsidRPr="00FC5DC8">
        <w:rPr>
          <w:rFonts w:ascii="Times New Roman" w:eastAsia="Times New Roman" w:hAnsi="Times New Roman" w:cs="Times New Roman"/>
          <w:sz w:val="28"/>
          <w:szCs w:val="28"/>
          <w:lang w:eastAsia="ru-RU"/>
        </w:rPr>
        <w:t xml:space="preserve">, </w:t>
      </w:r>
      <w:proofErr w:type="spellStart"/>
      <w:r w:rsidRPr="00FC5DC8">
        <w:rPr>
          <w:rFonts w:ascii="Times New Roman" w:eastAsia="Times New Roman" w:hAnsi="Times New Roman" w:cs="Times New Roman"/>
          <w:sz w:val="28"/>
          <w:szCs w:val="28"/>
          <w:lang w:eastAsia="ru-RU"/>
        </w:rPr>
        <w:t>нормативними</w:t>
      </w:r>
      <w:proofErr w:type="spellEnd"/>
      <w:r w:rsidRPr="00FC5DC8">
        <w:rPr>
          <w:rFonts w:ascii="Times New Roman" w:eastAsia="Times New Roman" w:hAnsi="Times New Roman" w:cs="Times New Roman"/>
          <w:sz w:val="28"/>
          <w:szCs w:val="28"/>
          <w:lang w:eastAsia="ru-RU"/>
        </w:rPr>
        <w:t xml:space="preserve"> документами про </w:t>
      </w:r>
      <w:proofErr w:type="spellStart"/>
      <w:r w:rsidRPr="00FC5DC8">
        <w:rPr>
          <w:rFonts w:ascii="Times New Roman" w:eastAsia="Times New Roman" w:hAnsi="Times New Roman" w:cs="Times New Roman"/>
          <w:sz w:val="28"/>
          <w:szCs w:val="28"/>
          <w:lang w:eastAsia="ru-RU"/>
        </w:rPr>
        <w:t>освіту</w:t>
      </w:r>
      <w:proofErr w:type="spellEnd"/>
      <w:r w:rsidRPr="00FC5DC8">
        <w:rPr>
          <w:rFonts w:ascii="Times New Roman" w:eastAsia="Times New Roman" w:hAnsi="Times New Roman" w:cs="Times New Roman"/>
          <w:sz w:val="28"/>
          <w:szCs w:val="28"/>
          <w:lang w:eastAsia="ru-RU"/>
        </w:rPr>
        <w:t xml:space="preserve">, </w:t>
      </w:r>
      <w:proofErr w:type="spellStart"/>
      <w:r w:rsidRPr="00FC5DC8">
        <w:rPr>
          <w:rFonts w:ascii="Times New Roman" w:eastAsia="Times New Roman" w:hAnsi="Times New Roman" w:cs="Times New Roman"/>
          <w:sz w:val="28"/>
          <w:szCs w:val="28"/>
          <w:lang w:eastAsia="ru-RU"/>
        </w:rPr>
        <w:t>рекомендаціями</w:t>
      </w:r>
      <w:proofErr w:type="spellEnd"/>
      <w:r w:rsidRPr="00FC5DC8">
        <w:rPr>
          <w:rFonts w:ascii="Times New Roman" w:eastAsia="Times New Roman" w:hAnsi="Times New Roman" w:cs="Times New Roman"/>
          <w:sz w:val="28"/>
          <w:szCs w:val="28"/>
          <w:lang w:eastAsia="ru-RU"/>
        </w:rPr>
        <w:t xml:space="preserve"> МОН </w:t>
      </w:r>
      <w:proofErr w:type="spellStart"/>
      <w:r w:rsidRPr="00FC5DC8">
        <w:rPr>
          <w:rFonts w:ascii="Times New Roman" w:eastAsia="Times New Roman" w:hAnsi="Times New Roman" w:cs="Times New Roman"/>
          <w:sz w:val="28"/>
          <w:szCs w:val="28"/>
          <w:lang w:eastAsia="ru-RU"/>
        </w:rPr>
        <w:t>України</w:t>
      </w:r>
      <w:proofErr w:type="spellEnd"/>
      <w:r w:rsidRPr="00FC5DC8">
        <w:rPr>
          <w:rFonts w:ascii="Times New Roman" w:eastAsia="Times New Roman" w:hAnsi="Times New Roman" w:cs="Times New Roman"/>
          <w:sz w:val="28"/>
          <w:szCs w:val="28"/>
          <w:lang w:eastAsia="ru-RU"/>
        </w:rPr>
        <w:t xml:space="preserve">, </w:t>
      </w:r>
      <w:r w:rsidR="005F3E35">
        <w:rPr>
          <w:rFonts w:ascii="Times New Roman" w:eastAsia="Times New Roman" w:hAnsi="Times New Roman" w:cs="Times New Roman"/>
          <w:sz w:val="28"/>
          <w:szCs w:val="28"/>
          <w:lang w:val="uk-UA" w:eastAsia="ru-RU"/>
        </w:rPr>
        <w:t>районного</w:t>
      </w:r>
      <w:r w:rsidRPr="00FC5DC8">
        <w:rPr>
          <w:rFonts w:ascii="Times New Roman" w:eastAsia="Times New Roman" w:hAnsi="Times New Roman" w:cs="Times New Roman"/>
          <w:sz w:val="28"/>
          <w:szCs w:val="28"/>
          <w:lang w:val="uk-UA" w:eastAsia="ru-RU"/>
        </w:rPr>
        <w:t xml:space="preserve"> </w:t>
      </w:r>
      <w:r w:rsidRPr="00FC5DC8">
        <w:rPr>
          <w:rFonts w:ascii="Times New Roman" w:eastAsia="Times New Roman" w:hAnsi="Times New Roman" w:cs="Times New Roman"/>
          <w:sz w:val="28"/>
          <w:szCs w:val="28"/>
          <w:lang w:eastAsia="ru-RU"/>
        </w:rPr>
        <w:t xml:space="preserve">методичного </w:t>
      </w:r>
      <w:proofErr w:type="spellStart"/>
      <w:r w:rsidRPr="00FC5DC8">
        <w:rPr>
          <w:rFonts w:ascii="Times New Roman" w:eastAsia="Times New Roman" w:hAnsi="Times New Roman" w:cs="Times New Roman"/>
          <w:sz w:val="28"/>
          <w:szCs w:val="28"/>
          <w:lang w:eastAsia="ru-RU"/>
        </w:rPr>
        <w:t>кабінету</w:t>
      </w:r>
      <w:proofErr w:type="spellEnd"/>
      <w:r w:rsidRPr="00FC5DC8">
        <w:rPr>
          <w:rFonts w:ascii="Times New Roman" w:eastAsia="Times New Roman" w:hAnsi="Times New Roman" w:cs="Times New Roman"/>
          <w:sz w:val="28"/>
          <w:szCs w:val="28"/>
          <w:lang w:eastAsia="ru-RU"/>
        </w:rPr>
        <w:t>.</w:t>
      </w:r>
    </w:p>
    <w:p w:rsidR="00FC5DC8" w:rsidRPr="00FC5DC8" w:rsidRDefault="00FC5DC8" w:rsidP="00FC5DC8">
      <w:pPr>
        <w:spacing w:after="0" w:line="240" w:lineRule="auto"/>
        <w:ind w:firstLine="708"/>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Сформовано інформаційний банк, який дозволяє простежити динаміку активності методичної діяльності кожного вчителя. У школі працювали шкільні методичні об’єднання гуманітарного й математично-пр</w:t>
      </w:r>
      <w:r w:rsidR="00A92149">
        <w:rPr>
          <w:rFonts w:ascii="Times New Roman" w:eastAsia="Times New Roman" w:hAnsi="Times New Roman" w:cs="Times New Roman"/>
          <w:sz w:val="28"/>
          <w:szCs w:val="28"/>
          <w:lang w:val="uk-UA" w:eastAsia="ru-RU"/>
        </w:rPr>
        <w:t>иродничого циклів</w:t>
      </w:r>
      <w:r w:rsidR="00101D79">
        <w:rPr>
          <w:rFonts w:ascii="Times New Roman" w:eastAsia="Times New Roman" w:hAnsi="Times New Roman" w:cs="Times New Roman"/>
          <w:sz w:val="28"/>
          <w:szCs w:val="28"/>
          <w:lang w:val="uk-UA" w:eastAsia="ru-RU"/>
        </w:rPr>
        <w:t xml:space="preserve"> - </w:t>
      </w:r>
      <w:r w:rsidR="00A92149">
        <w:rPr>
          <w:rFonts w:ascii="Times New Roman" w:eastAsia="Times New Roman" w:hAnsi="Times New Roman" w:cs="Times New Roman"/>
          <w:sz w:val="28"/>
          <w:szCs w:val="28"/>
          <w:lang w:val="uk-UA" w:eastAsia="ru-RU"/>
        </w:rPr>
        <w:t xml:space="preserve"> (керівник Кальченко О.М.</w:t>
      </w:r>
      <w:r w:rsidRPr="00FC5DC8">
        <w:rPr>
          <w:rFonts w:ascii="Times New Roman" w:eastAsia="Times New Roman" w:hAnsi="Times New Roman" w:cs="Times New Roman"/>
          <w:sz w:val="28"/>
          <w:szCs w:val="28"/>
          <w:lang w:val="uk-UA" w:eastAsia="ru-RU"/>
        </w:rPr>
        <w:t xml:space="preserve">), </w:t>
      </w:r>
      <w:proofErr w:type="spellStart"/>
      <w:r w:rsidRPr="00FC5DC8">
        <w:rPr>
          <w:rFonts w:ascii="Times New Roman" w:eastAsia="Times New Roman" w:hAnsi="Times New Roman" w:cs="Times New Roman"/>
          <w:sz w:val="28"/>
          <w:szCs w:val="28"/>
          <w:lang w:val="uk-UA" w:eastAsia="ru-RU"/>
        </w:rPr>
        <w:t>методоб’єднання</w:t>
      </w:r>
      <w:proofErr w:type="spellEnd"/>
      <w:r w:rsidRPr="00FC5DC8">
        <w:rPr>
          <w:rFonts w:ascii="Times New Roman" w:eastAsia="Times New Roman" w:hAnsi="Times New Roman" w:cs="Times New Roman"/>
          <w:sz w:val="28"/>
          <w:szCs w:val="28"/>
          <w:lang w:val="uk-UA" w:eastAsia="ru-RU"/>
        </w:rPr>
        <w:t xml:space="preserve"> вчителів почат</w:t>
      </w:r>
      <w:r w:rsidR="00A92149">
        <w:rPr>
          <w:rFonts w:ascii="Times New Roman" w:eastAsia="Times New Roman" w:hAnsi="Times New Roman" w:cs="Times New Roman"/>
          <w:sz w:val="28"/>
          <w:szCs w:val="28"/>
          <w:lang w:val="uk-UA" w:eastAsia="ru-RU"/>
        </w:rPr>
        <w:t>кових класів  (Лукаш Л</w:t>
      </w:r>
      <w:r w:rsidRPr="00FC5DC8">
        <w:rPr>
          <w:rFonts w:ascii="Times New Roman" w:eastAsia="Times New Roman" w:hAnsi="Times New Roman" w:cs="Times New Roman"/>
          <w:sz w:val="28"/>
          <w:szCs w:val="28"/>
          <w:lang w:val="uk-UA" w:eastAsia="ru-RU"/>
        </w:rPr>
        <w:t xml:space="preserve">.А.), </w:t>
      </w:r>
      <w:proofErr w:type="spellStart"/>
      <w:r w:rsidRPr="00FC5DC8">
        <w:rPr>
          <w:rFonts w:ascii="Times New Roman" w:eastAsia="Times New Roman" w:hAnsi="Times New Roman" w:cs="Times New Roman"/>
          <w:sz w:val="28"/>
          <w:szCs w:val="28"/>
          <w:lang w:val="uk-UA" w:eastAsia="ru-RU"/>
        </w:rPr>
        <w:t>методоб’</w:t>
      </w:r>
      <w:r w:rsidR="00101D79">
        <w:rPr>
          <w:rFonts w:ascii="Times New Roman" w:eastAsia="Times New Roman" w:hAnsi="Times New Roman" w:cs="Times New Roman"/>
          <w:sz w:val="28"/>
          <w:szCs w:val="28"/>
          <w:lang w:val="uk-UA" w:eastAsia="ru-RU"/>
        </w:rPr>
        <w:t>єднання</w:t>
      </w:r>
      <w:proofErr w:type="spellEnd"/>
      <w:r w:rsidR="00101D79">
        <w:rPr>
          <w:rFonts w:ascii="Times New Roman" w:eastAsia="Times New Roman" w:hAnsi="Times New Roman" w:cs="Times New Roman"/>
          <w:sz w:val="28"/>
          <w:szCs w:val="28"/>
          <w:lang w:val="uk-UA" w:eastAsia="ru-RU"/>
        </w:rPr>
        <w:t xml:space="preserve"> класних керівників</w:t>
      </w:r>
      <w:r w:rsidR="00A92149">
        <w:rPr>
          <w:rFonts w:ascii="Times New Roman" w:eastAsia="Times New Roman" w:hAnsi="Times New Roman" w:cs="Times New Roman"/>
          <w:sz w:val="28"/>
          <w:szCs w:val="28"/>
          <w:lang w:val="uk-UA" w:eastAsia="ru-RU"/>
        </w:rPr>
        <w:t xml:space="preserve"> (керівник Сохань О.А.</w:t>
      </w:r>
      <w:r w:rsidRPr="00FC5DC8">
        <w:rPr>
          <w:rFonts w:ascii="Times New Roman" w:eastAsia="Times New Roman" w:hAnsi="Times New Roman" w:cs="Times New Roman"/>
          <w:sz w:val="28"/>
          <w:szCs w:val="28"/>
          <w:lang w:val="uk-UA" w:eastAsia="ru-RU"/>
        </w:rPr>
        <w:t>).</w:t>
      </w:r>
    </w:p>
    <w:p w:rsidR="00FC5DC8" w:rsidRPr="00FC5DC8" w:rsidRDefault="00FC5DC8" w:rsidP="00FC5DC8">
      <w:pPr>
        <w:spacing w:after="0" w:line="240" w:lineRule="auto"/>
        <w:ind w:firstLine="708"/>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 xml:space="preserve">Плани роботи </w:t>
      </w:r>
      <w:proofErr w:type="spellStart"/>
      <w:r w:rsidRPr="00FC5DC8">
        <w:rPr>
          <w:rFonts w:ascii="Times New Roman" w:eastAsia="Times New Roman" w:hAnsi="Times New Roman" w:cs="Times New Roman"/>
          <w:sz w:val="28"/>
          <w:szCs w:val="28"/>
          <w:lang w:val="uk-UA" w:eastAsia="ru-RU"/>
        </w:rPr>
        <w:t>методоб’єднань</w:t>
      </w:r>
      <w:proofErr w:type="spellEnd"/>
      <w:r w:rsidRPr="00FC5DC8">
        <w:rPr>
          <w:rFonts w:ascii="Times New Roman" w:eastAsia="Times New Roman" w:hAnsi="Times New Roman" w:cs="Times New Roman"/>
          <w:sz w:val="28"/>
          <w:szCs w:val="28"/>
          <w:lang w:val="uk-UA" w:eastAsia="ru-RU"/>
        </w:rPr>
        <w:t xml:space="preserve"> були спрямовані на вдосконалення фахової майстерності та рівня психологічної підготовки вчителів, активізації їх творчого потенціалу. Було проведено по чотири засідання </w:t>
      </w:r>
      <w:proofErr w:type="spellStart"/>
      <w:r w:rsidRPr="00FC5DC8">
        <w:rPr>
          <w:rFonts w:ascii="Times New Roman" w:eastAsia="Times New Roman" w:hAnsi="Times New Roman" w:cs="Times New Roman"/>
          <w:sz w:val="28"/>
          <w:szCs w:val="28"/>
          <w:lang w:val="uk-UA" w:eastAsia="ru-RU"/>
        </w:rPr>
        <w:t>методоб’єднань</w:t>
      </w:r>
      <w:proofErr w:type="spellEnd"/>
      <w:r w:rsidRPr="00FC5DC8">
        <w:rPr>
          <w:rFonts w:ascii="Times New Roman" w:eastAsia="Times New Roman" w:hAnsi="Times New Roman" w:cs="Times New Roman"/>
          <w:sz w:val="28"/>
          <w:szCs w:val="28"/>
          <w:lang w:val="uk-UA" w:eastAsia="ru-RU"/>
        </w:rPr>
        <w:t xml:space="preserve"> різної тематичної спрямованості.</w:t>
      </w:r>
    </w:p>
    <w:p w:rsidR="00FC5DC8" w:rsidRPr="00FC5DC8" w:rsidRDefault="00FC5DC8" w:rsidP="00FC5DC8">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ab/>
        <w:t>Змістом роботи методичних об’єднань стала аналітична, організаційна, діагностична, науково-практична та інформаційна діяльність. Завдяки роботі методичних об’єднань удосконалено методики проведення уроків, зріс рівень методичної підготовки, фахової майстерності вчителів. На своїх засіданнях члени методичних об’єднань  обговорювали науково-методичні питання, а також знайомилися з нормативно-правовими документами, перспективним педагогічним досвідом, новинками методичної літератури, періодичними виданнями тощо.</w:t>
      </w:r>
    </w:p>
    <w:p w:rsidR="00FC5DC8" w:rsidRPr="00FC5DC8" w:rsidRDefault="00FC5DC8" w:rsidP="00FC5DC8">
      <w:pPr>
        <w:spacing w:after="0" w:line="240" w:lineRule="auto"/>
        <w:ind w:firstLine="708"/>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 xml:space="preserve">Тісною є співпраця учителів зі шкільним практичним психологом: для членів педагогічного колективу проведені психологічний  тренінг «Профілактика насильства серед учнів, шляхом упровадження відновних практик у школах», психологічний практикум «Надання методичних рекомендацій щодо виявлення, реагування на випадки домашнього насильства і взаємодії педагогічних працівників із іншими органами і службами», інтерактивне заняття «Психологічні характеристики вчителів», консультація «Як себе контролювати». </w:t>
      </w:r>
    </w:p>
    <w:p w:rsidR="00FC5DC8" w:rsidRPr="00FC5DC8" w:rsidRDefault="00FC5DC8" w:rsidP="00FC5DC8">
      <w:pPr>
        <w:spacing w:after="0" w:line="240" w:lineRule="auto"/>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color w:val="FF0000"/>
          <w:sz w:val="28"/>
          <w:szCs w:val="28"/>
          <w:lang w:val="uk-UA" w:eastAsia="ru-RU"/>
        </w:rPr>
        <w:tab/>
      </w:r>
      <w:r w:rsidR="00A51818">
        <w:rPr>
          <w:rFonts w:ascii="Times New Roman" w:eastAsia="Times New Roman" w:hAnsi="Times New Roman" w:cs="Times New Roman"/>
          <w:sz w:val="28"/>
          <w:szCs w:val="28"/>
          <w:lang w:val="uk-UA" w:eastAsia="ru-RU"/>
        </w:rPr>
        <w:t>У школі на 05 вересня 2019 року функціонувало 9 класів</w:t>
      </w:r>
      <w:r w:rsidR="00AD56FE">
        <w:rPr>
          <w:rFonts w:ascii="Times New Roman" w:eastAsia="Times New Roman" w:hAnsi="Times New Roman" w:cs="Times New Roman"/>
          <w:sz w:val="28"/>
          <w:szCs w:val="28"/>
          <w:lang w:val="uk-UA" w:eastAsia="ru-RU"/>
        </w:rPr>
        <w:t xml:space="preserve"> (з них повних - 5)</w:t>
      </w:r>
      <w:r w:rsidR="00A51818">
        <w:rPr>
          <w:rFonts w:ascii="Times New Roman" w:eastAsia="Times New Roman" w:hAnsi="Times New Roman" w:cs="Times New Roman"/>
          <w:sz w:val="28"/>
          <w:szCs w:val="28"/>
          <w:lang w:val="uk-UA" w:eastAsia="ru-RU"/>
        </w:rPr>
        <w:t>, у яких навчалося 39</w:t>
      </w:r>
      <w:r w:rsidRPr="00FC5DC8">
        <w:rPr>
          <w:rFonts w:ascii="Times New Roman" w:eastAsia="Times New Roman" w:hAnsi="Times New Roman" w:cs="Times New Roman"/>
          <w:sz w:val="28"/>
          <w:szCs w:val="28"/>
          <w:lang w:val="uk-UA" w:eastAsia="ru-RU"/>
        </w:rPr>
        <w:t xml:space="preserve"> учнів</w:t>
      </w:r>
      <w:r w:rsidR="00AD56FE">
        <w:rPr>
          <w:rFonts w:ascii="Times New Roman" w:eastAsia="Times New Roman" w:hAnsi="Times New Roman" w:cs="Times New Roman"/>
          <w:sz w:val="28"/>
          <w:szCs w:val="28"/>
          <w:lang w:val="uk-UA" w:eastAsia="ru-RU"/>
        </w:rPr>
        <w:t xml:space="preserve">. </w:t>
      </w:r>
    </w:p>
    <w:p w:rsidR="00FC5DC8" w:rsidRPr="00FC5DC8" w:rsidRDefault="00FC5DC8" w:rsidP="00FC5DC8">
      <w:pPr>
        <w:spacing w:after="0" w:line="276" w:lineRule="auto"/>
        <w:jc w:val="center"/>
        <w:rPr>
          <w:rFonts w:ascii="Times New Roman" w:eastAsia="Times New Roman" w:hAnsi="Times New Roman" w:cs="Times New Roman"/>
          <w:b/>
          <w:sz w:val="28"/>
          <w:szCs w:val="24"/>
          <w:lang w:val="uk-UA" w:eastAsia="ru-RU"/>
        </w:rPr>
      </w:pPr>
    </w:p>
    <w:p w:rsidR="00FC5DC8" w:rsidRPr="00FC5DC8" w:rsidRDefault="00C672B5" w:rsidP="00FC5DC8">
      <w:pPr>
        <w:spacing w:after="0" w:line="276"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val="uk-UA" w:eastAsia="ru-RU"/>
        </w:rPr>
        <w:t>Успішність по класах з 2019-2020</w:t>
      </w:r>
      <w:r w:rsidR="00FC5DC8" w:rsidRPr="00FC5DC8">
        <w:rPr>
          <w:rFonts w:ascii="Times New Roman" w:eastAsia="Times New Roman" w:hAnsi="Times New Roman" w:cs="Times New Roman"/>
          <w:b/>
          <w:sz w:val="28"/>
          <w:szCs w:val="24"/>
          <w:lang w:val="uk-UA" w:eastAsia="ru-RU"/>
        </w:rPr>
        <w:t xml:space="preserve"> навчальний рік</w:t>
      </w:r>
    </w:p>
    <w:p w:rsidR="00FC5DC8" w:rsidRPr="00FC5DC8" w:rsidRDefault="00FC5DC8" w:rsidP="00FC5DC8">
      <w:pPr>
        <w:spacing w:after="0" w:line="276" w:lineRule="auto"/>
        <w:jc w:val="center"/>
        <w:rPr>
          <w:rFonts w:ascii="Times New Roman" w:eastAsia="Times New Roman" w:hAnsi="Times New Roman" w:cs="Times New Roman"/>
          <w:sz w:val="28"/>
          <w:szCs w:val="24"/>
          <w:lang w:eastAsia="ru-RU"/>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980"/>
        <w:gridCol w:w="2127"/>
        <w:gridCol w:w="2003"/>
        <w:gridCol w:w="2326"/>
      </w:tblGrid>
      <w:tr w:rsidR="00FC5DC8" w:rsidRPr="00FC5DC8" w:rsidTr="004B6545">
        <w:trPr>
          <w:trHeight w:val="627"/>
        </w:trPr>
        <w:tc>
          <w:tcPr>
            <w:tcW w:w="799" w:type="dxa"/>
            <w:tcBorders>
              <w:top w:val="single" w:sz="4" w:space="0" w:color="auto"/>
              <w:left w:val="single" w:sz="4" w:space="0" w:color="auto"/>
              <w:bottom w:val="single" w:sz="4" w:space="0" w:color="auto"/>
              <w:right w:val="single" w:sz="4" w:space="0" w:color="auto"/>
            </w:tcBorders>
          </w:tcPr>
          <w:p w:rsidR="00FC5DC8" w:rsidRPr="00FC5DC8" w:rsidRDefault="00FC5DC8" w:rsidP="00FC5DC8">
            <w:pPr>
              <w:spacing w:after="0" w:line="276" w:lineRule="auto"/>
              <w:jc w:val="both"/>
              <w:rPr>
                <w:rFonts w:ascii="Times New Roman" w:eastAsia="Times New Roman" w:hAnsi="Times New Roman" w:cs="Times New Roman"/>
                <w:b/>
                <w:sz w:val="24"/>
                <w:szCs w:val="24"/>
                <w:lang w:val="uk-UA" w:eastAsia="ru-RU"/>
              </w:rPr>
            </w:pPr>
            <w:r w:rsidRPr="00FC5DC8">
              <w:rPr>
                <w:rFonts w:ascii="Times New Roman" w:eastAsia="Times New Roman" w:hAnsi="Times New Roman" w:cs="Times New Roman"/>
                <w:b/>
                <w:sz w:val="24"/>
                <w:szCs w:val="24"/>
                <w:lang w:val="uk-UA" w:eastAsia="ru-RU"/>
              </w:rPr>
              <w:t>Клас</w:t>
            </w:r>
          </w:p>
        </w:tc>
        <w:tc>
          <w:tcPr>
            <w:tcW w:w="1980" w:type="dxa"/>
            <w:tcBorders>
              <w:top w:val="single" w:sz="4" w:space="0" w:color="auto"/>
              <w:left w:val="single" w:sz="4" w:space="0" w:color="auto"/>
              <w:bottom w:val="single" w:sz="4" w:space="0" w:color="auto"/>
              <w:right w:val="single" w:sz="4" w:space="0" w:color="auto"/>
            </w:tcBorders>
          </w:tcPr>
          <w:p w:rsidR="00FC5DC8" w:rsidRPr="00FC5DC8" w:rsidRDefault="00FC5DC8" w:rsidP="00FC5DC8">
            <w:pPr>
              <w:spacing w:after="0" w:line="276" w:lineRule="auto"/>
              <w:jc w:val="both"/>
              <w:rPr>
                <w:rFonts w:ascii="Times New Roman" w:eastAsia="Times New Roman" w:hAnsi="Times New Roman" w:cs="Times New Roman"/>
                <w:b/>
                <w:sz w:val="24"/>
                <w:szCs w:val="24"/>
                <w:lang w:val="uk-UA" w:eastAsia="ru-RU"/>
              </w:rPr>
            </w:pPr>
            <w:r w:rsidRPr="00FC5DC8">
              <w:rPr>
                <w:rFonts w:ascii="Times New Roman" w:eastAsia="Times New Roman" w:hAnsi="Times New Roman" w:cs="Times New Roman"/>
                <w:b/>
                <w:sz w:val="24"/>
                <w:szCs w:val="24"/>
                <w:lang w:val="uk-UA" w:eastAsia="ru-RU"/>
              </w:rPr>
              <w:t>Високий рівень, %</w:t>
            </w:r>
          </w:p>
        </w:tc>
        <w:tc>
          <w:tcPr>
            <w:tcW w:w="2127" w:type="dxa"/>
            <w:tcBorders>
              <w:top w:val="single" w:sz="4" w:space="0" w:color="auto"/>
              <w:left w:val="single" w:sz="4" w:space="0" w:color="auto"/>
              <w:bottom w:val="single" w:sz="4" w:space="0" w:color="auto"/>
              <w:right w:val="single" w:sz="4" w:space="0" w:color="auto"/>
            </w:tcBorders>
          </w:tcPr>
          <w:p w:rsidR="00FC5DC8" w:rsidRPr="00FC5DC8" w:rsidRDefault="00FC5DC8" w:rsidP="00FC5DC8">
            <w:pPr>
              <w:spacing w:after="0" w:line="276" w:lineRule="auto"/>
              <w:jc w:val="both"/>
              <w:rPr>
                <w:rFonts w:ascii="Times New Roman" w:eastAsia="Times New Roman" w:hAnsi="Times New Roman" w:cs="Times New Roman"/>
                <w:b/>
                <w:sz w:val="24"/>
                <w:szCs w:val="24"/>
                <w:lang w:val="uk-UA" w:eastAsia="ru-RU"/>
              </w:rPr>
            </w:pPr>
            <w:r w:rsidRPr="00FC5DC8">
              <w:rPr>
                <w:rFonts w:ascii="Times New Roman" w:eastAsia="Times New Roman" w:hAnsi="Times New Roman" w:cs="Times New Roman"/>
                <w:b/>
                <w:sz w:val="24"/>
                <w:szCs w:val="24"/>
                <w:lang w:val="uk-UA" w:eastAsia="ru-RU"/>
              </w:rPr>
              <w:t>Достатній рівень, %</w:t>
            </w:r>
          </w:p>
        </w:tc>
        <w:tc>
          <w:tcPr>
            <w:tcW w:w="2003" w:type="dxa"/>
            <w:tcBorders>
              <w:top w:val="single" w:sz="4" w:space="0" w:color="auto"/>
              <w:left w:val="single" w:sz="4" w:space="0" w:color="auto"/>
              <w:bottom w:val="single" w:sz="4" w:space="0" w:color="auto"/>
              <w:right w:val="single" w:sz="4" w:space="0" w:color="auto"/>
            </w:tcBorders>
          </w:tcPr>
          <w:p w:rsidR="00FC5DC8" w:rsidRPr="00FC5DC8" w:rsidRDefault="00FC5DC8" w:rsidP="00FC5DC8">
            <w:pPr>
              <w:spacing w:after="0" w:line="276" w:lineRule="auto"/>
              <w:jc w:val="both"/>
              <w:rPr>
                <w:rFonts w:ascii="Times New Roman" w:eastAsia="Times New Roman" w:hAnsi="Times New Roman" w:cs="Times New Roman"/>
                <w:b/>
                <w:sz w:val="24"/>
                <w:szCs w:val="24"/>
                <w:lang w:val="uk-UA" w:eastAsia="ru-RU"/>
              </w:rPr>
            </w:pPr>
            <w:r w:rsidRPr="00FC5DC8">
              <w:rPr>
                <w:rFonts w:ascii="Times New Roman" w:eastAsia="Times New Roman" w:hAnsi="Times New Roman" w:cs="Times New Roman"/>
                <w:b/>
                <w:sz w:val="24"/>
                <w:szCs w:val="24"/>
                <w:lang w:val="uk-UA" w:eastAsia="ru-RU"/>
              </w:rPr>
              <w:t>Середній рівень, %</w:t>
            </w:r>
          </w:p>
        </w:tc>
        <w:tc>
          <w:tcPr>
            <w:tcW w:w="2326" w:type="dxa"/>
            <w:tcBorders>
              <w:top w:val="single" w:sz="4" w:space="0" w:color="auto"/>
              <w:left w:val="single" w:sz="4" w:space="0" w:color="auto"/>
              <w:bottom w:val="single" w:sz="4" w:space="0" w:color="auto"/>
              <w:right w:val="single" w:sz="4" w:space="0" w:color="auto"/>
            </w:tcBorders>
          </w:tcPr>
          <w:p w:rsidR="00FC5DC8" w:rsidRPr="00FC5DC8" w:rsidRDefault="00FC5DC8" w:rsidP="00FC5DC8">
            <w:pPr>
              <w:spacing w:after="0" w:line="276" w:lineRule="auto"/>
              <w:jc w:val="both"/>
              <w:rPr>
                <w:rFonts w:ascii="Times New Roman" w:eastAsia="Times New Roman" w:hAnsi="Times New Roman" w:cs="Times New Roman"/>
                <w:b/>
                <w:sz w:val="24"/>
                <w:szCs w:val="24"/>
                <w:lang w:val="uk-UA" w:eastAsia="ru-RU"/>
              </w:rPr>
            </w:pPr>
            <w:r w:rsidRPr="00FC5DC8">
              <w:rPr>
                <w:rFonts w:ascii="Times New Roman" w:eastAsia="Times New Roman" w:hAnsi="Times New Roman" w:cs="Times New Roman"/>
                <w:b/>
                <w:sz w:val="24"/>
                <w:szCs w:val="24"/>
                <w:lang w:val="uk-UA" w:eastAsia="ru-RU"/>
              </w:rPr>
              <w:t>Початковий рівень, %</w:t>
            </w:r>
          </w:p>
        </w:tc>
      </w:tr>
      <w:tr w:rsidR="004B6545" w:rsidRPr="00FC5DC8" w:rsidTr="004B6545">
        <w:trPr>
          <w:trHeight w:val="255"/>
        </w:trPr>
        <w:tc>
          <w:tcPr>
            <w:tcW w:w="799" w:type="dxa"/>
            <w:tcBorders>
              <w:top w:val="single" w:sz="4" w:space="0" w:color="auto"/>
              <w:left w:val="single" w:sz="4" w:space="0" w:color="auto"/>
              <w:bottom w:val="single" w:sz="4" w:space="0" w:color="auto"/>
              <w:right w:val="single" w:sz="4" w:space="0" w:color="auto"/>
            </w:tcBorders>
          </w:tcPr>
          <w:p w:rsidR="004B6545" w:rsidRPr="00C01C44" w:rsidRDefault="004B6545" w:rsidP="004B6545">
            <w:pPr>
              <w:spacing w:after="0" w:line="276" w:lineRule="auto"/>
              <w:jc w:val="center"/>
              <w:rPr>
                <w:rFonts w:ascii="Times New Roman" w:eastAsia="Times New Roman" w:hAnsi="Times New Roman" w:cs="Times New Roman"/>
                <w:b/>
                <w:sz w:val="24"/>
                <w:szCs w:val="24"/>
                <w:lang w:val="uk-UA" w:eastAsia="ru-RU"/>
              </w:rPr>
            </w:pPr>
            <w:r w:rsidRPr="00C01C44">
              <w:rPr>
                <w:rFonts w:ascii="Times New Roman" w:eastAsia="Times New Roman" w:hAnsi="Times New Roman" w:cs="Times New Roman"/>
                <w:b/>
                <w:sz w:val="24"/>
                <w:szCs w:val="24"/>
                <w:lang w:val="uk-UA" w:eastAsia="ru-RU"/>
              </w:rPr>
              <w:t>3</w:t>
            </w:r>
          </w:p>
        </w:tc>
        <w:tc>
          <w:tcPr>
            <w:tcW w:w="1980" w:type="dxa"/>
            <w:tcBorders>
              <w:top w:val="single" w:sz="4" w:space="0" w:color="auto"/>
              <w:left w:val="single" w:sz="4" w:space="0" w:color="auto"/>
              <w:bottom w:val="single" w:sz="4" w:space="0" w:color="auto"/>
              <w:right w:val="single" w:sz="4" w:space="0" w:color="auto"/>
            </w:tcBorders>
          </w:tcPr>
          <w:p w:rsidR="004B6545" w:rsidRPr="00FC5DC8" w:rsidRDefault="001F466C" w:rsidP="004B654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0D5072">
              <w:rPr>
                <w:rFonts w:ascii="Times New Roman" w:eastAsia="Times New Roman" w:hAnsi="Times New Roman" w:cs="Times New Roman"/>
                <w:sz w:val="24"/>
                <w:szCs w:val="24"/>
                <w:lang w:val="uk-UA" w:eastAsia="ru-RU"/>
              </w:rPr>
              <w:t>(33%)</w:t>
            </w:r>
          </w:p>
        </w:tc>
        <w:tc>
          <w:tcPr>
            <w:tcW w:w="2127" w:type="dxa"/>
            <w:tcBorders>
              <w:top w:val="single" w:sz="4" w:space="0" w:color="auto"/>
              <w:left w:val="single" w:sz="4" w:space="0" w:color="auto"/>
              <w:bottom w:val="single" w:sz="4" w:space="0" w:color="auto"/>
              <w:right w:val="single" w:sz="4" w:space="0" w:color="auto"/>
            </w:tcBorders>
          </w:tcPr>
          <w:p w:rsidR="004B6545" w:rsidRPr="00FC5DC8" w:rsidRDefault="000D5072" w:rsidP="004B654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(67</w:t>
            </w:r>
            <w:r w:rsidR="004B6545" w:rsidRPr="00FC5DC8">
              <w:rPr>
                <w:rFonts w:ascii="Times New Roman" w:eastAsia="Times New Roman" w:hAnsi="Times New Roman" w:cs="Times New Roman"/>
                <w:sz w:val="24"/>
                <w:szCs w:val="24"/>
                <w:lang w:val="uk-UA" w:eastAsia="ru-RU"/>
              </w:rPr>
              <w:t>%)</w:t>
            </w:r>
          </w:p>
        </w:tc>
        <w:tc>
          <w:tcPr>
            <w:tcW w:w="2003" w:type="dxa"/>
            <w:tcBorders>
              <w:top w:val="single" w:sz="4" w:space="0" w:color="auto"/>
              <w:left w:val="single" w:sz="4" w:space="0" w:color="auto"/>
              <w:bottom w:val="single" w:sz="4" w:space="0" w:color="auto"/>
              <w:right w:val="single" w:sz="4" w:space="0" w:color="auto"/>
            </w:tcBorders>
          </w:tcPr>
          <w:p w:rsidR="004B6545" w:rsidRPr="00FC5DC8" w:rsidRDefault="004B6545" w:rsidP="004B6545">
            <w:pPr>
              <w:spacing w:after="0" w:line="276" w:lineRule="auto"/>
              <w:jc w:val="center"/>
              <w:rPr>
                <w:rFonts w:ascii="Times New Roman" w:eastAsia="Times New Roman" w:hAnsi="Times New Roman" w:cs="Times New Roman"/>
                <w:sz w:val="24"/>
                <w:szCs w:val="24"/>
                <w:lang w:val="uk-UA" w:eastAsia="ru-RU"/>
              </w:rPr>
            </w:pPr>
          </w:p>
        </w:tc>
        <w:tc>
          <w:tcPr>
            <w:tcW w:w="2326" w:type="dxa"/>
            <w:tcBorders>
              <w:top w:val="single" w:sz="4" w:space="0" w:color="auto"/>
              <w:left w:val="single" w:sz="4" w:space="0" w:color="auto"/>
              <w:bottom w:val="single" w:sz="4" w:space="0" w:color="auto"/>
              <w:right w:val="single" w:sz="4" w:space="0" w:color="auto"/>
            </w:tcBorders>
          </w:tcPr>
          <w:p w:rsidR="004B6545" w:rsidRPr="00FC5DC8" w:rsidRDefault="004B6545" w:rsidP="004B6545">
            <w:pPr>
              <w:spacing w:after="0" w:line="276" w:lineRule="auto"/>
              <w:jc w:val="center"/>
              <w:rPr>
                <w:rFonts w:ascii="Times New Roman" w:eastAsia="Times New Roman" w:hAnsi="Times New Roman" w:cs="Times New Roman"/>
                <w:sz w:val="24"/>
                <w:szCs w:val="24"/>
                <w:lang w:val="uk-UA" w:eastAsia="ru-RU"/>
              </w:rPr>
            </w:pPr>
          </w:p>
        </w:tc>
      </w:tr>
      <w:tr w:rsidR="004B6545" w:rsidRPr="00FC5DC8" w:rsidTr="004B6545">
        <w:tc>
          <w:tcPr>
            <w:tcW w:w="799" w:type="dxa"/>
            <w:tcBorders>
              <w:top w:val="single" w:sz="4" w:space="0" w:color="auto"/>
              <w:left w:val="single" w:sz="4" w:space="0" w:color="auto"/>
              <w:bottom w:val="single" w:sz="4" w:space="0" w:color="auto"/>
              <w:right w:val="single" w:sz="4" w:space="0" w:color="auto"/>
            </w:tcBorders>
          </w:tcPr>
          <w:p w:rsidR="004B6545" w:rsidRPr="00C01C44" w:rsidRDefault="004B6545" w:rsidP="004B6545">
            <w:pPr>
              <w:spacing w:after="0" w:line="276" w:lineRule="auto"/>
              <w:jc w:val="center"/>
              <w:rPr>
                <w:rFonts w:ascii="Times New Roman" w:eastAsia="Times New Roman" w:hAnsi="Times New Roman" w:cs="Times New Roman"/>
                <w:b/>
                <w:sz w:val="24"/>
                <w:szCs w:val="24"/>
                <w:lang w:val="uk-UA" w:eastAsia="ru-RU"/>
              </w:rPr>
            </w:pPr>
            <w:r w:rsidRPr="00C01C44">
              <w:rPr>
                <w:rFonts w:ascii="Times New Roman" w:eastAsia="Times New Roman" w:hAnsi="Times New Roman" w:cs="Times New Roman"/>
                <w:b/>
                <w:sz w:val="24"/>
                <w:szCs w:val="24"/>
                <w:lang w:val="uk-UA" w:eastAsia="ru-RU"/>
              </w:rPr>
              <w:lastRenderedPageBreak/>
              <w:t>4</w:t>
            </w:r>
          </w:p>
        </w:tc>
        <w:tc>
          <w:tcPr>
            <w:tcW w:w="1980" w:type="dxa"/>
            <w:tcBorders>
              <w:top w:val="single" w:sz="4" w:space="0" w:color="auto"/>
              <w:left w:val="single" w:sz="4" w:space="0" w:color="auto"/>
              <w:bottom w:val="single" w:sz="4" w:space="0" w:color="auto"/>
              <w:right w:val="single" w:sz="4" w:space="0" w:color="auto"/>
            </w:tcBorders>
          </w:tcPr>
          <w:p w:rsidR="004B6545" w:rsidRPr="00FC5DC8" w:rsidRDefault="00424893" w:rsidP="004B654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(50</w:t>
            </w:r>
            <w:r w:rsidR="004B6545" w:rsidRPr="00FC5DC8">
              <w:rPr>
                <w:rFonts w:ascii="Times New Roman" w:eastAsia="Times New Roman" w:hAnsi="Times New Roman" w:cs="Times New Roman"/>
                <w:sz w:val="24"/>
                <w:szCs w:val="24"/>
                <w:lang w:val="uk-UA" w:eastAsia="ru-RU"/>
              </w:rPr>
              <w:t>%)</w:t>
            </w:r>
          </w:p>
        </w:tc>
        <w:tc>
          <w:tcPr>
            <w:tcW w:w="2127" w:type="dxa"/>
            <w:tcBorders>
              <w:top w:val="single" w:sz="4" w:space="0" w:color="auto"/>
              <w:left w:val="single" w:sz="4" w:space="0" w:color="auto"/>
              <w:bottom w:val="single" w:sz="4" w:space="0" w:color="auto"/>
              <w:right w:val="single" w:sz="4" w:space="0" w:color="auto"/>
            </w:tcBorders>
          </w:tcPr>
          <w:p w:rsidR="004B6545" w:rsidRPr="00FC5DC8" w:rsidRDefault="00424893" w:rsidP="004B654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(50</w:t>
            </w:r>
            <w:r w:rsidR="004B6545" w:rsidRPr="00FC5DC8">
              <w:rPr>
                <w:rFonts w:ascii="Times New Roman" w:eastAsia="Times New Roman" w:hAnsi="Times New Roman" w:cs="Times New Roman"/>
                <w:sz w:val="24"/>
                <w:szCs w:val="24"/>
                <w:lang w:val="uk-UA" w:eastAsia="ru-RU"/>
              </w:rPr>
              <w:t>%)</w:t>
            </w:r>
          </w:p>
        </w:tc>
        <w:tc>
          <w:tcPr>
            <w:tcW w:w="2003" w:type="dxa"/>
            <w:tcBorders>
              <w:top w:val="single" w:sz="4" w:space="0" w:color="auto"/>
              <w:left w:val="single" w:sz="4" w:space="0" w:color="auto"/>
              <w:bottom w:val="single" w:sz="4" w:space="0" w:color="auto"/>
              <w:right w:val="single" w:sz="4" w:space="0" w:color="auto"/>
            </w:tcBorders>
          </w:tcPr>
          <w:p w:rsidR="004B6545" w:rsidRPr="00FC5DC8" w:rsidRDefault="004B6545" w:rsidP="004B6545">
            <w:pPr>
              <w:spacing w:after="0" w:line="276" w:lineRule="auto"/>
              <w:jc w:val="center"/>
              <w:rPr>
                <w:rFonts w:ascii="Times New Roman" w:eastAsia="Times New Roman" w:hAnsi="Times New Roman" w:cs="Times New Roman"/>
                <w:sz w:val="24"/>
                <w:szCs w:val="24"/>
                <w:lang w:val="uk-UA" w:eastAsia="ru-RU"/>
              </w:rPr>
            </w:pPr>
          </w:p>
        </w:tc>
        <w:tc>
          <w:tcPr>
            <w:tcW w:w="2326" w:type="dxa"/>
            <w:tcBorders>
              <w:top w:val="single" w:sz="4" w:space="0" w:color="auto"/>
              <w:left w:val="single" w:sz="4" w:space="0" w:color="auto"/>
              <w:bottom w:val="single" w:sz="4" w:space="0" w:color="auto"/>
              <w:right w:val="single" w:sz="4" w:space="0" w:color="auto"/>
            </w:tcBorders>
          </w:tcPr>
          <w:p w:rsidR="004B6545" w:rsidRPr="00FC5DC8" w:rsidRDefault="004B6545" w:rsidP="004B6545">
            <w:pPr>
              <w:spacing w:after="0" w:line="276" w:lineRule="auto"/>
              <w:jc w:val="center"/>
              <w:rPr>
                <w:rFonts w:ascii="Times New Roman" w:eastAsia="Times New Roman" w:hAnsi="Times New Roman" w:cs="Times New Roman"/>
                <w:sz w:val="24"/>
                <w:szCs w:val="24"/>
                <w:lang w:val="uk-UA" w:eastAsia="ru-RU"/>
              </w:rPr>
            </w:pPr>
          </w:p>
        </w:tc>
      </w:tr>
      <w:tr w:rsidR="004B6545" w:rsidRPr="00FC5DC8" w:rsidTr="005618AE">
        <w:tc>
          <w:tcPr>
            <w:tcW w:w="799" w:type="dxa"/>
            <w:tcBorders>
              <w:top w:val="single" w:sz="4" w:space="0" w:color="auto"/>
              <w:left w:val="single" w:sz="4" w:space="0" w:color="auto"/>
              <w:bottom w:val="single" w:sz="4" w:space="0" w:color="auto"/>
              <w:right w:val="single" w:sz="4" w:space="0" w:color="auto"/>
            </w:tcBorders>
          </w:tcPr>
          <w:p w:rsidR="004B6545" w:rsidRPr="00C01C44" w:rsidRDefault="004B6545" w:rsidP="004B6545">
            <w:pPr>
              <w:spacing w:after="0" w:line="276" w:lineRule="auto"/>
              <w:jc w:val="center"/>
              <w:rPr>
                <w:rFonts w:ascii="Times New Roman" w:eastAsia="Times New Roman" w:hAnsi="Times New Roman" w:cs="Times New Roman"/>
                <w:b/>
                <w:sz w:val="24"/>
                <w:szCs w:val="24"/>
                <w:lang w:val="uk-UA" w:eastAsia="ru-RU"/>
              </w:rPr>
            </w:pPr>
            <w:r w:rsidRPr="00C01C44">
              <w:rPr>
                <w:rFonts w:ascii="Times New Roman" w:eastAsia="Times New Roman" w:hAnsi="Times New Roman" w:cs="Times New Roman"/>
                <w:b/>
                <w:sz w:val="24"/>
                <w:szCs w:val="24"/>
                <w:lang w:val="uk-UA" w:eastAsia="ru-RU"/>
              </w:rPr>
              <w:t>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B6545" w:rsidRPr="005618AE" w:rsidRDefault="005618AE" w:rsidP="004B654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954B90">
              <w:rPr>
                <w:rFonts w:ascii="Times New Roman" w:eastAsia="Times New Roman" w:hAnsi="Times New Roman" w:cs="Times New Roman"/>
                <w:sz w:val="24"/>
                <w:szCs w:val="24"/>
                <w:lang w:val="uk-UA" w:eastAsia="ru-RU"/>
              </w:rPr>
              <w:t>17</w:t>
            </w:r>
            <w:r w:rsidR="00EF01D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B6545" w:rsidRPr="005618AE" w:rsidRDefault="006C086B" w:rsidP="004B654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(33</w:t>
            </w:r>
            <w:r w:rsidR="004B6545" w:rsidRPr="005618AE">
              <w:rPr>
                <w:rFonts w:ascii="Times New Roman" w:eastAsia="Times New Roman" w:hAnsi="Times New Roman" w:cs="Times New Roman"/>
                <w:sz w:val="24"/>
                <w:szCs w:val="24"/>
                <w:lang w:val="uk-UA" w:eastAsia="ru-RU"/>
              </w:rPr>
              <w:t>%)</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B6545" w:rsidRPr="005618AE" w:rsidRDefault="00522052" w:rsidP="004B6545">
            <w:pPr>
              <w:spacing w:after="0" w:line="27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954B90">
              <w:rPr>
                <w:rFonts w:ascii="Times New Roman" w:eastAsia="Times New Roman" w:hAnsi="Times New Roman" w:cs="Times New Roman"/>
                <w:sz w:val="24"/>
                <w:szCs w:val="24"/>
                <w:lang w:val="uk-UA" w:eastAsia="ru-RU"/>
              </w:rPr>
              <w:t xml:space="preserve"> (50</w:t>
            </w:r>
            <w:r w:rsidR="004B6545" w:rsidRPr="005618AE">
              <w:rPr>
                <w:rFonts w:ascii="Times New Roman" w:eastAsia="Times New Roman" w:hAnsi="Times New Roman" w:cs="Times New Roman"/>
                <w:sz w:val="24"/>
                <w:szCs w:val="24"/>
                <w:lang w:val="uk-UA" w:eastAsia="ru-RU"/>
              </w:rPr>
              <w:t>%)</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4B6545" w:rsidRPr="005618AE" w:rsidRDefault="004B6545" w:rsidP="004B6545">
            <w:pPr>
              <w:spacing w:after="0" w:line="276" w:lineRule="auto"/>
              <w:jc w:val="center"/>
              <w:rPr>
                <w:rFonts w:ascii="Times New Roman" w:eastAsia="Times New Roman" w:hAnsi="Times New Roman" w:cs="Times New Roman"/>
                <w:sz w:val="24"/>
                <w:szCs w:val="24"/>
                <w:lang w:val="uk-UA" w:eastAsia="ru-RU"/>
              </w:rPr>
            </w:pPr>
          </w:p>
        </w:tc>
      </w:tr>
      <w:tr w:rsidR="004B6545" w:rsidRPr="00FC5DC8" w:rsidTr="00D714E6">
        <w:tc>
          <w:tcPr>
            <w:tcW w:w="799" w:type="dxa"/>
            <w:tcBorders>
              <w:top w:val="single" w:sz="4" w:space="0" w:color="auto"/>
              <w:left w:val="single" w:sz="4" w:space="0" w:color="auto"/>
              <w:bottom w:val="single" w:sz="4" w:space="0" w:color="auto"/>
              <w:right w:val="single" w:sz="4" w:space="0" w:color="auto"/>
            </w:tcBorders>
          </w:tcPr>
          <w:p w:rsidR="004B6545" w:rsidRPr="00C01C44" w:rsidRDefault="004B6545" w:rsidP="004B6545">
            <w:pPr>
              <w:spacing w:after="0" w:line="276" w:lineRule="auto"/>
              <w:jc w:val="center"/>
              <w:rPr>
                <w:rFonts w:ascii="Times New Roman" w:eastAsia="Times New Roman" w:hAnsi="Times New Roman" w:cs="Times New Roman"/>
                <w:b/>
                <w:sz w:val="24"/>
                <w:szCs w:val="24"/>
                <w:lang w:val="uk-UA" w:eastAsia="ru-RU"/>
              </w:rPr>
            </w:pPr>
            <w:r w:rsidRPr="00C01C44">
              <w:rPr>
                <w:rFonts w:ascii="Times New Roman" w:eastAsia="Times New Roman" w:hAnsi="Times New Roman" w:cs="Times New Roman"/>
                <w:b/>
                <w:sz w:val="24"/>
                <w:szCs w:val="24"/>
                <w:lang w:val="uk-UA" w:eastAsia="ru-RU"/>
              </w:rPr>
              <w:t>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B6545" w:rsidRPr="00D714E6" w:rsidRDefault="00522052" w:rsidP="004B6545">
            <w:pPr>
              <w:spacing w:after="0" w:line="276" w:lineRule="auto"/>
              <w:jc w:val="center"/>
              <w:rPr>
                <w:rFonts w:ascii="Times New Roman" w:eastAsia="Times New Roman" w:hAnsi="Times New Roman" w:cs="Times New Roman"/>
                <w:sz w:val="24"/>
                <w:szCs w:val="24"/>
                <w:lang w:val="uk-UA" w:eastAsia="ru-RU"/>
              </w:rPr>
            </w:pPr>
            <w:r w:rsidRPr="00D714E6">
              <w:rPr>
                <w:rFonts w:ascii="Times New Roman" w:eastAsia="Times New Roman" w:hAnsi="Times New Roman" w:cs="Times New Roman"/>
                <w:sz w:val="24"/>
                <w:szCs w:val="24"/>
                <w:lang w:val="uk-UA" w:eastAsia="ru-RU"/>
              </w:rPr>
              <w:t>1(</w:t>
            </w:r>
            <w:r w:rsidR="006C086B" w:rsidRPr="00D714E6">
              <w:rPr>
                <w:rFonts w:ascii="Times New Roman" w:eastAsia="Times New Roman" w:hAnsi="Times New Roman" w:cs="Times New Roman"/>
                <w:sz w:val="24"/>
                <w:szCs w:val="24"/>
                <w:lang w:val="uk-UA" w:eastAsia="ru-RU"/>
              </w:rPr>
              <w:t>25</w:t>
            </w:r>
            <w:r w:rsidR="00EF01D6" w:rsidRPr="00D714E6">
              <w:rPr>
                <w:rFonts w:ascii="Times New Roman" w:eastAsia="Times New Roman" w:hAnsi="Times New Roman" w:cs="Times New Roman"/>
                <w:sz w:val="24"/>
                <w:szCs w:val="24"/>
                <w:lang w:val="uk-UA" w:eastAsia="ru-RU"/>
              </w:rPr>
              <w:t>%</w:t>
            </w:r>
            <w:r w:rsidRPr="00D714E6">
              <w:rPr>
                <w:rFonts w:ascii="Times New Roman" w:eastAsia="Times New Roman" w:hAnsi="Times New Roman" w:cs="Times New Roman"/>
                <w:sz w:val="24"/>
                <w:szCs w:val="24"/>
                <w:lang w:val="uk-UA" w:eastAsia="ru-RU"/>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B6545" w:rsidRPr="00D714E6" w:rsidRDefault="00522052" w:rsidP="004B6545">
            <w:pPr>
              <w:spacing w:after="0" w:line="276" w:lineRule="auto"/>
              <w:jc w:val="center"/>
              <w:rPr>
                <w:rFonts w:ascii="Times New Roman" w:eastAsia="Times New Roman" w:hAnsi="Times New Roman" w:cs="Times New Roman"/>
                <w:sz w:val="24"/>
                <w:szCs w:val="24"/>
                <w:lang w:val="uk-UA" w:eastAsia="ru-RU"/>
              </w:rPr>
            </w:pPr>
            <w:r w:rsidRPr="00D714E6">
              <w:rPr>
                <w:rFonts w:ascii="Times New Roman" w:eastAsia="Times New Roman" w:hAnsi="Times New Roman" w:cs="Times New Roman"/>
                <w:sz w:val="24"/>
                <w:szCs w:val="24"/>
                <w:lang w:val="uk-UA" w:eastAsia="ru-RU"/>
              </w:rPr>
              <w:t>1</w:t>
            </w:r>
            <w:r w:rsidR="006C086B" w:rsidRPr="00D714E6">
              <w:rPr>
                <w:rFonts w:ascii="Times New Roman" w:eastAsia="Times New Roman" w:hAnsi="Times New Roman" w:cs="Times New Roman"/>
                <w:sz w:val="24"/>
                <w:szCs w:val="24"/>
                <w:lang w:val="uk-UA" w:eastAsia="ru-RU"/>
              </w:rPr>
              <w:t xml:space="preserve"> (25</w:t>
            </w:r>
            <w:r w:rsidR="004B6545" w:rsidRPr="00D714E6">
              <w:rPr>
                <w:rFonts w:ascii="Times New Roman" w:eastAsia="Times New Roman" w:hAnsi="Times New Roman" w:cs="Times New Roman"/>
                <w:sz w:val="24"/>
                <w:szCs w:val="24"/>
                <w:lang w:val="uk-UA" w:eastAsia="ru-RU"/>
              </w:rPr>
              <w:t>%)</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B6545" w:rsidRPr="00D714E6" w:rsidRDefault="00522052" w:rsidP="004B6545">
            <w:pPr>
              <w:spacing w:after="0" w:line="276" w:lineRule="auto"/>
              <w:jc w:val="center"/>
              <w:rPr>
                <w:rFonts w:ascii="Times New Roman" w:eastAsia="Times New Roman" w:hAnsi="Times New Roman" w:cs="Times New Roman"/>
                <w:sz w:val="24"/>
                <w:szCs w:val="24"/>
                <w:lang w:val="uk-UA" w:eastAsia="ru-RU"/>
              </w:rPr>
            </w:pPr>
            <w:r w:rsidRPr="00D714E6">
              <w:rPr>
                <w:rFonts w:ascii="Times New Roman" w:eastAsia="Times New Roman" w:hAnsi="Times New Roman" w:cs="Times New Roman"/>
                <w:sz w:val="24"/>
                <w:szCs w:val="24"/>
                <w:lang w:val="uk-UA" w:eastAsia="ru-RU"/>
              </w:rPr>
              <w:t>2</w:t>
            </w:r>
            <w:r w:rsidR="006C086B" w:rsidRPr="00D714E6">
              <w:rPr>
                <w:rFonts w:ascii="Times New Roman" w:eastAsia="Times New Roman" w:hAnsi="Times New Roman" w:cs="Times New Roman"/>
                <w:sz w:val="24"/>
                <w:szCs w:val="24"/>
                <w:lang w:val="uk-UA" w:eastAsia="ru-RU"/>
              </w:rPr>
              <w:t xml:space="preserve"> (50</w:t>
            </w:r>
            <w:r w:rsidR="004B6545" w:rsidRPr="00D714E6">
              <w:rPr>
                <w:rFonts w:ascii="Times New Roman" w:eastAsia="Times New Roman" w:hAnsi="Times New Roman" w:cs="Times New Roman"/>
                <w:sz w:val="24"/>
                <w:szCs w:val="24"/>
                <w:lang w:val="uk-UA" w:eastAsia="ru-RU"/>
              </w:rPr>
              <w:t>%)</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4B6545" w:rsidRPr="00544B5A" w:rsidRDefault="004B6545" w:rsidP="004B6545">
            <w:pPr>
              <w:spacing w:after="0" w:line="276" w:lineRule="auto"/>
              <w:jc w:val="center"/>
              <w:rPr>
                <w:rFonts w:ascii="Times New Roman" w:eastAsia="Times New Roman" w:hAnsi="Times New Roman" w:cs="Times New Roman"/>
                <w:sz w:val="24"/>
                <w:szCs w:val="24"/>
                <w:highlight w:val="yellow"/>
                <w:lang w:val="uk-UA" w:eastAsia="ru-RU"/>
              </w:rPr>
            </w:pPr>
          </w:p>
        </w:tc>
      </w:tr>
      <w:tr w:rsidR="004B6545" w:rsidRPr="00FC5DC8" w:rsidTr="00D714E6">
        <w:tc>
          <w:tcPr>
            <w:tcW w:w="799" w:type="dxa"/>
            <w:tcBorders>
              <w:top w:val="single" w:sz="4" w:space="0" w:color="auto"/>
              <w:left w:val="single" w:sz="4" w:space="0" w:color="auto"/>
              <w:bottom w:val="single" w:sz="4" w:space="0" w:color="auto"/>
              <w:right w:val="single" w:sz="4" w:space="0" w:color="auto"/>
            </w:tcBorders>
          </w:tcPr>
          <w:p w:rsidR="004B6545" w:rsidRPr="00C01C44" w:rsidRDefault="004B6545" w:rsidP="004B6545">
            <w:pPr>
              <w:spacing w:after="0" w:line="276" w:lineRule="auto"/>
              <w:jc w:val="center"/>
              <w:rPr>
                <w:rFonts w:ascii="Times New Roman" w:eastAsia="Times New Roman" w:hAnsi="Times New Roman" w:cs="Times New Roman"/>
                <w:b/>
                <w:sz w:val="24"/>
                <w:szCs w:val="24"/>
                <w:lang w:val="uk-UA" w:eastAsia="ru-RU"/>
              </w:rPr>
            </w:pPr>
            <w:r w:rsidRPr="00C01C44">
              <w:rPr>
                <w:rFonts w:ascii="Times New Roman" w:eastAsia="Times New Roman" w:hAnsi="Times New Roman" w:cs="Times New Roman"/>
                <w:b/>
                <w:sz w:val="24"/>
                <w:szCs w:val="24"/>
                <w:lang w:val="uk-UA" w:eastAsia="ru-RU"/>
              </w:rPr>
              <w:t>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B6545" w:rsidRPr="00D714E6" w:rsidRDefault="004B6545" w:rsidP="004B6545">
            <w:pPr>
              <w:spacing w:after="0" w:line="276" w:lineRule="auto"/>
              <w:jc w:val="center"/>
              <w:rPr>
                <w:rFonts w:ascii="Times New Roman" w:eastAsia="Times New Roman" w:hAnsi="Times New Roman" w:cs="Times New Roman"/>
                <w:sz w:val="24"/>
                <w:szCs w:val="24"/>
                <w:lang w:val="uk-UA" w:eastAsia="ru-RU"/>
              </w:rPr>
            </w:pPr>
            <w:r w:rsidRPr="00D714E6">
              <w:rPr>
                <w:rFonts w:ascii="Times New Roman" w:eastAsia="Times New Roman" w:hAnsi="Times New Roman" w:cs="Times New Roman"/>
                <w:sz w:val="24"/>
                <w:szCs w:val="24"/>
                <w:lang w:val="uk-UA" w:eastAsia="ru-RU"/>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B6545" w:rsidRPr="00D714E6" w:rsidRDefault="00522052" w:rsidP="004B6545">
            <w:pPr>
              <w:spacing w:after="0" w:line="276" w:lineRule="auto"/>
              <w:jc w:val="center"/>
              <w:rPr>
                <w:rFonts w:ascii="Times New Roman" w:eastAsia="Times New Roman" w:hAnsi="Times New Roman" w:cs="Times New Roman"/>
                <w:sz w:val="24"/>
                <w:szCs w:val="24"/>
                <w:lang w:val="uk-UA" w:eastAsia="ru-RU"/>
              </w:rPr>
            </w:pPr>
            <w:r w:rsidRPr="00D714E6">
              <w:rPr>
                <w:rFonts w:ascii="Times New Roman" w:eastAsia="Times New Roman" w:hAnsi="Times New Roman" w:cs="Times New Roman"/>
                <w:sz w:val="24"/>
                <w:szCs w:val="24"/>
                <w:lang w:val="uk-UA" w:eastAsia="ru-RU"/>
              </w:rPr>
              <w:t>2 (100</w:t>
            </w:r>
            <w:r w:rsidR="004B6545" w:rsidRPr="00D714E6">
              <w:rPr>
                <w:rFonts w:ascii="Times New Roman" w:eastAsia="Times New Roman" w:hAnsi="Times New Roman" w:cs="Times New Roman"/>
                <w:sz w:val="24"/>
                <w:szCs w:val="24"/>
                <w:lang w:val="uk-UA" w:eastAsia="ru-RU"/>
              </w:rPr>
              <w:t>%)</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B6545" w:rsidRPr="00D714E6" w:rsidRDefault="004B6545" w:rsidP="004B6545">
            <w:pPr>
              <w:spacing w:after="0" w:line="276" w:lineRule="auto"/>
              <w:jc w:val="center"/>
              <w:rPr>
                <w:rFonts w:ascii="Times New Roman" w:eastAsia="Times New Roman" w:hAnsi="Times New Roman" w:cs="Times New Roman"/>
                <w:sz w:val="24"/>
                <w:szCs w:val="24"/>
                <w:lang w:val="uk-UA" w:eastAsia="ru-RU"/>
              </w:rPr>
            </w:pP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4B6545" w:rsidRPr="00544B5A" w:rsidRDefault="004B6545" w:rsidP="004B6545">
            <w:pPr>
              <w:spacing w:after="0" w:line="276" w:lineRule="auto"/>
              <w:jc w:val="center"/>
              <w:rPr>
                <w:rFonts w:ascii="Times New Roman" w:eastAsia="Times New Roman" w:hAnsi="Times New Roman" w:cs="Times New Roman"/>
                <w:sz w:val="24"/>
                <w:szCs w:val="24"/>
                <w:highlight w:val="yellow"/>
                <w:lang w:val="uk-UA" w:eastAsia="ru-RU"/>
              </w:rPr>
            </w:pPr>
          </w:p>
        </w:tc>
      </w:tr>
      <w:tr w:rsidR="004B6545" w:rsidRPr="00FC5DC8" w:rsidTr="00D714E6">
        <w:tc>
          <w:tcPr>
            <w:tcW w:w="799" w:type="dxa"/>
            <w:tcBorders>
              <w:top w:val="single" w:sz="4" w:space="0" w:color="auto"/>
              <w:left w:val="single" w:sz="4" w:space="0" w:color="auto"/>
              <w:bottom w:val="single" w:sz="4" w:space="0" w:color="auto"/>
              <w:right w:val="single" w:sz="4" w:space="0" w:color="auto"/>
            </w:tcBorders>
          </w:tcPr>
          <w:p w:rsidR="004B6545" w:rsidRPr="00C01C44" w:rsidRDefault="004B6545" w:rsidP="004B6545">
            <w:pPr>
              <w:spacing w:after="0" w:line="276" w:lineRule="auto"/>
              <w:jc w:val="center"/>
              <w:rPr>
                <w:rFonts w:ascii="Times New Roman" w:eastAsia="Times New Roman" w:hAnsi="Times New Roman" w:cs="Times New Roman"/>
                <w:b/>
                <w:sz w:val="24"/>
                <w:szCs w:val="24"/>
                <w:lang w:val="uk-UA" w:eastAsia="ru-RU"/>
              </w:rPr>
            </w:pPr>
            <w:r w:rsidRPr="00C01C44">
              <w:rPr>
                <w:rFonts w:ascii="Times New Roman" w:eastAsia="Times New Roman" w:hAnsi="Times New Roman" w:cs="Times New Roman"/>
                <w:b/>
                <w:sz w:val="24"/>
                <w:szCs w:val="24"/>
                <w:lang w:val="uk-UA" w:eastAsia="ru-RU"/>
              </w:rPr>
              <w:t>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B6545" w:rsidRPr="00D714E6" w:rsidRDefault="006C086B" w:rsidP="004B6545">
            <w:pPr>
              <w:spacing w:after="0" w:line="276" w:lineRule="auto"/>
              <w:jc w:val="center"/>
              <w:rPr>
                <w:rFonts w:ascii="Times New Roman" w:eastAsia="Times New Roman" w:hAnsi="Times New Roman" w:cs="Times New Roman"/>
                <w:sz w:val="24"/>
                <w:szCs w:val="24"/>
                <w:lang w:val="uk-UA" w:eastAsia="ru-RU"/>
              </w:rPr>
            </w:pPr>
            <w:r w:rsidRPr="00D714E6">
              <w:rPr>
                <w:rFonts w:ascii="Times New Roman" w:eastAsia="Times New Roman" w:hAnsi="Times New Roman" w:cs="Times New Roman"/>
                <w:sz w:val="24"/>
                <w:szCs w:val="24"/>
                <w:lang w:val="uk-UA" w:eastAsia="ru-RU"/>
              </w:rPr>
              <w:t>1 (20</w:t>
            </w:r>
            <w:r w:rsidR="004B6545" w:rsidRPr="00D714E6">
              <w:rPr>
                <w:rFonts w:ascii="Times New Roman" w:eastAsia="Times New Roman" w:hAnsi="Times New Roman" w:cs="Times New Roman"/>
                <w:sz w:val="24"/>
                <w:szCs w:val="24"/>
                <w:lang w:val="uk-UA" w:eastAsia="ru-RU"/>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B6545" w:rsidRPr="00D714E6" w:rsidRDefault="00EF01D6" w:rsidP="004B6545">
            <w:pPr>
              <w:spacing w:after="0" w:line="276" w:lineRule="auto"/>
              <w:jc w:val="center"/>
              <w:rPr>
                <w:rFonts w:ascii="Times New Roman" w:eastAsia="Times New Roman" w:hAnsi="Times New Roman" w:cs="Times New Roman"/>
                <w:sz w:val="24"/>
                <w:szCs w:val="24"/>
                <w:lang w:val="uk-UA" w:eastAsia="ru-RU"/>
              </w:rPr>
            </w:pPr>
            <w:r w:rsidRPr="00D714E6">
              <w:rPr>
                <w:rFonts w:ascii="Times New Roman" w:eastAsia="Times New Roman" w:hAnsi="Times New Roman" w:cs="Times New Roman"/>
                <w:sz w:val="24"/>
                <w:szCs w:val="24"/>
                <w:lang w:val="uk-UA" w:eastAsia="ru-RU"/>
              </w:rPr>
              <w:t>2</w:t>
            </w:r>
            <w:r w:rsidR="006C086B" w:rsidRPr="00D714E6">
              <w:rPr>
                <w:rFonts w:ascii="Times New Roman" w:eastAsia="Times New Roman" w:hAnsi="Times New Roman" w:cs="Times New Roman"/>
                <w:sz w:val="24"/>
                <w:szCs w:val="24"/>
                <w:lang w:val="uk-UA" w:eastAsia="ru-RU"/>
              </w:rPr>
              <w:t xml:space="preserve"> (40</w:t>
            </w:r>
            <w:r w:rsidR="004B6545" w:rsidRPr="00D714E6">
              <w:rPr>
                <w:rFonts w:ascii="Times New Roman" w:eastAsia="Times New Roman" w:hAnsi="Times New Roman" w:cs="Times New Roman"/>
                <w:sz w:val="24"/>
                <w:szCs w:val="24"/>
                <w:lang w:val="uk-UA" w:eastAsia="ru-RU"/>
              </w:rPr>
              <w:t>%)</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B6545" w:rsidRPr="00D714E6" w:rsidRDefault="00EF01D6" w:rsidP="004B6545">
            <w:pPr>
              <w:spacing w:after="0" w:line="276" w:lineRule="auto"/>
              <w:jc w:val="center"/>
              <w:rPr>
                <w:rFonts w:ascii="Times New Roman" w:eastAsia="Times New Roman" w:hAnsi="Times New Roman" w:cs="Times New Roman"/>
                <w:sz w:val="24"/>
                <w:szCs w:val="24"/>
                <w:lang w:val="uk-UA" w:eastAsia="ru-RU"/>
              </w:rPr>
            </w:pPr>
            <w:r w:rsidRPr="00D714E6">
              <w:rPr>
                <w:rFonts w:ascii="Times New Roman" w:eastAsia="Times New Roman" w:hAnsi="Times New Roman" w:cs="Times New Roman"/>
                <w:sz w:val="24"/>
                <w:szCs w:val="24"/>
                <w:lang w:val="uk-UA" w:eastAsia="ru-RU"/>
              </w:rPr>
              <w:t>2</w:t>
            </w:r>
            <w:r w:rsidR="006C086B" w:rsidRPr="00D714E6">
              <w:rPr>
                <w:rFonts w:ascii="Times New Roman" w:eastAsia="Times New Roman" w:hAnsi="Times New Roman" w:cs="Times New Roman"/>
                <w:sz w:val="24"/>
                <w:szCs w:val="24"/>
                <w:lang w:val="uk-UA" w:eastAsia="ru-RU"/>
              </w:rPr>
              <w:t xml:space="preserve"> (40</w:t>
            </w:r>
            <w:r w:rsidR="004B6545" w:rsidRPr="00D714E6">
              <w:rPr>
                <w:rFonts w:ascii="Times New Roman" w:eastAsia="Times New Roman" w:hAnsi="Times New Roman" w:cs="Times New Roman"/>
                <w:sz w:val="24"/>
                <w:szCs w:val="24"/>
                <w:lang w:val="uk-UA" w:eastAsia="ru-RU"/>
              </w:rPr>
              <w:t>%)</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4B6545" w:rsidRPr="00544B5A" w:rsidRDefault="004B6545" w:rsidP="004B6545">
            <w:pPr>
              <w:spacing w:after="0" w:line="276" w:lineRule="auto"/>
              <w:jc w:val="center"/>
              <w:rPr>
                <w:rFonts w:ascii="Times New Roman" w:eastAsia="Times New Roman" w:hAnsi="Times New Roman" w:cs="Times New Roman"/>
                <w:sz w:val="24"/>
                <w:szCs w:val="24"/>
                <w:highlight w:val="yellow"/>
                <w:lang w:val="uk-UA" w:eastAsia="ru-RU"/>
              </w:rPr>
            </w:pPr>
          </w:p>
        </w:tc>
      </w:tr>
      <w:tr w:rsidR="004B6545" w:rsidRPr="00FC5DC8" w:rsidTr="00D714E6">
        <w:tc>
          <w:tcPr>
            <w:tcW w:w="799" w:type="dxa"/>
            <w:tcBorders>
              <w:top w:val="single" w:sz="4" w:space="0" w:color="auto"/>
              <w:left w:val="single" w:sz="4" w:space="0" w:color="auto"/>
              <w:bottom w:val="single" w:sz="4" w:space="0" w:color="auto"/>
              <w:right w:val="single" w:sz="4" w:space="0" w:color="auto"/>
            </w:tcBorders>
          </w:tcPr>
          <w:p w:rsidR="004B6545" w:rsidRPr="00C01C44" w:rsidRDefault="004B6545" w:rsidP="004B6545">
            <w:pPr>
              <w:spacing w:after="0" w:line="276" w:lineRule="auto"/>
              <w:jc w:val="center"/>
              <w:rPr>
                <w:rFonts w:ascii="Times New Roman" w:eastAsia="Times New Roman" w:hAnsi="Times New Roman" w:cs="Times New Roman"/>
                <w:b/>
                <w:sz w:val="24"/>
                <w:szCs w:val="24"/>
                <w:lang w:val="uk-UA" w:eastAsia="ru-RU"/>
              </w:rPr>
            </w:pPr>
            <w:r w:rsidRPr="00C01C44">
              <w:rPr>
                <w:rFonts w:ascii="Times New Roman" w:eastAsia="Times New Roman" w:hAnsi="Times New Roman" w:cs="Times New Roman"/>
                <w:b/>
                <w:sz w:val="24"/>
                <w:szCs w:val="24"/>
                <w:lang w:val="uk-UA" w:eastAsia="ru-RU"/>
              </w:rPr>
              <w:t>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B6545" w:rsidRPr="00D714E6" w:rsidRDefault="000668D3" w:rsidP="004B6545">
            <w:pPr>
              <w:spacing w:after="0" w:line="276" w:lineRule="auto"/>
              <w:jc w:val="center"/>
              <w:rPr>
                <w:rFonts w:ascii="Times New Roman" w:eastAsia="Times New Roman" w:hAnsi="Times New Roman" w:cs="Times New Roman"/>
                <w:sz w:val="24"/>
                <w:szCs w:val="24"/>
                <w:lang w:val="uk-UA" w:eastAsia="ru-RU"/>
              </w:rPr>
            </w:pPr>
            <w:r w:rsidRPr="00D714E6">
              <w:rPr>
                <w:rFonts w:ascii="Times New Roman" w:eastAsia="Times New Roman" w:hAnsi="Times New Roman" w:cs="Times New Roman"/>
                <w:sz w:val="24"/>
                <w:szCs w:val="24"/>
                <w:lang w:val="uk-UA" w:eastAsia="ru-RU"/>
              </w:rPr>
              <w:t>1 (20</w:t>
            </w:r>
            <w:r w:rsidR="004B6545" w:rsidRPr="00D714E6">
              <w:rPr>
                <w:rFonts w:ascii="Times New Roman" w:eastAsia="Times New Roman" w:hAnsi="Times New Roman" w:cs="Times New Roman"/>
                <w:sz w:val="24"/>
                <w:szCs w:val="24"/>
                <w:lang w:val="uk-UA" w:eastAsia="ru-RU"/>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B6545" w:rsidRPr="00D714E6" w:rsidRDefault="000668D3" w:rsidP="004B6545">
            <w:pPr>
              <w:spacing w:after="0" w:line="276" w:lineRule="auto"/>
              <w:jc w:val="center"/>
              <w:rPr>
                <w:rFonts w:ascii="Times New Roman" w:eastAsia="Times New Roman" w:hAnsi="Times New Roman" w:cs="Times New Roman"/>
                <w:sz w:val="24"/>
                <w:szCs w:val="24"/>
                <w:lang w:val="uk-UA" w:eastAsia="ru-RU"/>
              </w:rPr>
            </w:pPr>
            <w:r w:rsidRPr="00D714E6">
              <w:rPr>
                <w:rFonts w:ascii="Times New Roman" w:eastAsia="Times New Roman" w:hAnsi="Times New Roman" w:cs="Times New Roman"/>
                <w:sz w:val="24"/>
                <w:szCs w:val="24"/>
                <w:lang w:val="uk-UA" w:eastAsia="ru-RU"/>
              </w:rPr>
              <w:t>2 (40</w:t>
            </w:r>
            <w:r w:rsidR="004B6545" w:rsidRPr="00D714E6">
              <w:rPr>
                <w:rFonts w:ascii="Times New Roman" w:eastAsia="Times New Roman" w:hAnsi="Times New Roman" w:cs="Times New Roman"/>
                <w:sz w:val="24"/>
                <w:szCs w:val="24"/>
                <w:lang w:val="uk-UA" w:eastAsia="ru-RU"/>
              </w:rPr>
              <w:t>%)</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B6545" w:rsidRPr="00D714E6" w:rsidRDefault="000668D3" w:rsidP="004B6545">
            <w:pPr>
              <w:spacing w:after="0" w:line="276" w:lineRule="auto"/>
              <w:jc w:val="center"/>
              <w:rPr>
                <w:rFonts w:ascii="Times New Roman" w:eastAsia="Times New Roman" w:hAnsi="Times New Roman" w:cs="Times New Roman"/>
                <w:sz w:val="24"/>
                <w:szCs w:val="24"/>
                <w:lang w:val="uk-UA" w:eastAsia="ru-RU"/>
              </w:rPr>
            </w:pPr>
            <w:r w:rsidRPr="00D714E6">
              <w:rPr>
                <w:rFonts w:ascii="Times New Roman" w:eastAsia="Times New Roman" w:hAnsi="Times New Roman" w:cs="Times New Roman"/>
                <w:sz w:val="24"/>
                <w:szCs w:val="24"/>
                <w:lang w:val="uk-UA" w:eastAsia="ru-RU"/>
              </w:rPr>
              <w:t>2 (40</w:t>
            </w:r>
            <w:r w:rsidR="004B6545" w:rsidRPr="00D714E6">
              <w:rPr>
                <w:rFonts w:ascii="Times New Roman" w:eastAsia="Times New Roman" w:hAnsi="Times New Roman" w:cs="Times New Roman"/>
                <w:sz w:val="24"/>
                <w:szCs w:val="24"/>
                <w:lang w:val="uk-UA" w:eastAsia="ru-RU"/>
              </w:rPr>
              <w:t>%)</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4B6545" w:rsidRPr="00544B5A" w:rsidRDefault="004B6545" w:rsidP="004B6545">
            <w:pPr>
              <w:spacing w:after="0" w:line="276" w:lineRule="auto"/>
              <w:jc w:val="center"/>
              <w:rPr>
                <w:rFonts w:ascii="Times New Roman" w:eastAsia="Times New Roman" w:hAnsi="Times New Roman" w:cs="Times New Roman"/>
                <w:sz w:val="24"/>
                <w:szCs w:val="24"/>
                <w:highlight w:val="yellow"/>
                <w:lang w:val="uk-UA" w:eastAsia="ru-RU"/>
              </w:rPr>
            </w:pPr>
          </w:p>
        </w:tc>
      </w:tr>
      <w:tr w:rsidR="004B6545" w:rsidRPr="00FC5DC8" w:rsidTr="00D714E6">
        <w:trPr>
          <w:trHeight w:val="388"/>
        </w:trPr>
        <w:tc>
          <w:tcPr>
            <w:tcW w:w="799" w:type="dxa"/>
            <w:tcBorders>
              <w:top w:val="single" w:sz="4" w:space="0" w:color="auto"/>
              <w:left w:val="single" w:sz="4" w:space="0" w:color="auto"/>
              <w:bottom w:val="single" w:sz="4" w:space="0" w:color="auto"/>
              <w:right w:val="single" w:sz="4" w:space="0" w:color="auto"/>
            </w:tcBorders>
          </w:tcPr>
          <w:p w:rsidR="004B6545" w:rsidRPr="00FC5DC8" w:rsidRDefault="004B6545" w:rsidP="004B6545">
            <w:pPr>
              <w:spacing w:after="0" w:line="276" w:lineRule="auto"/>
              <w:jc w:val="center"/>
              <w:rPr>
                <w:rFonts w:ascii="Times New Roman" w:eastAsia="Times New Roman" w:hAnsi="Times New Roman" w:cs="Times New Roman"/>
                <w:sz w:val="24"/>
                <w:szCs w:val="24"/>
                <w:lang w:val="uk-UA"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B6545" w:rsidRPr="00D714E6" w:rsidRDefault="00D714E6" w:rsidP="004B6545">
            <w:pPr>
              <w:spacing w:after="0" w:line="276" w:lineRule="auto"/>
              <w:jc w:val="center"/>
              <w:rPr>
                <w:rFonts w:ascii="Times New Roman" w:eastAsia="Times New Roman" w:hAnsi="Times New Roman" w:cs="Times New Roman"/>
                <w:b/>
                <w:sz w:val="24"/>
                <w:szCs w:val="24"/>
                <w:lang w:val="uk-UA" w:eastAsia="ru-RU"/>
              </w:rPr>
            </w:pPr>
            <w:r w:rsidRPr="00D714E6">
              <w:rPr>
                <w:rFonts w:ascii="Times New Roman" w:eastAsia="Times New Roman" w:hAnsi="Times New Roman" w:cs="Times New Roman"/>
                <w:b/>
                <w:sz w:val="24"/>
                <w:szCs w:val="24"/>
                <w:lang w:val="uk-UA" w:eastAsia="ru-RU"/>
              </w:rPr>
              <w:t>8 (25</w:t>
            </w:r>
            <w:r w:rsidR="004B6545" w:rsidRPr="00D714E6">
              <w:rPr>
                <w:rFonts w:ascii="Times New Roman" w:eastAsia="Times New Roman" w:hAnsi="Times New Roman" w:cs="Times New Roman"/>
                <w:b/>
                <w:sz w:val="24"/>
                <w:szCs w:val="24"/>
                <w:lang w:val="uk-UA" w:eastAsia="ru-RU"/>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B6545" w:rsidRPr="00D714E6" w:rsidRDefault="00D714E6" w:rsidP="004B6545">
            <w:pPr>
              <w:spacing w:after="0" w:line="276" w:lineRule="auto"/>
              <w:jc w:val="center"/>
              <w:rPr>
                <w:rFonts w:ascii="Times New Roman" w:eastAsia="Times New Roman" w:hAnsi="Times New Roman" w:cs="Times New Roman"/>
                <w:b/>
                <w:sz w:val="24"/>
                <w:szCs w:val="24"/>
                <w:lang w:val="uk-UA" w:eastAsia="ru-RU"/>
              </w:rPr>
            </w:pPr>
            <w:r w:rsidRPr="00D714E6">
              <w:rPr>
                <w:rFonts w:ascii="Times New Roman" w:eastAsia="Times New Roman" w:hAnsi="Times New Roman" w:cs="Times New Roman"/>
                <w:b/>
                <w:sz w:val="24"/>
                <w:szCs w:val="24"/>
                <w:lang w:val="uk-UA" w:eastAsia="ru-RU"/>
              </w:rPr>
              <w:t>15 (47</w:t>
            </w:r>
            <w:r w:rsidR="004B6545" w:rsidRPr="00D714E6">
              <w:rPr>
                <w:rFonts w:ascii="Times New Roman" w:eastAsia="Times New Roman" w:hAnsi="Times New Roman" w:cs="Times New Roman"/>
                <w:b/>
                <w:sz w:val="24"/>
                <w:szCs w:val="24"/>
                <w:lang w:val="uk-UA" w:eastAsia="ru-RU"/>
              </w:rPr>
              <w:t>%)</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B6545" w:rsidRPr="00D714E6" w:rsidRDefault="00D714E6" w:rsidP="004B6545">
            <w:pPr>
              <w:spacing w:after="0" w:line="276" w:lineRule="auto"/>
              <w:jc w:val="center"/>
              <w:rPr>
                <w:rFonts w:ascii="Times New Roman" w:eastAsia="Times New Roman" w:hAnsi="Times New Roman" w:cs="Times New Roman"/>
                <w:b/>
                <w:sz w:val="24"/>
                <w:szCs w:val="24"/>
                <w:lang w:val="uk-UA" w:eastAsia="ru-RU"/>
              </w:rPr>
            </w:pPr>
            <w:r w:rsidRPr="00D714E6">
              <w:rPr>
                <w:rFonts w:ascii="Times New Roman" w:eastAsia="Times New Roman" w:hAnsi="Times New Roman" w:cs="Times New Roman"/>
                <w:b/>
                <w:sz w:val="24"/>
                <w:szCs w:val="24"/>
                <w:lang w:val="uk-UA" w:eastAsia="ru-RU"/>
              </w:rPr>
              <w:t>9 (28</w:t>
            </w:r>
            <w:r w:rsidR="004B6545" w:rsidRPr="00D714E6">
              <w:rPr>
                <w:rFonts w:ascii="Times New Roman" w:eastAsia="Times New Roman" w:hAnsi="Times New Roman" w:cs="Times New Roman"/>
                <w:b/>
                <w:sz w:val="24"/>
                <w:szCs w:val="24"/>
                <w:lang w:val="uk-UA" w:eastAsia="ru-RU"/>
              </w:rPr>
              <w:t>%)</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4B6545" w:rsidRPr="00544B5A" w:rsidRDefault="004B6545" w:rsidP="004B6545">
            <w:pPr>
              <w:spacing w:after="0" w:line="276" w:lineRule="auto"/>
              <w:jc w:val="center"/>
              <w:rPr>
                <w:rFonts w:ascii="Times New Roman" w:eastAsia="Times New Roman" w:hAnsi="Times New Roman" w:cs="Times New Roman"/>
                <w:b/>
                <w:sz w:val="24"/>
                <w:szCs w:val="24"/>
                <w:highlight w:val="yellow"/>
                <w:lang w:val="uk-UA" w:eastAsia="ru-RU"/>
              </w:rPr>
            </w:pPr>
          </w:p>
        </w:tc>
      </w:tr>
    </w:tbl>
    <w:p w:rsidR="00FC5DC8" w:rsidRPr="00FC5DC8" w:rsidRDefault="00FC5DC8" w:rsidP="00FC5DC8">
      <w:pPr>
        <w:spacing w:after="0" w:line="240" w:lineRule="auto"/>
        <w:jc w:val="center"/>
        <w:rPr>
          <w:rFonts w:ascii="Times New Roman" w:eastAsia="Times New Roman" w:hAnsi="Times New Roman" w:cs="Times New Roman"/>
          <w:sz w:val="24"/>
          <w:szCs w:val="24"/>
          <w:lang w:val="uk-UA" w:eastAsia="ru-RU"/>
        </w:rPr>
      </w:pPr>
    </w:p>
    <w:p w:rsidR="00FC5DC8" w:rsidRPr="00FC5DC8" w:rsidRDefault="00FC5DC8" w:rsidP="00FC5DC8">
      <w:pPr>
        <w:spacing w:after="0" w:line="240" w:lineRule="auto"/>
        <w:rPr>
          <w:rFonts w:ascii="Times New Roman" w:eastAsia="Times New Roman" w:hAnsi="Times New Roman" w:cs="Times New Roman"/>
          <w:color w:val="FF0000"/>
          <w:sz w:val="28"/>
          <w:szCs w:val="28"/>
          <w:lang w:val="uk-UA" w:eastAsia="ru-RU"/>
        </w:rPr>
      </w:pPr>
    </w:p>
    <w:p w:rsidR="00FC5DC8" w:rsidRPr="00FC5DC8" w:rsidRDefault="00FC5DC8" w:rsidP="00FC5DC8">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 xml:space="preserve">Щороку адміністрація школи, відповідно до основних заходів програми роботи з обдарованими учнями, здійснює цілий ряд заходів: поновлюється банк обдарованих дітей, ведеться банк діагностичних </w:t>
      </w:r>
      <w:proofErr w:type="spellStart"/>
      <w:r w:rsidRPr="00FC5DC8">
        <w:rPr>
          <w:rFonts w:ascii="Times New Roman" w:eastAsia="Times New Roman" w:hAnsi="Times New Roman" w:cs="Times New Roman"/>
          <w:sz w:val="28"/>
          <w:szCs w:val="28"/>
          <w:lang w:val="uk-UA" w:eastAsia="ru-RU"/>
        </w:rPr>
        <w:t>методик</w:t>
      </w:r>
      <w:proofErr w:type="spellEnd"/>
      <w:r w:rsidRPr="00FC5DC8">
        <w:rPr>
          <w:rFonts w:ascii="Times New Roman" w:eastAsia="Times New Roman" w:hAnsi="Times New Roman" w:cs="Times New Roman"/>
          <w:sz w:val="28"/>
          <w:szCs w:val="28"/>
          <w:lang w:val="uk-UA" w:eastAsia="ru-RU"/>
        </w:rPr>
        <w:t xml:space="preserve"> виявлення обдарованих дітей, розроблені та кожного року оновлюються індивідуальні плани роботи з кожною обдарованою дитиною, створений графік роботи кожного вчителя з обдарованою дитиною, участь у Всеукраїнських учнівських олімпіадах,  міжнародних, Все</w:t>
      </w:r>
      <w:r w:rsidR="00B60338">
        <w:rPr>
          <w:rFonts w:ascii="Times New Roman" w:eastAsia="Times New Roman" w:hAnsi="Times New Roman" w:cs="Times New Roman"/>
          <w:sz w:val="28"/>
          <w:szCs w:val="28"/>
          <w:lang w:val="uk-UA" w:eastAsia="ru-RU"/>
        </w:rPr>
        <w:t>українських, обласних та районних</w:t>
      </w:r>
      <w:r w:rsidRPr="00FC5DC8">
        <w:rPr>
          <w:rFonts w:ascii="Times New Roman" w:eastAsia="Times New Roman" w:hAnsi="Times New Roman" w:cs="Times New Roman"/>
          <w:sz w:val="28"/>
          <w:szCs w:val="28"/>
          <w:lang w:val="uk-UA" w:eastAsia="ru-RU"/>
        </w:rPr>
        <w:t xml:space="preserve"> турнірах, конкурсах, змаганнях.</w:t>
      </w:r>
    </w:p>
    <w:p w:rsidR="00FC5DC8" w:rsidRPr="00FC5DC8" w:rsidRDefault="00544B5A" w:rsidP="00FC5DC8">
      <w:pPr>
        <w:spacing w:after="0" w:line="240" w:lineRule="auto"/>
        <w:ind w:firstLine="708"/>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У листопаді-грудні 2019-2020</w:t>
      </w:r>
      <w:r w:rsidR="004C2C4D">
        <w:rPr>
          <w:rFonts w:ascii="Times New Roman" w:eastAsia="Times New Roman" w:hAnsi="Times New Roman" w:cs="Times New Roman"/>
          <w:sz w:val="28"/>
          <w:szCs w:val="24"/>
          <w:lang w:val="uk-UA" w:eastAsia="ru-RU"/>
        </w:rPr>
        <w:t xml:space="preserve"> навчальному в</w:t>
      </w:r>
      <w:r w:rsidR="00FC5DC8" w:rsidRPr="00FC5DC8">
        <w:rPr>
          <w:rFonts w:ascii="Times New Roman" w:eastAsia="Times New Roman" w:hAnsi="Times New Roman" w:cs="Times New Roman"/>
          <w:sz w:val="28"/>
          <w:szCs w:val="24"/>
          <w:lang w:val="uk-UA" w:eastAsia="ru-RU"/>
        </w:rPr>
        <w:t xml:space="preserve"> олімпіадах з навчал</w:t>
      </w:r>
      <w:r w:rsidR="003D3407">
        <w:rPr>
          <w:rFonts w:ascii="Times New Roman" w:eastAsia="Times New Roman" w:hAnsi="Times New Roman" w:cs="Times New Roman"/>
          <w:sz w:val="28"/>
          <w:szCs w:val="24"/>
          <w:lang w:val="uk-UA" w:eastAsia="ru-RU"/>
        </w:rPr>
        <w:t>ьних предметів  узяло участь 25</w:t>
      </w:r>
      <w:r w:rsidR="00FC5DC8" w:rsidRPr="00FC5DC8">
        <w:rPr>
          <w:rFonts w:ascii="Times New Roman" w:eastAsia="Times New Roman" w:hAnsi="Times New Roman" w:cs="Times New Roman"/>
          <w:sz w:val="28"/>
          <w:szCs w:val="24"/>
          <w:lang w:val="uk-UA" w:eastAsia="ru-RU"/>
        </w:rPr>
        <w:t xml:space="preserve"> учнів школи </w:t>
      </w:r>
      <w:r w:rsidR="003D3407">
        <w:rPr>
          <w:rFonts w:ascii="Times New Roman" w:eastAsia="Times New Roman" w:hAnsi="Times New Roman" w:cs="Times New Roman"/>
          <w:sz w:val="28"/>
          <w:szCs w:val="24"/>
          <w:lang w:val="uk-UA" w:eastAsia="ru-RU"/>
        </w:rPr>
        <w:t>(у минулому навчальному році 23</w:t>
      </w:r>
      <w:r w:rsidR="00D07E2E">
        <w:rPr>
          <w:rFonts w:ascii="Times New Roman" w:eastAsia="Times New Roman" w:hAnsi="Times New Roman" w:cs="Times New Roman"/>
          <w:sz w:val="28"/>
          <w:szCs w:val="24"/>
          <w:lang w:val="uk-UA" w:eastAsia="ru-RU"/>
        </w:rPr>
        <w:t>), що становить 64</w:t>
      </w:r>
      <w:r w:rsidR="00FC5DC8" w:rsidRPr="00FC5DC8">
        <w:rPr>
          <w:rFonts w:ascii="Times New Roman" w:eastAsia="Times New Roman" w:hAnsi="Times New Roman" w:cs="Times New Roman"/>
          <w:sz w:val="28"/>
          <w:szCs w:val="24"/>
          <w:lang w:val="uk-UA" w:eastAsia="ru-RU"/>
        </w:rPr>
        <w:t>% від загальної кількості</w:t>
      </w:r>
      <w:r w:rsidR="002E1034">
        <w:rPr>
          <w:rFonts w:ascii="Times New Roman" w:eastAsia="Times New Roman" w:hAnsi="Times New Roman" w:cs="Times New Roman"/>
          <w:sz w:val="28"/>
          <w:szCs w:val="24"/>
          <w:lang w:val="uk-UA" w:eastAsia="ru-RU"/>
        </w:rPr>
        <w:t xml:space="preserve"> дітей, що на 9% більше</w:t>
      </w:r>
      <w:r w:rsidR="00FC5DC8" w:rsidRPr="00FC5DC8">
        <w:rPr>
          <w:rFonts w:ascii="Times New Roman" w:eastAsia="Times New Roman" w:hAnsi="Times New Roman" w:cs="Times New Roman"/>
          <w:sz w:val="28"/>
          <w:szCs w:val="24"/>
          <w:lang w:val="uk-UA" w:eastAsia="ru-RU"/>
        </w:rPr>
        <w:t>, ніж в минулому році. Більшість учасників олімпіад показали достатній рівень підготовки</w:t>
      </w:r>
      <w:r w:rsidR="002E1034">
        <w:rPr>
          <w:rFonts w:ascii="Times New Roman" w:eastAsia="Times New Roman" w:hAnsi="Times New Roman" w:cs="Times New Roman"/>
          <w:sz w:val="28"/>
          <w:szCs w:val="24"/>
          <w:lang w:val="uk-UA" w:eastAsia="ru-RU"/>
        </w:rPr>
        <w:t>, а</w:t>
      </w:r>
      <w:r w:rsidR="00AB63B8">
        <w:rPr>
          <w:rFonts w:ascii="Times New Roman" w:eastAsia="Times New Roman" w:hAnsi="Times New Roman" w:cs="Times New Roman"/>
          <w:sz w:val="28"/>
          <w:szCs w:val="24"/>
          <w:lang w:val="uk-UA" w:eastAsia="ru-RU"/>
        </w:rPr>
        <w:t xml:space="preserve"> 1 учень продемонстрував</w:t>
      </w:r>
      <w:r w:rsidR="00FC5DC8" w:rsidRPr="00FC5DC8">
        <w:rPr>
          <w:rFonts w:ascii="Times New Roman" w:eastAsia="Times New Roman" w:hAnsi="Times New Roman" w:cs="Times New Roman"/>
          <w:sz w:val="28"/>
          <w:szCs w:val="24"/>
          <w:lang w:val="uk-UA" w:eastAsia="ru-RU"/>
        </w:rPr>
        <w:t xml:space="preserve"> ґрунтовні з</w:t>
      </w:r>
      <w:r w:rsidR="00AB63B8">
        <w:rPr>
          <w:rFonts w:ascii="Times New Roman" w:eastAsia="Times New Roman" w:hAnsi="Times New Roman" w:cs="Times New Roman"/>
          <w:sz w:val="28"/>
          <w:szCs w:val="24"/>
          <w:lang w:val="uk-UA" w:eastAsia="ru-RU"/>
        </w:rPr>
        <w:t>нання з окремих предметів(хімія, математика), став переможцем та взяв</w:t>
      </w:r>
      <w:r w:rsidR="00FC5DC8" w:rsidRPr="00FC5DC8">
        <w:rPr>
          <w:rFonts w:ascii="Times New Roman" w:eastAsia="Times New Roman" w:hAnsi="Times New Roman" w:cs="Times New Roman"/>
          <w:sz w:val="28"/>
          <w:szCs w:val="24"/>
          <w:lang w:val="uk-UA" w:eastAsia="ru-RU"/>
        </w:rPr>
        <w:t xml:space="preserve"> уч</w:t>
      </w:r>
      <w:r w:rsidR="00AB63B8">
        <w:rPr>
          <w:rFonts w:ascii="Times New Roman" w:eastAsia="Times New Roman" w:hAnsi="Times New Roman" w:cs="Times New Roman"/>
          <w:sz w:val="28"/>
          <w:szCs w:val="24"/>
          <w:lang w:val="uk-UA" w:eastAsia="ru-RU"/>
        </w:rPr>
        <w:t xml:space="preserve">асть у ІІ етапі, що становить </w:t>
      </w:r>
      <w:r w:rsidR="0088314B">
        <w:rPr>
          <w:rFonts w:ascii="Times New Roman" w:eastAsia="Times New Roman" w:hAnsi="Times New Roman" w:cs="Times New Roman"/>
          <w:sz w:val="28"/>
          <w:szCs w:val="24"/>
          <w:lang w:val="uk-UA" w:eastAsia="ru-RU"/>
        </w:rPr>
        <w:t>4</w:t>
      </w:r>
      <w:r w:rsidR="00FC5DC8" w:rsidRPr="00FC5DC8">
        <w:rPr>
          <w:rFonts w:ascii="Times New Roman" w:eastAsia="Times New Roman" w:hAnsi="Times New Roman" w:cs="Times New Roman"/>
          <w:sz w:val="28"/>
          <w:szCs w:val="24"/>
          <w:lang w:val="uk-UA" w:eastAsia="ru-RU"/>
        </w:rPr>
        <w:t xml:space="preserve">%, від загальної кількості учасників І етапу </w:t>
      </w:r>
      <w:r w:rsidR="00FC5DC8" w:rsidRPr="00FC5DC8">
        <w:rPr>
          <w:rFonts w:ascii="Times New Roman" w:eastAsia="Times New Roman" w:hAnsi="Times New Roman" w:cs="Times New Roman"/>
          <w:sz w:val="28"/>
          <w:szCs w:val="28"/>
          <w:lang w:val="uk-UA" w:eastAsia="ru-RU"/>
        </w:rPr>
        <w:t>Всеукраїнських уч</w:t>
      </w:r>
      <w:r w:rsidR="0088314B">
        <w:rPr>
          <w:rFonts w:ascii="Times New Roman" w:eastAsia="Times New Roman" w:hAnsi="Times New Roman" w:cs="Times New Roman"/>
          <w:sz w:val="28"/>
          <w:szCs w:val="28"/>
          <w:lang w:val="uk-UA" w:eastAsia="ru-RU"/>
        </w:rPr>
        <w:t>нівських олімпіад, що на 3% мен</w:t>
      </w:r>
      <w:r w:rsidR="00FC5DC8" w:rsidRPr="00FC5DC8">
        <w:rPr>
          <w:rFonts w:ascii="Times New Roman" w:eastAsia="Times New Roman" w:hAnsi="Times New Roman" w:cs="Times New Roman"/>
          <w:sz w:val="28"/>
          <w:szCs w:val="28"/>
          <w:lang w:val="uk-UA" w:eastAsia="ru-RU"/>
        </w:rPr>
        <w:t>ше, ніж в минулому навчальному році</w:t>
      </w:r>
      <w:r w:rsidR="00FC5DC8" w:rsidRPr="00FC5DC8">
        <w:rPr>
          <w:rFonts w:ascii="Times New Roman" w:eastAsia="Times New Roman" w:hAnsi="Times New Roman" w:cs="Times New Roman"/>
          <w:sz w:val="28"/>
          <w:szCs w:val="24"/>
          <w:lang w:val="uk-UA" w:eastAsia="ru-RU"/>
        </w:rPr>
        <w:t xml:space="preserve">. </w:t>
      </w:r>
    </w:p>
    <w:p w:rsidR="00FC5DC8" w:rsidRPr="00FC5DC8" w:rsidRDefault="00FC5DC8" w:rsidP="00FC5DC8">
      <w:pPr>
        <w:spacing w:after="0" w:line="240" w:lineRule="auto"/>
        <w:ind w:firstLine="708"/>
        <w:jc w:val="center"/>
        <w:rPr>
          <w:rFonts w:ascii="Times New Roman" w:eastAsia="Times New Roman" w:hAnsi="Times New Roman" w:cs="Times New Roman"/>
          <w:b/>
          <w:sz w:val="28"/>
          <w:szCs w:val="28"/>
          <w:lang w:val="uk-UA" w:eastAsia="ru-RU"/>
        </w:rPr>
      </w:pPr>
      <w:r w:rsidRPr="00FC5DC8">
        <w:rPr>
          <w:rFonts w:ascii="Times New Roman" w:eastAsia="Times New Roman" w:hAnsi="Times New Roman" w:cs="Times New Roman"/>
          <w:b/>
          <w:sz w:val="28"/>
          <w:szCs w:val="28"/>
          <w:lang w:val="uk-UA" w:eastAsia="ru-RU"/>
        </w:rPr>
        <w:t>Підсумкові результати  ІІ етапу</w:t>
      </w:r>
    </w:p>
    <w:p w:rsidR="00FC5DC8" w:rsidRPr="00FC5DC8" w:rsidRDefault="00FC5DC8" w:rsidP="00FC5DC8">
      <w:pPr>
        <w:spacing w:after="0" w:line="240" w:lineRule="auto"/>
        <w:jc w:val="center"/>
        <w:rPr>
          <w:rFonts w:ascii="Times New Roman" w:eastAsia="Times New Roman" w:hAnsi="Times New Roman" w:cs="Times New Roman"/>
          <w:b/>
          <w:sz w:val="28"/>
          <w:szCs w:val="28"/>
          <w:lang w:val="uk-UA" w:eastAsia="ru-RU"/>
        </w:rPr>
      </w:pPr>
      <w:r w:rsidRPr="00FC5DC8">
        <w:rPr>
          <w:rFonts w:ascii="Times New Roman" w:eastAsia="Times New Roman" w:hAnsi="Times New Roman" w:cs="Times New Roman"/>
          <w:b/>
          <w:sz w:val="28"/>
          <w:szCs w:val="28"/>
          <w:lang w:val="uk-UA" w:eastAsia="ru-RU"/>
        </w:rPr>
        <w:t>Всеукраїнських учнівських олі</w:t>
      </w:r>
      <w:r w:rsidR="008F04F1">
        <w:rPr>
          <w:rFonts w:ascii="Times New Roman" w:eastAsia="Times New Roman" w:hAnsi="Times New Roman" w:cs="Times New Roman"/>
          <w:b/>
          <w:sz w:val="28"/>
          <w:szCs w:val="28"/>
          <w:lang w:val="uk-UA" w:eastAsia="ru-RU"/>
        </w:rPr>
        <w:t>мпіад з базових дисциплін у 2019-2020</w:t>
      </w:r>
      <w:r w:rsidRPr="00FC5DC8">
        <w:rPr>
          <w:rFonts w:ascii="Times New Roman" w:eastAsia="Times New Roman" w:hAnsi="Times New Roman" w:cs="Times New Roman"/>
          <w:b/>
          <w:sz w:val="28"/>
          <w:szCs w:val="28"/>
          <w:lang w:val="uk-UA" w:eastAsia="ru-RU"/>
        </w:rPr>
        <w:t xml:space="preserve"> навчальному році</w:t>
      </w:r>
    </w:p>
    <w:p w:rsidR="00FC5DC8" w:rsidRPr="00FC5DC8" w:rsidRDefault="00FC5DC8" w:rsidP="00FC5DC8">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987"/>
        <w:gridCol w:w="1897"/>
        <w:gridCol w:w="812"/>
        <w:gridCol w:w="1737"/>
        <w:gridCol w:w="873"/>
        <w:gridCol w:w="874"/>
        <w:gridCol w:w="874"/>
      </w:tblGrid>
      <w:tr w:rsidR="00FC5DC8" w:rsidRPr="00FC5DC8" w:rsidTr="00FC5DC8">
        <w:tc>
          <w:tcPr>
            <w:tcW w:w="517" w:type="dxa"/>
            <w:tcBorders>
              <w:top w:val="single" w:sz="4" w:space="0" w:color="auto"/>
              <w:left w:val="single" w:sz="4" w:space="0" w:color="auto"/>
              <w:bottom w:val="single" w:sz="4" w:space="0" w:color="auto"/>
              <w:right w:val="single" w:sz="4" w:space="0" w:color="auto"/>
            </w:tcBorders>
            <w:hideMark/>
          </w:tcPr>
          <w:p w:rsidR="00FC5DC8" w:rsidRPr="00FC5DC8" w:rsidRDefault="00FC5DC8" w:rsidP="00FC5DC8">
            <w:pPr>
              <w:spacing w:after="0" w:line="240" w:lineRule="auto"/>
              <w:jc w:val="both"/>
              <w:rPr>
                <w:rFonts w:ascii="Times New Roman" w:eastAsia="Times New Roman" w:hAnsi="Times New Roman" w:cs="Times New Roman"/>
                <w:sz w:val="24"/>
                <w:szCs w:val="24"/>
                <w:lang w:val="uk-UA" w:eastAsia="ru-RU"/>
              </w:rPr>
            </w:pPr>
            <w:r w:rsidRPr="00FC5DC8">
              <w:rPr>
                <w:rFonts w:ascii="Times New Roman" w:eastAsia="Times New Roman" w:hAnsi="Times New Roman" w:cs="Times New Roman"/>
                <w:sz w:val="24"/>
                <w:szCs w:val="24"/>
                <w:lang w:val="uk-UA" w:eastAsia="ru-RU"/>
              </w:rPr>
              <w:t>№ з/п</w:t>
            </w:r>
          </w:p>
        </w:tc>
        <w:tc>
          <w:tcPr>
            <w:tcW w:w="1987" w:type="dxa"/>
            <w:tcBorders>
              <w:top w:val="single" w:sz="4" w:space="0" w:color="auto"/>
              <w:left w:val="single" w:sz="4" w:space="0" w:color="auto"/>
              <w:bottom w:val="single" w:sz="4" w:space="0" w:color="auto"/>
              <w:right w:val="single" w:sz="4" w:space="0" w:color="auto"/>
            </w:tcBorders>
            <w:hideMark/>
          </w:tcPr>
          <w:p w:rsidR="00FC5DC8" w:rsidRPr="00FC5DC8" w:rsidRDefault="00FC5DC8" w:rsidP="00FC5DC8">
            <w:pPr>
              <w:spacing w:after="0" w:line="240" w:lineRule="auto"/>
              <w:jc w:val="both"/>
              <w:rPr>
                <w:rFonts w:ascii="Times New Roman" w:eastAsia="Times New Roman" w:hAnsi="Times New Roman" w:cs="Times New Roman"/>
                <w:sz w:val="24"/>
                <w:szCs w:val="24"/>
                <w:lang w:val="uk-UA" w:eastAsia="ru-RU"/>
              </w:rPr>
            </w:pPr>
            <w:r w:rsidRPr="00FC5DC8">
              <w:rPr>
                <w:rFonts w:ascii="Times New Roman" w:eastAsia="Times New Roman" w:hAnsi="Times New Roman" w:cs="Times New Roman"/>
                <w:sz w:val="24"/>
                <w:szCs w:val="24"/>
                <w:lang w:val="uk-UA" w:eastAsia="ru-RU"/>
              </w:rPr>
              <w:t>ПІБ учня</w:t>
            </w:r>
          </w:p>
        </w:tc>
        <w:tc>
          <w:tcPr>
            <w:tcW w:w="1897" w:type="dxa"/>
            <w:tcBorders>
              <w:top w:val="single" w:sz="4" w:space="0" w:color="auto"/>
              <w:left w:val="single" w:sz="4" w:space="0" w:color="auto"/>
              <w:bottom w:val="single" w:sz="4" w:space="0" w:color="auto"/>
              <w:right w:val="single" w:sz="4" w:space="0" w:color="auto"/>
            </w:tcBorders>
            <w:hideMark/>
          </w:tcPr>
          <w:p w:rsidR="00FC5DC8" w:rsidRPr="00FC5DC8" w:rsidRDefault="00FC5DC8" w:rsidP="00FC5DC8">
            <w:pPr>
              <w:spacing w:after="0" w:line="240" w:lineRule="auto"/>
              <w:jc w:val="both"/>
              <w:rPr>
                <w:rFonts w:ascii="Times New Roman" w:eastAsia="Times New Roman" w:hAnsi="Times New Roman" w:cs="Times New Roman"/>
                <w:sz w:val="24"/>
                <w:szCs w:val="24"/>
                <w:lang w:val="uk-UA" w:eastAsia="ru-RU"/>
              </w:rPr>
            </w:pPr>
            <w:r w:rsidRPr="00FC5DC8">
              <w:rPr>
                <w:rFonts w:ascii="Times New Roman" w:eastAsia="Times New Roman" w:hAnsi="Times New Roman" w:cs="Times New Roman"/>
                <w:sz w:val="24"/>
                <w:szCs w:val="24"/>
                <w:lang w:val="uk-UA" w:eastAsia="ru-RU"/>
              </w:rPr>
              <w:t>ПІБ учителя</w:t>
            </w:r>
          </w:p>
        </w:tc>
        <w:tc>
          <w:tcPr>
            <w:tcW w:w="812" w:type="dxa"/>
            <w:tcBorders>
              <w:top w:val="single" w:sz="4" w:space="0" w:color="auto"/>
              <w:left w:val="single" w:sz="4" w:space="0" w:color="auto"/>
              <w:bottom w:val="single" w:sz="4" w:space="0" w:color="auto"/>
              <w:right w:val="single" w:sz="4" w:space="0" w:color="auto"/>
            </w:tcBorders>
            <w:hideMark/>
          </w:tcPr>
          <w:p w:rsidR="00FC5DC8" w:rsidRPr="00FC5DC8" w:rsidRDefault="00FC5DC8" w:rsidP="00FC5DC8">
            <w:pPr>
              <w:spacing w:after="0" w:line="240" w:lineRule="auto"/>
              <w:jc w:val="both"/>
              <w:rPr>
                <w:rFonts w:ascii="Times New Roman" w:eastAsia="Times New Roman" w:hAnsi="Times New Roman" w:cs="Times New Roman"/>
                <w:sz w:val="24"/>
                <w:szCs w:val="24"/>
                <w:lang w:val="uk-UA" w:eastAsia="ru-RU"/>
              </w:rPr>
            </w:pPr>
            <w:r w:rsidRPr="00FC5DC8">
              <w:rPr>
                <w:rFonts w:ascii="Times New Roman" w:eastAsia="Times New Roman" w:hAnsi="Times New Roman" w:cs="Times New Roman"/>
                <w:sz w:val="24"/>
                <w:szCs w:val="24"/>
                <w:lang w:val="uk-UA" w:eastAsia="ru-RU"/>
              </w:rPr>
              <w:t>Клас</w:t>
            </w:r>
          </w:p>
        </w:tc>
        <w:tc>
          <w:tcPr>
            <w:tcW w:w="1737" w:type="dxa"/>
            <w:tcBorders>
              <w:top w:val="single" w:sz="4" w:space="0" w:color="auto"/>
              <w:left w:val="single" w:sz="4" w:space="0" w:color="auto"/>
              <w:bottom w:val="single" w:sz="4" w:space="0" w:color="auto"/>
              <w:right w:val="single" w:sz="4" w:space="0" w:color="auto"/>
            </w:tcBorders>
            <w:hideMark/>
          </w:tcPr>
          <w:p w:rsidR="00FC5DC8" w:rsidRPr="00FC5DC8" w:rsidRDefault="00FC5DC8" w:rsidP="00FC5DC8">
            <w:pPr>
              <w:spacing w:after="0" w:line="240" w:lineRule="auto"/>
              <w:jc w:val="both"/>
              <w:rPr>
                <w:rFonts w:ascii="Times New Roman" w:eastAsia="Times New Roman" w:hAnsi="Times New Roman" w:cs="Times New Roman"/>
                <w:sz w:val="24"/>
                <w:szCs w:val="24"/>
                <w:lang w:val="uk-UA" w:eastAsia="ru-RU"/>
              </w:rPr>
            </w:pPr>
            <w:r w:rsidRPr="00FC5DC8">
              <w:rPr>
                <w:rFonts w:ascii="Times New Roman" w:eastAsia="Times New Roman" w:hAnsi="Times New Roman" w:cs="Times New Roman"/>
                <w:sz w:val="24"/>
                <w:szCs w:val="24"/>
                <w:lang w:val="uk-UA" w:eastAsia="ru-RU"/>
              </w:rPr>
              <w:t>Предмет</w:t>
            </w:r>
          </w:p>
        </w:tc>
        <w:tc>
          <w:tcPr>
            <w:tcW w:w="873" w:type="dxa"/>
            <w:tcBorders>
              <w:top w:val="single" w:sz="4" w:space="0" w:color="auto"/>
              <w:left w:val="single" w:sz="4" w:space="0" w:color="auto"/>
              <w:bottom w:val="single" w:sz="4" w:space="0" w:color="auto"/>
              <w:right w:val="single" w:sz="4" w:space="0" w:color="auto"/>
            </w:tcBorders>
            <w:hideMark/>
          </w:tcPr>
          <w:p w:rsidR="00FC5DC8" w:rsidRPr="00FC5DC8" w:rsidRDefault="00FC5DC8" w:rsidP="00FC5DC8">
            <w:pPr>
              <w:spacing w:after="0" w:line="240" w:lineRule="auto"/>
              <w:jc w:val="both"/>
              <w:rPr>
                <w:rFonts w:ascii="Times New Roman" w:eastAsia="Times New Roman" w:hAnsi="Times New Roman" w:cs="Times New Roman"/>
                <w:sz w:val="24"/>
                <w:szCs w:val="24"/>
                <w:lang w:val="uk-UA" w:eastAsia="ru-RU"/>
              </w:rPr>
            </w:pPr>
            <w:r w:rsidRPr="00FC5DC8">
              <w:rPr>
                <w:rFonts w:ascii="Times New Roman" w:eastAsia="Times New Roman" w:hAnsi="Times New Roman" w:cs="Times New Roman"/>
                <w:sz w:val="24"/>
                <w:szCs w:val="24"/>
                <w:lang w:val="uk-UA" w:eastAsia="ru-RU"/>
              </w:rPr>
              <w:t>І місце</w:t>
            </w:r>
          </w:p>
        </w:tc>
        <w:tc>
          <w:tcPr>
            <w:tcW w:w="874" w:type="dxa"/>
            <w:tcBorders>
              <w:top w:val="single" w:sz="4" w:space="0" w:color="auto"/>
              <w:left w:val="single" w:sz="4" w:space="0" w:color="auto"/>
              <w:bottom w:val="single" w:sz="4" w:space="0" w:color="auto"/>
              <w:right w:val="single" w:sz="4" w:space="0" w:color="auto"/>
            </w:tcBorders>
            <w:hideMark/>
          </w:tcPr>
          <w:p w:rsidR="00FC5DC8" w:rsidRPr="00FC5DC8" w:rsidRDefault="00FC5DC8" w:rsidP="00FC5DC8">
            <w:pPr>
              <w:spacing w:after="0" w:line="240" w:lineRule="auto"/>
              <w:jc w:val="both"/>
              <w:rPr>
                <w:rFonts w:ascii="Times New Roman" w:eastAsia="Times New Roman" w:hAnsi="Times New Roman" w:cs="Times New Roman"/>
                <w:sz w:val="24"/>
                <w:szCs w:val="24"/>
                <w:lang w:val="uk-UA" w:eastAsia="ru-RU"/>
              </w:rPr>
            </w:pPr>
            <w:r w:rsidRPr="00FC5DC8">
              <w:rPr>
                <w:rFonts w:ascii="Times New Roman" w:eastAsia="Times New Roman" w:hAnsi="Times New Roman" w:cs="Times New Roman"/>
                <w:sz w:val="24"/>
                <w:szCs w:val="24"/>
                <w:lang w:val="uk-UA" w:eastAsia="ru-RU"/>
              </w:rPr>
              <w:t>ІІ місце</w:t>
            </w:r>
          </w:p>
        </w:tc>
        <w:tc>
          <w:tcPr>
            <w:tcW w:w="874" w:type="dxa"/>
            <w:tcBorders>
              <w:top w:val="single" w:sz="4" w:space="0" w:color="auto"/>
              <w:left w:val="single" w:sz="4" w:space="0" w:color="auto"/>
              <w:bottom w:val="single" w:sz="4" w:space="0" w:color="auto"/>
              <w:right w:val="single" w:sz="4" w:space="0" w:color="auto"/>
            </w:tcBorders>
            <w:hideMark/>
          </w:tcPr>
          <w:p w:rsidR="00FC5DC8" w:rsidRPr="00FC5DC8" w:rsidRDefault="00FC5DC8" w:rsidP="00FC5DC8">
            <w:pPr>
              <w:spacing w:after="0" w:line="240" w:lineRule="auto"/>
              <w:jc w:val="both"/>
              <w:rPr>
                <w:rFonts w:ascii="Times New Roman" w:eastAsia="Times New Roman" w:hAnsi="Times New Roman" w:cs="Times New Roman"/>
                <w:sz w:val="24"/>
                <w:szCs w:val="24"/>
                <w:lang w:val="uk-UA" w:eastAsia="ru-RU"/>
              </w:rPr>
            </w:pPr>
            <w:r w:rsidRPr="00FC5DC8">
              <w:rPr>
                <w:rFonts w:ascii="Times New Roman" w:eastAsia="Times New Roman" w:hAnsi="Times New Roman" w:cs="Times New Roman"/>
                <w:sz w:val="24"/>
                <w:szCs w:val="24"/>
                <w:lang w:val="uk-UA" w:eastAsia="ru-RU"/>
              </w:rPr>
              <w:t>ІІІ місце</w:t>
            </w:r>
          </w:p>
        </w:tc>
      </w:tr>
      <w:tr w:rsidR="00FC5DC8" w:rsidRPr="00FC5DC8" w:rsidTr="00D3403F">
        <w:tc>
          <w:tcPr>
            <w:tcW w:w="517" w:type="dxa"/>
            <w:tcBorders>
              <w:top w:val="single" w:sz="4" w:space="0" w:color="auto"/>
              <w:left w:val="single" w:sz="4" w:space="0" w:color="auto"/>
              <w:bottom w:val="single" w:sz="4" w:space="0" w:color="auto"/>
              <w:right w:val="single" w:sz="4" w:space="0" w:color="auto"/>
            </w:tcBorders>
            <w:hideMark/>
          </w:tcPr>
          <w:p w:rsidR="00FC5DC8" w:rsidRPr="00FC5DC8" w:rsidRDefault="00FC5DC8" w:rsidP="00FC5DC8">
            <w:pPr>
              <w:spacing w:after="0" w:line="240" w:lineRule="auto"/>
              <w:jc w:val="both"/>
              <w:rPr>
                <w:rFonts w:ascii="Times New Roman" w:eastAsia="Times New Roman" w:hAnsi="Times New Roman" w:cs="Times New Roman"/>
                <w:sz w:val="24"/>
                <w:szCs w:val="24"/>
                <w:lang w:val="uk-UA" w:eastAsia="ru-RU"/>
              </w:rPr>
            </w:pPr>
            <w:r w:rsidRPr="00FC5DC8">
              <w:rPr>
                <w:rFonts w:ascii="Times New Roman" w:eastAsia="Times New Roman" w:hAnsi="Times New Roman" w:cs="Times New Roman"/>
                <w:sz w:val="24"/>
                <w:szCs w:val="24"/>
                <w:lang w:val="uk-UA" w:eastAsia="ru-RU"/>
              </w:rPr>
              <w:t>1.</w:t>
            </w:r>
          </w:p>
        </w:tc>
        <w:tc>
          <w:tcPr>
            <w:tcW w:w="1987" w:type="dxa"/>
            <w:tcBorders>
              <w:top w:val="single" w:sz="4" w:space="0" w:color="auto"/>
              <w:left w:val="single" w:sz="4" w:space="0" w:color="auto"/>
              <w:bottom w:val="single" w:sz="4" w:space="0" w:color="auto"/>
              <w:right w:val="single" w:sz="4" w:space="0" w:color="auto"/>
            </w:tcBorders>
          </w:tcPr>
          <w:p w:rsidR="00FC5DC8" w:rsidRDefault="00CB082D" w:rsidP="00FC5DC8">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Середенко</w:t>
            </w:r>
            <w:proofErr w:type="spellEnd"/>
          </w:p>
          <w:p w:rsidR="00CB082D" w:rsidRPr="00FC5DC8" w:rsidRDefault="00CB082D" w:rsidP="00FC5DC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Данило Олександрович</w:t>
            </w:r>
          </w:p>
        </w:tc>
        <w:tc>
          <w:tcPr>
            <w:tcW w:w="1897" w:type="dxa"/>
            <w:tcBorders>
              <w:top w:val="single" w:sz="4" w:space="0" w:color="auto"/>
              <w:left w:val="single" w:sz="4" w:space="0" w:color="auto"/>
              <w:bottom w:val="single" w:sz="4" w:space="0" w:color="auto"/>
              <w:right w:val="single" w:sz="4" w:space="0" w:color="auto"/>
            </w:tcBorders>
            <w:hideMark/>
          </w:tcPr>
          <w:p w:rsidR="00FC5DC8" w:rsidRDefault="00CB082D" w:rsidP="00FC5DC8">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Кульбацька</w:t>
            </w:r>
            <w:proofErr w:type="spellEnd"/>
          </w:p>
          <w:p w:rsidR="00CB082D" w:rsidRPr="00FC5DC8" w:rsidRDefault="00CB082D" w:rsidP="00FC5DC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Ніна Василівна</w:t>
            </w:r>
          </w:p>
        </w:tc>
        <w:tc>
          <w:tcPr>
            <w:tcW w:w="812" w:type="dxa"/>
            <w:tcBorders>
              <w:top w:val="single" w:sz="4" w:space="0" w:color="auto"/>
              <w:left w:val="single" w:sz="4" w:space="0" w:color="auto"/>
              <w:bottom w:val="single" w:sz="4" w:space="0" w:color="auto"/>
              <w:right w:val="single" w:sz="4" w:space="0" w:color="auto"/>
            </w:tcBorders>
            <w:hideMark/>
          </w:tcPr>
          <w:p w:rsidR="00FC5DC8" w:rsidRPr="00FC5DC8" w:rsidRDefault="00CB082D" w:rsidP="00FC5DC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737" w:type="dxa"/>
            <w:tcBorders>
              <w:top w:val="single" w:sz="4" w:space="0" w:color="auto"/>
              <w:left w:val="single" w:sz="4" w:space="0" w:color="auto"/>
              <w:bottom w:val="single" w:sz="4" w:space="0" w:color="auto"/>
              <w:right w:val="single" w:sz="4" w:space="0" w:color="auto"/>
            </w:tcBorders>
            <w:hideMark/>
          </w:tcPr>
          <w:p w:rsidR="00FC5DC8" w:rsidRPr="00FC5DC8" w:rsidRDefault="00CB082D" w:rsidP="00FC5DC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Хімія</w:t>
            </w:r>
          </w:p>
        </w:tc>
        <w:tc>
          <w:tcPr>
            <w:tcW w:w="873" w:type="dxa"/>
            <w:tcBorders>
              <w:top w:val="single" w:sz="4" w:space="0" w:color="auto"/>
              <w:left w:val="single" w:sz="4" w:space="0" w:color="auto"/>
              <w:bottom w:val="single" w:sz="4" w:space="0" w:color="auto"/>
              <w:right w:val="single" w:sz="4" w:space="0" w:color="auto"/>
            </w:tcBorders>
          </w:tcPr>
          <w:p w:rsidR="00FC5DC8" w:rsidRPr="00FC5DC8" w:rsidRDefault="00FC5DC8" w:rsidP="00FC5DC8">
            <w:pPr>
              <w:spacing w:after="0" w:line="240" w:lineRule="auto"/>
              <w:jc w:val="both"/>
              <w:rPr>
                <w:rFonts w:ascii="Times New Roman" w:eastAsia="Times New Roman" w:hAnsi="Times New Roman" w:cs="Times New Roman"/>
                <w:sz w:val="24"/>
                <w:szCs w:val="24"/>
                <w:lang w:val="uk-UA" w:eastAsia="ru-RU"/>
              </w:rPr>
            </w:pPr>
          </w:p>
        </w:tc>
        <w:tc>
          <w:tcPr>
            <w:tcW w:w="874" w:type="dxa"/>
            <w:tcBorders>
              <w:top w:val="single" w:sz="4" w:space="0" w:color="auto"/>
              <w:left w:val="single" w:sz="4" w:space="0" w:color="auto"/>
              <w:bottom w:val="single" w:sz="4" w:space="0" w:color="auto"/>
              <w:right w:val="single" w:sz="4" w:space="0" w:color="auto"/>
            </w:tcBorders>
            <w:hideMark/>
          </w:tcPr>
          <w:p w:rsidR="00FC5DC8" w:rsidRPr="00FC5DC8" w:rsidRDefault="00FC5DC8" w:rsidP="00FC5DC8">
            <w:pPr>
              <w:spacing w:after="0" w:line="240" w:lineRule="auto"/>
              <w:jc w:val="both"/>
              <w:rPr>
                <w:rFonts w:ascii="Times New Roman" w:eastAsia="Times New Roman" w:hAnsi="Times New Roman" w:cs="Times New Roman"/>
                <w:sz w:val="24"/>
                <w:szCs w:val="24"/>
                <w:lang w:val="uk-UA" w:eastAsia="ru-RU"/>
              </w:rPr>
            </w:pPr>
          </w:p>
        </w:tc>
        <w:tc>
          <w:tcPr>
            <w:tcW w:w="874" w:type="dxa"/>
            <w:tcBorders>
              <w:top w:val="single" w:sz="4" w:space="0" w:color="auto"/>
              <w:left w:val="single" w:sz="4" w:space="0" w:color="auto"/>
              <w:bottom w:val="single" w:sz="4" w:space="0" w:color="auto"/>
              <w:right w:val="single" w:sz="4" w:space="0" w:color="auto"/>
            </w:tcBorders>
            <w:hideMark/>
          </w:tcPr>
          <w:p w:rsidR="00FC5DC8" w:rsidRPr="00FC5DC8" w:rsidRDefault="00FC5DC8" w:rsidP="00FC5DC8">
            <w:pPr>
              <w:spacing w:after="0" w:line="240" w:lineRule="auto"/>
              <w:jc w:val="both"/>
              <w:rPr>
                <w:rFonts w:ascii="Times New Roman" w:eastAsia="Times New Roman" w:hAnsi="Times New Roman" w:cs="Times New Roman"/>
                <w:sz w:val="24"/>
                <w:szCs w:val="24"/>
                <w:lang w:val="uk-UA" w:eastAsia="ru-RU"/>
              </w:rPr>
            </w:pPr>
          </w:p>
        </w:tc>
      </w:tr>
      <w:tr w:rsidR="00FC5DC8" w:rsidRPr="00FC5DC8" w:rsidTr="00D3403F">
        <w:tc>
          <w:tcPr>
            <w:tcW w:w="517" w:type="dxa"/>
            <w:tcBorders>
              <w:top w:val="single" w:sz="4" w:space="0" w:color="auto"/>
              <w:left w:val="single" w:sz="4" w:space="0" w:color="auto"/>
              <w:bottom w:val="single" w:sz="4" w:space="0" w:color="auto"/>
              <w:right w:val="single" w:sz="4" w:space="0" w:color="auto"/>
            </w:tcBorders>
            <w:hideMark/>
          </w:tcPr>
          <w:p w:rsidR="00FC5DC8" w:rsidRPr="00FC5DC8" w:rsidRDefault="00FC5DC8" w:rsidP="00FC5DC8">
            <w:pPr>
              <w:spacing w:after="0" w:line="240" w:lineRule="auto"/>
              <w:jc w:val="both"/>
              <w:rPr>
                <w:rFonts w:ascii="Times New Roman" w:eastAsia="Times New Roman" w:hAnsi="Times New Roman" w:cs="Times New Roman"/>
                <w:sz w:val="24"/>
                <w:szCs w:val="24"/>
                <w:lang w:val="uk-UA" w:eastAsia="ru-RU"/>
              </w:rPr>
            </w:pPr>
            <w:r w:rsidRPr="00FC5DC8">
              <w:rPr>
                <w:rFonts w:ascii="Times New Roman" w:eastAsia="Times New Roman" w:hAnsi="Times New Roman" w:cs="Times New Roman"/>
                <w:sz w:val="24"/>
                <w:szCs w:val="24"/>
                <w:lang w:val="uk-UA" w:eastAsia="ru-RU"/>
              </w:rPr>
              <w:t>2.</w:t>
            </w:r>
          </w:p>
        </w:tc>
        <w:tc>
          <w:tcPr>
            <w:tcW w:w="1987" w:type="dxa"/>
            <w:tcBorders>
              <w:top w:val="single" w:sz="4" w:space="0" w:color="auto"/>
              <w:left w:val="single" w:sz="4" w:space="0" w:color="auto"/>
              <w:bottom w:val="single" w:sz="4" w:space="0" w:color="auto"/>
              <w:right w:val="single" w:sz="4" w:space="0" w:color="auto"/>
            </w:tcBorders>
          </w:tcPr>
          <w:p w:rsidR="00CB082D" w:rsidRDefault="00CB082D" w:rsidP="00CB082D">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Середенко</w:t>
            </w:r>
            <w:proofErr w:type="spellEnd"/>
          </w:p>
          <w:p w:rsidR="00FC5DC8" w:rsidRPr="00FC5DC8" w:rsidRDefault="00CB082D" w:rsidP="00CB08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Данило Олександрович</w:t>
            </w:r>
          </w:p>
        </w:tc>
        <w:tc>
          <w:tcPr>
            <w:tcW w:w="1897" w:type="dxa"/>
            <w:tcBorders>
              <w:top w:val="single" w:sz="4" w:space="0" w:color="auto"/>
              <w:left w:val="single" w:sz="4" w:space="0" w:color="auto"/>
              <w:bottom w:val="single" w:sz="4" w:space="0" w:color="auto"/>
              <w:right w:val="single" w:sz="4" w:space="0" w:color="auto"/>
            </w:tcBorders>
          </w:tcPr>
          <w:p w:rsidR="00FC5DC8" w:rsidRDefault="00D3403F" w:rsidP="00FC5DC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Кононенко</w:t>
            </w:r>
          </w:p>
          <w:p w:rsidR="00D3403F" w:rsidRPr="00FC5DC8" w:rsidRDefault="00D3403F" w:rsidP="00FC5DC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Тамара Дмитрівна</w:t>
            </w:r>
          </w:p>
        </w:tc>
        <w:tc>
          <w:tcPr>
            <w:tcW w:w="812" w:type="dxa"/>
            <w:tcBorders>
              <w:top w:val="single" w:sz="4" w:space="0" w:color="auto"/>
              <w:left w:val="single" w:sz="4" w:space="0" w:color="auto"/>
              <w:bottom w:val="single" w:sz="4" w:space="0" w:color="auto"/>
              <w:right w:val="single" w:sz="4" w:space="0" w:color="auto"/>
            </w:tcBorders>
            <w:hideMark/>
          </w:tcPr>
          <w:p w:rsidR="00FC5DC8" w:rsidRPr="00FC5DC8" w:rsidRDefault="00FC5DC8" w:rsidP="00FC5DC8">
            <w:pPr>
              <w:spacing w:after="0" w:line="240" w:lineRule="auto"/>
              <w:jc w:val="both"/>
              <w:rPr>
                <w:rFonts w:ascii="Times New Roman" w:eastAsia="Times New Roman" w:hAnsi="Times New Roman" w:cs="Times New Roman"/>
                <w:sz w:val="24"/>
                <w:szCs w:val="24"/>
                <w:lang w:val="uk-UA" w:eastAsia="ru-RU"/>
              </w:rPr>
            </w:pPr>
            <w:r w:rsidRPr="00FC5DC8">
              <w:rPr>
                <w:rFonts w:ascii="Times New Roman" w:eastAsia="Times New Roman" w:hAnsi="Times New Roman" w:cs="Times New Roman"/>
                <w:sz w:val="24"/>
                <w:szCs w:val="24"/>
                <w:lang w:val="uk-UA" w:eastAsia="ru-RU"/>
              </w:rPr>
              <w:t>9</w:t>
            </w:r>
          </w:p>
        </w:tc>
        <w:tc>
          <w:tcPr>
            <w:tcW w:w="1737" w:type="dxa"/>
            <w:tcBorders>
              <w:top w:val="single" w:sz="4" w:space="0" w:color="auto"/>
              <w:left w:val="single" w:sz="4" w:space="0" w:color="auto"/>
              <w:bottom w:val="single" w:sz="4" w:space="0" w:color="auto"/>
              <w:right w:val="single" w:sz="4" w:space="0" w:color="auto"/>
            </w:tcBorders>
            <w:hideMark/>
          </w:tcPr>
          <w:p w:rsidR="00FC5DC8" w:rsidRPr="00FC5DC8" w:rsidRDefault="00D3403F" w:rsidP="00FC5DC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Математика</w:t>
            </w:r>
          </w:p>
        </w:tc>
        <w:tc>
          <w:tcPr>
            <w:tcW w:w="873" w:type="dxa"/>
            <w:tcBorders>
              <w:top w:val="single" w:sz="4" w:space="0" w:color="auto"/>
              <w:left w:val="single" w:sz="4" w:space="0" w:color="auto"/>
              <w:bottom w:val="single" w:sz="4" w:space="0" w:color="auto"/>
              <w:right w:val="single" w:sz="4" w:space="0" w:color="auto"/>
            </w:tcBorders>
          </w:tcPr>
          <w:p w:rsidR="00FC5DC8" w:rsidRPr="00FC5DC8" w:rsidRDefault="00FC5DC8" w:rsidP="00FC5DC8">
            <w:pPr>
              <w:spacing w:after="0" w:line="240" w:lineRule="auto"/>
              <w:jc w:val="both"/>
              <w:rPr>
                <w:rFonts w:ascii="Times New Roman" w:eastAsia="Times New Roman" w:hAnsi="Times New Roman" w:cs="Times New Roman"/>
                <w:sz w:val="24"/>
                <w:szCs w:val="24"/>
                <w:lang w:val="uk-UA" w:eastAsia="ru-RU"/>
              </w:rPr>
            </w:pPr>
          </w:p>
        </w:tc>
        <w:tc>
          <w:tcPr>
            <w:tcW w:w="874" w:type="dxa"/>
            <w:tcBorders>
              <w:top w:val="single" w:sz="4" w:space="0" w:color="auto"/>
              <w:left w:val="single" w:sz="4" w:space="0" w:color="auto"/>
              <w:bottom w:val="single" w:sz="4" w:space="0" w:color="auto"/>
              <w:right w:val="single" w:sz="4" w:space="0" w:color="auto"/>
            </w:tcBorders>
            <w:hideMark/>
          </w:tcPr>
          <w:p w:rsidR="00FC5DC8" w:rsidRPr="00FC5DC8" w:rsidRDefault="00FC5DC8" w:rsidP="00FC5DC8">
            <w:pPr>
              <w:spacing w:after="0" w:line="240" w:lineRule="auto"/>
              <w:jc w:val="both"/>
              <w:rPr>
                <w:rFonts w:ascii="Times New Roman" w:eastAsia="Times New Roman" w:hAnsi="Times New Roman" w:cs="Times New Roman"/>
                <w:sz w:val="24"/>
                <w:szCs w:val="24"/>
                <w:lang w:val="uk-UA" w:eastAsia="ru-RU"/>
              </w:rPr>
            </w:pPr>
          </w:p>
        </w:tc>
        <w:tc>
          <w:tcPr>
            <w:tcW w:w="874" w:type="dxa"/>
            <w:tcBorders>
              <w:top w:val="single" w:sz="4" w:space="0" w:color="auto"/>
              <w:left w:val="single" w:sz="4" w:space="0" w:color="auto"/>
              <w:bottom w:val="single" w:sz="4" w:space="0" w:color="auto"/>
              <w:right w:val="single" w:sz="4" w:space="0" w:color="auto"/>
            </w:tcBorders>
            <w:hideMark/>
          </w:tcPr>
          <w:p w:rsidR="00FC5DC8" w:rsidRPr="00FC5DC8" w:rsidRDefault="00FC5DC8" w:rsidP="00FC5DC8">
            <w:pPr>
              <w:spacing w:after="0" w:line="240" w:lineRule="auto"/>
              <w:jc w:val="both"/>
              <w:rPr>
                <w:rFonts w:ascii="Times New Roman" w:eastAsia="Times New Roman" w:hAnsi="Times New Roman" w:cs="Times New Roman"/>
                <w:sz w:val="24"/>
                <w:szCs w:val="24"/>
                <w:lang w:val="uk-UA" w:eastAsia="ru-RU"/>
              </w:rPr>
            </w:pPr>
          </w:p>
        </w:tc>
      </w:tr>
      <w:tr w:rsidR="00FC5DC8" w:rsidRPr="00FC5DC8" w:rsidTr="00D3403F">
        <w:tc>
          <w:tcPr>
            <w:tcW w:w="517" w:type="dxa"/>
            <w:tcBorders>
              <w:top w:val="single" w:sz="4" w:space="0" w:color="auto"/>
              <w:left w:val="single" w:sz="4" w:space="0" w:color="auto"/>
              <w:bottom w:val="single" w:sz="4" w:space="0" w:color="auto"/>
              <w:right w:val="single" w:sz="4" w:space="0" w:color="auto"/>
            </w:tcBorders>
          </w:tcPr>
          <w:p w:rsidR="00FC5DC8" w:rsidRPr="00FC5DC8" w:rsidRDefault="00FC5DC8" w:rsidP="00FC5DC8">
            <w:pPr>
              <w:spacing w:after="0" w:line="240" w:lineRule="auto"/>
              <w:jc w:val="both"/>
              <w:rPr>
                <w:rFonts w:ascii="Times New Roman" w:eastAsia="Times New Roman" w:hAnsi="Times New Roman" w:cs="Times New Roman"/>
                <w:b/>
                <w:sz w:val="24"/>
                <w:szCs w:val="24"/>
                <w:lang w:val="uk-UA" w:eastAsia="ru-RU"/>
              </w:rPr>
            </w:pPr>
          </w:p>
        </w:tc>
        <w:tc>
          <w:tcPr>
            <w:tcW w:w="1987" w:type="dxa"/>
            <w:tcBorders>
              <w:top w:val="single" w:sz="4" w:space="0" w:color="auto"/>
              <w:left w:val="single" w:sz="4" w:space="0" w:color="auto"/>
              <w:bottom w:val="single" w:sz="4" w:space="0" w:color="auto"/>
              <w:right w:val="single" w:sz="4" w:space="0" w:color="auto"/>
            </w:tcBorders>
            <w:hideMark/>
          </w:tcPr>
          <w:p w:rsidR="00FC5DC8" w:rsidRPr="00FC5DC8" w:rsidRDefault="00FC5DC8" w:rsidP="00FC5DC8">
            <w:pPr>
              <w:spacing w:after="0" w:line="240" w:lineRule="auto"/>
              <w:jc w:val="both"/>
              <w:rPr>
                <w:rFonts w:ascii="Times New Roman" w:eastAsia="Times New Roman" w:hAnsi="Times New Roman" w:cs="Times New Roman"/>
                <w:b/>
                <w:sz w:val="24"/>
                <w:szCs w:val="24"/>
                <w:lang w:val="uk-UA" w:eastAsia="ru-RU"/>
              </w:rPr>
            </w:pPr>
            <w:r w:rsidRPr="00FC5DC8">
              <w:rPr>
                <w:rFonts w:ascii="Times New Roman" w:eastAsia="Times New Roman" w:hAnsi="Times New Roman" w:cs="Times New Roman"/>
                <w:b/>
                <w:sz w:val="24"/>
                <w:szCs w:val="24"/>
                <w:lang w:val="uk-UA" w:eastAsia="ru-RU"/>
              </w:rPr>
              <w:t>ВСЬОГО</w:t>
            </w:r>
          </w:p>
        </w:tc>
        <w:tc>
          <w:tcPr>
            <w:tcW w:w="1897" w:type="dxa"/>
            <w:tcBorders>
              <w:top w:val="single" w:sz="4" w:space="0" w:color="auto"/>
              <w:left w:val="single" w:sz="4" w:space="0" w:color="auto"/>
              <w:bottom w:val="single" w:sz="4" w:space="0" w:color="auto"/>
              <w:right w:val="single" w:sz="4" w:space="0" w:color="auto"/>
            </w:tcBorders>
          </w:tcPr>
          <w:p w:rsidR="00FC5DC8" w:rsidRPr="00FC5DC8" w:rsidRDefault="00FC5DC8" w:rsidP="00FC5DC8">
            <w:pPr>
              <w:spacing w:after="0" w:line="240" w:lineRule="auto"/>
              <w:jc w:val="both"/>
              <w:rPr>
                <w:rFonts w:ascii="Times New Roman" w:eastAsia="Times New Roman" w:hAnsi="Times New Roman" w:cs="Times New Roman"/>
                <w:b/>
                <w:sz w:val="24"/>
                <w:szCs w:val="24"/>
                <w:lang w:val="uk-UA" w:eastAsia="ru-RU"/>
              </w:rPr>
            </w:pPr>
          </w:p>
        </w:tc>
        <w:tc>
          <w:tcPr>
            <w:tcW w:w="812" w:type="dxa"/>
            <w:tcBorders>
              <w:top w:val="single" w:sz="4" w:space="0" w:color="auto"/>
              <w:left w:val="single" w:sz="4" w:space="0" w:color="auto"/>
              <w:bottom w:val="single" w:sz="4" w:space="0" w:color="auto"/>
              <w:right w:val="single" w:sz="4" w:space="0" w:color="auto"/>
            </w:tcBorders>
          </w:tcPr>
          <w:p w:rsidR="00FC5DC8" w:rsidRPr="00FC5DC8" w:rsidRDefault="00FC5DC8" w:rsidP="00FC5DC8">
            <w:pPr>
              <w:spacing w:after="0" w:line="240" w:lineRule="auto"/>
              <w:jc w:val="both"/>
              <w:rPr>
                <w:rFonts w:ascii="Times New Roman" w:eastAsia="Times New Roman" w:hAnsi="Times New Roman" w:cs="Times New Roman"/>
                <w:b/>
                <w:sz w:val="24"/>
                <w:szCs w:val="24"/>
                <w:lang w:val="uk-UA" w:eastAsia="ru-RU"/>
              </w:rPr>
            </w:pPr>
          </w:p>
        </w:tc>
        <w:tc>
          <w:tcPr>
            <w:tcW w:w="1737" w:type="dxa"/>
            <w:tcBorders>
              <w:top w:val="single" w:sz="4" w:space="0" w:color="auto"/>
              <w:left w:val="single" w:sz="4" w:space="0" w:color="auto"/>
              <w:bottom w:val="single" w:sz="4" w:space="0" w:color="auto"/>
              <w:right w:val="single" w:sz="4" w:space="0" w:color="auto"/>
            </w:tcBorders>
          </w:tcPr>
          <w:p w:rsidR="00FC5DC8" w:rsidRPr="00FC5DC8" w:rsidRDefault="00FC5DC8" w:rsidP="00FC5DC8">
            <w:pPr>
              <w:spacing w:after="0" w:line="240" w:lineRule="auto"/>
              <w:jc w:val="both"/>
              <w:rPr>
                <w:rFonts w:ascii="Times New Roman" w:eastAsia="Times New Roman" w:hAnsi="Times New Roman" w:cs="Times New Roman"/>
                <w:b/>
                <w:sz w:val="24"/>
                <w:szCs w:val="24"/>
                <w:lang w:val="uk-UA" w:eastAsia="ru-RU"/>
              </w:rPr>
            </w:pPr>
          </w:p>
        </w:tc>
        <w:tc>
          <w:tcPr>
            <w:tcW w:w="873" w:type="dxa"/>
            <w:tcBorders>
              <w:top w:val="single" w:sz="4" w:space="0" w:color="auto"/>
              <w:left w:val="single" w:sz="4" w:space="0" w:color="auto"/>
              <w:bottom w:val="single" w:sz="4" w:space="0" w:color="auto"/>
              <w:right w:val="single" w:sz="4" w:space="0" w:color="auto"/>
            </w:tcBorders>
          </w:tcPr>
          <w:p w:rsidR="00FC5DC8" w:rsidRPr="00FC5DC8" w:rsidRDefault="00FC5DC8" w:rsidP="00FC5DC8">
            <w:pPr>
              <w:spacing w:after="0" w:line="240" w:lineRule="auto"/>
              <w:jc w:val="both"/>
              <w:rPr>
                <w:rFonts w:ascii="Times New Roman" w:eastAsia="Times New Roman" w:hAnsi="Times New Roman" w:cs="Times New Roman"/>
                <w:b/>
                <w:sz w:val="24"/>
                <w:szCs w:val="24"/>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FC5DC8" w:rsidRPr="00FC5DC8" w:rsidRDefault="00FC5DC8" w:rsidP="00FC5DC8">
            <w:pPr>
              <w:spacing w:after="0" w:line="240" w:lineRule="auto"/>
              <w:jc w:val="both"/>
              <w:rPr>
                <w:rFonts w:ascii="Times New Roman" w:eastAsia="Times New Roman" w:hAnsi="Times New Roman" w:cs="Times New Roman"/>
                <w:b/>
                <w:sz w:val="24"/>
                <w:szCs w:val="24"/>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FC5DC8" w:rsidRPr="00FC5DC8" w:rsidRDefault="00FC5DC8" w:rsidP="00FC5DC8">
            <w:pPr>
              <w:spacing w:after="0" w:line="240" w:lineRule="auto"/>
              <w:jc w:val="both"/>
              <w:rPr>
                <w:rFonts w:ascii="Times New Roman" w:eastAsia="Times New Roman" w:hAnsi="Times New Roman" w:cs="Times New Roman"/>
                <w:b/>
                <w:sz w:val="24"/>
                <w:szCs w:val="24"/>
                <w:lang w:val="uk-UA" w:eastAsia="ru-RU"/>
              </w:rPr>
            </w:pPr>
          </w:p>
        </w:tc>
      </w:tr>
    </w:tbl>
    <w:p w:rsidR="00FC5DC8" w:rsidRPr="00FC5DC8" w:rsidRDefault="00FC5DC8" w:rsidP="00FC5DC8">
      <w:pPr>
        <w:spacing w:after="0" w:line="240" w:lineRule="auto"/>
        <w:jc w:val="center"/>
        <w:rPr>
          <w:rFonts w:ascii="Times New Roman" w:eastAsia="Times New Roman" w:hAnsi="Times New Roman" w:cs="Times New Roman"/>
          <w:b/>
          <w:sz w:val="24"/>
          <w:szCs w:val="24"/>
          <w:lang w:val="uk-UA" w:eastAsia="ru-RU"/>
        </w:rPr>
      </w:pPr>
      <w:r w:rsidRPr="00FC5DC8">
        <w:rPr>
          <w:rFonts w:ascii="Times New Roman" w:eastAsia="Times New Roman" w:hAnsi="Times New Roman" w:cs="Times New Roman"/>
          <w:b/>
          <w:sz w:val="24"/>
          <w:szCs w:val="24"/>
          <w:lang w:val="uk-UA" w:eastAsia="ru-RU"/>
        </w:rPr>
        <w:tab/>
      </w:r>
    </w:p>
    <w:p w:rsidR="00FC5DC8" w:rsidRPr="00FC5DC8" w:rsidRDefault="00FC5DC8" w:rsidP="00562D19">
      <w:pPr>
        <w:spacing w:after="0" w:line="240" w:lineRule="auto"/>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b/>
          <w:sz w:val="24"/>
          <w:szCs w:val="24"/>
          <w:lang w:val="uk-UA" w:eastAsia="ru-RU"/>
        </w:rPr>
        <w:tab/>
      </w:r>
    </w:p>
    <w:p w:rsidR="00FC5DC8" w:rsidRPr="00FC5DC8" w:rsidRDefault="00FC5DC8" w:rsidP="00FC5DC8">
      <w:pPr>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FC5DC8">
        <w:rPr>
          <w:rFonts w:ascii="Times New Roman" w:eastAsia="Times New Roman" w:hAnsi="Times New Roman" w:cs="Times New Roman"/>
          <w:color w:val="000000"/>
          <w:sz w:val="28"/>
          <w:szCs w:val="28"/>
          <w:lang w:val="uk-UA" w:eastAsia="ru-RU"/>
        </w:rPr>
        <w:t xml:space="preserve">Переможці шкільних </w:t>
      </w:r>
      <w:r w:rsidR="00562D19">
        <w:rPr>
          <w:rFonts w:ascii="Times New Roman" w:eastAsia="Times New Roman" w:hAnsi="Times New Roman" w:cs="Times New Roman"/>
          <w:color w:val="000000"/>
          <w:sz w:val="28"/>
          <w:szCs w:val="28"/>
          <w:lang w:val="uk-UA" w:eastAsia="ru-RU"/>
        </w:rPr>
        <w:t>конкурсів брали участь у районн</w:t>
      </w:r>
      <w:r w:rsidR="00FA66A7">
        <w:rPr>
          <w:rFonts w:ascii="Times New Roman" w:eastAsia="Times New Roman" w:hAnsi="Times New Roman" w:cs="Times New Roman"/>
          <w:color w:val="000000"/>
          <w:sz w:val="28"/>
          <w:szCs w:val="28"/>
          <w:lang w:val="uk-UA" w:eastAsia="ru-RU"/>
        </w:rPr>
        <w:t>их конкурсах</w:t>
      </w:r>
      <w:r w:rsidR="00562D19">
        <w:rPr>
          <w:rFonts w:ascii="Times New Roman" w:eastAsia="Times New Roman" w:hAnsi="Times New Roman" w:cs="Times New Roman"/>
          <w:color w:val="000000"/>
          <w:sz w:val="28"/>
          <w:szCs w:val="28"/>
          <w:lang w:val="uk-UA" w:eastAsia="ru-RU"/>
        </w:rPr>
        <w:t xml:space="preserve">. </w:t>
      </w:r>
      <w:proofErr w:type="spellStart"/>
      <w:r w:rsidR="00562D19">
        <w:rPr>
          <w:rFonts w:ascii="Times New Roman" w:eastAsia="Times New Roman" w:hAnsi="Times New Roman" w:cs="Times New Roman"/>
          <w:color w:val="000000"/>
          <w:sz w:val="28"/>
          <w:szCs w:val="28"/>
          <w:lang w:val="uk-UA" w:eastAsia="ru-RU"/>
        </w:rPr>
        <w:t>Штань</w:t>
      </w:r>
      <w:proofErr w:type="spellEnd"/>
      <w:r w:rsidR="00562D19">
        <w:rPr>
          <w:rFonts w:ascii="Times New Roman" w:eastAsia="Times New Roman" w:hAnsi="Times New Roman" w:cs="Times New Roman"/>
          <w:color w:val="000000"/>
          <w:sz w:val="28"/>
          <w:szCs w:val="28"/>
          <w:lang w:val="uk-UA" w:eastAsia="ru-RU"/>
        </w:rPr>
        <w:t xml:space="preserve">  Валерія  (5</w:t>
      </w:r>
      <w:r w:rsidRPr="00FC5DC8">
        <w:rPr>
          <w:rFonts w:ascii="Times New Roman" w:eastAsia="Times New Roman" w:hAnsi="Times New Roman" w:cs="Times New Roman"/>
          <w:color w:val="000000"/>
          <w:sz w:val="28"/>
          <w:szCs w:val="28"/>
          <w:lang w:val="uk-UA" w:eastAsia="ru-RU"/>
        </w:rPr>
        <w:t xml:space="preserve"> клас) посіла І</w:t>
      </w:r>
      <w:r w:rsidR="00562D19">
        <w:rPr>
          <w:rFonts w:ascii="Times New Roman" w:eastAsia="Times New Roman" w:hAnsi="Times New Roman" w:cs="Times New Roman"/>
          <w:color w:val="000000"/>
          <w:sz w:val="28"/>
          <w:szCs w:val="28"/>
          <w:lang w:val="uk-UA" w:eastAsia="ru-RU"/>
        </w:rPr>
        <w:t>ІІ</w:t>
      </w:r>
      <w:r w:rsidR="009A3405">
        <w:rPr>
          <w:rFonts w:ascii="Times New Roman" w:eastAsia="Times New Roman" w:hAnsi="Times New Roman" w:cs="Times New Roman"/>
          <w:color w:val="000000"/>
          <w:sz w:val="28"/>
          <w:szCs w:val="28"/>
          <w:lang w:val="uk-UA" w:eastAsia="ru-RU"/>
        </w:rPr>
        <w:t xml:space="preserve"> місце, </w:t>
      </w:r>
      <w:proofErr w:type="spellStart"/>
      <w:r w:rsidR="009A3405">
        <w:rPr>
          <w:rFonts w:ascii="Times New Roman" w:eastAsia="Times New Roman" w:hAnsi="Times New Roman" w:cs="Times New Roman"/>
          <w:color w:val="000000"/>
          <w:sz w:val="28"/>
          <w:szCs w:val="28"/>
          <w:lang w:val="uk-UA" w:eastAsia="ru-RU"/>
        </w:rPr>
        <w:t>Глуходід</w:t>
      </w:r>
      <w:proofErr w:type="spellEnd"/>
      <w:r w:rsidR="009A3405">
        <w:rPr>
          <w:rFonts w:ascii="Times New Roman" w:eastAsia="Times New Roman" w:hAnsi="Times New Roman" w:cs="Times New Roman"/>
          <w:color w:val="000000"/>
          <w:sz w:val="28"/>
          <w:szCs w:val="28"/>
          <w:lang w:val="uk-UA" w:eastAsia="ru-RU"/>
        </w:rPr>
        <w:t xml:space="preserve"> Аліна (5</w:t>
      </w:r>
      <w:r w:rsidRPr="00FC5DC8">
        <w:rPr>
          <w:rFonts w:ascii="Times New Roman" w:eastAsia="Times New Roman" w:hAnsi="Times New Roman" w:cs="Times New Roman"/>
          <w:color w:val="000000"/>
          <w:sz w:val="28"/>
          <w:szCs w:val="28"/>
          <w:lang w:val="uk-UA" w:eastAsia="ru-RU"/>
        </w:rPr>
        <w:t xml:space="preserve"> клас) </w:t>
      </w:r>
      <w:r w:rsidR="009A3405">
        <w:rPr>
          <w:rFonts w:ascii="Times New Roman" w:eastAsia="Times New Roman" w:hAnsi="Times New Roman" w:cs="Times New Roman"/>
          <w:color w:val="000000"/>
          <w:sz w:val="28"/>
          <w:szCs w:val="28"/>
          <w:lang w:val="uk-UA" w:eastAsia="ru-RU"/>
        </w:rPr>
        <w:t>посіла</w:t>
      </w:r>
      <w:r w:rsidRPr="00FC5DC8">
        <w:rPr>
          <w:rFonts w:ascii="Times New Roman" w:eastAsia="Times New Roman" w:hAnsi="Times New Roman" w:cs="Times New Roman"/>
          <w:color w:val="000000"/>
          <w:sz w:val="28"/>
          <w:szCs w:val="28"/>
          <w:lang w:val="uk-UA" w:eastAsia="ru-RU"/>
        </w:rPr>
        <w:t xml:space="preserve"> ІІІ місце у конкурсі  ім. </w:t>
      </w:r>
      <w:proofErr w:type="spellStart"/>
      <w:r w:rsidRPr="00FC5DC8">
        <w:rPr>
          <w:rFonts w:ascii="Times New Roman" w:eastAsia="Times New Roman" w:hAnsi="Times New Roman" w:cs="Times New Roman"/>
          <w:color w:val="000000"/>
          <w:sz w:val="28"/>
          <w:szCs w:val="28"/>
          <w:lang w:val="uk-UA" w:eastAsia="ru-RU"/>
        </w:rPr>
        <w:t>П.Яцика</w:t>
      </w:r>
      <w:proofErr w:type="spellEnd"/>
      <w:r w:rsidRPr="00FC5DC8">
        <w:rPr>
          <w:rFonts w:ascii="Times New Roman" w:eastAsia="Times New Roman" w:hAnsi="Times New Roman" w:cs="Times New Roman"/>
          <w:color w:val="000000"/>
          <w:sz w:val="28"/>
          <w:szCs w:val="28"/>
          <w:lang w:val="uk-UA" w:eastAsia="ru-RU"/>
        </w:rPr>
        <w:t xml:space="preserve">. </w:t>
      </w:r>
    </w:p>
    <w:p w:rsidR="00FC5DC8" w:rsidRPr="00FC5DC8" w:rsidRDefault="00FC5DC8" w:rsidP="00FC5DC8">
      <w:pPr>
        <w:spacing w:after="0" w:line="240" w:lineRule="auto"/>
        <w:ind w:firstLine="708"/>
        <w:jc w:val="both"/>
        <w:rPr>
          <w:rFonts w:ascii="Times New Roman" w:eastAsia="Times New Roman" w:hAnsi="Times New Roman" w:cs="Times New Roman"/>
          <w:sz w:val="28"/>
          <w:szCs w:val="28"/>
          <w:lang w:val="uk-UA" w:eastAsia="ru-RU"/>
        </w:rPr>
      </w:pPr>
    </w:p>
    <w:p w:rsidR="00FC5DC8" w:rsidRPr="00FC5DC8" w:rsidRDefault="00FA66A7" w:rsidP="00FC5DC8">
      <w:pPr>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2019/2020</w:t>
      </w:r>
      <w:r w:rsidR="00FC5DC8" w:rsidRPr="00FC5DC8">
        <w:rPr>
          <w:rFonts w:ascii="Times New Roman" w:eastAsia="Times New Roman" w:hAnsi="Times New Roman" w:cs="Times New Roman"/>
          <w:sz w:val="28"/>
          <w:szCs w:val="28"/>
          <w:lang w:val="uk-UA" w:eastAsia="ru-RU"/>
        </w:rPr>
        <w:t xml:space="preserve"> навчальному році у виховній діяльності педагогічного колективу школи головна увага приділялася діяльності класного керівника щодо упровадження проблемно-пошукових методів, застосуванню проектних технологій у виховній </w:t>
      </w:r>
      <w:r w:rsidR="00FC5DC8" w:rsidRPr="00FC5DC8">
        <w:rPr>
          <w:rFonts w:ascii="Times New Roman" w:eastAsia="Times New Roman" w:hAnsi="Times New Roman" w:cs="Times New Roman"/>
          <w:sz w:val="28"/>
          <w:szCs w:val="28"/>
          <w:lang w:val="uk-UA" w:eastAsia="ru-RU"/>
        </w:rPr>
        <w:lastRenderedPageBreak/>
        <w:t xml:space="preserve">роботі, формуванню компетентності учня, створенню умов для самореалізації особистості відповідно до її здібностей, виховання </w:t>
      </w:r>
      <w:proofErr w:type="spellStart"/>
      <w:r w:rsidR="00FC5DC8" w:rsidRPr="00FC5DC8">
        <w:rPr>
          <w:rFonts w:ascii="Times New Roman" w:eastAsia="Times New Roman" w:hAnsi="Times New Roman" w:cs="Times New Roman"/>
          <w:sz w:val="28"/>
          <w:szCs w:val="28"/>
          <w:lang w:val="uk-UA" w:eastAsia="ru-RU"/>
        </w:rPr>
        <w:t>конкурентно</w:t>
      </w:r>
      <w:proofErr w:type="spellEnd"/>
      <w:r w:rsidR="00FC5DC8" w:rsidRPr="00FC5DC8">
        <w:rPr>
          <w:rFonts w:ascii="Times New Roman" w:eastAsia="Times New Roman" w:hAnsi="Times New Roman" w:cs="Times New Roman"/>
          <w:sz w:val="28"/>
          <w:szCs w:val="28"/>
          <w:lang w:val="uk-UA" w:eastAsia="ru-RU"/>
        </w:rPr>
        <w:t>-спроможного випускника.</w:t>
      </w:r>
    </w:p>
    <w:p w:rsidR="00FC5DC8" w:rsidRPr="00FC5DC8" w:rsidRDefault="00FC5DC8" w:rsidP="00FC5DC8">
      <w:pPr>
        <w:spacing w:after="0" w:line="240" w:lineRule="auto"/>
        <w:ind w:firstLine="709"/>
        <w:contextualSpacing/>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 xml:space="preserve">Однією зі складових проблем сучасної школи є профілактика правопорушень серед неповнолітніх. Тому одним із пріоритетних напрямів виховної роботи школи визначено превентивне виховання. На кінець навчального року на </w:t>
      </w:r>
      <w:proofErr w:type="spellStart"/>
      <w:r w:rsidRPr="00FC5DC8">
        <w:rPr>
          <w:rFonts w:ascii="Times New Roman" w:eastAsia="Times New Roman" w:hAnsi="Times New Roman" w:cs="Times New Roman"/>
          <w:sz w:val="28"/>
          <w:szCs w:val="28"/>
          <w:lang w:val="uk-UA" w:eastAsia="ru-RU"/>
        </w:rPr>
        <w:t>внутрішньошкіль</w:t>
      </w:r>
      <w:r w:rsidR="00FA66A7">
        <w:rPr>
          <w:rFonts w:ascii="Times New Roman" w:eastAsia="Times New Roman" w:hAnsi="Times New Roman" w:cs="Times New Roman"/>
          <w:sz w:val="28"/>
          <w:szCs w:val="28"/>
          <w:lang w:val="uk-UA" w:eastAsia="ru-RU"/>
        </w:rPr>
        <w:t>ному</w:t>
      </w:r>
      <w:proofErr w:type="spellEnd"/>
      <w:r w:rsidR="00FA66A7">
        <w:rPr>
          <w:rFonts w:ascii="Times New Roman" w:eastAsia="Times New Roman" w:hAnsi="Times New Roman" w:cs="Times New Roman"/>
          <w:sz w:val="28"/>
          <w:szCs w:val="28"/>
          <w:lang w:val="uk-UA" w:eastAsia="ru-RU"/>
        </w:rPr>
        <w:t xml:space="preserve"> обліку не знаходилося жодного учня. Протягом 2019-2020</w:t>
      </w:r>
      <w:r w:rsidRPr="00FC5DC8">
        <w:rPr>
          <w:rFonts w:ascii="Times New Roman" w:eastAsia="Times New Roman" w:hAnsi="Times New Roman" w:cs="Times New Roman"/>
          <w:sz w:val="28"/>
          <w:szCs w:val="28"/>
          <w:lang w:val="uk-UA" w:eastAsia="ru-RU"/>
        </w:rPr>
        <w:t xml:space="preserve"> року відбулося 10 засідань Ради з профілактики правопорушень, на яких розглядалися питання відвідування учнями школи, навчання та дисципліни, заслуховувалася інформація класних керівників про стан превентивного виховання у класах тощо. Однією з умов зменшення кількості правопорушень, злочинів серед учнів, є організація цікавого дозвілля, позаурочної діяльності: заняття гуртків, клубів, секцій. Протяг</w:t>
      </w:r>
      <w:r w:rsidR="004C26A7">
        <w:rPr>
          <w:rFonts w:ascii="Times New Roman" w:eastAsia="Times New Roman" w:hAnsi="Times New Roman" w:cs="Times New Roman"/>
          <w:sz w:val="28"/>
          <w:szCs w:val="28"/>
          <w:lang w:val="uk-UA" w:eastAsia="ru-RU"/>
        </w:rPr>
        <w:t>ом року в школі функціонували 3 гуртки</w:t>
      </w:r>
      <w:r w:rsidRPr="00FC5DC8">
        <w:rPr>
          <w:rFonts w:ascii="Times New Roman" w:eastAsia="Times New Roman" w:hAnsi="Times New Roman" w:cs="Times New Roman"/>
          <w:sz w:val="28"/>
          <w:szCs w:val="28"/>
          <w:lang w:val="uk-UA" w:eastAsia="ru-RU"/>
        </w:rPr>
        <w:t>. Слід відзначити, що найбільшу охоплення гуртковою роботою мали учні початкових та середніх класів.</w:t>
      </w:r>
    </w:p>
    <w:p w:rsidR="00FC5DC8" w:rsidRPr="00FC5DC8" w:rsidRDefault="00FC5DC8" w:rsidP="00FC5DC8">
      <w:pPr>
        <w:spacing w:after="0" w:line="240" w:lineRule="auto"/>
        <w:ind w:firstLine="709"/>
        <w:contextualSpacing/>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Художньо-естетичне виховання, яке теж є пріоритетним напрямком у виховній діяльності школи, реалізовувалося через формування системи естетичних цінностей як основи світогляду, виховання потреби в духовному самовдосконаленні. Протягом року та в рамках декади художньо-естетичного виховання, Тижня книги відбулися зустрічі</w:t>
      </w:r>
      <w:r w:rsidR="00661BE1">
        <w:rPr>
          <w:rFonts w:ascii="Times New Roman" w:eastAsia="Times New Roman" w:hAnsi="Times New Roman" w:cs="Times New Roman"/>
          <w:sz w:val="28"/>
          <w:szCs w:val="28"/>
          <w:lang w:val="uk-UA" w:eastAsia="ru-RU"/>
        </w:rPr>
        <w:t xml:space="preserve"> з працівниками сільської</w:t>
      </w:r>
      <w:r w:rsidRPr="00FC5DC8">
        <w:rPr>
          <w:rFonts w:ascii="Times New Roman" w:eastAsia="Times New Roman" w:hAnsi="Times New Roman" w:cs="Times New Roman"/>
          <w:sz w:val="28"/>
          <w:szCs w:val="28"/>
          <w:lang w:val="uk-UA" w:eastAsia="ru-RU"/>
        </w:rPr>
        <w:t xml:space="preserve"> бібліотеки та  провели спільні заходи з ними: «Чор</w:t>
      </w:r>
      <w:r w:rsidR="002B752E">
        <w:rPr>
          <w:rFonts w:ascii="Times New Roman" w:eastAsia="Times New Roman" w:hAnsi="Times New Roman" w:cs="Times New Roman"/>
          <w:sz w:val="28"/>
          <w:szCs w:val="28"/>
          <w:lang w:val="uk-UA" w:eastAsia="ru-RU"/>
        </w:rPr>
        <w:t>нобиль немає минулого», «Герої Крут», «Голодомор – ніколи знову!»</w:t>
      </w:r>
      <w:r w:rsidRPr="00FC5DC8">
        <w:rPr>
          <w:rFonts w:ascii="Times New Roman" w:eastAsia="Times New Roman" w:hAnsi="Times New Roman" w:cs="Times New Roman"/>
          <w:sz w:val="28"/>
          <w:szCs w:val="28"/>
          <w:lang w:val="uk-UA" w:eastAsia="ru-RU"/>
        </w:rPr>
        <w:t>.</w:t>
      </w:r>
    </w:p>
    <w:p w:rsidR="00FC5DC8" w:rsidRPr="00FC5DC8" w:rsidRDefault="00FC5DC8" w:rsidP="00FC5DC8">
      <w:pPr>
        <w:spacing w:after="0" w:line="240" w:lineRule="auto"/>
        <w:ind w:firstLine="709"/>
        <w:contextualSpacing/>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 xml:space="preserve">З метою сприяння професійному вдосконаленню класних керівників, підвищення рівня проведення позакласних відкритих заходів план виховної роботи школи передбачає проведення одного такого заходу на рік. </w:t>
      </w:r>
    </w:p>
    <w:p w:rsidR="00FC5DC8" w:rsidRPr="00FC5DC8" w:rsidRDefault="00FC5DC8" w:rsidP="00FC5DC8">
      <w:pPr>
        <w:spacing w:after="0" w:line="240" w:lineRule="auto"/>
        <w:ind w:firstLine="709"/>
        <w:contextualSpacing/>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Протягом навчального року, учителями-</w:t>
      </w:r>
      <w:proofErr w:type="spellStart"/>
      <w:r w:rsidRPr="00FC5DC8">
        <w:rPr>
          <w:rFonts w:ascii="Times New Roman" w:eastAsia="Times New Roman" w:hAnsi="Times New Roman" w:cs="Times New Roman"/>
          <w:sz w:val="28"/>
          <w:szCs w:val="28"/>
          <w:lang w:val="uk-UA" w:eastAsia="ru-RU"/>
        </w:rPr>
        <w:t>предметниками</w:t>
      </w:r>
      <w:proofErr w:type="spellEnd"/>
      <w:r w:rsidRPr="00FC5DC8">
        <w:rPr>
          <w:rFonts w:ascii="Times New Roman" w:eastAsia="Times New Roman" w:hAnsi="Times New Roman" w:cs="Times New Roman"/>
          <w:sz w:val="28"/>
          <w:szCs w:val="28"/>
          <w:lang w:val="uk-UA" w:eastAsia="ru-RU"/>
        </w:rPr>
        <w:t xml:space="preserve"> були проведені предметні тижні – комплекс навчально-виховних заходів, спрямованих на розвиток творчості учнів, поглиблення та поширення знань з предметів, збагачення науково-методичного досвіду вчителів школи. Ураховуючи вимоги до проведення предметних тижнів, насичено, з використанням інформаційно-комунікативних технологій, відбулися за</w:t>
      </w:r>
      <w:r w:rsidR="00545749">
        <w:rPr>
          <w:rFonts w:ascii="Times New Roman" w:eastAsia="Times New Roman" w:hAnsi="Times New Roman" w:cs="Times New Roman"/>
          <w:sz w:val="28"/>
          <w:szCs w:val="28"/>
          <w:lang w:val="uk-UA" w:eastAsia="ru-RU"/>
        </w:rPr>
        <w:t>ходи, підготовлені вчителями школи.</w:t>
      </w:r>
    </w:p>
    <w:p w:rsidR="00FC5DC8" w:rsidRPr="00FC5DC8" w:rsidRDefault="00FC5DC8" w:rsidP="00FC5DC8">
      <w:pPr>
        <w:spacing w:after="0" w:line="240" w:lineRule="auto"/>
        <w:ind w:firstLine="709"/>
        <w:contextualSpacing/>
        <w:jc w:val="both"/>
        <w:rPr>
          <w:rFonts w:ascii="Times New Roman" w:eastAsia="Times New Roman" w:hAnsi="Times New Roman" w:cs="Times New Roman"/>
          <w:color w:val="FF0000"/>
          <w:sz w:val="28"/>
          <w:szCs w:val="28"/>
          <w:lang w:val="uk-UA" w:eastAsia="ru-RU"/>
        </w:rPr>
      </w:pPr>
      <w:r w:rsidRPr="00FC5DC8">
        <w:rPr>
          <w:rFonts w:ascii="Times New Roman" w:eastAsia="Times New Roman" w:hAnsi="Times New Roman" w:cs="Times New Roman"/>
          <w:sz w:val="28"/>
          <w:szCs w:val="28"/>
          <w:lang w:val="uk-UA" w:eastAsia="ru-RU"/>
        </w:rPr>
        <w:t>З ме</w:t>
      </w:r>
      <w:r w:rsidR="00E4526F">
        <w:rPr>
          <w:rFonts w:ascii="Times New Roman" w:eastAsia="Times New Roman" w:hAnsi="Times New Roman" w:cs="Times New Roman"/>
          <w:sz w:val="28"/>
          <w:szCs w:val="28"/>
          <w:lang w:val="uk-UA" w:eastAsia="ru-RU"/>
        </w:rPr>
        <w:t>тою висвітлення життя навчального закладу</w:t>
      </w:r>
      <w:r w:rsidRPr="00FC5DC8">
        <w:rPr>
          <w:rFonts w:ascii="Times New Roman" w:eastAsia="Times New Roman" w:hAnsi="Times New Roman" w:cs="Times New Roman"/>
          <w:sz w:val="28"/>
          <w:szCs w:val="28"/>
          <w:lang w:val="uk-UA" w:eastAsia="ru-RU"/>
        </w:rPr>
        <w:t xml:space="preserve"> велика увага в роботі школи приділяється співпраці із засобами масової інформації. Слід відзначити спільну роботу в цьому напрямку </w:t>
      </w:r>
      <w:r w:rsidR="00545749">
        <w:rPr>
          <w:rFonts w:ascii="Times New Roman" w:eastAsia="Times New Roman" w:hAnsi="Times New Roman" w:cs="Times New Roman"/>
          <w:sz w:val="28"/>
          <w:szCs w:val="28"/>
          <w:lang w:val="uk-UA" w:eastAsia="ru-RU"/>
        </w:rPr>
        <w:t>Учнівського самоврядування школи та вчителя інформатики Лучки В.І.</w:t>
      </w:r>
      <w:r w:rsidRPr="00FC5DC8">
        <w:rPr>
          <w:rFonts w:ascii="Times New Roman" w:eastAsia="Times New Roman" w:hAnsi="Times New Roman" w:cs="Times New Roman"/>
          <w:sz w:val="28"/>
          <w:szCs w:val="28"/>
          <w:lang w:val="uk-UA" w:eastAsia="ru-RU"/>
        </w:rPr>
        <w:t xml:space="preserve">: матеріали про життя школи  з’являлися на </w:t>
      </w:r>
      <w:r w:rsidR="009178B9">
        <w:rPr>
          <w:rFonts w:ascii="Times New Roman" w:eastAsia="Times New Roman" w:hAnsi="Times New Roman" w:cs="Times New Roman"/>
          <w:sz w:val="28"/>
          <w:szCs w:val="28"/>
          <w:lang w:val="uk-UA" w:eastAsia="ru-RU"/>
        </w:rPr>
        <w:t xml:space="preserve">веб-сайті школи та сторінці закладу у </w:t>
      </w:r>
      <w:r w:rsidR="009178B9">
        <w:rPr>
          <w:rFonts w:ascii="Times New Roman" w:eastAsia="Times New Roman" w:hAnsi="Times New Roman" w:cs="Times New Roman"/>
          <w:sz w:val="28"/>
          <w:szCs w:val="28"/>
          <w:lang w:val="en-US" w:eastAsia="ru-RU"/>
        </w:rPr>
        <w:t>Facebook</w:t>
      </w:r>
      <w:r w:rsidRPr="00FC5DC8">
        <w:rPr>
          <w:rFonts w:ascii="Times New Roman" w:eastAsia="Times New Roman" w:hAnsi="Times New Roman" w:cs="Times New Roman"/>
          <w:sz w:val="28"/>
          <w:szCs w:val="28"/>
          <w:lang w:val="uk-UA" w:eastAsia="ru-RU"/>
        </w:rPr>
        <w:t>.</w:t>
      </w:r>
      <w:r w:rsidRPr="00FC5DC8">
        <w:rPr>
          <w:rFonts w:ascii="Times New Roman" w:eastAsia="Times New Roman" w:hAnsi="Times New Roman" w:cs="Times New Roman"/>
          <w:color w:val="FF0000"/>
          <w:sz w:val="28"/>
          <w:szCs w:val="28"/>
          <w:lang w:val="uk-UA" w:eastAsia="ru-RU"/>
        </w:rPr>
        <w:t xml:space="preserve"> </w:t>
      </w:r>
    </w:p>
    <w:p w:rsidR="00FC5DC8" w:rsidRPr="00FC5DC8" w:rsidRDefault="00FC5DC8" w:rsidP="00FC5DC8">
      <w:pPr>
        <w:spacing w:after="0" w:line="240" w:lineRule="auto"/>
        <w:ind w:firstLine="709"/>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 xml:space="preserve">Серед шкільних заходів, які стали </w:t>
      </w:r>
      <w:r w:rsidR="00957AC5">
        <w:rPr>
          <w:rFonts w:ascii="Times New Roman" w:eastAsia="Times New Roman" w:hAnsi="Times New Roman" w:cs="Times New Roman"/>
          <w:sz w:val="28"/>
          <w:szCs w:val="28"/>
          <w:lang w:val="uk-UA" w:eastAsia="ru-RU"/>
        </w:rPr>
        <w:t>вже традиційними слід назвати:</w:t>
      </w:r>
      <w:r w:rsidR="007800C9">
        <w:rPr>
          <w:rFonts w:ascii="Times New Roman" w:eastAsia="Times New Roman" w:hAnsi="Times New Roman" w:cs="Times New Roman"/>
          <w:sz w:val="28"/>
          <w:szCs w:val="28"/>
          <w:lang w:val="uk-UA" w:eastAsia="ru-RU"/>
        </w:rPr>
        <w:t xml:space="preserve"> «Свято Миколая»,</w:t>
      </w:r>
      <w:r w:rsidRPr="00FC5DC8">
        <w:rPr>
          <w:rFonts w:ascii="Times New Roman" w:eastAsia="Times New Roman" w:hAnsi="Times New Roman" w:cs="Times New Roman"/>
          <w:sz w:val="28"/>
          <w:szCs w:val="28"/>
          <w:lang w:val="uk-UA" w:eastAsia="ru-RU"/>
        </w:rPr>
        <w:t xml:space="preserve"> свято Пам’яті та Примирення «1939-1945. Пам’ятаємо! Перемагаємо!», свято </w:t>
      </w:r>
      <w:r w:rsidR="007800C9">
        <w:rPr>
          <w:rFonts w:ascii="Times New Roman" w:eastAsia="Times New Roman" w:hAnsi="Times New Roman" w:cs="Times New Roman"/>
          <w:sz w:val="28"/>
          <w:szCs w:val="28"/>
          <w:lang w:val="uk-UA" w:eastAsia="ru-RU"/>
        </w:rPr>
        <w:t>працівників освіти тощо</w:t>
      </w:r>
      <w:r w:rsidRPr="00FC5DC8">
        <w:rPr>
          <w:rFonts w:ascii="Times New Roman" w:eastAsia="Times New Roman" w:hAnsi="Times New Roman" w:cs="Times New Roman"/>
          <w:sz w:val="28"/>
          <w:szCs w:val="28"/>
          <w:lang w:val="uk-UA" w:eastAsia="ru-RU"/>
        </w:rPr>
        <w:t>.</w:t>
      </w:r>
    </w:p>
    <w:p w:rsidR="00FC5DC8" w:rsidRPr="00FC5DC8" w:rsidRDefault="00FC5DC8" w:rsidP="00FC5DC8">
      <w:pPr>
        <w:spacing w:after="0" w:line="240" w:lineRule="auto"/>
        <w:ind w:firstLine="709"/>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З метою популяриз</w:t>
      </w:r>
      <w:r w:rsidR="007800C9">
        <w:rPr>
          <w:rFonts w:ascii="Times New Roman" w:eastAsia="Times New Roman" w:hAnsi="Times New Roman" w:cs="Times New Roman"/>
          <w:sz w:val="28"/>
          <w:szCs w:val="28"/>
          <w:lang w:val="uk-UA" w:eastAsia="ru-RU"/>
        </w:rPr>
        <w:t xml:space="preserve">ації фізичної культури і спорту, </w:t>
      </w:r>
      <w:r w:rsidRPr="00FC5DC8">
        <w:rPr>
          <w:rFonts w:ascii="Times New Roman" w:eastAsia="Times New Roman" w:hAnsi="Times New Roman" w:cs="Times New Roman"/>
          <w:sz w:val="28"/>
          <w:szCs w:val="28"/>
          <w:lang w:val="uk-UA" w:eastAsia="ru-RU"/>
        </w:rPr>
        <w:t>пропаганди здорового способу життя, виявлення кращих спортсменів-школярів о</w:t>
      </w:r>
      <w:r w:rsidRPr="007800C9">
        <w:rPr>
          <w:rFonts w:ascii="Times New Roman" w:eastAsia="Times New Roman" w:hAnsi="Times New Roman" w:cs="Times New Roman"/>
          <w:sz w:val="28"/>
          <w:szCs w:val="28"/>
          <w:lang w:val="uk-UA" w:eastAsia="ru-RU"/>
        </w:rPr>
        <w:t>рганіз</w:t>
      </w:r>
      <w:r w:rsidRPr="00FC5DC8">
        <w:rPr>
          <w:rFonts w:ascii="Times New Roman" w:eastAsia="Times New Roman" w:hAnsi="Times New Roman" w:cs="Times New Roman"/>
          <w:sz w:val="28"/>
          <w:szCs w:val="28"/>
          <w:lang w:val="uk-UA" w:eastAsia="ru-RU"/>
        </w:rPr>
        <w:t>овано</w:t>
      </w:r>
      <w:r w:rsidRPr="007800C9">
        <w:rPr>
          <w:rFonts w:ascii="Times New Roman" w:eastAsia="Times New Roman" w:hAnsi="Times New Roman" w:cs="Times New Roman"/>
          <w:sz w:val="28"/>
          <w:szCs w:val="28"/>
          <w:lang w:val="uk-UA" w:eastAsia="ru-RU"/>
        </w:rPr>
        <w:t xml:space="preserve"> </w:t>
      </w:r>
      <w:r w:rsidR="000A5288">
        <w:rPr>
          <w:rFonts w:ascii="Times New Roman" w:eastAsia="Times New Roman" w:hAnsi="Times New Roman" w:cs="Times New Roman"/>
          <w:sz w:val="28"/>
          <w:szCs w:val="28"/>
          <w:lang w:val="uk-UA" w:eastAsia="ru-RU"/>
        </w:rPr>
        <w:t>районну</w:t>
      </w:r>
      <w:r w:rsidRPr="00FC5DC8">
        <w:rPr>
          <w:rFonts w:ascii="Times New Roman" w:eastAsia="Times New Roman" w:hAnsi="Times New Roman" w:cs="Times New Roman"/>
          <w:sz w:val="28"/>
          <w:szCs w:val="28"/>
          <w:lang w:val="uk-UA" w:eastAsia="ru-RU"/>
        </w:rPr>
        <w:t xml:space="preserve"> с</w:t>
      </w:r>
      <w:r w:rsidRPr="007800C9">
        <w:rPr>
          <w:rFonts w:ascii="Times New Roman" w:eastAsia="Times New Roman" w:hAnsi="Times New Roman" w:cs="Times New Roman"/>
          <w:sz w:val="28"/>
          <w:szCs w:val="28"/>
          <w:lang w:val="uk-UA" w:eastAsia="ru-RU"/>
        </w:rPr>
        <w:t>партакіаду</w:t>
      </w:r>
      <w:r w:rsidR="000A5288">
        <w:rPr>
          <w:rFonts w:ascii="Times New Roman" w:eastAsia="Times New Roman" w:hAnsi="Times New Roman" w:cs="Times New Roman"/>
          <w:sz w:val="28"/>
          <w:szCs w:val="28"/>
          <w:lang w:val="uk-UA" w:eastAsia="ru-RU"/>
        </w:rPr>
        <w:t xml:space="preserve"> школярів</w:t>
      </w:r>
      <w:r w:rsidRPr="00FC5DC8">
        <w:rPr>
          <w:rFonts w:ascii="Times New Roman" w:eastAsia="Times New Roman" w:hAnsi="Times New Roman" w:cs="Times New Roman"/>
          <w:sz w:val="28"/>
          <w:szCs w:val="28"/>
          <w:lang w:val="uk-UA" w:eastAsia="ru-RU"/>
        </w:rPr>
        <w:t xml:space="preserve">. </w:t>
      </w:r>
      <w:r w:rsidRPr="00FC5DC8">
        <w:rPr>
          <w:rFonts w:ascii="Times New Roman" w:eastAsia="Times New Roman" w:hAnsi="Times New Roman" w:cs="Times New Roman"/>
          <w:bCs/>
          <w:sz w:val="28"/>
          <w:szCs w:val="28"/>
          <w:lang w:val="uk-UA" w:eastAsia="ru-RU"/>
        </w:rPr>
        <w:t>У рамках проведення спартакіади школярів учні школи під к</w:t>
      </w:r>
      <w:r w:rsidR="000A5288">
        <w:rPr>
          <w:rFonts w:ascii="Times New Roman" w:eastAsia="Times New Roman" w:hAnsi="Times New Roman" w:cs="Times New Roman"/>
          <w:bCs/>
          <w:sz w:val="28"/>
          <w:szCs w:val="28"/>
          <w:lang w:val="uk-UA" w:eastAsia="ru-RU"/>
        </w:rPr>
        <w:t>ерівництвом вчителя Сохань О.А.</w:t>
      </w:r>
      <w:r w:rsidRPr="00FC5DC8">
        <w:rPr>
          <w:rFonts w:ascii="Times New Roman" w:eastAsia="Times New Roman" w:hAnsi="Times New Roman" w:cs="Times New Roman"/>
          <w:bCs/>
          <w:sz w:val="28"/>
          <w:szCs w:val="28"/>
          <w:lang w:val="uk-UA" w:eastAsia="ru-RU"/>
        </w:rPr>
        <w:t xml:space="preserve"> брали участь у  спортивних змаганнях з легкої атлетики в залік </w:t>
      </w:r>
      <w:r w:rsidRPr="00FC5DC8">
        <w:rPr>
          <w:rFonts w:ascii="Times New Roman" w:eastAsia="Times New Roman" w:hAnsi="Times New Roman" w:cs="Times New Roman"/>
          <w:bCs/>
          <w:sz w:val="28"/>
          <w:szCs w:val="28"/>
          <w:lang w:val="en-US" w:eastAsia="ru-RU"/>
        </w:rPr>
        <w:t>XXVII</w:t>
      </w:r>
      <w:r w:rsidR="00CB7D8F">
        <w:rPr>
          <w:rFonts w:ascii="Times New Roman" w:eastAsia="Times New Roman" w:hAnsi="Times New Roman" w:cs="Times New Roman"/>
          <w:bCs/>
          <w:sz w:val="28"/>
          <w:szCs w:val="28"/>
          <w:lang w:val="uk-UA" w:eastAsia="ru-RU"/>
        </w:rPr>
        <w:t>І районних</w:t>
      </w:r>
      <w:r w:rsidRPr="00FC5DC8">
        <w:rPr>
          <w:rFonts w:ascii="Times New Roman" w:eastAsia="Times New Roman" w:hAnsi="Times New Roman" w:cs="Times New Roman"/>
          <w:bCs/>
          <w:sz w:val="28"/>
          <w:szCs w:val="28"/>
          <w:lang w:val="uk-UA" w:eastAsia="ru-RU"/>
        </w:rPr>
        <w:t xml:space="preserve"> спортивних ігор школярів учн</w:t>
      </w:r>
      <w:r w:rsidR="00CB7D8F">
        <w:rPr>
          <w:rFonts w:ascii="Times New Roman" w:eastAsia="Times New Roman" w:hAnsi="Times New Roman" w:cs="Times New Roman"/>
          <w:bCs/>
          <w:sz w:val="28"/>
          <w:szCs w:val="28"/>
          <w:lang w:val="uk-UA" w:eastAsia="ru-RU"/>
        </w:rPr>
        <w:t>і нашої школи посіли  І місце, І та ІІ місце в районних змаганнях з тенісу</w:t>
      </w:r>
      <w:r w:rsidR="005B15F9">
        <w:rPr>
          <w:rFonts w:ascii="Times New Roman" w:eastAsia="Times New Roman" w:hAnsi="Times New Roman" w:cs="Times New Roman"/>
          <w:bCs/>
          <w:sz w:val="28"/>
          <w:szCs w:val="28"/>
          <w:lang w:val="uk-UA" w:eastAsia="ru-RU"/>
        </w:rPr>
        <w:t>.</w:t>
      </w:r>
    </w:p>
    <w:p w:rsidR="00FC5DC8" w:rsidRPr="00FC5DC8" w:rsidRDefault="00FC5DC8" w:rsidP="00FC5DC8">
      <w:pPr>
        <w:spacing w:after="0" w:line="240" w:lineRule="auto"/>
        <w:ind w:firstLine="709"/>
        <w:contextualSpacing/>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Окреме місце у вихованні та становленні особистості дитини займає психологічна служба школ</w:t>
      </w:r>
      <w:r w:rsidR="00DF4B79">
        <w:rPr>
          <w:rFonts w:ascii="Times New Roman" w:eastAsia="Times New Roman" w:hAnsi="Times New Roman" w:cs="Times New Roman"/>
          <w:sz w:val="28"/>
          <w:szCs w:val="28"/>
          <w:lang w:val="uk-UA" w:eastAsia="ru-RU"/>
        </w:rPr>
        <w:t>и. Психологом школи Пономаренко С.О.</w:t>
      </w:r>
      <w:r w:rsidRPr="00FC5DC8">
        <w:rPr>
          <w:rFonts w:ascii="Times New Roman" w:eastAsia="Times New Roman" w:hAnsi="Times New Roman" w:cs="Times New Roman"/>
          <w:sz w:val="28"/>
          <w:szCs w:val="28"/>
          <w:lang w:val="uk-UA" w:eastAsia="ru-RU"/>
        </w:rPr>
        <w:t xml:space="preserve"> проводилася </w:t>
      </w:r>
      <w:r w:rsidRPr="00FC5DC8">
        <w:rPr>
          <w:rFonts w:ascii="Times New Roman" w:eastAsia="Times New Roman" w:hAnsi="Times New Roman" w:cs="Times New Roman"/>
          <w:sz w:val="28"/>
          <w:szCs w:val="28"/>
          <w:lang w:val="uk-UA" w:eastAsia="ru-RU"/>
        </w:rPr>
        <w:lastRenderedPageBreak/>
        <w:t>індивідуальна робота з учнями та їх батьками, класними колективам</w:t>
      </w:r>
      <w:r w:rsidR="00DF4B79">
        <w:rPr>
          <w:rFonts w:ascii="Times New Roman" w:eastAsia="Times New Roman" w:hAnsi="Times New Roman" w:cs="Times New Roman"/>
          <w:sz w:val="28"/>
          <w:szCs w:val="28"/>
          <w:lang w:val="uk-UA" w:eastAsia="ru-RU"/>
        </w:rPr>
        <w:t>и. Практичний психолог виступав</w:t>
      </w:r>
      <w:r w:rsidRPr="00FC5DC8">
        <w:rPr>
          <w:rFonts w:ascii="Times New Roman" w:eastAsia="Times New Roman" w:hAnsi="Times New Roman" w:cs="Times New Roman"/>
          <w:sz w:val="28"/>
          <w:szCs w:val="28"/>
          <w:lang w:val="uk-UA" w:eastAsia="ru-RU"/>
        </w:rPr>
        <w:t xml:space="preserve"> на загальношкільних та клас</w:t>
      </w:r>
      <w:r w:rsidR="00DF4B79">
        <w:rPr>
          <w:rFonts w:ascii="Times New Roman" w:eastAsia="Times New Roman" w:hAnsi="Times New Roman" w:cs="Times New Roman"/>
          <w:sz w:val="28"/>
          <w:szCs w:val="28"/>
          <w:lang w:val="uk-UA" w:eastAsia="ru-RU"/>
        </w:rPr>
        <w:t>них батьківських зборах, проводив</w:t>
      </w:r>
      <w:r w:rsidRPr="00FC5DC8">
        <w:rPr>
          <w:rFonts w:ascii="Times New Roman" w:eastAsia="Times New Roman" w:hAnsi="Times New Roman" w:cs="Times New Roman"/>
          <w:sz w:val="28"/>
          <w:szCs w:val="28"/>
          <w:lang w:val="uk-UA" w:eastAsia="ru-RU"/>
        </w:rPr>
        <w:t xml:space="preserve"> тренінгові заняття на методичному об’єднанні класних керівників. </w:t>
      </w:r>
    </w:p>
    <w:p w:rsidR="00FC5DC8" w:rsidRPr="00FC5DC8" w:rsidRDefault="00FC5DC8" w:rsidP="00FC5DC8">
      <w:pPr>
        <w:spacing w:after="0" w:line="240" w:lineRule="auto"/>
        <w:ind w:firstLine="709"/>
        <w:contextualSpacing/>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Гарячим безкошт</w:t>
      </w:r>
      <w:r w:rsidR="00C12A6B">
        <w:rPr>
          <w:rFonts w:ascii="Times New Roman" w:eastAsia="Times New Roman" w:hAnsi="Times New Roman" w:cs="Times New Roman"/>
          <w:sz w:val="28"/>
          <w:szCs w:val="28"/>
          <w:lang w:val="uk-UA" w:eastAsia="ru-RU"/>
        </w:rPr>
        <w:t>овним харчуванням у 2019/2020</w:t>
      </w:r>
      <w:r w:rsidRPr="00FC5DC8">
        <w:rPr>
          <w:rFonts w:ascii="Times New Roman" w:eastAsia="Times New Roman" w:hAnsi="Times New Roman" w:cs="Times New Roman"/>
          <w:sz w:val="28"/>
          <w:szCs w:val="28"/>
          <w:lang w:val="uk-UA" w:eastAsia="ru-RU"/>
        </w:rPr>
        <w:t xml:space="preserve"> навчал</w:t>
      </w:r>
      <w:r w:rsidR="00C12A6B">
        <w:rPr>
          <w:rFonts w:ascii="Times New Roman" w:eastAsia="Times New Roman" w:hAnsi="Times New Roman" w:cs="Times New Roman"/>
          <w:sz w:val="28"/>
          <w:szCs w:val="28"/>
          <w:lang w:val="uk-UA" w:eastAsia="ru-RU"/>
        </w:rPr>
        <w:t xml:space="preserve">ьного року  було забезпечено </w:t>
      </w:r>
      <w:r w:rsidRPr="00FC5DC8">
        <w:rPr>
          <w:rFonts w:ascii="Times New Roman" w:eastAsia="Times New Roman" w:hAnsi="Times New Roman" w:cs="Times New Roman"/>
          <w:color w:val="FF0000"/>
          <w:sz w:val="28"/>
          <w:szCs w:val="28"/>
          <w:lang w:val="uk-UA" w:eastAsia="ru-RU"/>
        </w:rPr>
        <w:t xml:space="preserve"> </w:t>
      </w:r>
      <w:r w:rsidR="009453BD" w:rsidRPr="009453BD">
        <w:rPr>
          <w:rFonts w:ascii="Times New Roman" w:eastAsia="Times New Roman" w:hAnsi="Times New Roman" w:cs="Times New Roman"/>
          <w:sz w:val="28"/>
          <w:szCs w:val="28"/>
          <w:lang w:val="uk-UA" w:eastAsia="ru-RU"/>
        </w:rPr>
        <w:t xml:space="preserve">17 </w:t>
      </w:r>
      <w:r w:rsidR="00DA5C04" w:rsidRPr="009453BD">
        <w:rPr>
          <w:rFonts w:ascii="Times New Roman" w:eastAsia="Times New Roman" w:hAnsi="Times New Roman" w:cs="Times New Roman"/>
          <w:sz w:val="28"/>
          <w:szCs w:val="28"/>
          <w:lang w:val="uk-UA" w:eastAsia="ru-RU"/>
        </w:rPr>
        <w:t>у</w:t>
      </w:r>
      <w:r w:rsidR="00DA5C04">
        <w:rPr>
          <w:rFonts w:ascii="Times New Roman" w:eastAsia="Times New Roman" w:hAnsi="Times New Roman" w:cs="Times New Roman"/>
          <w:sz w:val="28"/>
          <w:szCs w:val="28"/>
          <w:lang w:val="uk-UA" w:eastAsia="ru-RU"/>
        </w:rPr>
        <w:t>чні</w:t>
      </w:r>
      <w:r w:rsidR="009453BD">
        <w:rPr>
          <w:rFonts w:ascii="Times New Roman" w:eastAsia="Times New Roman" w:hAnsi="Times New Roman" w:cs="Times New Roman"/>
          <w:sz w:val="28"/>
          <w:szCs w:val="28"/>
          <w:lang w:val="uk-UA" w:eastAsia="ru-RU"/>
        </w:rPr>
        <w:t>в</w:t>
      </w:r>
      <w:r w:rsidR="00DA5C04">
        <w:rPr>
          <w:rFonts w:ascii="Times New Roman" w:eastAsia="Times New Roman" w:hAnsi="Times New Roman" w:cs="Times New Roman"/>
          <w:sz w:val="28"/>
          <w:szCs w:val="28"/>
          <w:lang w:val="uk-UA" w:eastAsia="ru-RU"/>
        </w:rPr>
        <w:t xml:space="preserve"> початкових класів та 8</w:t>
      </w:r>
      <w:r w:rsidR="008B0388">
        <w:rPr>
          <w:rFonts w:ascii="Times New Roman" w:eastAsia="Times New Roman" w:hAnsi="Times New Roman" w:cs="Times New Roman"/>
          <w:sz w:val="28"/>
          <w:szCs w:val="28"/>
          <w:lang w:val="uk-UA" w:eastAsia="ru-RU"/>
        </w:rPr>
        <w:t xml:space="preserve"> дітей пільгових категорій – 54</w:t>
      </w:r>
      <w:r w:rsidRPr="00FC5DC8">
        <w:rPr>
          <w:rFonts w:ascii="Times New Roman" w:eastAsia="Times New Roman" w:hAnsi="Times New Roman" w:cs="Times New Roman"/>
          <w:sz w:val="28"/>
          <w:szCs w:val="28"/>
          <w:lang w:val="uk-UA" w:eastAsia="ru-RU"/>
        </w:rPr>
        <w:t>% від загальної кількості учнів школи</w:t>
      </w:r>
      <w:r w:rsidRPr="00FC5DC8">
        <w:rPr>
          <w:rFonts w:ascii="Times New Roman" w:eastAsia="Times New Roman" w:hAnsi="Times New Roman" w:cs="Times New Roman"/>
          <w:b/>
          <w:sz w:val="28"/>
          <w:szCs w:val="28"/>
          <w:lang w:val="uk-UA" w:eastAsia="ru-RU"/>
        </w:rPr>
        <w:t>.</w:t>
      </w:r>
      <w:r w:rsidRPr="00FC5DC8">
        <w:rPr>
          <w:rFonts w:ascii="Times New Roman" w:eastAsia="Times New Roman" w:hAnsi="Times New Roman" w:cs="Times New Roman"/>
          <w:sz w:val="28"/>
          <w:szCs w:val="28"/>
          <w:lang w:val="uk-UA" w:eastAsia="ru-RU"/>
        </w:rPr>
        <w:t xml:space="preserve"> Важливим аспектом збереження здоров’я учнів є створення умов для раціонального харчування дітей протягом перебування у школі. Учні 1-4 класів забезпечуються ха</w:t>
      </w:r>
      <w:r w:rsidR="008B0388">
        <w:rPr>
          <w:rFonts w:ascii="Times New Roman" w:eastAsia="Times New Roman" w:hAnsi="Times New Roman" w:cs="Times New Roman"/>
          <w:sz w:val="28"/>
          <w:szCs w:val="28"/>
          <w:lang w:val="uk-UA" w:eastAsia="ru-RU"/>
        </w:rPr>
        <w:t>рчуванням на суму 15 грн, учні 5-9 класів харчуються за рахунок батьківських коштів із розрахунку 15грн/день.</w:t>
      </w:r>
    </w:p>
    <w:p w:rsidR="00FC5DC8" w:rsidRPr="00FC5DC8" w:rsidRDefault="00FC5DC8" w:rsidP="00FC5DC8">
      <w:pPr>
        <w:spacing w:after="0" w:line="240" w:lineRule="auto"/>
        <w:ind w:firstLine="709"/>
        <w:contextualSpacing/>
        <w:jc w:val="both"/>
        <w:rPr>
          <w:rFonts w:ascii="Times New Roman" w:eastAsia="Times New Roman" w:hAnsi="Times New Roman" w:cs="Times New Roman"/>
          <w:color w:val="FF0000"/>
          <w:sz w:val="28"/>
          <w:szCs w:val="28"/>
          <w:lang w:val="uk-UA" w:eastAsia="ru-RU"/>
        </w:rPr>
      </w:pPr>
      <w:r w:rsidRPr="00FC5DC8">
        <w:rPr>
          <w:rFonts w:ascii="Times New Roman" w:eastAsia="Times New Roman" w:hAnsi="Times New Roman" w:cs="Times New Roman"/>
          <w:color w:val="FF0000"/>
          <w:sz w:val="28"/>
          <w:szCs w:val="28"/>
          <w:lang w:val="uk-UA" w:eastAsia="ru-RU"/>
        </w:rPr>
        <w:t xml:space="preserve"> </w:t>
      </w:r>
      <w:r w:rsidRPr="00FC5DC8">
        <w:rPr>
          <w:rFonts w:ascii="Times New Roman" w:eastAsia="Times New Roman" w:hAnsi="Times New Roman" w:cs="Times New Roman"/>
          <w:sz w:val="28"/>
          <w:szCs w:val="28"/>
          <w:lang w:val="uk-UA" w:eastAsia="ru-RU"/>
        </w:rPr>
        <w:t>Однак, приміщення шкільн</w:t>
      </w:r>
      <w:r w:rsidR="009F7106">
        <w:rPr>
          <w:rFonts w:ascii="Times New Roman" w:eastAsia="Times New Roman" w:hAnsi="Times New Roman" w:cs="Times New Roman"/>
          <w:sz w:val="28"/>
          <w:szCs w:val="28"/>
          <w:lang w:val="uk-UA" w:eastAsia="ru-RU"/>
        </w:rPr>
        <w:t>ої їдальні потребує</w:t>
      </w:r>
      <w:r w:rsidRPr="00FC5DC8">
        <w:rPr>
          <w:rFonts w:ascii="Times New Roman" w:eastAsia="Times New Roman" w:hAnsi="Times New Roman" w:cs="Times New Roman"/>
          <w:sz w:val="28"/>
          <w:szCs w:val="28"/>
          <w:lang w:val="uk-UA" w:eastAsia="ru-RU"/>
        </w:rPr>
        <w:t xml:space="preserve"> ремонту, меблі </w:t>
      </w:r>
      <w:r w:rsidR="009F7106">
        <w:rPr>
          <w:rFonts w:ascii="Times New Roman" w:eastAsia="Times New Roman" w:hAnsi="Times New Roman" w:cs="Times New Roman"/>
          <w:sz w:val="28"/>
          <w:szCs w:val="28"/>
          <w:lang w:val="uk-UA" w:eastAsia="ru-RU"/>
        </w:rPr>
        <w:t>застарілі, необхідна повна заміна підлоги</w:t>
      </w:r>
      <w:r w:rsidR="00153EBA">
        <w:rPr>
          <w:rFonts w:ascii="Times New Roman" w:eastAsia="Times New Roman" w:hAnsi="Times New Roman" w:cs="Times New Roman"/>
          <w:sz w:val="28"/>
          <w:szCs w:val="28"/>
          <w:lang w:val="uk-UA" w:eastAsia="ru-RU"/>
        </w:rPr>
        <w:t xml:space="preserve"> у залі</w:t>
      </w:r>
      <w:r w:rsidRPr="00FC5DC8">
        <w:rPr>
          <w:rFonts w:ascii="Times New Roman" w:eastAsia="Times New Roman" w:hAnsi="Times New Roman" w:cs="Times New Roman"/>
          <w:sz w:val="28"/>
          <w:szCs w:val="28"/>
          <w:lang w:val="uk-UA" w:eastAsia="ru-RU"/>
        </w:rPr>
        <w:t>.</w:t>
      </w:r>
    </w:p>
    <w:p w:rsidR="00FC5DC8" w:rsidRPr="00FC5DC8" w:rsidRDefault="00FC5DC8" w:rsidP="00FC5DC8">
      <w:pPr>
        <w:spacing w:after="0" w:line="240" w:lineRule="auto"/>
        <w:ind w:firstLine="709"/>
        <w:contextualSpacing/>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 xml:space="preserve">Щорічно на базі </w:t>
      </w:r>
      <w:r w:rsidR="00681BBD">
        <w:rPr>
          <w:rFonts w:ascii="Times New Roman" w:eastAsia="Times New Roman" w:hAnsi="Times New Roman" w:cs="Times New Roman"/>
          <w:sz w:val="28"/>
          <w:szCs w:val="28"/>
          <w:lang w:val="uk-UA" w:eastAsia="ru-RU"/>
        </w:rPr>
        <w:t xml:space="preserve">районної </w:t>
      </w:r>
      <w:r w:rsidRPr="00FC5DC8">
        <w:rPr>
          <w:rFonts w:ascii="Times New Roman" w:eastAsia="Times New Roman" w:hAnsi="Times New Roman" w:cs="Times New Roman"/>
          <w:sz w:val="28"/>
          <w:szCs w:val="28"/>
          <w:lang w:val="uk-UA" w:eastAsia="ru-RU"/>
        </w:rPr>
        <w:t>лікарні діти проходять медичне обстеження. Відповідно до результатів медичного огляду дітей, на підставі довідок лікувальної установи в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w:t>
      </w:r>
      <w:r w:rsidR="00681BBD">
        <w:rPr>
          <w:rFonts w:ascii="Times New Roman" w:eastAsia="Times New Roman" w:hAnsi="Times New Roman" w:cs="Times New Roman"/>
          <w:sz w:val="28"/>
          <w:szCs w:val="28"/>
          <w:lang w:val="uk-UA" w:eastAsia="ru-RU"/>
        </w:rPr>
        <w:t xml:space="preserve">к. </w:t>
      </w:r>
    </w:p>
    <w:p w:rsidR="00FC5DC8" w:rsidRPr="00DA0D66" w:rsidRDefault="00FC5DC8" w:rsidP="00DA0D66">
      <w:pPr>
        <w:shd w:val="clear" w:color="auto" w:fill="FFFFFF" w:themeFill="background1"/>
        <w:spacing w:after="0" w:line="240" w:lineRule="auto"/>
        <w:ind w:firstLine="708"/>
        <w:jc w:val="both"/>
        <w:rPr>
          <w:rFonts w:ascii="Times New Roman" w:eastAsia="Times New Roman" w:hAnsi="Times New Roman" w:cs="Times New Roman"/>
          <w:b/>
          <w:color w:val="000000"/>
          <w:sz w:val="28"/>
          <w:szCs w:val="28"/>
          <w:lang w:val="uk-UA" w:eastAsia="ru-RU"/>
        </w:rPr>
      </w:pPr>
      <w:proofErr w:type="spellStart"/>
      <w:proofErr w:type="gramStart"/>
      <w:r w:rsidRPr="00DA0D66">
        <w:rPr>
          <w:rFonts w:ascii="Times New Roman" w:eastAsia="Times New Roman" w:hAnsi="Times New Roman" w:cs="Times New Roman"/>
          <w:b/>
          <w:color w:val="000000"/>
          <w:sz w:val="28"/>
          <w:szCs w:val="28"/>
          <w:lang w:eastAsia="ru-RU"/>
        </w:rPr>
        <w:t>Розподіл</w:t>
      </w:r>
      <w:proofErr w:type="spellEnd"/>
      <w:r w:rsidRPr="00DA0D66">
        <w:rPr>
          <w:rFonts w:ascii="Times New Roman" w:eastAsia="Times New Roman" w:hAnsi="Times New Roman" w:cs="Times New Roman"/>
          <w:b/>
          <w:color w:val="000000"/>
          <w:sz w:val="28"/>
          <w:szCs w:val="28"/>
          <w:lang w:eastAsia="ru-RU"/>
        </w:rPr>
        <w:t xml:space="preserve">  </w:t>
      </w:r>
      <w:proofErr w:type="spellStart"/>
      <w:r w:rsidRPr="00DA0D66">
        <w:rPr>
          <w:rFonts w:ascii="Times New Roman" w:eastAsia="Times New Roman" w:hAnsi="Times New Roman" w:cs="Times New Roman"/>
          <w:b/>
          <w:color w:val="000000"/>
          <w:sz w:val="28"/>
          <w:szCs w:val="28"/>
          <w:lang w:eastAsia="ru-RU"/>
        </w:rPr>
        <w:t>учнів</w:t>
      </w:r>
      <w:proofErr w:type="spellEnd"/>
      <w:proofErr w:type="gramEnd"/>
      <w:r w:rsidRPr="00DA0D66">
        <w:rPr>
          <w:rFonts w:ascii="Times New Roman" w:eastAsia="Times New Roman" w:hAnsi="Times New Roman" w:cs="Times New Roman"/>
          <w:b/>
          <w:color w:val="000000"/>
          <w:sz w:val="28"/>
          <w:szCs w:val="28"/>
          <w:lang w:eastAsia="ru-RU"/>
        </w:rPr>
        <w:t xml:space="preserve"> на </w:t>
      </w:r>
      <w:proofErr w:type="spellStart"/>
      <w:r w:rsidRPr="00DA0D66">
        <w:rPr>
          <w:rFonts w:ascii="Times New Roman" w:eastAsia="Times New Roman" w:hAnsi="Times New Roman" w:cs="Times New Roman"/>
          <w:b/>
          <w:color w:val="000000"/>
          <w:sz w:val="28"/>
          <w:szCs w:val="28"/>
          <w:lang w:eastAsia="ru-RU"/>
        </w:rPr>
        <w:t>фізкультурні</w:t>
      </w:r>
      <w:proofErr w:type="spellEnd"/>
      <w:r w:rsidRPr="00DA0D66">
        <w:rPr>
          <w:rFonts w:ascii="Times New Roman" w:eastAsia="Times New Roman" w:hAnsi="Times New Roman" w:cs="Times New Roman"/>
          <w:b/>
          <w:color w:val="000000"/>
          <w:sz w:val="28"/>
          <w:szCs w:val="28"/>
          <w:lang w:eastAsia="ru-RU"/>
        </w:rPr>
        <w:t xml:space="preserve"> </w:t>
      </w:r>
      <w:proofErr w:type="spellStart"/>
      <w:r w:rsidRPr="00DA0D66">
        <w:rPr>
          <w:rFonts w:ascii="Times New Roman" w:eastAsia="Times New Roman" w:hAnsi="Times New Roman" w:cs="Times New Roman"/>
          <w:b/>
          <w:color w:val="000000"/>
          <w:sz w:val="28"/>
          <w:szCs w:val="28"/>
          <w:lang w:eastAsia="ru-RU"/>
        </w:rPr>
        <w:t>групи</w:t>
      </w:r>
      <w:proofErr w:type="spellEnd"/>
      <w:r w:rsidRPr="00DA0D66">
        <w:rPr>
          <w:rFonts w:ascii="Times New Roman" w:eastAsia="Times New Roman" w:hAnsi="Times New Roman" w:cs="Times New Roman"/>
          <w:b/>
          <w:color w:val="000000"/>
          <w:sz w:val="28"/>
          <w:szCs w:val="28"/>
          <w:lang w:val="uk-UA" w:eastAsia="ru-RU"/>
        </w:rPr>
        <w:t xml:space="preserve"> </w:t>
      </w:r>
      <w:r w:rsidRPr="00DA0D66">
        <w:rPr>
          <w:rFonts w:ascii="Times New Roman" w:eastAsia="Times New Roman" w:hAnsi="Times New Roman" w:cs="Times New Roman"/>
          <w:b/>
          <w:color w:val="000000"/>
          <w:sz w:val="28"/>
          <w:szCs w:val="28"/>
          <w:lang w:eastAsia="ru-RU"/>
        </w:rPr>
        <w:t>на початку 201</w:t>
      </w:r>
      <w:r w:rsidR="0069339A" w:rsidRPr="00DA0D66">
        <w:rPr>
          <w:rFonts w:ascii="Times New Roman" w:eastAsia="Times New Roman" w:hAnsi="Times New Roman" w:cs="Times New Roman"/>
          <w:b/>
          <w:color w:val="000000"/>
          <w:sz w:val="28"/>
          <w:szCs w:val="28"/>
          <w:lang w:val="uk-UA" w:eastAsia="ru-RU"/>
        </w:rPr>
        <w:t>9</w:t>
      </w:r>
      <w:r w:rsidRPr="00DA0D66">
        <w:rPr>
          <w:rFonts w:ascii="Times New Roman" w:eastAsia="Times New Roman" w:hAnsi="Times New Roman" w:cs="Times New Roman"/>
          <w:b/>
          <w:color w:val="000000"/>
          <w:sz w:val="28"/>
          <w:szCs w:val="28"/>
          <w:lang w:val="uk-UA" w:eastAsia="ru-RU"/>
        </w:rPr>
        <w:t>/</w:t>
      </w:r>
      <w:r w:rsidR="0069339A" w:rsidRPr="00DA0D66">
        <w:rPr>
          <w:rFonts w:ascii="Times New Roman" w:eastAsia="Times New Roman" w:hAnsi="Times New Roman" w:cs="Times New Roman"/>
          <w:b/>
          <w:color w:val="000000"/>
          <w:sz w:val="28"/>
          <w:szCs w:val="28"/>
          <w:lang w:eastAsia="ru-RU"/>
        </w:rPr>
        <w:t>2020</w:t>
      </w:r>
      <w:r w:rsidRPr="00DA0D66">
        <w:rPr>
          <w:rFonts w:ascii="Times New Roman" w:eastAsia="Times New Roman" w:hAnsi="Times New Roman" w:cs="Times New Roman"/>
          <w:b/>
          <w:color w:val="000000"/>
          <w:sz w:val="28"/>
          <w:szCs w:val="28"/>
          <w:lang w:eastAsia="ru-RU"/>
        </w:rPr>
        <w:t xml:space="preserve"> </w:t>
      </w:r>
      <w:proofErr w:type="spellStart"/>
      <w:r w:rsidRPr="00DA0D66">
        <w:rPr>
          <w:rFonts w:ascii="Times New Roman" w:eastAsia="Times New Roman" w:hAnsi="Times New Roman" w:cs="Times New Roman"/>
          <w:b/>
          <w:color w:val="000000"/>
          <w:sz w:val="28"/>
          <w:szCs w:val="28"/>
          <w:lang w:eastAsia="ru-RU"/>
        </w:rPr>
        <w:t>навчального</w:t>
      </w:r>
      <w:proofErr w:type="spellEnd"/>
      <w:r w:rsidRPr="00DA0D66">
        <w:rPr>
          <w:rFonts w:ascii="Times New Roman" w:eastAsia="Times New Roman" w:hAnsi="Times New Roman" w:cs="Times New Roman"/>
          <w:b/>
          <w:color w:val="000000"/>
          <w:sz w:val="28"/>
          <w:szCs w:val="28"/>
          <w:lang w:eastAsia="ru-RU"/>
        </w:rPr>
        <w:t xml:space="preserve"> року</w:t>
      </w:r>
      <w:r w:rsidRPr="00DA0D66">
        <w:rPr>
          <w:rFonts w:ascii="Times New Roman" w:eastAsia="Times New Roman" w:hAnsi="Times New Roman" w:cs="Times New Roman"/>
          <w:b/>
          <w:color w:val="000000"/>
          <w:sz w:val="28"/>
          <w:szCs w:val="28"/>
          <w:lang w:val="uk-UA" w:eastAsia="ru-RU"/>
        </w:rPr>
        <w:t>:</w:t>
      </w:r>
    </w:p>
    <w:tbl>
      <w:tblPr>
        <w:tblW w:w="9708" w:type="dxa"/>
        <w:jc w:val="center"/>
        <w:tblCellMar>
          <w:left w:w="0" w:type="dxa"/>
          <w:right w:w="0" w:type="dxa"/>
        </w:tblCellMar>
        <w:tblLook w:val="04A0" w:firstRow="1" w:lastRow="0" w:firstColumn="1" w:lastColumn="0" w:noHBand="0" w:noVBand="1"/>
      </w:tblPr>
      <w:tblGrid>
        <w:gridCol w:w="1110"/>
        <w:gridCol w:w="1317"/>
        <w:gridCol w:w="1200"/>
        <w:gridCol w:w="1227"/>
        <w:gridCol w:w="1305"/>
        <w:gridCol w:w="1122"/>
        <w:gridCol w:w="1395"/>
        <w:gridCol w:w="1032"/>
      </w:tblGrid>
      <w:tr w:rsidR="00FC5DC8" w:rsidRPr="00DA0D66" w:rsidTr="00FC5DC8">
        <w:trPr>
          <w:trHeight w:val="340"/>
          <w:jc w:val="center"/>
        </w:trPr>
        <w:tc>
          <w:tcPr>
            <w:tcW w:w="2427" w:type="dxa"/>
            <w:gridSpan w:val="2"/>
            <w:tcBorders>
              <w:top w:val="single" w:sz="6" w:space="0" w:color="3375AE"/>
              <w:left w:val="single" w:sz="6" w:space="0" w:color="3375AE"/>
              <w:bottom w:val="single" w:sz="6" w:space="0" w:color="3375AE"/>
              <w:right w:val="single" w:sz="6" w:space="0" w:color="3375AE"/>
            </w:tcBorders>
            <w:tcMar>
              <w:top w:w="96" w:type="dxa"/>
              <w:left w:w="168" w:type="dxa"/>
              <w:bottom w:w="96" w:type="dxa"/>
              <w:right w:w="168" w:type="dxa"/>
            </w:tcMar>
            <w:vAlign w:val="center"/>
          </w:tcPr>
          <w:p w:rsidR="00FC5DC8" w:rsidRPr="00DA0D66" w:rsidRDefault="00FC5DC8"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roofErr w:type="spellStart"/>
            <w:r w:rsidRPr="00DA0D66">
              <w:rPr>
                <w:rFonts w:ascii="Times New Roman" w:eastAsia="Times New Roman" w:hAnsi="Times New Roman" w:cs="Times New Roman"/>
                <w:color w:val="000000"/>
                <w:sz w:val="28"/>
                <w:szCs w:val="28"/>
                <w:lang w:eastAsia="ru-RU"/>
              </w:rPr>
              <w:t>Основна</w:t>
            </w:r>
            <w:proofErr w:type="spellEnd"/>
          </w:p>
        </w:tc>
        <w:tc>
          <w:tcPr>
            <w:tcW w:w="2427" w:type="dxa"/>
            <w:gridSpan w:val="2"/>
            <w:tcBorders>
              <w:top w:val="single" w:sz="6" w:space="0" w:color="3375AE"/>
              <w:left w:val="single" w:sz="6" w:space="0" w:color="3375AE"/>
              <w:bottom w:val="single" w:sz="6" w:space="0" w:color="3375AE"/>
              <w:right w:val="single" w:sz="6" w:space="0" w:color="3375AE"/>
            </w:tcBorders>
            <w:tcMar>
              <w:top w:w="96" w:type="dxa"/>
              <w:left w:w="168" w:type="dxa"/>
              <w:bottom w:w="96" w:type="dxa"/>
              <w:right w:w="168" w:type="dxa"/>
            </w:tcMar>
            <w:vAlign w:val="center"/>
          </w:tcPr>
          <w:p w:rsidR="00FC5DC8" w:rsidRPr="00DA0D66" w:rsidRDefault="00FC5DC8"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val="uk-UA" w:eastAsia="ru-RU"/>
              </w:rPr>
            </w:pPr>
            <w:r w:rsidRPr="00DA0D66">
              <w:rPr>
                <w:rFonts w:ascii="Times New Roman" w:eastAsia="Times New Roman" w:hAnsi="Times New Roman" w:cs="Times New Roman"/>
                <w:color w:val="000000"/>
                <w:sz w:val="28"/>
                <w:szCs w:val="28"/>
                <w:lang w:val="uk-UA" w:eastAsia="ru-RU"/>
              </w:rPr>
              <w:t>Підготовча</w:t>
            </w:r>
          </w:p>
        </w:tc>
        <w:tc>
          <w:tcPr>
            <w:tcW w:w="2427" w:type="dxa"/>
            <w:gridSpan w:val="2"/>
            <w:tcBorders>
              <w:top w:val="single" w:sz="6" w:space="0" w:color="3375AE"/>
              <w:left w:val="single" w:sz="6" w:space="0" w:color="3375AE"/>
              <w:bottom w:val="single" w:sz="6" w:space="0" w:color="3375AE"/>
              <w:right w:val="single" w:sz="6" w:space="0" w:color="3375AE"/>
            </w:tcBorders>
            <w:tcMar>
              <w:top w:w="96" w:type="dxa"/>
              <w:left w:w="168" w:type="dxa"/>
              <w:bottom w:w="96" w:type="dxa"/>
              <w:right w:w="168" w:type="dxa"/>
            </w:tcMar>
            <w:vAlign w:val="center"/>
          </w:tcPr>
          <w:p w:rsidR="00FC5DC8" w:rsidRPr="00DA0D66" w:rsidRDefault="00FC5DC8"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roofErr w:type="spellStart"/>
            <w:r w:rsidRPr="00DA0D66">
              <w:rPr>
                <w:rFonts w:ascii="Times New Roman" w:eastAsia="Times New Roman" w:hAnsi="Times New Roman" w:cs="Times New Roman"/>
                <w:color w:val="000000"/>
                <w:sz w:val="28"/>
                <w:szCs w:val="28"/>
                <w:lang w:eastAsia="ru-RU"/>
              </w:rPr>
              <w:t>Спеціальна</w:t>
            </w:r>
            <w:proofErr w:type="spellEnd"/>
          </w:p>
        </w:tc>
        <w:tc>
          <w:tcPr>
            <w:tcW w:w="2427" w:type="dxa"/>
            <w:gridSpan w:val="2"/>
            <w:tcBorders>
              <w:top w:val="single" w:sz="6" w:space="0" w:color="3375AE"/>
              <w:left w:val="single" w:sz="6" w:space="0" w:color="3375AE"/>
              <w:bottom w:val="single" w:sz="6" w:space="0" w:color="3375AE"/>
              <w:right w:val="single" w:sz="6" w:space="0" w:color="3375AE"/>
            </w:tcBorders>
            <w:tcMar>
              <w:top w:w="96" w:type="dxa"/>
              <w:left w:w="168" w:type="dxa"/>
              <w:bottom w:w="96" w:type="dxa"/>
              <w:right w:w="168" w:type="dxa"/>
            </w:tcMar>
            <w:vAlign w:val="center"/>
          </w:tcPr>
          <w:p w:rsidR="00FC5DC8" w:rsidRPr="00DA0D66" w:rsidRDefault="00FC5DC8"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roofErr w:type="spellStart"/>
            <w:r w:rsidRPr="00DA0D66">
              <w:rPr>
                <w:rFonts w:ascii="Times New Roman" w:eastAsia="Times New Roman" w:hAnsi="Times New Roman" w:cs="Times New Roman"/>
                <w:color w:val="000000"/>
                <w:sz w:val="28"/>
                <w:szCs w:val="28"/>
                <w:lang w:eastAsia="ru-RU"/>
              </w:rPr>
              <w:t>Звільнені</w:t>
            </w:r>
            <w:proofErr w:type="spellEnd"/>
          </w:p>
        </w:tc>
      </w:tr>
      <w:tr w:rsidR="00FC5DC8" w:rsidRPr="00DA0D66" w:rsidTr="00FC5DC8">
        <w:trPr>
          <w:trHeight w:val="490"/>
          <w:jc w:val="center"/>
        </w:trPr>
        <w:tc>
          <w:tcPr>
            <w:tcW w:w="1110" w:type="dxa"/>
            <w:tcBorders>
              <w:top w:val="single" w:sz="6" w:space="0" w:color="3375AE"/>
              <w:left w:val="single" w:sz="6" w:space="0" w:color="3375AE"/>
              <w:bottom w:val="single" w:sz="6" w:space="0" w:color="3375AE"/>
              <w:right w:val="single" w:sz="4" w:space="0" w:color="auto"/>
            </w:tcBorders>
            <w:vAlign w:val="center"/>
          </w:tcPr>
          <w:p w:rsidR="00FC5DC8" w:rsidRPr="00DA0D66" w:rsidRDefault="00FC5DC8"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val="uk-UA" w:eastAsia="ru-RU"/>
              </w:rPr>
            </w:pPr>
            <w:r w:rsidRPr="00DA0D66">
              <w:rPr>
                <w:rFonts w:ascii="Times New Roman" w:eastAsia="Times New Roman" w:hAnsi="Times New Roman" w:cs="Times New Roman"/>
                <w:color w:val="000000"/>
                <w:sz w:val="28"/>
                <w:szCs w:val="28"/>
                <w:lang w:val="uk-UA" w:eastAsia="ru-RU"/>
              </w:rPr>
              <w:t>К-сть учнів</w:t>
            </w:r>
          </w:p>
        </w:tc>
        <w:tc>
          <w:tcPr>
            <w:tcW w:w="1317" w:type="dxa"/>
            <w:tcBorders>
              <w:top w:val="single" w:sz="6" w:space="0" w:color="3375AE"/>
              <w:left w:val="single" w:sz="4" w:space="0" w:color="auto"/>
              <w:bottom w:val="single" w:sz="6" w:space="0" w:color="3375AE"/>
              <w:right w:val="single" w:sz="6" w:space="0" w:color="3375AE"/>
            </w:tcBorders>
            <w:vAlign w:val="center"/>
          </w:tcPr>
          <w:p w:rsidR="00FC5DC8" w:rsidRPr="00DA0D66" w:rsidRDefault="00FC5DC8"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val="uk-UA" w:eastAsia="ru-RU"/>
              </w:rPr>
            </w:pPr>
            <w:r w:rsidRPr="00DA0D66">
              <w:rPr>
                <w:rFonts w:ascii="Times New Roman" w:eastAsia="Times New Roman" w:hAnsi="Times New Roman" w:cs="Times New Roman"/>
                <w:color w:val="000000"/>
                <w:sz w:val="28"/>
                <w:szCs w:val="28"/>
                <w:lang w:val="uk-UA" w:eastAsia="ru-RU"/>
              </w:rPr>
              <w:t>%</w:t>
            </w:r>
          </w:p>
        </w:tc>
        <w:tc>
          <w:tcPr>
            <w:tcW w:w="1200" w:type="dxa"/>
            <w:tcBorders>
              <w:top w:val="single" w:sz="6" w:space="0" w:color="3375AE"/>
              <w:left w:val="single" w:sz="6" w:space="0" w:color="3375AE"/>
              <w:bottom w:val="single" w:sz="6" w:space="0" w:color="3375AE"/>
              <w:right w:val="single" w:sz="4" w:space="0" w:color="auto"/>
            </w:tcBorders>
            <w:vAlign w:val="center"/>
          </w:tcPr>
          <w:p w:rsidR="00FC5DC8" w:rsidRPr="00DA0D66" w:rsidRDefault="00FC5DC8"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val="uk-UA" w:eastAsia="ru-RU"/>
              </w:rPr>
            </w:pPr>
            <w:r w:rsidRPr="00DA0D66">
              <w:rPr>
                <w:rFonts w:ascii="Times New Roman" w:eastAsia="Times New Roman" w:hAnsi="Times New Roman" w:cs="Times New Roman"/>
                <w:color w:val="000000"/>
                <w:sz w:val="28"/>
                <w:szCs w:val="28"/>
                <w:lang w:val="uk-UA" w:eastAsia="ru-RU"/>
              </w:rPr>
              <w:t>К-сть учнів</w:t>
            </w:r>
          </w:p>
        </w:tc>
        <w:tc>
          <w:tcPr>
            <w:tcW w:w="1227" w:type="dxa"/>
            <w:tcBorders>
              <w:top w:val="single" w:sz="6" w:space="0" w:color="3375AE"/>
              <w:left w:val="single" w:sz="4" w:space="0" w:color="auto"/>
              <w:bottom w:val="single" w:sz="6" w:space="0" w:color="3375AE"/>
              <w:right w:val="single" w:sz="6" w:space="0" w:color="3375AE"/>
            </w:tcBorders>
            <w:vAlign w:val="center"/>
          </w:tcPr>
          <w:p w:rsidR="00FC5DC8" w:rsidRPr="00DA0D66" w:rsidRDefault="00FC5DC8"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val="uk-UA" w:eastAsia="ru-RU"/>
              </w:rPr>
            </w:pPr>
            <w:r w:rsidRPr="00DA0D66">
              <w:rPr>
                <w:rFonts w:ascii="Times New Roman" w:eastAsia="Times New Roman" w:hAnsi="Times New Roman" w:cs="Times New Roman"/>
                <w:color w:val="000000"/>
                <w:sz w:val="28"/>
                <w:szCs w:val="28"/>
                <w:lang w:val="uk-UA" w:eastAsia="ru-RU"/>
              </w:rPr>
              <w:t>%</w:t>
            </w:r>
          </w:p>
        </w:tc>
        <w:tc>
          <w:tcPr>
            <w:tcW w:w="1305"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FC5DC8" w:rsidRPr="00DA0D66" w:rsidRDefault="00FC5DC8"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val="uk-UA" w:eastAsia="ru-RU"/>
              </w:rPr>
            </w:pPr>
            <w:r w:rsidRPr="00DA0D66">
              <w:rPr>
                <w:rFonts w:ascii="Times New Roman" w:eastAsia="Times New Roman" w:hAnsi="Times New Roman" w:cs="Times New Roman"/>
                <w:color w:val="000000"/>
                <w:sz w:val="28"/>
                <w:szCs w:val="28"/>
                <w:lang w:val="uk-UA" w:eastAsia="ru-RU"/>
              </w:rPr>
              <w:t>К-сть учнів</w:t>
            </w:r>
          </w:p>
        </w:tc>
        <w:tc>
          <w:tcPr>
            <w:tcW w:w="1122" w:type="dxa"/>
            <w:tcBorders>
              <w:top w:val="single" w:sz="6" w:space="0" w:color="3375AE"/>
              <w:left w:val="single" w:sz="4" w:space="0" w:color="auto"/>
              <w:bottom w:val="single" w:sz="6" w:space="0" w:color="3375AE"/>
              <w:right w:val="single" w:sz="6" w:space="0" w:color="3375AE"/>
            </w:tcBorders>
            <w:vAlign w:val="center"/>
          </w:tcPr>
          <w:p w:rsidR="00FC5DC8" w:rsidRPr="00DA0D66" w:rsidRDefault="00FC5DC8"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val="uk-UA" w:eastAsia="ru-RU"/>
              </w:rPr>
            </w:pPr>
            <w:r w:rsidRPr="00DA0D66">
              <w:rPr>
                <w:rFonts w:ascii="Times New Roman" w:eastAsia="Times New Roman" w:hAnsi="Times New Roman" w:cs="Times New Roman"/>
                <w:color w:val="000000"/>
                <w:sz w:val="28"/>
                <w:szCs w:val="28"/>
                <w:lang w:val="uk-UA" w:eastAsia="ru-RU"/>
              </w:rPr>
              <w:t>%</w:t>
            </w:r>
          </w:p>
        </w:tc>
        <w:tc>
          <w:tcPr>
            <w:tcW w:w="1395"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FC5DC8" w:rsidRPr="00DA0D66" w:rsidRDefault="00FC5DC8"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val="uk-UA" w:eastAsia="ru-RU"/>
              </w:rPr>
            </w:pPr>
            <w:r w:rsidRPr="00DA0D66">
              <w:rPr>
                <w:rFonts w:ascii="Times New Roman" w:eastAsia="Times New Roman" w:hAnsi="Times New Roman" w:cs="Times New Roman"/>
                <w:color w:val="000000"/>
                <w:sz w:val="28"/>
                <w:szCs w:val="28"/>
                <w:lang w:val="uk-UA" w:eastAsia="ru-RU"/>
              </w:rPr>
              <w:t>К-сть учнів</w:t>
            </w:r>
          </w:p>
        </w:tc>
        <w:tc>
          <w:tcPr>
            <w:tcW w:w="1032" w:type="dxa"/>
            <w:tcBorders>
              <w:top w:val="single" w:sz="6" w:space="0" w:color="3375AE"/>
              <w:left w:val="single" w:sz="4" w:space="0" w:color="auto"/>
              <w:bottom w:val="single" w:sz="6" w:space="0" w:color="3375AE"/>
              <w:right w:val="single" w:sz="6" w:space="0" w:color="3375AE"/>
            </w:tcBorders>
            <w:vAlign w:val="center"/>
          </w:tcPr>
          <w:p w:rsidR="00FC5DC8" w:rsidRPr="00DA0D66" w:rsidRDefault="00FC5DC8"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val="uk-UA" w:eastAsia="ru-RU"/>
              </w:rPr>
            </w:pPr>
            <w:r w:rsidRPr="00DA0D66">
              <w:rPr>
                <w:rFonts w:ascii="Times New Roman" w:eastAsia="Times New Roman" w:hAnsi="Times New Roman" w:cs="Times New Roman"/>
                <w:color w:val="000000"/>
                <w:sz w:val="28"/>
                <w:szCs w:val="28"/>
                <w:lang w:val="uk-UA" w:eastAsia="ru-RU"/>
              </w:rPr>
              <w:t>%</w:t>
            </w:r>
          </w:p>
        </w:tc>
      </w:tr>
      <w:tr w:rsidR="00FC5DC8" w:rsidRPr="00FC5DC8" w:rsidTr="00FC5DC8">
        <w:trPr>
          <w:jc w:val="center"/>
        </w:trPr>
        <w:tc>
          <w:tcPr>
            <w:tcW w:w="1110" w:type="dxa"/>
            <w:tcBorders>
              <w:top w:val="single" w:sz="6" w:space="0" w:color="3375AE"/>
              <w:left w:val="single" w:sz="6" w:space="0" w:color="3375AE"/>
              <w:bottom w:val="single" w:sz="6" w:space="0" w:color="3375AE"/>
              <w:right w:val="single" w:sz="4" w:space="0" w:color="auto"/>
            </w:tcBorders>
            <w:vAlign w:val="center"/>
          </w:tcPr>
          <w:p w:rsidR="00FC5DC8" w:rsidRPr="00DA0D66" w:rsidRDefault="00214DF4"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val="uk-UA" w:eastAsia="ru-RU"/>
              </w:rPr>
            </w:pPr>
            <w:r w:rsidRPr="00DA0D66">
              <w:rPr>
                <w:rFonts w:ascii="Times New Roman" w:eastAsia="Times New Roman" w:hAnsi="Times New Roman" w:cs="Times New Roman"/>
                <w:color w:val="000000"/>
                <w:sz w:val="28"/>
                <w:szCs w:val="28"/>
                <w:lang w:val="uk-UA" w:eastAsia="ru-RU"/>
              </w:rPr>
              <w:t>31</w:t>
            </w:r>
          </w:p>
        </w:tc>
        <w:tc>
          <w:tcPr>
            <w:tcW w:w="1317" w:type="dxa"/>
            <w:tcBorders>
              <w:top w:val="single" w:sz="6" w:space="0" w:color="3375AE"/>
              <w:left w:val="single" w:sz="4" w:space="0" w:color="auto"/>
              <w:bottom w:val="single" w:sz="6" w:space="0" w:color="3375AE"/>
              <w:right w:val="single" w:sz="6" w:space="0" w:color="3375AE"/>
            </w:tcBorders>
            <w:vAlign w:val="center"/>
          </w:tcPr>
          <w:p w:rsidR="00FC5DC8" w:rsidRPr="00DA0D66" w:rsidRDefault="00DA0D66"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val="uk-UA" w:eastAsia="ru-RU"/>
              </w:rPr>
            </w:pPr>
            <w:r w:rsidRPr="00DA0D66">
              <w:rPr>
                <w:rFonts w:ascii="Times New Roman" w:eastAsia="Times New Roman" w:hAnsi="Times New Roman" w:cs="Times New Roman"/>
                <w:color w:val="000000"/>
                <w:sz w:val="28"/>
                <w:szCs w:val="28"/>
                <w:lang w:val="uk-UA" w:eastAsia="ru-RU"/>
              </w:rPr>
              <w:t>79,5</w:t>
            </w:r>
          </w:p>
        </w:tc>
        <w:tc>
          <w:tcPr>
            <w:tcW w:w="1200" w:type="dxa"/>
            <w:tcBorders>
              <w:top w:val="single" w:sz="6" w:space="0" w:color="3375AE"/>
              <w:left w:val="single" w:sz="6" w:space="0" w:color="3375AE"/>
              <w:bottom w:val="single" w:sz="6" w:space="0" w:color="3375AE"/>
              <w:right w:val="single" w:sz="4" w:space="0" w:color="auto"/>
            </w:tcBorders>
            <w:vAlign w:val="center"/>
          </w:tcPr>
          <w:p w:rsidR="00FC5DC8" w:rsidRPr="00DA0D66" w:rsidRDefault="00214DF4"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val="uk-UA" w:eastAsia="ru-RU"/>
              </w:rPr>
            </w:pPr>
            <w:r w:rsidRPr="00DA0D66">
              <w:rPr>
                <w:rFonts w:ascii="Times New Roman" w:eastAsia="Times New Roman" w:hAnsi="Times New Roman" w:cs="Times New Roman"/>
                <w:color w:val="000000"/>
                <w:sz w:val="28"/>
                <w:szCs w:val="28"/>
                <w:lang w:val="uk-UA" w:eastAsia="ru-RU"/>
              </w:rPr>
              <w:t>7</w:t>
            </w:r>
          </w:p>
        </w:tc>
        <w:tc>
          <w:tcPr>
            <w:tcW w:w="1227" w:type="dxa"/>
            <w:tcBorders>
              <w:top w:val="single" w:sz="6" w:space="0" w:color="3375AE"/>
              <w:left w:val="single" w:sz="4" w:space="0" w:color="auto"/>
              <w:bottom w:val="single" w:sz="6" w:space="0" w:color="3375AE"/>
              <w:right w:val="single" w:sz="6" w:space="0" w:color="3375AE"/>
            </w:tcBorders>
            <w:vAlign w:val="center"/>
          </w:tcPr>
          <w:p w:rsidR="00FC5DC8" w:rsidRPr="00DA0D66" w:rsidRDefault="00DA0D66"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val="uk-UA" w:eastAsia="ru-RU"/>
              </w:rPr>
            </w:pPr>
            <w:r w:rsidRPr="00DA0D66">
              <w:rPr>
                <w:rFonts w:ascii="Times New Roman" w:eastAsia="Times New Roman" w:hAnsi="Times New Roman" w:cs="Times New Roman"/>
                <w:color w:val="000000"/>
                <w:sz w:val="28"/>
                <w:szCs w:val="28"/>
                <w:lang w:val="uk-UA" w:eastAsia="ru-RU"/>
              </w:rPr>
              <w:t>18,0</w:t>
            </w:r>
          </w:p>
        </w:tc>
        <w:tc>
          <w:tcPr>
            <w:tcW w:w="1305"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FC5DC8" w:rsidRPr="00DA0D66" w:rsidRDefault="00214DF4"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val="uk-UA" w:eastAsia="ru-RU"/>
              </w:rPr>
            </w:pPr>
            <w:r w:rsidRPr="00DA0D66">
              <w:rPr>
                <w:rFonts w:ascii="Times New Roman" w:eastAsia="Times New Roman" w:hAnsi="Times New Roman" w:cs="Times New Roman"/>
                <w:color w:val="000000"/>
                <w:sz w:val="28"/>
                <w:szCs w:val="28"/>
                <w:lang w:val="uk-UA" w:eastAsia="ru-RU"/>
              </w:rPr>
              <w:t>1</w:t>
            </w:r>
          </w:p>
        </w:tc>
        <w:tc>
          <w:tcPr>
            <w:tcW w:w="1122" w:type="dxa"/>
            <w:tcBorders>
              <w:top w:val="single" w:sz="6" w:space="0" w:color="3375AE"/>
              <w:left w:val="single" w:sz="4" w:space="0" w:color="auto"/>
              <w:bottom w:val="single" w:sz="6" w:space="0" w:color="3375AE"/>
              <w:right w:val="single" w:sz="6" w:space="0" w:color="3375AE"/>
            </w:tcBorders>
            <w:vAlign w:val="center"/>
          </w:tcPr>
          <w:p w:rsidR="00FC5DC8" w:rsidRPr="00DA0D66" w:rsidRDefault="00DA0D66"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val="uk-UA" w:eastAsia="ru-RU"/>
              </w:rPr>
            </w:pPr>
            <w:r w:rsidRPr="00DA0D66">
              <w:rPr>
                <w:rFonts w:ascii="Times New Roman" w:eastAsia="Times New Roman" w:hAnsi="Times New Roman" w:cs="Times New Roman"/>
                <w:color w:val="000000"/>
                <w:sz w:val="28"/>
                <w:szCs w:val="28"/>
                <w:lang w:val="uk-UA" w:eastAsia="ru-RU"/>
              </w:rPr>
              <w:t>2,5</w:t>
            </w:r>
          </w:p>
        </w:tc>
        <w:tc>
          <w:tcPr>
            <w:tcW w:w="1395"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FC5DC8" w:rsidRPr="00FC5DC8" w:rsidRDefault="00214DF4"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val="uk-UA" w:eastAsia="ru-RU"/>
              </w:rPr>
            </w:pPr>
            <w:r w:rsidRPr="00DA0D66">
              <w:rPr>
                <w:rFonts w:ascii="Times New Roman" w:eastAsia="Times New Roman" w:hAnsi="Times New Roman" w:cs="Times New Roman"/>
                <w:color w:val="000000"/>
                <w:sz w:val="28"/>
                <w:szCs w:val="28"/>
                <w:lang w:val="uk-UA" w:eastAsia="ru-RU"/>
              </w:rPr>
              <w:t>-</w:t>
            </w:r>
          </w:p>
        </w:tc>
        <w:tc>
          <w:tcPr>
            <w:tcW w:w="1032" w:type="dxa"/>
            <w:tcBorders>
              <w:top w:val="single" w:sz="6" w:space="0" w:color="3375AE"/>
              <w:left w:val="single" w:sz="4" w:space="0" w:color="auto"/>
              <w:bottom w:val="single" w:sz="6" w:space="0" w:color="3375AE"/>
              <w:right w:val="single" w:sz="6" w:space="0" w:color="3375AE"/>
            </w:tcBorders>
            <w:vAlign w:val="center"/>
          </w:tcPr>
          <w:p w:rsidR="00FC5DC8" w:rsidRPr="00FC5DC8" w:rsidRDefault="00FC5DC8" w:rsidP="00DA0D66">
            <w:pPr>
              <w:shd w:val="clear" w:color="auto" w:fill="FFFFFF" w:themeFill="background1"/>
              <w:spacing w:after="0" w:line="240" w:lineRule="auto"/>
              <w:jc w:val="center"/>
              <w:rPr>
                <w:rFonts w:ascii="Times New Roman" w:eastAsia="Times New Roman" w:hAnsi="Times New Roman" w:cs="Times New Roman"/>
                <w:color w:val="000000"/>
                <w:sz w:val="28"/>
                <w:szCs w:val="28"/>
                <w:lang w:val="uk-UA" w:eastAsia="ru-RU"/>
              </w:rPr>
            </w:pPr>
          </w:p>
        </w:tc>
      </w:tr>
    </w:tbl>
    <w:p w:rsidR="00FC5DC8" w:rsidRPr="00FC5DC8" w:rsidRDefault="00FC5DC8" w:rsidP="00DA0D66">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p>
    <w:p w:rsidR="00FC5DC8" w:rsidRPr="00FC5DC8" w:rsidRDefault="00FC5DC8" w:rsidP="00FC5DC8">
      <w:pPr>
        <w:spacing w:after="0" w:line="240" w:lineRule="auto"/>
        <w:ind w:firstLine="708"/>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З метою збереження здоров’я учнів адміністрацією, класним керівниками проводиться контроль щодо проведення уроків фізичного виховання.</w:t>
      </w:r>
    </w:p>
    <w:p w:rsidR="00FC5DC8" w:rsidRPr="00FC5DC8" w:rsidRDefault="00FC5DC8" w:rsidP="00FC5DC8">
      <w:pPr>
        <w:spacing w:after="0" w:line="240" w:lineRule="auto"/>
        <w:ind w:firstLine="708"/>
        <w:jc w:val="both"/>
        <w:rPr>
          <w:rFonts w:ascii="Times New Roman" w:eastAsia="Times New Roman" w:hAnsi="Times New Roman" w:cs="Times New Roman"/>
          <w:b/>
          <w:sz w:val="28"/>
          <w:szCs w:val="28"/>
          <w:lang w:val="uk-UA" w:eastAsia="ru-RU"/>
        </w:rPr>
      </w:pPr>
      <w:r w:rsidRPr="00FC5DC8">
        <w:rPr>
          <w:rFonts w:ascii="Times New Roman" w:eastAsia="Times New Roman" w:hAnsi="Times New Roman" w:cs="Times New Roman"/>
          <w:sz w:val="28"/>
          <w:szCs w:val="28"/>
          <w:lang w:val="uk-UA" w:eastAsia="ru-RU"/>
        </w:rPr>
        <w:t>Фінансово-господарська діяльність школи здійснюється відповідно до статуту на основі прийнятого міського бюджету.</w:t>
      </w:r>
    </w:p>
    <w:p w:rsidR="00FC5DC8" w:rsidRPr="00FC5DC8" w:rsidRDefault="00FC5DC8" w:rsidP="00FC5DC8">
      <w:pPr>
        <w:spacing w:after="0" w:line="240" w:lineRule="auto"/>
        <w:ind w:firstLine="708"/>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Джерелами фінансування є:</w:t>
      </w:r>
    </w:p>
    <w:p w:rsidR="00FC5DC8" w:rsidRPr="00FC5DC8" w:rsidRDefault="00FC5DC8" w:rsidP="00FC5DC8">
      <w:pPr>
        <w:numPr>
          <w:ilvl w:val="0"/>
          <w:numId w:val="33"/>
        </w:numPr>
        <w:spacing w:after="0" w:line="240" w:lineRule="auto"/>
        <w:ind w:hanging="1428"/>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кошти відділу освіти;</w:t>
      </w:r>
    </w:p>
    <w:p w:rsidR="00FC5DC8" w:rsidRPr="00FC5DC8" w:rsidRDefault="00FC5DC8" w:rsidP="00FC5DC8">
      <w:pPr>
        <w:numPr>
          <w:ilvl w:val="0"/>
          <w:numId w:val="33"/>
        </w:numPr>
        <w:spacing w:after="0" w:line="240" w:lineRule="auto"/>
        <w:ind w:hanging="1428"/>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депутатські кошти;</w:t>
      </w:r>
    </w:p>
    <w:p w:rsidR="00FC5DC8" w:rsidRPr="00FC5DC8" w:rsidRDefault="00FC5DC8" w:rsidP="00FC5DC8">
      <w:pPr>
        <w:numPr>
          <w:ilvl w:val="0"/>
          <w:numId w:val="33"/>
        </w:numPr>
        <w:spacing w:after="0" w:line="240" w:lineRule="auto"/>
        <w:ind w:hanging="1428"/>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sz w:val="28"/>
          <w:szCs w:val="28"/>
          <w:lang w:val="uk-UA" w:eastAsia="ru-RU"/>
        </w:rPr>
        <w:t>благодійні внески фізичних осіб.</w:t>
      </w:r>
    </w:p>
    <w:p w:rsidR="00FC5DC8" w:rsidRPr="00FC5DC8" w:rsidRDefault="00AD4A17" w:rsidP="00FC5DC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2019-2020</w:t>
      </w:r>
      <w:r w:rsidR="00FC5DC8" w:rsidRPr="00FC5DC8">
        <w:rPr>
          <w:rFonts w:ascii="Times New Roman" w:eastAsia="Times New Roman" w:hAnsi="Times New Roman" w:cs="Times New Roman"/>
          <w:sz w:val="28"/>
          <w:szCs w:val="28"/>
          <w:lang w:val="uk-UA" w:eastAsia="ru-RU"/>
        </w:rPr>
        <w:t xml:space="preserve"> </w:t>
      </w:r>
      <w:proofErr w:type="spellStart"/>
      <w:r w:rsidR="00FC5DC8" w:rsidRPr="00FC5DC8">
        <w:rPr>
          <w:rFonts w:ascii="Times New Roman" w:eastAsia="Times New Roman" w:hAnsi="Times New Roman" w:cs="Times New Roman"/>
          <w:sz w:val="28"/>
          <w:szCs w:val="28"/>
          <w:lang w:val="uk-UA" w:eastAsia="ru-RU"/>
        </w:rPr>
        <w:t>н.р</w:t>
      </w:r>
      <w:proofErr w:type="spellEnd"/>
      <w:r w:rsidR="00FC5DC8" w:rsidRPr="00FC5DC8">
        <w:rPr>
          <w:rFonts w:ascii="Times New Roman" w:eastAsia="Times New Roman" w:hAnsi="Times New Roman" w:cs="Times New Roman"/>
          <w:sz w:val="28"/>
          <w:szCs w:val="28"/>
          <w:lang w:val="uk-UA" w:eastAsia="ru-RU"/>
        </w:rPr>
        <w:t xml:space="preserve">. школа </w:t>
      </w:r>
      <w:r w:rsidR="007B6E90">
        <w:rPr>
          <w:rFonts w:ascii="Times New Roman" w:eastAsia="Times New Roman" w:hAnsi="Times New Roman" w:cs="Times New Roman"/>
          <w:sz w:val="28"/>
          <w:szCs w:val="28"/>
          <w:lang w:val="uk-UA" w:eastAsia="ru-RU"/>
        </w:rPr>
        <w:t>одержала</w:t>
      </w:r>
    </w:p>
    <w:p w:rsidR="00FC5DC8" w:rsidRPr="00FC5DC8" w:rsidRDefault="00C65393" w:rsidP="00FC5DC8">
      <w:pPr>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AD4A17">
        <w:rPr>
          <w:rFonts w:ascii="Times New Roman" w:eastAsia="Times New Roman" w:hAnsi="Times New Roman" w:cs="Times New Roman"/>
          <w:sz w:val="28"/>
          <w:szCs w:val="28"/>
          <w:lang w:val="uk-UA" w:eastAsia="ru-RU"/>
        </w:rPr>
        <w:t>0 000</w:t>
      </w:r>
      <w:r w:rsidR="00FC5DC8" w:rsidRPr="00FC5DC8">
        <w:rPr>
          <w:rFonts w:ascii="Times New Roman" w:eastAsia="Times New Roman" w:hAnsi="Times New Roman" w:cs="Times New Roman"/>
          <w:sz w:val="28"/>
          <w:szCs w:val="28"/>
          <w:lang w:val="uk-UA" w:eastAsia="ru-RU"/>
        </w:rPr>
        <w:t xml:space="preserve"> грн. – депутатські;</w:t>
      </w:r>
    </w:p>
    <w:p w:rsidR="00FC5DC8" w:rsidRPr="00FC5DC8" w:rsidRDefault="001D6D28" w:rsidP="00FC5DC8">
      <w:pPr>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55050.00</w:t>
      </w:r>
      <w:r w:rsidR="00FC5DC8" w:rsidRPr="00FC5DC8">
        <w:rPr>
          <w:rFonts w:ascii="Times New Roman" w:eastAsia="Times New Roman" w:hAnsi="Times New Roman" w:cs="Times New Roman"/>
          <w:sz w:val="28"/>
          <w:szCs w:val="28"/>
          <w:lang w:val="uk-UA" w:eastAsia="ru-RU"/>
        </w:rPr>
        <w:t xml:space="preserve"> грн. – бюджетні;</w:t>
      </w:r>
    </w:p>
    <w:p w:rsidR="00FC5DC8" w:rsidRDefault="007B6E90" w:rsidP="00FC5DC8">
      <w:pPr>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300</w:t>
      </w:r>
      <w:r w:rsidR="00BE103D">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.00</w:t>
      </w:r>
      <w:r w:rsidR="00656353">
        <w:rPr>
          <w:rFonts w:ascii="Times New Roman" w:eastAsia="Times New Roman" w:hAnsi="Times New Roman" w:cs="Times New Roman"/>
          <w:sz w:val="28"/>
          <w:szCs w:val="28"/>
          <w:lang w:val="uk-UA" w:eastAsia="ru-RU"/>
        </w:rPr>
        <w:t xml:space="preserve"> грн. – кошти НУШ;</w:t>
      </w:r>
    </w:p>
    <w:p w:rsidR="00656353" w:rsidRPr="00FC5DC8" w:rsidRDefault="006B38C4" w:rsidP="00FC5DC8">
      <w:pPr>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5 563</w:t>
      </w:r>
      <w:bookmarkStart w:id="0" w:name="_GoBack"/>
      <w:bookmarkEnd w:id="0"/>
      <w:r w:rsidR="00656353">
        <w:rPr>
          <w:rFonts w:ascii="Times New Roman" w:eastAsia="Times New Roman" w:hAnsi="Times New Roman" w:cs="Times New Roman"/>
          <w:sz w:val="28"/>
          <w:szCs w:val="28"/>
          <w:lang w:val="uk-UA" w:eastAsia="ru-RU"/>
        </w:rPr>
        <w:t>,00 грн. – благодійні внески.</w:t>
      </w:r>
    </w:p>
    <w:p w:rsidR="00FC5DC8" w:rsidRPr="00FC5DC8" w:rsidRDefault="00BE103D" w:rsidP="00FC5DC8">
      <w:pPr>
        <w:spacing w:after="0" w:line="24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2019-2020</w:t>
      </w:r>
      <w:r w:rsidR="00FC5DC8" w:rsidRPr="00FC5DC8">
        <w:rPr>
          <w:rFonts w:ascii="Times New Roman" w:eastAsia="Times New Roman" w:hAnsi="Times New Roman" w:cs="Times New Roman"/>
          <w:sz w:val="28"/>
          <w:szCs w:val="28"/>
          <w:lang w:val="uk-UA" w:eastAsia="ru-RU"/>
        </w:rPr>
        <w:t xml:space="preserve"> </w:t>
      </w:r>
      <w:proofErr w:type="spellStart"/>
      <w:r w:rsidR="00FC5DC8" w:rsidRPr="00FC5DC8">
        <w:rPr>
          <w:rFonts w:ascii="Times New Roman" w:eastAsia="Times New Roman" w:hAnsi="Times New Roman" w:cs="Times New Roman"/>
          <w:sz w:val="28"/>
          <w:szCs w:val="28"/>
          <w:lang w:val="uk-UA" w:eastAsia="ru-RU"/>
        </w:rPr>
        <w:t>н.р</w:t>
      </w:r>
      <w:proofErr w:type="spellEnd"/>
      <w:r w:rsidR="00FC5DC8" w:rsidRPr="00FC5DC8">
        <w:rPr>
          <w:rFonts w:ascii="Times New Roman" w:eastAsia="Times New Roman" w:hAnsi="Times New Roman" w:cs="Times New Roman"/>
          <w:sz w:val="28"/>
          <w:szCs w:val="28"/>
          <w:lang w:val="uk-UA" w:eastAsia="ru-RU"/>
        </w:rPr>
        <w:t>. бу</w:t>
      </w:r>
      <w:r>
        <w:rPr>
          <w:rFonts w:ascii="Times New Roman" w:eastAsia="Times New Roman" w:hAnsi="Times New Roman" w:cs="Times New Roman"/>
          <w:sz w:val="28"/>
          <w:szCs w:val="28"/>
          <w:lang w:val="uk-UA" w:eastAsia="ru-RU"/>
        </w:rPr>
        <w:t xml:space="preserve">ло </w:t>
      </w:r>
      <w:r w:rsidR="00C65393">
        <w:rPr>
          <w:rFonts w:ascii="Times New Roman" w:eastAsia="Times New Roman" w:hAnsi="Times New Roman" w:cs="Times New Roman"/>
          <w:sz w:val="28"/>
          <w:szCs w:val="28"/>
          <w:lang w:val="uk-UA" w:eastAsia="ru-RU"/>
        </w:rPr>
        <w:t xml:space="preserve">відремонтовано та  </w:t>
      </w:r>
      <w:r>
        <w:rPr>
          <w:rFonts w:ascii="Times New Roman" w:eastAsia="Times New Roman" w:hAnsi="Times New Roman" w:cs="Times New Roman"/>
          <w:sz w:val="28"/>
          <w:szCs w:val="28"/>
          <w:lang w:val="uk-UA" w:eastAsia="ru-RU"/>
        </w:rPr>
        <w:t>обладнано класну кімнату початкової школи</w:t>
      </w:r>
      <w:r w:rsidR="000D38A8">
        <w:rPr>
          <w:rFonts w:ascii="Times New Roman" w:eastAsia="Times New Roman" w:hAnsi="Times New Roman" w:cs="Times New Roman"/>
          <w:sz w:val="28"/>
          <w:szCs w:val="28"/>
          <w:lang w:val="uk-UA" w:eastAsia="ru-RU"/>
        </w:rPr>
        <w:t xml:space="preserve"> для учнів 1 класу НУШ; придбано 1 ноутбук</w:t>
      </w:r>
      <w:r w:rsidR="00FC5DC8" w:rsidRPr="00FC5DC8">
        <w:rPr>
          <w:rFonts w:ascii="Times New Roman" w:eastAsia="Times New Roman" w:hAnsi="Times New Roman" w:cs="Times New Roman"/>
          <w:sz w:val="28"/>
          <w:szCs w:val="28"/>
          <w:lang w:val="uk-UA" w:eastAsia="ru-RU"/>
        </w:rPr>
        <w:t>;</w:t>
      </w:r>
      <w:r w:rsidR="00C30CF6">
        <w:rPr>
          <w:rFonts w:ascii="Times New Roman" w:eastAsia="Times New Roman" w:hAnsi="Times New Roman" w:cs="Times New Roman"/>
          <w:sz w:val="28"/>
          <w:szCs w:val="28"/>
          <w:lang w:val="uk-UA" w:eastAsia="ru-RU"/>
        </w:rPr>
        <w:t xml:space="preserve"> </w:t>
      </w:r>
      <w:r w:rsidR="00FC5DC8" w:rsidRPr="00FC5DC8">
        <w:rPr>
          <w:rFonts w:ascii="Times New Roman" w:eastAsia="Times New Roman" w:hAnsi="Times New Roman" w:cs="Times New Roman"/>
          <w:sz w:val="28"/>
          <w:szCs w:val="28"/>
          <w:lang w:val="uk-UA" w:eastAsia="ru-RU"/>
        </w:rPr>
        <w:t xml:space="preserve"> замінено па</w:t>
      </w:r>
      <w:r w:rsidR="00C30CF6">
        <w:rPr>
          <w:rFonts w:ascii="Times New Roman" w:eastAsia="Times New Roman" w:hAnsi="Times New Roman" w:cs="Times New Roman"/>
          <w:sz w:val="28"/>
          <w:szCs w:val="28"/>
          <w:lang w:val="uk-UA" w:eastAsia="ru-RU"/>
        </w:rPr>
        <w:t>рти у 1 класі</w:t>
      </w:r>
      <w:r w:rsidR="00FC5DC8" w:rsidRPr="00FC5DC8">
        <w:rPr>
          <w:rFonts w:ascii="Times New Roman" w:eastAsia="Times New Roman" w:hAnsi="Times New Roman" w:cs="Times New Roman"/>
          <w:sz w:val="28"/>
          <w:szCs w:val="28"/>
          <w:lang w:val="uk-UA" w:eastAsia="ru-RU"/>
        </w:rPr>
        <w:t>, придбано за кошти</w:t>
      </w:r>
      <w:r w:rsidR="00C30CF6">
        <w:rPr>
          <w:rFonts w:ascii="Times New Roman" w:eastAsia="Times New Roman" w:hAnsi="Times New Roman" w:cs="Times New Roman"/>
          <w:sz w:val="28"/>
          <w:szCs w:val="28"/>
          <w:lang w:val="uk-UA" w:eastAsia="ru-RU"/>
        </w:rPr>
        <w:t xml:space="preserve"> районного депутата М.І Корха </w:t>
      </w:r>
      <w:r w:rsidR="006664AD">
        <w:rPr>
          <w:rFonts w:ascii="Times New Roman" w:eastAsia="Times New Roman" w:hAnsi="Times New Roman" w:cs="Times New Roman"/>
          <w:sz w:val="28"/>
          <w:szCs w:val="28"/>
          <w:lang w:val="uk-UA" w:eastAsia="ru-RU"/>
        </w:rPr>
        <w:t>обладнання для харчоблоку: столи роздаткові, електром’ясорубку</w:t>
      </w:r>
      <w:r w:rsidR="00FC5DC8" w:rsidRPr="00FC5DC8">
        <w:rPr>
          <w:rFonts w:ascii="Times New Roman" w:eastAsia="Times New Roman" w:hAnsi="Times New Roman" w:cs="Times New Roman"/>
          <w:sz w:val="28"/>
          <w:szCs w:val="28"/>
          <w:lang w:val="uk-UA" w:eastAsia="ru-RU"/>
        </w:rPr>
        <w:t>.</w:t>
      </w:r>
      <w:r w:rsidR="006664AD">
        <w:rPr>
          <w:rFonts w:ascii="Times New Roman" w:eastAsia="Times New Roman" w:hAnsi="Times New Roman" w:cs="Times New Roman"/>
          <w:sz w:val="28"/>
          <w:szCs w:val="28"/>
          <w:lang w:val="uk-UA" w:eastAsia="ru-RU"/>
        </w:rPr>
        <w:t xml:space="preserve"> </w:t>
      </w:r>
      <w:r w:rsidR="00F266AD">
        <w:rPr>
          <w:rFonts w:ascii="Times New Roman" w:eastAsia="Times New Roman" w:hAnsi="Times New Roman" w:cs="Times New Roman"/>
          <w:sz w:val="28"/>
          <w:szCs w:val="28"/>
          <w:lang w:val="uk-UA" w:eastAsia="ru-RU"/>
        </w:rPr>
        <w:t xml:space="preserve">За кошти виділені </w:t>
      </w:r>
      <w:proofErr w:type="spellStart"/>
      <w:r w:rsidR="00F266AD">
        <w:rPr>
          <w:rFonts w:ascii="Times New Roman" w:eastAsia="Times New Roman" w:hAnsi="Times New Roman" w:cs="Times New Roman"/>
          <w:sz w:val="28"/>
          <w:szCs w:val="28"/>
          <w:lang w:val="uk-UA" w:eastAsia="ru-RU"/>
        </w:rPr>
        <w:t>Воронівською</w:t>
      </w:r>
      <w:proofErr w:type="spellEnd"/>
      <w:r w:rsidR="00F266AD">
        <w:rPr>
          <w:rFonts w:ascii="Times New Roman" w:eastAsia="Times New Roman" w:hAnsi="Times New Roman" w:cs="Times New Roman"/>
          <w:sz w:val="28"/>
          <w:szCs w:val="28"/>
          <w:lang w:val="uk-UA" w:eastAsia="ru-RU"/>
        </w:rPr>
        <w:t xml:space="preserve"> сільською радою придбано меблі для першого класу НУШ.</w:t>
      </w:r>
    </w:p>
    <w:p w:rsidR="00FC5DC8" w:rsidRPr="00FC5DC8" w:rsidRDefault="00FC5DC8" w:rsidP="00FC5DC8">
      <w:pPr>
        <w:spacing w:after="0" w:line="240" w:lineRule="auto"/>
        <w:ind w:firstLine="709"/>
        <w:contextualSpacing/>
        <w:jc w:val="both"/>
        <w:rPr>
          <w:rFonts w:ascii="Times New Roman" w:eastAsia="Times New Roman" w:hAnsi="Times New Roman" w:cs="Times New Roman"/>
          <w:color w:val="FF0000"/>
          <w:sz w:val="28"/>
          <w:szCs w:val="28"/>
          <w:lang w:val="uk-UA" w:eastAsia="ru-RU"/>
        </w:rPr>
      </w:pPr>
      <w:r w:rsidRPr="00FC5DC8">
        <w:rPr>
          <w:rFonts w:ascii="Times New Roman" w:eastAsia="Times New Roman" w:hAnsi="Times New Roman" w:cs="Times New Roman"/>
          <w:sz w:val="28"/>
          <w:szCs w:val="28"/>
          <w:lang w:val="uk-UA" w:eastAsia="ru-RU"/>
        </w:rPr>
        <w:lastRenderedPageBreak/>
        <w:t xml:space="preserve">У школі працює шкільний сайт, на якому представлена управлінська діяльність, навчальна, виховна, методична робота, діяльність соціально-психологічної служби тощо, сторінка з історії школи, шкільне життя. </w:t>
      </w:r>
    </w:p>
    <w:p w:rsidR="00FC5DC8" w:rsidRPr="00FC5DC8" w:rsidRDefault="00FC5DC8" w:rsidP="00FC5DC8">
      <w:pPr>
        <w:spacing w:after="0" w:line="240" w:lineRule="auto"/>
        <w:ind w:firstLine="709"/>
        <w:jc w:val="both"/>
        <w:rPr>
          <w:rFonts w:ascii="Times New Roman" w:eastAsia="Times New Roman" w:hAnsi="Times New Roman" w:cs="Times New Roman"/>
          <w:sz w:val="28"/>
          <w:szCs w:val="28"/>
          <w:lang w:val="uk-UA" w:eastAsia="ru-RU"/>
        </w:rPr>
      </w:pPr>
      <w:r w:rsidRPr="00FC5DC8">
        <w:rPr>
          <w:rFonts w:ascii="Times New Roman" w:eastAsia="Times New Roman" w:hAnsi="Times New Roman" w:cs="Times New Roman"/>
          <w:color w:val="000000"/>
          <w:sz w:val="28"/>
          <w:szCs w:val="28"/>
          <w:lang w:val="uk-UA" w:eastAsia="ru-RU"/>
        </w:rPr>
        <w:t xml:space="preserve">Успіх навчання й виховання молодого покоління багато в чому залежить від того, настільки тісна співпраця школи і сім`ї. Це, з одного боку, участь батьків у вихованні, яке здійснюється школою, з іншого – вплив школи на сім`ю. Батьківська громада школи є дієвою формою організації роботи школи. </w:t>
      </w:r>
      <w:r w:rsidRPr="00FC5DC8">
        <w:rPr>
          <w:rFonts w:ascii="Times New Roman" w:eastAsia="Times New Roman" w:hAnsi="Times New Roman" w:cs="Times New Roman"/>
          <w:color w:val="000000"/>
          <w:sz w:val="28"/>
          <w:szCs w:val="28"/>
          <w:lang w:eastAsia="ru-RU"/>
        </w:rPr>
        <w:t xml:space="preserve">Робота з батьками </w:t>
      </w:r>
      <w:proofErr w:type="spellStart"/>
      <w:r w:rsidRPr="00FC5DC8">
        <w:rPr>
          <w:rFonts w:ascii="Times New Roman" w:eastAsia="Times New Roman" w:hAnsi="Times New Roman" w:cs="Times New Roman"/>
          <w:color w:val="000000"/>
          <w:sz w:val="28"/>
          <w:szCs w:val="28"/>
          <w:lang w:eastAsia="ru-RU"/>
        </w:rPr>
        <w:t>була</w:t>
      </w:r>
      <w:proofErr w:type="spellEnd"/>
      <w:r w:rsidRPr="00FC5DC8">
        <w:rPr>
          <w:rFonts w:ascii="Times New Roman" w:eastAsia="Times New Roman" w:hAnsi="Times New Roman" w:cs="Times New Roman"/>
          <w:color w:val="000000"/>
          <w:sz w:val="28"/>
          <w:szCs w:val="28"/>
          <w:lang w:eastAsia="ru-RU"/>
        </w:rPr>
        <w:t xml:space="preserve"> </w:t>
      </w:r>
      <w:proofErr w:type="spellStart"/>
      <w:r w:rsidRPr="00FC5DC8">
        <w:rPr>
          <w:rFonts w:ascii="Times New Roman" w:eastAsia="Times New Roman" w:hAnsi="Times New Roman" w:cs="Times New Roman"/>
          <w:color w:val="000000"/>
          <w:sz w:val="28"/>
          <w:szCs w:val="28"/>
          <w:lang w:eastAsia="ru-RU"/>
        </w:rPr>
        <w:t>спрямована</w:t>
      </w:r>
      <w:proofErr w:type="spellEnd"/>
      <w:r w:rsidRPr="00FC5DC8">
        <w:rPr>
          <w:rFonts w:ascii="Times New Roman" w:eastAsia="Times New Roman" w:hAnsi="Times New Roman" w:cs="Times New Roman"/>
          <w:color w:val="000000"/>
          <w:sz w:val="28"/>
          <w:szCs w:val="28"/>
          <w:lang w:eastAsia="ru-RU"/>
        </w:rPr>
        <w:t xml:space="preserve"> на </w:t>
      </w:r>
      <w:proofErr w:type="spellStart"/>
      <w:r w:rsidRPr="00FC5DC8">
        <w:rPr>
          <w:rFonts w:ascii="Times New Roman" w:eastAsia="Times New Roman" w:hAnsi="Times New Roman" w:cs="Times New Roman"/>
          <w:color w:val="000000"/>
          <w:sz w:val="28"/>
          <w:szCs w:val="28"/>
          <w:lang w:eastAsia="ru-RU"/>
        </w:rPr>
        <w:t>створення</w:t>
      </w:r>
      <w:proofErr w:type="spellEnd"/>
      <w:r w:rsidRPr="00FC5DC8">
        <w:rPr>
          <w:rFonts w:ascii="Times New Roman" w:eastAsia="Times New Roman" w:hAnsi="Times New Roman" w:cs="Times New Roman"/>
          <w:color w:val="000000"/>
          <w:sz w:val="28"/>
          <w:szCs w:val="28"/>
          <w:lang w:eastAsia="ru-RU"/>
        </w:rPr>
        <w:t xml:space="preserve"> </w:t>
      </w:r>
      <w:proofErr w:type="spellStart"/>
      <w:r w:rsidRPr="00FC5DC8">
        <w:rPr>
          <w:rFonts w:ascii="Times New Roman" w:eastAsia="Times New Roman" w:hAnsi="Times New Roman" w:cs="Times New Roman"/>
          <w:color w:val="000000"/>
          <w:sz w:val="28"/>
          <w:szCs w:val="28"/>
          <w:lang w:eastAsia="ru-RU"/>
        </w:rPr>
        <w:t>єдиного</w:t>
      </w:r>
      <w:proofErr w:type="spellEnd"/>
      <w:r w:rsidRPr="00FC5DC8">
        <w:rPr>
          <w:rFonts w:ascii="Times New Roman" w:eastAsia="Times New Roman" w:hAnsi="Times New Roman" w:cs="Times New Roman"/>
          <w:color w:val="000000"/>
          <w:sz w:val="28"/>
          <w:szCs w:val="28"/>
          <w:lang w:eastAsia="ru-RU"/>
        </w:rPr>
        <w:t xml:space="preserve"> </w:t>
      </w:r>
      <w:proofErr w:type="spellStart"/>
      <w:r w:rsidRPr="00FC5DC8">
        <w:rPr>
          <w:rFonts w:ascii="Times New Roman" w:eastAsia="Times New Roman" w:hAnsi="Times New Roman" w:cs="Times New Roman"/>
          <w:color w:val="000000"/>
          <w:sz w:val="28"/>
          <w:szCs w:val="28"/>
          <w:lang w:eastAsia="ru-RU"/>
        </w:rPr>
        <w:t>колективу</w:t>
      </w:r>
      <w:proofErr w:type="spellEnd"/>
      <w:r w:rsidRPr="00FC5DC8">
        <w:rPr>
          <w:rFonts w:ascii="Times New Roman" w:eastAsia="Times New Roman" w:hAnsi="Times New Roman" w:cs="Times New Roman"/>
          <w:color w:val="000000"/>
          <w:sz w:val="28"/>
          <w:szCs w:val="28"/>
          <w:lang w:eastAsia="ru-RU"/>
        </w:rPr>
        <w:t xml:space="preserve"> </w:t>
      </w:r>
      <w:proofErr w:type="spellStart"/>
      <w:r w:rsidRPr="00FC5DC8">
        <w:rPr>
          <w:rFonts w:ascii="Times New Roman" w:eastAsia="Times New Roman" w:hAnsi="Times New Roman" w:cs="Times New Roman"/>
          <w:color w:val="000000"/>
          <w:sz w:val="28"/>
          <w:szCs w:val="28"/>
          <w:lang w:eastAsia="ru-RU"/>
        </w:rPr>
        <w:t>вчителів</w:t>
      </w:r>
      <w:proofErr w:type="spellEnd"/>
      <w:r w:rsidRPr="00FC5DC8">
        <w:rPr>
          <w:rFonts w:ascii="Times New Roman" w:eastAsia="Times New Roman" w:hAnsi="Times New Roman" w:cs="Times New Roman"/>
          <w:color w:val="000000"/>
          <w:sz w:val="28"/>
          <w:szCs w:val="28"/>
          <w:lang w:eastAsia="ru-RU"/>
        </w:rPr>
        <w:t xml:space="preserve">, </w:t>
      </w:r>
      <w:proofErr w:type="spellStart"/>
      <w:r w:rsidRPr="00FC5DC8">
        <w:rPr>
          <w:rFonts w:ascii="Times New Roman" w:eastAsia="Times New Roman" w:hAnsi="Times New Roman" w:cs="Times New Roman"/>
          <w:color w:val="000000"/>
          <w:sz w:val="28"/>
          <w:szCs w:val="28"/>
          <w:lang w:eastAsia="ru-RU"/>
        </w:rPr>
        <w:t>батьків</w:t>
      </w:r>
      <w:proofErr w:type="spellEnd"/>
      <w:r w:rsidRPr="00FC5DC8">
        <w:rPr>
          <w:rFonts w:ascii="Times New Roman" w:eastAsia="Times New Roman" w:hAnsi="Times New Roman" w:cs="Times New Roman"/>
          <w:color w:val="000000"/>
          <w:sz w:val="28"/>
          <w:szCs w:val="28"/>
          <w:lang w:eastAsia="ru-RU"/>
        </w:rPr>
        <w:t xml:space="preserve">, </w:t>
      </w:r>
      <w:proofErr w:type="spellStart"/>
      <w:r w:rsidRPr="00FC5DC8">
        <w:rPr>
          <w:rFonts w:ascii="Times New Roman" w:eastAsia="Times New Roman" w:hAnsi="Times New Roman" w:cs="Times New Roman"/>
          <w:color w:val="000000"/>
          <w:sz w:val="28"/>
          <w:szCs w:val="28"/>
          <w:lang w:eastAsia="ru-RU"/>
        </w:rPr>
        <w:t>учнів</w:t>
      </w:r>
      <w:proofErr w:type="spellEnd"/>
      <w:r w:rsidRPr="00FC5DC8">
        <w:rPr>
          <w:rFonts w:ascii="Times New Roman" w:eastAsia="Times New Roman" w:hAnsi="Times New Roman" w:cs="Times New Roman"/>
          <w:color w:val="000000"/>
          <w:sz w:val="28"/>
          <w:szCs w:val="28"/>
          <w:lang w:eastAsia="ru-RU"/>
        </w:rPr>
        <w:t>.</w:t>
      </w:r>
      <w:r w:rsidRPr="00FC5DC8">
        <w:rPr>
          <w:rFonts w:ascii="Times New Roman" w:eastAsia="Times New Roman" w:hAnsi="Times New Roman" w:cs="Times New Roman"/>
          <w:color w:val="000000"/>
          <w:sz w:val="28"/>
          <w:szCs w:val="28"/>
          <w:lang w:val="uk-UA" w:eastAsia="ru-RU"/>
        </w:rPr>
        <w:t xml:space="preserve"> Для цього </w:t>
      </w:r>
      <w:proofErr w:type="spellStart"/>
      <w:r w:rsidRPr="00FC5DC8">
        <w:rPr>
          <w:rFonts w:ascii="Times New Roman" w:eastAsia="Times New Roman" w:hAnsi="Times New Roman" w:cs="Times New Roman"/>
          <w:color w:val="000000"/>
          <w:sz w:val="28"/>
          <w:szCs w:val="28"/>
          <w:lang w:val="uk-UA" w:eastAsia="ru-RU"/>
        </w:rPr>
        <w:t>продяться</w:t>
      </w:r>
      <w:proofErr w:type="spellEnd"/>
      <w:r w:rsidRPr="00FC5DC8">
        <w:rPr>
          <w:rFonts w:ascii="Times New Roman" w:eastAsia="Times New Roman" w:hAnsi="Times New Roman" w:cs="Times New Roman"/>
          <w:color w:val="000000"/>
          <w:sz w:val="28"/>
          <w:szCs w:val="28"/>
          <w:lang w:val="uk-UA" w:eastAsia="ru-RU"/>
        </w:rPr>
        <w:t xml:space="preserve"> загальношкільні батьківські збори із залученням представників поліції та служби у справах дітей, індивідуальні зустрічі, консультації шкільного психолога та соціального педагог</w:t>
      </w:r>
      <w:r w:rsidR="003B382A">
        <w:rPr>
          <w:rFonts w:ascii="Times New Roman" w:eastAsia="Times New Roman" w:hAnsi="Times New Roman" w:cs="Times New Roman"/>
          <w:color w:val="000000"/>
          <w:sz w:val="28"/>
          <w:szCs w:val="28"/>
          <w:lang w:val="uk-UA" w:eastAsia="ru-RU"/>
        </w:rPr>
        <w:t>а.</w:t>
      </w:r>
    </w:p>
    <w:p w:rsidR="001D6D28" w:rsidRPr="001D6D28" w:rsidRDefault="001D6D28" w:rsidP="001D6D28">
      <w:pPr>
        <w:spacing w:after="200" w:line="240" w:lineRule="auto"/>
        <w:ind w:left="360"/>
        <w:jc w:val="both"/>
        <w:rPr>
          <w:rFonts w:ascii="Times New Roman" w:eastAsia="Calibri" w:hAnsi="Times New Roman" w:cs="Times New Roman"/>
          <w:sz w:val="28"/>
          <w:szCs w:val="24"/>
          <w:lang w:val="uk-UA"/>
        </w:rPr>
      </w:pPr>
      <w:r w:rsidRPr="001D6D28">
        <w:rPr>
          <w:rFonts w:ascii="Times New Roman" w:eastAsia="Calibri" w:hAnsi="Times New Roman" w:cs="Times New Roman"/>
          <w:b/>
          <w:sz w:val="28"/>
          <w:szCs w:val="24"/>
          <w:lang w:val="uk-UA"/>
        </w:rPr>
        <w:t>Висновки</w:t>
      </w:r>
      <w:r w:rsidRPr="001D6D28">
        <w:rPr>
          <w:rFonts w:ascii="Times New Roman" w:eastAsia="Calibri" w:hAnsi="Times New Roman" w:cs="Times New Roman"/>
          <w:sz w:val="28"/>
          <w:szCs w:val="24"/>
          <w:lang w:val="uk-UA"/>
        </w:rPr>
        <w:t xml:space="preserve">: Звернувшись до розглянутих направлень розвитку навчального закладу, можна помітити що вибір шляху тісно пов’язаний з цілями та завданнями школи, учасниками освітнього процесу і ступеню усвідомлення даних цілей. Поряд з навчанням </w:t>
      </w:r>
      <w:r>
        <w:rPr>
          <w:rFonts w:ascii="Times New Roman" w:eastAsia="Calibri" w:hAnsi="Times New Roman" w:cs="Times New Roman"/>
          <w:sz w:val="28"/>
          <w:szCs w:val="24"/>
          <w:lang w:val="uk-UA"/>
        </w:rPr>
        <w:t>протягом 2019-2020</w:t>
      </w:r>
      <w:r w:rsidRPr="001D6D28">
        <w:rPr>
          <w:rFonts w:ascii="Times New Roman" w:eastAsia="Calibri" w:hAnsi="Times New Roman" w:cs="Times New Roman"/>
          <w:sz w:val="28"/>
          <w:szCs w:val="24"/>
          <w:lang w:val="uk-UA"/>
        </w:rPr>
        <w:t xml:space="preserve"> </w:t>
      </w:r>
      <w:proofErr w:type="spellStart"/>
      <w:r w:rsidRPr="001D6D28">
        <w:rPr>
          <w:rFonts w:ascii="Times New Roman" w:eastAsia="Calibri" w:hAnsi="Times New Roman" w:cs="Times New Roman"/>
          <w:sz w:val="28"/>
          <w:szCs w:val="24"/>
          <w:lang w:val="uk-UA"/>
        </w:rPr>
        <w:t>н.р</w:t>
      </w:r>
      <w:proofErr w:type="spellEnd"/>
      <w:r w:rsidRPr="001D6D28">
        <w:rPr>
          <w:rFonts w:ascii="Times New Roman" w:eastAsia="Calibri" w:hAnsi="Times New Roman" w:cs="Times New Roman"/>
          <w:sz w:val="28"/>
          <w:szCs w:val="24"/>
          <w:lang w:val="uk-UA"/>
        </w:rPr>
        <w:t>.  адміністрація закладу ставила такі завдання як соціалізація, формування особистості, адаптація випускників до сучасних реалій.</w:t>
      </w:r>
    </w:p>
    <w:p w:rsidR="001D6D28" w:rsidRPr="001D6D28" w:rsidRDefault="001D6D28" w:rsidP="001D6D28">
      <w:pPr>
        <w:spacing w:after="200" w:line="240" w:lineRule="auto"/>
        <w:ind w:left="360"/>
        <w:jc w:val="both"/>
        <w:rPr>
          <w:rFonts w:ascii="Times New Roman" w:eastAsia="Calibri" w:hAnsi="Times New Roman" w:cs="Times New Roman"/>
          <w:sz w:val="28"/>
          <w:szCs w:val="24"/>
          <w:u w:val="single"/>
          <w:lang w:val="uk-UA"/>
        </w:rPr>
      </w:pPr>
      <w:r w:rsidRPr="001D6D28">
        <w:rPr>
          <w:rFonts w:ascii="Times New Roman" w:eastAsia="Calibri" w:hAnsi="Times New Roman" w:cs="Times New Roman"/>
          <w:sz w:val="28"/>
          <w:szCs w:val="24"/>
          <w:lang w:val="uk-UA"/>
        </w:rPr>
        <w:t xml:space="preserve">     Увесь позитивний досвід і всі недоліки, які були виявлені в процесі аналізу роботи закладу будуть ще неодноразово вивчені, прийняті до уваги, скориговані і враховані при плануванні роботи школи на новий навчальний рік. </w:t>
      </w:r>
    </w:p>
    <w:p w:rsidR="001D6D28" w:rsidRPr="001D6D28" w:rsidRDefault="001D6D28" w:rsidP="001D6D28">
      <w:pPr>
        <w:spacing w:after="0" w:line="240" w:lineRule="auto"/>
        <w:jc w:val="center"/>
        <w:rPr>
          <w:rFonts w:ascii="Times New Roman" w:eastAsia="Times New Roman" w:hAnsi="Times New Roman" w:cs="Times New Roman"/>
          <w:b/>
          <w:sz w:val="28"/>
          <w:szCs w:val="28"/>
          <w:lang w:val="uk-UA" w:eastAsia="ru-RU"/>
        </w:rPr>
      </w:pPr>
    </w:p>
    <w:p w:rsidR="00B96700" w:rsidRPr="00FC5DC8" w:rsidRDefault="00B96700">
      <w:pPr>
        <w:rPr>
          <w:lang w:val="uk-UA"/>
        </w:rPr>
      </w:pPr>
    </w:p>
    <w:sectPr w:rsidR="00B96700" w:rsidRPr="00FC5DC8" w:rsidSect="00FC5DC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D07"/>
    <w:multiLevelType w:val="hybridMultilevel"/>
    <w:tmpl w:val="60E6DD1E"/>
    <w:lvl w:ilvl="0" w:tplc="04190011">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55ECC"/>
    <w:multiLevelType w:val="hybridMultilevel"/>
    <w:tmpl w:val="EE0A855C"/>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15:restartNumberingAfterBreak="0">
    <w:nsid w:val="10717C90"/>
    <w:multiLevelType w:val="hybridMultilevel"/>
    <w:tmpl w:val="1584AD9A"/>
    <w:lvl w:ilvl="0" w:tplc="38CA1D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3E4427"/>
    <w:multiLevelType w:val="hybridMultilevel"/>
    <w:tmpl w:val="85A47F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115CF"/>
    <w:multiLevelType w:val="hybridMultilevel"/>
    <w:tmpl w:val="A45AB3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362F9C"/>
    <w:multiLevelType w:val="hybridMultilevel"/>
    <w:tmpl w:val="569E3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A24EEC"/>
    <w:multiLevelType w:val="multilevel"/>
    <w:tmpl w:val="680E6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32CB9"/>
    <w:multiLevelType w:val="hybridMultilevel"/>
    <w:tmpl w:val="C18EF4F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CBE26B2"/>
    <w:multiLevelType w:val="hybridMultilevel"/>
    <w:tmpl w:val="61706BE8"/>
    <w:lvl w:ilvl="0" w:tplc="FDC07008">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34A56042"/>
    <w:multiLevelType w:val="hybridMultilevel"/>
    <w:tmpl w:val="3E246FEE"/>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665"/>
        </w:tabs>
        <w:ind w:left="1665" w:hanging="360"/>
      </w:pPr>
      <w:rPr>
        <w:rFonts w:ascii="Courier New" w:hAnsi="Courier New" w:cs="Courier New" w:hint="default"/>
      </w:rPr>
    </w:lvl>
    <w:lvl w:ilvl="2" w:tplc="04190005">
      <w:start w:val="1"/>
      <w:numFmt w:val="bullet"/>
      <w:lvlText w:val=""/>
      <w:lvlJc w:val="left"/>
      <w:pPr>
        <w:tabs>
          <w:tab w:val="num" w:pos="2385"/>
        </w:tabs>
        <w:ind w:left="2385" w:hanging="360"/>
      </w:pPr>
      <w:rPr>
        <w:rFonts w:ascii="Wingdings" w:hAnsi="Wingdings" w:hint="default"/>
      </w:rPr>
    </w:lvl>
    <w:lvl w:ilvl="3" w:tplc="04190001">
      <w:start w:val="1"/>
      <w:numFmt w:val="bullet"/>
      <w:lvlText w:val=""/>
      <w:lvlJc w:val="left"/>
      <w:pPr>
        <w:tabs>
          <w:tab w:val="num" w:pos="3105"/>
        </w:tabs>
        <w:ind w:left="3105" w:hanging="360"/>
      </w:pPr>
      <w:rPr>
        <w:rFonts w:ascii="Symbol" w:hAnsi="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hint="default"/>
      </w:rPr>
    </w:lvl>
    <w:lvl w:ilvl="6" w:tplc="04190001">
      <w:start w:val="1"/>
      <w:numFmt w:val="bullet"/>
      <w:lvlText w:val=""/>
      <w:lvlJc w:val="left"/>
      <w:pPr>
        <w:tabs>
          <w:tab w:val="num" w:pos="5265"/>
        </w:tabs>
        <w:ind w:left="5265" w:hanging="360"/>
      </w:pPr>
      <w:rPr>
        <w:rFonts w:ascii="Symbol" w:hAnsi="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hint="default"/>
      </w:rPr>
    </w:lvl>
  </w:abstractNum>
  <w:abstractNum w:abstractNumId="10" w15:restartNumberingAfterBreak="0">
    <w:nsid w:val="374D3E2D"/>
    <w:multiLevelType w:val="hybridMultilevel"/>
    <w:tmpl w:val="0894684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B8A5107"/>
    <w:multiLevelType w:val="hybridMultilevel"/>
    <w:tmpl w:val="756294EA"/>
    <w:lvl w:ilvl="0" w:tplc="867490C6">
      <w:start w:val="7"/>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15030"/>
    <w:multiLevelType w:val="hybridMultilevel"/>
    <w:tmpl w:val="FF20F6B0"/>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E4781E"/>
    <w:multiLevelType w:val="hybridMultilevel"/>
    <w:tmpl w:val="82684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5F0859"/>
    <w:multiLevelType w:val="multilevel"/>
    <w:tmpl w:val="569E3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8D74B0"/>
    <w:multiLevelType w:val="hybridMultilevel"/>
    <w:tmpl w:val="AA9E057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61E341C"/>
    <w:multiLevelType w:val="hybridMultilevel"/>
    <w:tmpl w:val="B232D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D23518"/>
    <w:multiLevelType w:val="hybridMultilevel"/>
    <w:tmpl w:val="4D2ABDFE"/>
    <w:lvl w:ilvl="0" w:tplc="C0E231F0">
      <w:numFmt w:val="bullet"/>
      <w:lvlText w:val="-"/>
      <w:lvlJc w:val="left"/>
      <w:pPr>
        <w:ind w:left="180" w:hanging="360"/>
      </w:pPr>
      <w:rPr>
        <w:rFonts w:ascii="Times New Roman" w:eastAsia="Times New Roman" w:hAnsi="Times New Roman" w:cs="Times New Roman"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8" w15:restartNumberingAfterBreak="0">
    <w:nsid w:val="55DC29E6"/>
    <w:multiLevelType w:val="hybridMultilevel"/>
    <w:tmpl w:val="3BC2F310"/>
    <w:lvl w:ilvl="0" w:tplc="04190011">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9" w15:restartNumberingAfterBreak="0">
    <w:nsid w:val="5F9930D6"/>
    <w:multiLevelType w:val="hybridMultilevel"/>
    <w:tmpl w:val="CB4A4E76"/>
    <w:lvl w:ilvl="0" w:tplc="1C040A2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576AB7"/>
    <w:multiLevelType w:val="hybridMultilevel"/>
    <w:tmpl w:val="9E06EAA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2AD5B3B"/>
    <w:multiLevelType w:val="hybridMultilevel"/>
    <w:tmpl w:val="865E31C4"/>
    <w:lvl w:ilvl="0" w:tplc="04220011">
      <w:start w:val="1"/>
      <w:numFmt w:val="decimal"/>
      <w:lvlText w:val="%1)"/>
      <w:lvlJc w:val="left"/>
      <w:pPr>
        <w:ind w:left="1353"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2" w15:restartNumberingAfterBreak="0">
    <w:nsid w:val="630E5114"/>
    <w:multiLevelType w:val="multilevel"/>
    <w:tmpl w:val="530A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602605"/>
    <w:multiLevelType w:val="hybridMultilevel"/>
    <w:tmpl w:val="B52E4118"/>
    <w:lvl w:ilvl="0" w:tplc="CD26BFB2">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8501E8D"/>
    <w:multiLevelType w:val="hybridMultilevel"/>
    <w:tmpl w:val="EE583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CA68D8"/>
    <w:multiLevelType w:val="hybridMultilevel"/>
    <w:tmpl w:val="230851BA"/>
    <w:lvl w:ilvl="0" w:tplc="92DEE02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6" w15:restartNumberingAfterBreak="0">
    <w:nsid w:val="6A9D696B"/>
    <w:multiLevelType w:val="hybridMultilevel"/>
    <w:tmpl w:val="F08E40B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30F502D"/>
    <w:multiLevelType w:val="hybridMultilevel"/>
    <w:tmpl w:val="26C2679C"/>
    <w:lvl w:ilvl="0" w:tplc="0422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74CF06B3"/>
    <w:multiLevelType w:val="hybridMultilevel"/>
    <w:tmpl w:val="68BA29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89C5740"/>
    <w:multiLevelType w:val="hybridMultilevel"/>
    <w:tmpl w:val="A944149C"/>
    <w:lvl w:ilvl="0" w:tplc="3D684BEA">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C3710AC"/>
    <w:multiLevelType w:val="hybridMultilevel"/>
    <w:tmpl w:val="60E6DD1E"/>
    <w:lvl w:ilvl="0" w:tplc="04190011">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AD5CDE"/>
    <w:multiLevelType w:val="hybridMultilevel"/>
    <w:tmpl w:val="DBC25C98"/>
    <w:lvl w:ilvl="0" w:tplc="D830508E">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CCA3479"/>
    <w:multiLevelType w:val="hybridMultilevel"/>
    <w:tmpl w:val="977ACD4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D1A3193"/>
    <w:multiLevelType w:val="hybridMultilevel"/>
    <w:tmpl w:val="2C0626AA"/>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23"/>
  </w:num>
  <w:num w:numId="2">
    <w:abstractNumId w:val="19"/>
  </w:num>
  <w:num w:numId="3">
    <w:abstractNumId w:val="25"/>
  </w:num>
  <w:num w:numId="4">
    <w:abstractNumId w:val="11"/>
  </w:num>
  <w:num w:numId="5">
    <w:abstractNumId w:val="28"/>
  </w:num>
  <w:num w:numId="6">
    <w:abstractNumId w:val="15"/>
  </w:num>
  <w:num w:numId="7">
    <w:abstractNumId w:val="33"/>
  </w:num>
  <w:num w:numId="8">
    <w:abstractNumId w:val="1"/>
  </w:num>
  <w:num w:numId="9">
    <w:abstractNumId w:val="18"/>
  </w:num>
  <w:num w:numId="10">
    <w:abstractNumId w:val="32"/>
  </w:num>
  <w:num w:numId="11">
    <w:abstractNumId w:val="20"/>
  </w:num>
  <w:num w:numId="12">
    <w:abstractNumId w:val="31"/>
  </w:num>
  <w:num w:numId="13">
    <w:abstractNumId w:val="10"/>
  </w:num>
  <w:num w:numId="14">
    <w:abstractNumId w:val="0"/>
  </w:num>
  <w:num w:numId="15">
    <w:abstractNumId w:val="30"/>
  </w:num>
  <w:num w:numId="16">
    <w:abstractNumId w:val="4"/>
  </w:num>
  <w:num w:numId="17">
    <w:abstractNumId w:val="17"/>
  </w:num>
  <w:num w:numId="18">
    <w:abstractNumId w:val="12"/>
  </w:num>
  <w:num w:numId="19">
    <w:abstractNumId w:val="24"/>
  </w:num>
  <w:num w:numId="20">
    <w:abstractNumId w:val="8"/>
  </w:num>
  <w:num w:numId="21">
    <w:abstractNumId w:val="2"/>
  </w:num>
  <w:num w:numId="22">
    <w:abstractNumId w:val="6"/>
  </w:num>
  <w:num w:numId="23">
    <w:abstractNumId w:val="5"/>
  </w:num>
  <w:num w:numId="24">
    <w:abstractNumId w:val="21"/>
  </w:num>
  <w:num w:numId="25">
    <w:abstractNumId w:val="13"/>
  </w:num>
  <w:num w:numId="26">
    <w:abstractNumId w:val="3"/>
  </w:num>
  <w:num w:numId="27">
    <w:abstractNumId w:val="27"/>
  </w:num>
  <w:num w:numId="28">
    <w:abstractNumId w:val="22"/>
  </w:num>
  <w:num w:numId="29">
    <w:abstractNumId w:val="29"/>
  </w:num>
  <w:num w:numId="30">
    <w:abstractNumId w:val="16"/>
  </w:num>
  <w:num w:numId="31">
    <w:abstractNumId w:val="14"/>
  </w:num>
  <w:num w:numId="32">
    <w:abstractNumId w:val="7"/>
  </w:num>
  <w:num w:numId="33">
    <w:abstractNumId w:val="2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68"/>
    <w:rsid w:val="000135D0"/>
    <w:rsid w:val="000668D3"/>
    <w:rsid w:val="000A5288"/>
    <w:rsid w:val="000D38A8"/>
    <w:rsid w:val="000D3958"/>
    <w:rsid w:val="000D5072"/>
    <w:rsid w:val="000E6782"/>
    <w:rsid w:val="00101D79"/>
    <w:rsid w:val="00135E27"/>
    <w:rsid w:val="00153EBA"/>
    <w:rsid w:val="001D6D28"/>
    <w:rsid w:val="001F23E1"/>
    <w:rsid w:val="001F466C"/>
    <w:rsid w:val="00214DF4"/>
    <w:rsid w:val="0021767F"/>
    <w:rsid w:val="002B752E"/>
    <w:rsid w:val="002E1034"/>
    <w:rsid w:val="003A3CE9"/>
    <w:rsid w:val="003B382A"/>
    <w:rsid w:val="003D3407"/>
    <w:rsid w:val="003F1BA0"/>
    <w:rsid w:val="00424893"/>
    <w:rsid w:val="00460D4E"/>
    <w:rsid w:val="004B6545"/>
    <w:rsid w:val="004C26A7"/>
    <w:rsid w:val="004C2C4D"/>
    <w:rsid w:val="004D15F1"/>
    <w:rsid w:val="004F0CB9"/>
    <w:rsid w:val="00522052"/>
    <w:rsid w:val="00544B5A"/>
    <w:rsid w:val="00545749"/>
    <w:rsid w:val="005618AE"/>
    <w:rsid w:val="00562D19"/>
    <w:rsid w:val="005B15F9"/>
    <w:rsid w:val="005F3E35"/>
    <w:rsid w:val="00633895"/>
    <w:rsid w:val="0065293D"/>
    <w:rsid w:val="00656353"/>
    <w:rsid w:val="00661BE1"/>
    <w:rsid w:val="006664AD"/>
    <w:rsid w:val="00681BBD"/>
    <w:rsid w:val="0069339A"/>
    <w:rsid w:val="006B38C4"/>
    <w:rsid w:val="006C086B"/>
    <w:rsid w:val="007800C9"/>
    <w:rsid w:val="007B6E90"/>
    <w:rsid w:val="007E5765"/>
    <w:rsid w:val="00865B2C"/>
    <w:rsid w:val="0088314B"/>
    <w:rsid w:val="008B0388"/>
    <w:rsid w:val="008F04F1"/>
    <w:rsid w:val="009178B9"/>
    <w:rsid w:val="009453BD"/>
    <w:rsid w:val="00950AAC"/>
    <w:rsid w:val="00954B90"/>
    <w:rsid w:val="00957AC5"/>
    <w:rsid w:val="009A3405"/>
    <w:rsid w:val="009F7106"/>
    <w:rsid w:val="00A51818"/>
    <w:rsid w:val="00A54C67"/>
    <w:rsid w:val="00A92149"/>
    <w:rsid w:val="00AB63B8"/>
    <w:rsid w:val="00AD4A17"/>
    <w:rsid w:val="00AD56FE"/>
    <w:rsid w:val="00B54F1E"/>
    <w:rsid w:val="00B60338"/>
    <w:rsid w:val="00B815B5"/>
    <w:rsid w:val="00B85BDA"/>
    <w:rsid w:val="00B96700"/>
    <w:rsid w:val="00BE103D"/>
    <w:rsid w:val="00C01C44"/>
    <w:rsid w:val="00C12A6B"/>
    <w:rsid w:val="00C139AE"/>
    <w:rsid w:val="00C30CF6"/>
    <w:rsid w:val="00C65393"/>
    <w:rsid w:val="00C672B5"/>
    <w:rsid w:val="00C964EA"/>
    <w:rsid w:val="00CB082D"/>
    <w:rsid w:val="00CB7D8F"/>
    <w:rsid w:val="00CD6C87"/>
    <w:rsid w:val="00D07E2E"/>
    <w:rsid w:val="00D1207C"/>
    <w:rsid w:val="00D32DD6"/>
    <w:rsid w:val="00D33C71"/>
    <w:rsid w:val="00D3403F"/>
    <w:rsid w:val="00D51664"/>
    <w:rsid w:val="00D54539"/>
    <w:rsid w:val="00D55A68"/>
    <w:rsid w:val="00D714E6"/>
    <w:rsid w:val="00DA0D66"/>
    <w:rsid w:val="00DA5C04"/>
    <w:rsid w:val="00DF4B79"/>
    <w:rsid w:val="00E4526F"/>
    <w:rsid w:val="00E76699"/>
    <w:rsid w:val="00EF01D6"/>
    <w:rsid w:val="00F266AD"/>
    <w:rsid w:val="00FA66A7"/>
    <w:rsid w:val="00FB17A5"/>
    <w:rsid w:val="00FC5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36DA"/>
  <w15:chartTrackingRefBased/>
  <w15:docId w15:val="{E3A9E254-DA4C-461D-97E0-449DE718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C5DC8"/>
    <w:pPr>
      <w:keepNext/>
      <w:spacing w:after="0" w:line="240" w:lineRule="auto"/>
      <w:jc w:val="center"/>
      <w:outlineLvl w:val="0"/>
    </w:pPr>
    <w:rPr>
      <w:rFonts w:ascii="Times New Roman" w:eastAsia="Times New Roman" w:hAnsi="Times New Roman" w:cs="Times New Roman"/>
      <w:sz w:val="32"/>
      <w:szCs w:val="24"/>
      <w:lang w:val="uk-UA" w:eastAsia="ru-RU"/>
    </w:rPr>
  </w:style>
  <w:style w:type="paragraph" w:styleId="2">
    <w:name w:val="heading 2"/>
    <w:basedOn w:val="a"/>
    <w:next w:val="a"/>
    <w:link w:val="20"/>
    <w:qFormat/>
    <w:rsid w:val="00FC5DC8"/>
    <w:pPr>
      <w:keepNext/>
      <w:spacing w:after="0" w:line="240" w:lineRule="auto"/>
      <w:jc w:val="center"/>
      <w:outlineLvl w:val="1"/>
    </w:pPr>
    <w:rPr>
      <w:rFonts w:ascii="Times New Roman" w:eastAsia="Times New Roman" w:hAnsi="Times New Roman" w:cs="Times New Roman"/>
      <w:sz w:val="28"/>
      <w:szCs w:val="24"/>
      <w:lang w:val="uk-UA" w:eastAsia="ru-RU"/>
    </w:rPr>
  </w:style>
  <w:style w:type="paragraph" w:styleId="4">
    <w:name w:val="heading 4"/>
    <w:basedOn w:val="a"/>
    <w:next w:val="a"/>
    <w:link w:val="40"/>
    <w:qFormat/>
    <w:rsid w:val="00FC5DC8"/>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DC8"/>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FC5DC8"/>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FC5DC8"/>
    <w:rPr>
      <w:rFonts w:ascii="Calibri" w:eastAsia="Times New Roman" w:hAnsi="Calibri" w:cs="Times New Roman"/>
      <w:b/>
      <w:bCs/>
      <w:sz w:val="28"/>
      <w:szCs w:val="28"/>
      <w:lang w:val="x-none" w:eastAsia="x-none"/>
    </w:rPr>
  </w:style>
  <w:style w:type="numbering" w:customStyle="1" w:styleId="11">
    <w:name w:val="Нет списка1"/>
    <w:next w:val="a2"/>
    <w:semiHidden/>
    <w:rsid w:val="00FC5DC8"/>
  </w:style>
  <w:style w:type="paragraph" w:styleId="a3">
    <w:name w:val="Body Text Indent"/>
    <w:basedOn w:val="a"/>
    <w:link w:val="a4"/>
    <w:rsid w:val="00FC5DC8"/>
    <w:pPr>
      <w:spacing w:after="0" w:line="240" w:lineRule="auto"/>
      <w:ind w:firstLine="708"/>
    </w:pPr>
    <w:rPr>
      <w:rFonts w:ascii="Times New Roman" w:eastAsia="Times New Roman" w:hAnsi="Times New Roman" w:cs="Times New Roman"/>
      <w:sz w:val="28"/>
      <w:szCs w:val="24"/>
      <w:lang w:val="uk-UA" w:eastAsia="ru-RU"/>
    </w:rPr>
  </w:style>
  <w:style w:type="character" w:customStyle="1" w:styleId="a4">
    <w:name w:val="Основной текст с отступом Знак"/>
    <w:basedOn w:val="a0"/>
    <w:link w:val="a3"/>
    <w:rsid w:val="00FC5DC8"/>
    <w:rPr>
      <w:rFonts w:ascii="Times New Roman" w:eastAsia="Times New Roman" w:hAnsi="Times New Roman" w:cs="Times New Roman"/>
      <w:sz w:val="28"/>
      <w:szCs w:val="24"/>
      <w:lang w:val="uk-UA" w:eastAsia="ru-RU"/>
    </w:rPr>
  </w:style>
  <w:style w:type="paragraph" w:styleId="a5">
    <w:name w:val="Body Text"/>
    <w:basedOn w:val="a"/>
    <w:link w:val="a6"/>
    <w:rsid w:val="00FC5DC8"/>
    <w:pPr>
      <w:spacing w:after="0" w:line="240" w:lineRule="auto"/>
    </w:pPr>
    <w:rPr>
      <w:rFonts w:ascii="Times New Roman" w:eastAsia="Times New Roman" w:hAnsi="Times New Roman" w:cs="Times New Roman"/>
      <w:sz w:val="28"/>
      <w:szCs w:val="24"/>
      <w:lang w:val="uk-UA" w:eastAsia="ru-RU"/>
    </w:rPr>
  </w:style>
  <w:style w:type="character" w:customStyle="1" w:styleId="a6">
    <w:name w:val="Основной текст Знак"/>
    <w:basedOn w:val="a0"/>
    <w:link w:val="a5"/>
    <w:rsid w:val="00FC5DC8"/>
    <w:rPr>
      <w:rFonts w:ascii="Times New Roman" w:eastAsia="Times New Roman" w:hAnsi="Times New Roman" w:cs="Times New Roman"/>
      <w:sz w:val="28"/>
      <w:szCs w:val="24"/>
      <w:lang w:val="uk-UA" w:eastAsia="ru-RU"/>
    </w:rPr>
  </w:style>
  <w:style w:type="paragraph" w:styleId="a7">
    <w:name w:val="Title"/>
    <w:basedOn w:val="a"/>
    <w:link w:val="a8"/>
    <w:qFormat/>
    <w:rsid w:val="00FC5DC8"/>
    <w:pPr>
      <w:spacing w:after="0" w:line="240" w:lineRule="auto"/>
      <w:jc w:val="center"/>
    </w:pPr>
    <w:rPr>
      <w:rFonts w:ascii="Times New Roman" w:eastAsia="Times New Roman" w:hAnsi="Times New Roman" w:cs="Times New Roman"/>
      <w:sz w:val="28"/>
      <w:szCs w:val="24"/>
      <w:lang w:val="uk-UA" w:eastAsia="ru-RU"/>
    </w:rPr>
  </w:style>
  <w:style w:type="character" w:customStyle="1" w:styleId="a8">
    <w:name w:val="Заголовок Знак"/>
    <w:basedOn w:val="a0"/>
    <w:link w:val="a7"/>
    <w:rsid w:val="00FC5DC8"/>
    <w:rPr>
      <w:rFonts w:ascii="Times New Roman" w:eastAsia="Times New Roman" w:hAnsi="Times New Roman" w:cs="Times New Roman"/>
      <w:sz w:val="28"/>
      <w:szCs w:val="24"/>
      <w:lang w:val="uk-UA" w:eastAsia="ru-RU"/>
    </w:rPr>
  </w:style>
  <w:style w:type="paragraph" w:styleId="21">
    <w:name w:val="Body Text 2"/>
    <w:basedOn w:val="a"/>
    <w:link w:val="22"/>
    <w:rsid w:val="00FC5DC8"/>
    <w:pPr>
      <w:spacing w:after="0" w:line="240" w:lineRule="auto"/>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rsid w:val="00FC5DC8"/>
    <w:rPr>
      <w:rFonts w:ascii="Times New Roman" w:eastAsia="Times New Roman" w:hAnsi="Times New Roman" w:cs="Times New Roman"/>
      <w:sz w:val="28"/>
      <w:szCs w:val="24"/>
      <w:lang w:val="uk-UA" w:eastAsia="ru-RU"/>
    </w:rPr>
  </w:style>
  <w:style w:type="paragraph" w:styleId="23">
    <w:name w:val="Body Text Indent 2"/>
    <w:basedOn w:val="a"/>
    <w:link w:val="24"/>
    <w:rsid w:val="00FC5DC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C5DC8"/>
    <w:rPr>
      <w:rFonts w:ascii="Times New Roman" w:eastAsia="Times New Roman" w:hAnsi="Times New Roman" w:cs="Times New Roman"/>
      <w:sz w:val="24"/>
      <w:szCs w:val="24"/>
      <w:lang w:eastAsia="ru-RU"/>
    </w:rPr>
  </w:style>
  <w:style w:type="character" w:customStyle="1" w:styleId="apple-style-span">
    <w:name w:val="apple-style-span"/>
    <w:basedOn w:val="a0"/>
    <w:rsid w:val="00FC5DC8"/>
  </w:style>
  <w:style w:type="paragraph" w:styleId="a9">
    <w:name w:val="Normal (Web)"/>
    <w:basedOn w:val="a"/>
    <w:rsid w:val="00FC5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FC5DC8"/>
    <w:pPr>
      <w:widowControl w:val="0"/>
      <w:suppressAutoHyphens/>
      <w:autoSpaceDE w:val="0"/>
      <w:spacing w:after="0" w:line="318" w:lineRule="exact"/>
    </w:pPr>
    <w:rPr>
      <w:rFonts w:ascii="Times New Roman" w:eastAsia="Times New Roman" w:hAnsi="Times New Roman" w:cs="Times New Roman"/>
      <w:sz w:val="24"/>
      <w:szCs w:val="24"/>
      <w:lang w:eastAsia="zh-CN"/>
    </w:rPr>
  </w:style>
  <w:style w:type="paragraph" w:customStyle="1" w:styleId="12">
    <w:name w:val="Без інтервалів1"/>
    <w:qFormat/>
    <w:rsid w:val="00FC5DC8"/>
    <w:pPr>
      <w:spacing w:after="0" w:line="240" w:lineRule="auto"/>
    </w:pPr>
    <w:rPr>
      <w:rFonts w:ascii="Calibri" w:eastAsia="Calibri" w:hAnsi="Calibri" w:cs="Times New Roman"/>
      <w:lang w:val="uk-UA"/>
    </w:rPr>
  </w:style>
  <w:style w:type="character" w:styleId="aa">
    <w:name w:val="Strong"/>
    <w:qFormat/>
    <w:rsid w:val="00FC5DC8"/>
    <w:rPr>
      <w:b/>
      <w:bCs/>
    </w:rPr>
  </w:style>
  <w:style w:type="character" w:customStyle="1" w:styleId="apple-converted-space">
    <w:name w:val="apple-converted-space"/>
    <w:basedOn w:val="a0"/>
    <w:rsid w:val="00FC5DC8"/>
  </w:style>
  <w:style w:type="paragraph" w:customStyle="1" w:styleId="13">
    <w:name w:val="Название объекта1"/>
    <w:basedOn w:val="a"/>
    <w:next w:val="a"/>
    <w:rsid w:val="00FC5DC8"/>
    <w:pPr>
      <w:suppressAutoHyphens/>
      <w:snapToGrid w:val="0"/>
      <w:spacing w:after="0" w:line="240" w:lineRule="auto"/>
      <w:jc w:val="center"/>
    </w:pPr>
    <w:rPr>
      <w:rFonts w:ascii="Tahoma" w:eastAsia="Times New Roman" w:hAnsi="Tahoma" w:cs="Tahoma"/>
      <w:color w:val="000000"/>
      <w:sz w:val="24"/>
      <w:szCs w:val="20"/>
      <w:lang w:val="uk-UA" w:eastAsia="zh-CN"/>
    </w:rPr>
  </w:style>
  <w:style w:type="paragraph" w:customStyle="1" w:styleId="14">
    <w:name w:val="Абзац списку1"/>
    <w:basedOn w:val="a"/>
    <w:qFormat/>
    <w:rsid w:val="00FC5DC8"/>
    <w:pPr>
      <w:spacing w:after="200" w:line="276" w:lineRule="auto"/>
      <w:ind w:left="720"/>
      <w:contextualSpacing/>
    </w:pPr>
    <w:rPr>
      <w:rFonts w:ascii="Calibri" w:eastAsia="Calibri" w:hAnsi="Calibri" w:cs="Times New Roman"/>
    </w:rPr>
  </w:style>
  <w:style w:type="character" w:customStyle="1" w:styleId="3">
    <w:name w:val="Основной текст (3)_"/>
    <w:link w:val="30"/>
    <w:locked/>
    <w:rsid w:val="00FC5DC8"/>
    <w:rPr>
      <w:b/>
      <w:bCs/>
      <w:sz w:val="28"/>
      <w:szCs w:val="28"/>
      <w:shd w:val="clear" w:color="auto" w:fill="FFFFFF"/>
    </w:rPr>
  </w:style>
  <w:style w:type="paragraph" w:customStyle="1" w:styleId="30">
    <w:name w:val="Основной текст (3)"/>
    <w:basedOn w:val="a"/>
    <w:link w:val="3"/>
    <w:rsid w:val="00FC5DC8"/>
    <w:pPr>
      <w:widowControl w:val="0"/>
      <w:shd w:val="clear" w:color="auto" w:fill="FFFFFF"/>
      <w:spacing w:after="300" w:line="240" w:lineRule="atLeast"/>
      <w:ind w:hanging="240"/>
    </w:pPr>
    <w:rPr>
      <w:b/>
      <w:bCs/>
      <w:sz w:val="28"/>
      <w:szCs w:val="28"/>
      <w:shd w:val="clear" w:color="auto" w:fill="FFFFFF"/>
    </w:rPr>
  </w:style>
  <w:style w:type="character" w:customStyle="1" w:styleId="25">
    <w:name w:val="Основной текст (2)_"/>
    <w:link w:val="26"/>
    <w:locked/>
    <w:rsid w:val="00FC5DC8"/>
    <w:rPr>
      <w:sz w:val="28"/>
      <w:szCs w:val="28"/>
      <w:shd w:val="clear" w:color="auto" w:fill="FFFFFF"/>
    </w:rPr>
  </w:style>
  <w:style w:type="paragraph" w:customStyle="1" w:styleId="26">
    <w:name w:val="Основной текст (2)"/>
    <w:basedOn w:val="a"/>
    <w:link w:val="25"/>
    <w:rsid w:val="00FC5DC8"/>
    <w:pPr>
      <w:widowControl w:val="0"/>
      <w:shd w:val="clear" w:color="auto" w:fill="FFFFFF"/>
      <w:spacing w:before="300" w:after="120" w:line="322" w:lineRule="exact"/>
      <w:ind w:hanging="360"/>
      <w:jc w:val="both"/>
    </w:pPr>
    <w:rPr>
      <w:sz w:val="28"/>
      <w:szCs w:val="28"/>
      <w:shd w:val="clear" w:color="auto" w:fill="FFFFFF"/>
    </w:rPr>
  </w:style>
  <w:style w:type="character" w:customStyle="1" w:styleId="27">
    <w:name w:val="Основной текст (2) + Полужирный"/>
    <w:rsid w:val="00FC5DC8"/>
    <w:rPr>
      <w:b/>
      <w:bCs/>
      <w:sz w:val="28"/>
      <w:szCs w:val="28"/>
      <w:shd w:val="clear" w:color="auto" w:fill="FFFFFF"/>
    </w:rPr>
  </w:style>
  <w:style w:type="character" w:customStyle="1" w:styleId="31">
    <w:name w:val="Основной текст (3) + Не полужирный"/>
    <w:rsid w:val="00FC5DC8"/>
    <w:rPr>
      <w:b w:val="0"/>
      <w:bCs w:val="0"/>
      <w:sz w:val="28"/>
      <w:szCs w:val="28"/>
      <w:shd w:val="clear" w:color="auto" w:fill="FFFFFF"/>
    </w:rPr>
  </w:style>
  <w:style w:type="character" w:customStyle="1" w:styleId="41">
    <w:name w:val="Основной текст (4)_"/>
    <w:link w:val="42"/>
    <w:locked/>
    <w:rsid w:val="00FC5DC8"/>
    <w:rPr>
      <w:sz w:val="28"/>
      <w:szCs w:val="28"/>
      <w:shd w:val="clear" w:color="auto" w:fill="FFFFFF"/>
    </w:rPr>
  </w:style>
  <w:style w:type="paragraph" w:customStyle="1" w:styleId="42">
    <w:name w:val="Основной текст (4)"/>
    <w:basedOn w:val="a"/>
    <w:link w:val="41"/>
    <w:rsid w:val="00FC5DC8"/>
    <w:pPr>
      <w:widowControl w:val="0"/>
      <w:shd w:val="clear" w:color="auto" w:fill="FFFFFF"/>
      <w:spacing w:after="0" w:line="322" w:lineRule="exact"/>
      <w:ind w:hanging="400"/>
      <w:jc w:val="both"/>
    </w:pPr>
    <w:rPr>
      <w:sz w:val="28"/>
      <w:szCs w:val="28"/>
      <w:shd w:val="clear" w:color="auto" w:fill="FFFFFF"/>
    </w:rPr>
  </w:style>
  <w:style w:type="table" w:styleId="ab">
    <w:name w:val="Table Grid"/>
    <w:basedOn w:val="a1"/>
    <w:uiPriority w:val="59"/>
    <w:rsid w:val="00FC5D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C5DC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2050</Words>
  <Characters>11689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dcterms:created xsi:type="dcterms:W3CDTF">2020-06-05T08:31:00Z</dcterms:created>
  <dcterms:modified xsi:type="dcterms:W3CDTF">2020-06-30T07:50:00Z</dcterms:modified>
</cp:coreProperties>
</file>