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E2" w:rsidRPr="00E936E2" w:rsidRDefault="00E936E2" w:rsidP="00E936E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E936E2">
        <w:rPr>
          <w:b/>
          <w:bCs/>
          <w:color w:val="000000"/>
          <w:sz w:val="28"/>
          <w:szCs w:val="28"/>
        </w:rPr>
        <w:t>Утворення</w:t>
      </w:r>
      <w:proofErr w:type="spellEnd"/>
      <w:r w:rsidRPr="00E936E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936E2">
        <w:rPr>
          <w:b/>
          <w:bCs/>
          <w:color w:val="000000"/>
          <w:sz w:val="28"/>
          <w:szCs w:val="28"/>
        </w:rPr>
        <w:t>Османської</w:t>
      </w:r>
      <w:proofErr w:type="spellEnd"/>
      <w:r w:rsidRPr="00E936E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936E2">
        <w:rPr>
          <w:b/>
          <w:bCs/>
          <w:color w:val="000000"/>
          <w:sz w:val="28"/>
          <w:szCs w:val="28"/>
        </w:rPr>
        <w:t>імперії</w:t>
      </w:r>
      <w:proofErr w:type="spellEnd"/>
      <w:r w:rsidRPr="00E936E2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E936E2">
        <w:rPr>
          <w:b/>
          <w:bCs/>
          <w:color w:val="000000"/>
          <w:sz w:val="28"/>
          <w:szCs w:val="28"/>
        </w:rPr>
        <w:t>Правління</w:t>
      </w:r>
      <w:proofErr w:type="spellEnd"/>
      <w:r w:rsidRPr="00E936E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936E2">
        <w:rPr>
          <w:b/>
          <w:bCs/>
          <w:color w:val="000000"/>
          <w:sz w:val="28"/>
          <w:szCs w:val="28"/>
        </w:rPr>
        <w:t>Мехмеда</w:t>
      </w:r>
      <w:proofErr w:type="spellEnd"/>
      <w:r w:rsidRPr="00E936E2">
        <w:rPr>
          <w:b/>
          <w:bCs/>
          <w:color w:val="000000"/>
          <w:sz w:val="28"/>
          <w:szCs w:val="28"/>
        </w:rPr>
        <w:t xml:space="preserve"> ІІ.</w:t>
      </w:r>
      <w:r w:rsidRPr="00E936E2">
        <w:rPr>
          <w:color w:val="000000"/>
          <w:sz w:val="28"/>
          <w:szCs w:val="28"/>
        </w:rPr>
        <w:t xml:space="preserve"> </w:t>
      </w:r>
    </w:p>
    <w:p w:rsidR="00E936E2" w:rsidRPr="00E936E2" w:rsidRDefault="00E936E2" w:rsidP="00E936E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936E2">
        <w:rPr>
          <w:color w:val="000000"/>
          <w:sz w:val="28"/>
          <w:szCs w:val="28"/>
        </w:rPr>
        <w:t>Переглянути</w:t>
      </w:r>
      <w:proofErr w:type="spellEnd"/>
      <w:r w:rsidRPr="00E936E2">
        <w:rPr>
          <w:color w:val="000000"/>
          <w:sz w:val="28"/>
          <w:szCs w:val="28"/>
        </w:rPr>
        <w:t xml:space="preserve"> </w:t>
      </w:r>
      <w:proofErr w:type="spellStart"/>
      <w:r w:rsidRPr="00E936E2">
        <w:rPr>
          <w:color w:val="000000"/>
          <w:sz w:val="28"/>
          <w:szCs w:val="28"/>
        </w:rPr>
        <w:t>відеоурок</w:t>
      </w:r>
      <w:proofErr w:type="spellEnd"/>
      <w:r w:rsidRPr="00E936E2">
        <w:rPr>
          <w:color w:val="000000"/>
          <w:sz w:val="28"/>
          <w:szCs w:val="28"/>
        </w:rPr>
        <w:t xml:space="preserve"> за </w:t>
      </w:r>
      <w:proofErr w:type="spellStart"/>
      <w:r w:rsidRPr="00E936E2">
        <w:rPr>
          <w:color w:val="000000"/>
          <w:sz w:val="28"/>
          <w:szCs w:val="28"/>
        </w:rPr>
        <w:t>посиланням</w:t>
      </w:r>
      <w:proofErr w:type="spellEnd"/>
      <w:r w:rsidRPr="00E936E2">
        <w:rPr>
          <w:color w:val="000000"/>
          <w:sz w:val="28"/>
          <w:szCs w:val="28"/>
        </w:rPr>
        <w:t xml:space="preserve"> </w:t>
      </w:r>
      <w:hyperlink r:id="rId5" w:history="1">
        <w:r w:rsidRPr="00E936E2">
          <w:rPr>
            <w:rStyle w:val="a4"/>
            <w:color w:val="1155CC"/>
            <w:sz w:val="28"/>
            <w:szCs w:val="28"/>
          </w:rPr>
          <w:t>https://www.youtube.com/watch?v=Pt5hSsAiEnA</w:t>
        </w:r>
      </w:hyperlink>
      <w:r w:rsidRPr="00E936E2">
        <w:rPr>
          <w:color w:val="000000"/>
          <w:sz w:val="28"/>
          <w:szCs w:val="28"/>
        </w:rPr>
        <w:t> </w:t>
      </w:r>
    </w:p>
    <w:p w:rsidR="00E936E2" w:rsidRPr="00E936E2" w:rsidRDefault="00E936E2" w:rsidP="00E936E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936E2">
        <w:rPr>
          <w:color w:val="000000"/>
          <w:sz w:val="28"/>
          <w:szCs w:val="28"/>
        </w:rPr>
        <w:t>Опрацювати</w:t>
      </w:r>
      <w:proofErr w:type="spellEnd"/>
      <w:r w:rsidRPr="00E936E2">
        <w:rPr>
          <w:color w:val="000000"/>
          <w:sz w:val="28"/>
          <w:szCs w:val="28"/>
        </w:rPr>
        <w:t xml:space="preserve"> параграф 29, </w:t>
      </w:r>
      <w:proofErr w:type="spellStart"/>
      <w:r w:rsidRPr="00E936E2">
        <w:rPr>
          <w:color w:val="000000"/>
          <w:sz w:val="28"/>
          <w:szCs w:val="28"/>
        </w:rPr>
        <w:t>скласти</w:t>
      </w:r>
      <w:proofErr w:type="spellEnd"/>
      <w:r w:rsidRPr="00E936E2">
        <w:rPr>
          <w:color w:val="000000"/>
          <w:sz w:val="28"/>
          <w:szCs w:val="28"/>
        </w:rPr>
        <w:t xml:space="preserve"> </w:t>
      </w:r>
      <w:proofErr w:type="spellStart"/>
      <w:r w:rsidRPr="00E936E2">
        <w:rPr>
          <w:color w:val="000000"/>
          <w:sz w:val="28"/>
          <w:szCs w:val="28"/>
        </w:rPr>
        <w:t>розгорнутий</w:t>
      </w:r>
      <w:proofErr w:type="spellEnd"/>
      <w:r w:rsidRPr="00E936E2">
        <w:rPr>
          <w:color w:val="000000"/>
          <w:sz w:val="28"/>
          <w:szCs w:val="28"/>
        </w:rPr>
        <w:t xml:space="preserve"> план.</w:t>
      </w:r>
    </w:p>
    <w:p w:rsidR="00AF195B" w:rsidRDefault="00E936E2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E2"/>
    <w:rsid w:val="00703660"/>
    <w:rsid w:val="00E936E2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t5hSsAi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2020-05-10T15:45:00Z</dcterms:created>
  <dcterms:modified xsi:type="dcterms:W3CDTF">2020-05-10T15:46:00Z</dcterms:modified>
</cp:coreProperties>
</file>