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41" w:rsidRPr="00EE2393" w:rsidRDefault="00B6365E" w:rsidP="00952D41">
      <w:pPr>
        <w:rPr>
          <w:sz w:val="28"/>
          <w:szCs w:val="28"/>
          <w:lang w:val="uk-UA"/>
        </w:rPr>
      </w:pPr>
      <w:bookmarkStart w:id="0" w:name="_GoBack"/>
      <w:r w:rsidRPr="00EE2393">
        <w:rPr>
          <w:b/>
          <w:sz w:val="28"/>
          <w:szCs w:val="28"/>
          <w:lang w:val="uk-UA"/>
        </w:rPr>
        <w:t>12</w:t>
      </w:r>
      <w:r w:rsidR="00090B43" w:rsidRPr="00EE2393">
        <w:rPr>
          <w:b/>
          <w:sz w:val="28"/>
          <w:szCs w:val="28"/>
          <w:lang w:val="uk-UA"/>
        </w:rPr>
        <w:t>.05</w:t>
      </w:r>
      <w:r w:rsidR="00952D41" w:rsidRPr="00EE2393">
        <w:rPr>
          <w:b/>
          <w:sz w:val="28"/>
          <w:szCs w:val="28"/>
          <w:lang w:val="uk-UA"/>
        </w:rPr>
        <w:t>.20 Р</w:t>
      </w:r>
      <w:r w:rsidR="00952D41" w:rsidRPr="00EE2393">
        <w:rPr>
          <w:sz w:val="28"/>
          <w:szCs w:val="28"/>
          <w:lang w:val="uk-UA"/>
        </w:rPr>
        <w:t>. ПРОДОВЖИТИ РОБОТУ НАД ВИГОТОВЛЕННЯМ ВИРОБУ.</w:t>
      </w:r>
    </w:p>
    <w:bookmarkEnd w:id="0"/>
    <w:p w:rsidR="00952D41" w:rsidRPr="00952D41" w:rsidRDefault="00952D41" w:rsidP="00952D41">
      <w:pPr>
        <w:jc w:val="center"/>
        <w:rPr>
          <w:lang w:val="uk-UA"/>
        </w:rPr>
      </w:pPr>
    </w:p>
    <w:sectPr w:rsidR="00952D41" w:rsidRPr="0095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41"/>
    <w:rsid w:val="00090B43"/>
    <w:rsid w:val="005E70C6"/>
    <w:rsid w:val="00671442"/>
    <w:rsid w:val="00952D41"/>
    <w:rsid w:val="00B6365E"/>
    <w:rsid w:val="00C50AE5"/>
    <w:rsid w:val="00ED17FC"/>
    <w:rsid w:val="00E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10</cp:revision>
  <dcterms:created xsi:type="dcterms:W3CDTF">2020-04-06T13:47:00Z</dcterms:created>
  <dcterms:modified xsi:type="dcterms:W3CDTF">2020-05-09T16:00:00Z</dcterms:modified>
</cp:coreProperties>
</file>