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74" w:rsidRPr="0029660C" w:rsidRDefault="0029660C">
      <w:pPr>
        <w:rPr>
          <w:b/>
          <w:i/>
          <w:color w:val="FF0000"/>
          <w:sz w:val="32"/>
          <w:szCs w:val="32"/>
          <w:lang w:val="uk-UA"/>
        </w:rPr>
      </w:pPr>
      <w:r w:rsidRPr="0029660C">
        <w:rPr>
          <w:b/>
          <w:i/>
          <w:color w:val="FF0000"/>
          <w:sz w:val="32"/>
          <w:szCs w:val="32"/>
        </w:rPr>
        <w:t xml:space="preserve">Роль </w:t>
      </w:r>
      <w:r w:rsidRPr="0029660C">
        <w:rPr>
          <w:b/>
          <w:i/>
          <w:color w:val="FF0000"/>
          <w:sz w:val="32"/>
          <w:szCs w:val="32"/>
          <w:lang w:val="uk-UA"/>
        </w:rPr>
        <w:t xml:space="preserve">хімічної </w:t>
      </w:r>
      <w:r w:rsidRPr="0029660C">
        <w:rPr>
          <w:b/>
          <w:i/>
          <w:color w:val="FF0000"/>
          <w:sz w:val="32"/>
          <w:szCs w:val="32"/>
        </w:rPr>
        <w:t xml:space="preserve">науки для </w:t>
      </w:r>
      <w:proofErr w:type="spellStart"/>
      <w:r w:rsidRPr="0029660C">
        <w:rPr>
          <w:b/>
          <w:i/>
          <w:color w:val="FF0000"/>
          <w:sz w:val="32"/>
          <w:szCs w:val="32"/>
        </w:rPr>
        <w:t>забезпечення</w:t>
      </w:r>
      <w:proofErr w:type="spellEnd"/>
      <w:r w:rsidRPr="0029660C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29660C">
        <w:rPr>
          <w:b/>
          <w:i/>
          <w:color w:val="FF0000"/>
          <w:sz w:val="32"/>
          <w:szCs w:val="32"/>
        </w:rPr>
        <w:t>сталого</w:t>
      </w:r>
      <w:proofErr w:type="spellEnd"/>
      <w:r w:rsidRPr="0029660C">
        <w:rPr>
          <w:b/>
          <w:i/>
          <w:color w:val="FF0000"/>
          <w:sz w:val="32"/>
          <w:szCs w:val="32"/>
        </w:rPr>
        <w:t xml:space="preserve"> </w:t>
      </w:r>
      <w:proofErr w:type="spellStart"/>
      <w:r w:rsidRPr="0029660C">
        <w:rPr>
          <w:b/>
          <w:i/>
          <w:color w:val="FF0000"/>
          <w:sz w:val="32"/>
          <w:szCs w:val="32"/>
        </w:rPr>
        <w:t>розвитку</w:t>
      </w:r>
      <w:proofErr w:type="spellEnd"/>
      <w:r w:rsidRPr="0029660C">
        <w:rPr>
          <w:b/>
          <w:i/>
          <w:color w:val="FF0000"/>
          <w:sz w:val="32"/>
          <w:szCs w:val="32"/>
          <w:lang w:val="uk-UA"/>
        </w:rPr>
        <w:t xml:space="preserve"> людства</w:t>
      </w:r>
      <w:bookmarkStart w:id="0" w:name="_GoBack"/>
      <w:bookmarkEnd w:id="0"/>
    </w:p>
    <w:sectPr w:rsidR="00A50774" w:rsidRPr="0029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0C"/>
    <w:rsid w:val="0029660C"/>
    <w:rsid w:val="00A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14C4-7943-4DE9-AD9F-C947CDC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2022-05-31T06:44:00Z</dcterms:created>
  <dcterms:modified xsi:type="dcterms:W3CDTF">2022-05-31T06:47:00Z</dcterms:modified>
</cp:coreProperties>
</file>