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47" w:rsidRDefault="00FA7159">
      <w:r>
        <w:t>Повторити п.37. Опрацювати п.38. Контрольны запитання 1-5 с.207.</w:t>
      </w:r>
      <w:bookmarkStart w:id="0" w:name="_GoBack"/>
      <w:bookmarkEnd w:id="0"/>
    </w:p>
    <w:sectPr w:rsidR="00F0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9"/>
    <w:rsid w:val="00F00747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C3F9D-781B-446C-AB8F-94B63828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2021-04-24T05:42:00Z</dcterms:created>
  <dcterms:modified xsi:type="dcterms:W3CDTF">2021-04-24T05:46:00Z</dcterms:modified>
</cp:coreProperties>
</file>