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5177CF" w:rsidRDefault="005177CF">
      <w:pPr>
        <w:rPr>
          <w:sz w:val="28"/>
          <w:szCs w:val="28"/>
          <w:lang w:val="uk-UA"/>
        </w:rPr>
      </w:pPr>
      <w:r w:rsidRPr="005177CF">
        <w:rPr>
          <w:sz w:val="28"/>
          <w:szCs w:val="28"/>
          <w:lang w:val="uk-UA"/>
        </w:rPr>
        <w:t>Повторити п.41</w:t>
      </w:r>
    </w:p>
    <w:p w:rsidR="005177CF" w:rsidRPr="005177CF" w:rsidRDefault="005177CF">
      <w:pPr>
        <w:rPr>
          <w:sz w:val="28"/>
          <w:szCs w:val="28"/>
          <w:lang w:val="uk-UA"/>
        </w:rPr>
      </w:pPr>
      <w:r w:rsidRPr="005177CF">
        <w:rPr>
          <w:sz w:val="28"/>
          <w:szCs w:val="28"/>
          <w:lang w:val="uk-UA"/>
        </w:rPr>
        <w:t>Знати загальну характеристику сенсорних систем.</w:t>
      </w:r>
    </w:p>
    <w:p w:rsidR="005177CF" w:rsidRPr="005177CF" w:rsidRDefault="005177CF">
      <w:pPr>
        <w:rPr>
          <w:sz w:val="28"/>
          <w:szCs w:val="28"/>
          <w:lang w:val="uk-UA"/>
        </w:rPr>
      </w:pPr>
      <w:r w:rsidRPr="005177CF">
        <w:rPr>
          <w:sz w:val="28"/>
          <w:szCs w:val="28"/>
          <w:lang w:val="uk-UA"/>
        </w:rPr>
        <w:t>Вища нервова діяльність Поняття про вищу нервову діяльність</w:t>
      </w:r>
    </w:p>
    <w:p w:rsidR="005177CF" w:rsidRDefault="005177CF">
      <w:pPr>
        <w:rPr>
          <w:sz w:val="28"/>
          <w:szCs w:val="28"/>
          <w:lang w:val="uk-UA"/>
        </w:rPr>
      </w:pPr>
      <w:r w:rsidRPr="005177CF">
        <w:rPr>
          <w:sz w:val="28"/>
          <w:szCs w:val="28"/>
          <w:lang w:val="uk-UA"/>
        </w:rPr>
        <w:t>Опрацювати п. 48</w:t>
      </w:r>
    </w:p>
    <w:p w:rsidR="005177CF" w:rsidRDefault="00517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Скласти опорний конспект</w:t>
      </w:r>
    </w:p>
    <w:p w:rsidR="005177CF" w:rsidRPr="005177CF" w:rsidRDefault="00517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Запитання 1-6, с. 214- письмово</w:t>
      </w:r>
      <w:bookmarkStart w:id="0" w:name="_GoBack"/>
      <w:bookmarkEnd w:id="0"/>
    </w:p>
    <w:sectPr w:rsidR="005177CF" w:rsidRPr="0051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CF"/>
    <w:rsid w:val="005177CF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2020-04-01T17:10:00Z</dcterms:created>
  <dcterms:modified xsi:type="dcterms:W3CDTF">2020-04-01T17:15:00Z</dcterms:modified>
</cp:coreProperties>
</file>