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6C" w:rsidRPr="00C147B9" w:rsidRDefault="00C147B9">
      <w:pPr>
        <w:rPr>
          <w:lang w:val="uk-UA"/>
        </w:rPr>
      </w:pPr>
      <w:r>
        <w:t>О</w:t>
      </w:r>
      <w:r>
        <w:rPr>
          <w:lang w:val="uk-UA"/>
        </w:rPr>
        <w:t>працювати п.50. Повторити с.168- 185.</w:t>
      </w:r>
      <w:bookmarkStart w:id="0" w:name="_GoBack"/>
      <w:bookmarkEnd w:id="0"/>
    </w:p>
    <w:sectPr w:rsidR="00221C6C" w:rsidRPr="00C1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B9"/>
    <w:rsid w:val="00221C6C"/>
    <w:rsid w:val="00C1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98EAF-169C-4605-BA9C-C42BF5CA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2021-04-10T07:25:00Z</dcterms:created>
  <dcterms:modified xsi:type="dcterms:W3CDTF">2021-04-10T07:39:00Z</dcterms:modified>
</cp:coreProperties>
</file>