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63" w:rsidRPr="002E34BB" w:rsidRDefault="002E34BB">
      <w:pPr>
        <w:rPr>
          <w:i/>
          <w:color w:val="FF0000"/>
          <w:sz w:val="28"/>
          <w:szCs w:val="28"/>
          <w:lang w:val="uk-UA"/>
        </w:rPr>
      </w:pPr>
      <w:r w:rsidRPr="002E34BB">
        <w:rPr>
          <w:i/>
          <w:sz w:val="28"/>
          <w:szCs w:val="28"/>
          <w:lang w:val="uk-UA"/>
        </w:rPr>
        <w:t xml:space="preserve">Навчальний </w:t>
      </w:r>
      <w:proofErr w:type="spellStart"/>
      <w:r w:rsidRPr="002E34BB">
        <w:rPr>
          <w:i/>
          <w:sz w:val="28"/>
          <w:szCs w:val="28"/>
          <w:lang w:val="uk-UA"/>
        </w:rPr>
        <w:t>проєкт</w:t>
      </w:r>
      <w:proofErr w:type="spellEnd"/>
      <w:r w:rsidRPr="002E34BB">
        <w:rPr>
          <w:i/>
          <w:sz w:val="28"/>
          <w:szCs w:val="28"/>
          <w:lang w:val="uk-UA"/>
        </w:rPr>
        <w:br/>
      </w:r>
      <w:r w:rsidRPr="002E34BB">
        <w:rPr>
          <w:i/>
          <w:color w:val="FF0000"/>
          <w:sz w:val="28"/>
          <w:szCs w:val="28"/>
          <w:lang w:val="uk-UA"/>
        </w:rPr>
        <w:t>«Застосування електролізу в практичній діяльності людини»</w:t>
      </w:r>
      <w:bookmarkStart w:id="0" w:name="_GoBack"/>
      <w:bookmarkEnd w:id="0"/>
    </w:p>
    <w:sectPr w:rsidR="003A1563" w:rsidRPr="002E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BB"/>
    <w:rsid w:val="002E34BB"/>
    <w:rsid w:val="003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18845-682E-4FF0-AD69-C0428507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2022-05-25T14:56:00Z</dcterms:created>
  <dcterms:modified xsi:type="dcterms:W3CDTF">2022-05-25T15:06:00Z</dcterms:modified>
</cp:coreProperties>
</file>