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B5" w:rsidRPr="000C53B5" w:rsidRDefault="00663D74" w:rsidP="007B51F6">
      <w:pPr>
        <w:rPr>
          <w:b/>
          <w:sz w:val="28"/>
          <w:szCs w:val="28"/>
          <w:lang w:val="uk-UA"/>
        </w:rPr>
      </w:pPr>
      <w:r w:rsidRPr="000C53B5">
        <w:rPr>
          <w:b/>
          <w:sz w:val="28"/>
          <w:szCs w:val="28"/>
          <w:lang w:val="uk-UA"/>
        </w:rPr>
        <w:t>30</w:t>
      </w:r>
      <w:r w:rsidR="004C1D60" w:rsidRPr="000C53B5">
        <w:rPr>
          <w:b/>
          <w:sz w:val="28"/>
          <w:szCs w:val="28"/>
          <w:lang w:val="uk-UA"/>
        </w:rPr>
        <w:t xml:space="preserve">.04.20 Р. </w:t>
      </w:r>
    </w:p>
    <w:p w:rsidR="007B51F6" w:rsidRPr="000C53B5" w:rsidRDefault="004C1D60" w:rsidP="007B51F6">
      <w:pPr>
        <w:rPr>
          <w:b/>
          <w:sz w:val="28"/>
          <w:szCs w:val="28"/>
          <w:lang w:val="uk-UA"/>
        </w:rPr>
      </w:pPr>
      <w:r w:rsidRPr="000C53B5">
        <w:rPr>
          <w:b/>
          <w:sz w:val="28"/>
          <w:szCs w:val="28"/>
          <w:lang w:val="uk-UA"/>
        </w:rPr>
        <w:t>ТЕМА «МИСТЕЦТВО В ДІАЛОЗІ КУЛЬТУР».</w:t>
      </w:r>
    </w:p>
    <w:p w:rsidR="004C1D60" w:rsidRPr="000C53B5" w:rsidRDefault="00663D74" w:rsidP="007B51F6">
      <w:pPr>
        <w:rPr>
          <w:b/>
          <w:sz w:val="28"/>
          <w:szCs w:val="28"/>
        </w:rPr>
      </w:pPr>
      <w:r w:rsidRPr="000C53B5">
        <w:rPr>
          <w:b/>
          <w:sz w:val="28"/>
          <w:szCs w:val="28"/>
          <w:lang w:val="uk-UA"/>
        </w:rPr>
        <w:t>ЧИТАТИ С. 198-203</w:t>
      </w:r>
      <w:r w:rsidR="004C1D60" w:rsidRPr="000C53B5">
        <w:rPr>
          <w:b/>
          <w:sz w:val="28"/>
          <w:szCs w:val="28"/>
          <w:lang w:val="uk-UA"/>
        </w:rPr>
        <w:t>.</w:t>
      </w:r>
      <w:bookmarkStart w:id="0" w:name="_GoBack"/>
      <w:bookmarkEnd w:id="0"/>
    </w:p>
    <w:sectPr w:rsidR="004C1D60" w:rsidRPr="000C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6"/>
    <w:rsid w:val="000C53B5"/>
    <w:rsid w:val="004C1D60"/>
    <w:rsid w:val="00663D74"/>
    <w:rsid w:val="00671442"/>
    <w:rsid w:val="007B51F6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2020-04-06T13:50:00Z</dcterms:created>
  <dcterms:modified xsi:type="dcterms:W3CDTF">2020-04-25T19:37:00Z</dcterms:modified>
</cp:coreProperties>
</file>