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A8" w:rsidRDefault="009251A8">
      <w:pPr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Зустрічаємося 26 квітня о 9.00 за посиланням у групі</w:t>
      </w:r>
    </w:p>
    <w:p w:rsidR="00EB7B7D" w:rsidRPr="009251A8" w:rsidRDefault="00EB7B7D">
      <w:pPr>
        <w:rPr>
          <w:color w:val="C00000"/>
          <w:sz w:val="28"/>
          <w:szCs w:val="28"/>
          <w:lang w:val="uk-UA"/>
        </w:rPr>
      </w:pPr>
      <w:bookmarkStart w:id="0" w:name="_GoBack"/>
      <w:bookmarkEnd w:id="0"/>
      <w:r w:rsidRPr="009251A8">
        <w:rPr>
          <w:color w:val="C00000"/>
          <w:sz w:val="28"/>
          <w:szCs w:val="28"/>
          <w:lang w:val="uk-UA"/>
        </w:rPr>
        <w:t>Літературне читання</w:t>
      </w:r>
    </w:p>
    <w:p w:rsidR="00EB7B7D" w:rsidRPr="009251A8" w:rsidRDefault="00EB7B7D">
      <w:pPr>
        <w:rPr>
          <w:sz w:val="28"/>
          <w:szCs w:val="28"/>
          <w:lang w:val="uk-UA"/>
        </w:rPr>
      </w:pPr>
      <w:r w:rsidRPr="009251A8">
        <w:rPr>
          <w:sz w:val="28"/>
          <w:szCs w:val="28"/>
          <w:lang w:val="uk-UA"/>
        </w:rPr>
        <w:t>Казки дракона Омелька</w:t>
      </w:r>
    </w:p>
    <w:p w:rsidR="00EB7B7D" w:rsidRPr="009251A8" w:rsidRDefault="00EB7B7D">
      <w:pPr>
        <w:rPr>
          <w:color w:val="C00000"/>
          <w:sz w:val="28"/>
          <w:szCs w:val="28"/>
          <w:lang w:val="uk-UA"/>
        </w:rPr>
      </w:pPr>
      <w:r w:rsidRPr="009251A8">
        <w:rPr>
          <w:color w:val="C00000"/>
          <w:sz w:val="28"/>
          <w:szCs w:val="28"/>
          <w:lang w:val="uk-UA"/>
        </w:rPr>
        <w:t>Математика</w:t>
      </w:r>
    </w:p>
    <w:p w:rsidR="00EB7B7D" w:rsidRPr="009251A8" w:rsidRDefault="00EB7B7D">
      <w:pPr>
        <w:rPr>
          <w:sz w:val="28"/>
          <w:szCs w:val="28"/>
          <w:lang w:val="uk-UA"/>
        </w:rPr>
      </w:pPr>
      <w:r w:rsidRPr="009251A8">
        <w:rPr>
          <w:sz w:val="28"/>
          <w:szCs w:val="28"/>
          <w:lang w:val="uk-UA"/>
        </w:rPr>
        <w:t>С.</w:t>
      </w:r>
      <w:r w:rsidR="009606BA" w:rsidRPr="009251A8">
        <w:rPr>
          <w:sz w:val="28"/>
          <w:szCs w:val="28"/>
          <w:lang w:val="uk-UA"/>
        </w:rPr>
        <w:t>105, №3,№4</w:t>
      </w:r>
    </w:p>
    <w:p w:rsidR="009606BA" w:rsidRPr="009251A8" w:rsidRDefault="009606BA">
      <w:pPr>
        <w:rPr>
          <w:color w:val="C00000"/>
          <w:sz w:val="28"/>
          <w:szCs w:val="28"/>
          <w:lang w:val="uk-UA"/>
        </w:rPr>
      </w:pPr>
      <w:r w:rsidRPr="009251A8">
        <w:rPr>
          <w:color w:val="C00000"/>
          <w:sz w:val="28"/>
          <w:szCs w:val="28"/>
          <w:lang w:val="uk-UA"/>
        </w:rPr>
        <w:t>Українська мова</w:t>
      </w:r>
    </w:p>
    <w:p w:rsidR="009606BA" w:rsidRPr="009251A8" w:rsidRDefault="009606BA">
      <w:pPr>
        <w:rPr>
          <w:sz w:val="28"/>
          <w:szCs w:val="28"/>
          <w:lang w:val="uk-UA"/>
        </w:rPr>
      </w:pPr>
      <w:r w:rsidRPr="009251A8">
        <w:rPr>
          <w:sz w:val="28"/>
          <w:szCs w:val="28"/>
          <w:lang w:val="uk-UA"/>
        </w:rPr>
        <w:t>С. 141-143, вправи 355-359, правило</w:t>
      </w:r>
    </w:p>
    <w:p w:rsidR="009606BA" w:rsidRPr="009251A8" w:rsidRDefault="009606BA">
      <w:pPr>
        <w:rPr>
          <w:color w:val="C00000"/>
          <w:sz w:val="28"/>
          <w:szCs w:val="28"/>
          <w:lang w:val="uk-UA"/>
        </w:rPr>
      </w:pPr>
      <w:r w:rsidRPr="009251A8">
        <w:rPr>
          <w:color w:val="C00000"/>
          <w:sz w:val="28"/>
          <w:szCs w:val="28"/>
          <w:lang w:val="uk-UA"/>
        </w:rPr>
        <w:t>Я досліджую світ</w:t>
      </w:r>
    </w:p>
    <w:p w:rsidR="009251A8" w:rsidRPr="009251A8" w:rsidRDefault="009251A8" w:rsidP="009251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Тести «Нервова система»</w:t>
      </w: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1.Чому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належить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до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живої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природи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?</w:t>
      </w: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а)</w:t>
      </w:r>
      <w:r w:rsidRPr="009251A8"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  <w:t xml:space="preserve"> </w:t>
      </w: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У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є руки, ноги, вона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уміє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говорити</w:t>
      </w:r>
      <w:proofErr w:type="spellEnd"/>
    </w:p>
    <w:p w:rsidR="009606BA" w:rsidRPr="009251A8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б)</w:t>
      </w:r>
      <w:r w:rsidRPr="009251A8"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  <w:t xml:space="preserve"> </w:t>
      </w: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Вона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народжується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, росте,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диха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є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,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помирає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,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рухається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,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розмножується</w:t>
      </w:r>
      <w:proofErr w:type="spellEnd"/>
    </w:p>
    <w:p w:rsidR="009606BA" w:rsidRPr="009606BA" w:rsidRDefault="009606BA" w:rsidP="009606BA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в)</w:t>
      </w:r>
      <w:r w:rsidRPr="009251A8"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  <w:t xml:space="preserve"> 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У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неї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є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мозок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, скелет, система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травлення</w:t>
      </w:r>
      <w:proofErr w:type="spellEnd"/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2.Чим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ві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др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ізняється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від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тварин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?</w:t>
      </w: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i/>
          <w:iCs/>
          <w:color w:val="292A3A"/>
          <w:sz w:val="28"/>
          <w:szCs w:val="28"/>
          <w:lang w:eastAsia="ru-RU"/>
        </w:rPr>
        <w:t>(</w:t>
      </w:r>
      <w:proofErr w:type="spellStart"/>
      <w:r w:rsidRPr="009606BA">
        <w:rPr>
          <w:rFonts w:ascii="Helvetica" w:eastAsia="Times New Roman" w:hAnsi="Helvetica" w:cs="Helvetica"/>
          <w:i/>
          <w:iCs/>
          <w:color w:val="292A3A"/>
          <w:sz w:val="28"/>
          <w:szCs w:val="28"/>
          <w:lang w:eastAsia="ru-RU"/>
        </w:rPr>
        <w:t>Оберіть</w:t>
      </w:r>
      <w:proofErr w:type="spellEnd"/>
      <w:r w:rsidRPr="009606BA">
        <w:rPr>
          <w:rFonts w:ascii="Helvetica" w:eastAsia="Times New Roman" w:hAnsi="Helvetica" w:cs="Helvetica"/>
          <w:i/>
          <w:iCs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i/>
          <w:iCs/>
          <w:color w:val="292A3A"/>
          <w:sz w:val="28"/>
          <w:szCs w:val="28"/>
          <w:lang w:eastAsia="ru-RU"/>
        </w:rPr>
        <w:t>декілька</w:t>
      </w:r>
      <w:proofErr w:type="spellEnd"/>
      <w:r w:rsidRPr="009606BA">
        <w:rPr>
          <w:rFonts w:ascii="Helvetica" w:eastAsia="Times New Roman" w:hAnsi="Helvetica" w:cs="Helvetica"/>
          <w:i/>
          <w:iCs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i/>
          <w:iCs/>
          <w:color w:val="292A3A"/>
          <w:sz w:val="28"/>
          <w:szCs w:val="28"/>
          <w:lang w:eastAsia="ru-RU"/>
        </w:rPr>
        <w:t>відповідей</w:t>
      </w:r>
      <w:proofErr w:type="spellEnd"/>
      <w:r w:rsidRPr="009606BA">
        <w:rPr>
          <w:rFonts w:ascii="Helvetica" w:eastAsia="Times New Roman" w:hAnsi="Helvetica" w:cs="Helvetica"/>
          <w:i/>
          <w:iCs/>
          <w:color w:val="292A3A"/>
          <w:sz w:val="28"/>
          <w:szCs w:val="28"/>
          <w:lang w:eastAsia="ru-RU"/>
        </w:rPr>
        <w:t>)</w:t>
      </w: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а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)Х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одить на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двох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ногах</w:t>
      </w: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б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)У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неї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є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внутрішні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органи</w:t>
      </w:r>
      <w:proofErr w:type="spellEnd"/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в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Т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іло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вкрите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волоссям</w:t>
      </w:r>
      <w:proofErr w:type="spellEnd"/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г)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Її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руки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виконують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роботу</w:t>
      </w:r>
    </w:p>
    <w:p w:rsid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д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)Д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обре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розвинений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головний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мозок</w:t>
      </w:r>
      <w:proofErr w:type="spellEnd"/>
    </w:p>
    <w:p w:rsidR="009251A8" w:rsidRPr="009606BA" w:rsidRDefault="009251A8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3.Серце,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легені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,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шлунок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-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це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...</w:t>
      </w: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а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З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овнішні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органи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людини</w:t>
      </w:r>
      <w:proofErr w:type="spellEnd"/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б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нутрішні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органи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людини</w:t>
      </w:r>
      <w:proofErr w:type="spellEnd"/>
    </w:p>
    <w:p w:rsid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в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Ц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е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тіло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людини</w:t>
      </w:r>
      <w:proofErr w:type="spellEnd"/>
    </w:p>
    <w:p w:rsidR="009251A8" w:rsidRPr="009606BA" w:rsidRDefault="009251A8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4.Завдяки тому,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що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у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добре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розвинений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мозок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, вона ...</w:t>
      </w: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а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)Д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обре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розмовляє</w:t>
      </w:r>
      <w:proofErr w:type="spellEnd"/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б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У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являє</w:t>
      </w:r>
      <w:proofErr w:type="spellEnd"/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в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М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ислить</w:t>
      </w:r>
      <w:proofErr w:type="spellEnd"/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г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З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датна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відповідати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за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свої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вчинки</w:t>
      </w:r>
      <w:proofErr w:type="spellEnd"/>
    </w:p>
    <w:p w:rsid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д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У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сі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відповіді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вірні</w:t>
      </w:r>
      <w:proofErr w:type="spellEnd"/>
    </w:p>
    <w:p w:rsidR="009251A8" w:rsidRPr="009606BA" w:rsidRDefault="009251A8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5.Органи,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які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виконують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спільну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роботу,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утворюють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...</w:t>
      </w:r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а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)С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истему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органів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б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ервову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систему</w:t>
      </w:r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lastRenderedPageBreak/>
        <w:t> в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К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ровоносну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систему</w:t>
      </w: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6.Обери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правильні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твердження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а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У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сі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органи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у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тілі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виконують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одну й ту саму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функцію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б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)З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допомогою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легенів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дихає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в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У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сі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органи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залежать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один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від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одного</w:t>
      </w:r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г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)З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допомогою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шлунка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рухається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д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Ш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лунок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і кишечник -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це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органи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дихання</w:t>
      </w:r>
      <w:proofErr w:type="spellEnd"/>
    </w:p>
    <w:p w:rsid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е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)З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допомогою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м'язів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і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кісток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людина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рухається</w:t>
      </w:r>
      <w:proofErr w:type="spellEnd"/>
    </w:p>
    <w:p w:rsidR="009251A8" w:rsidRPr="009606BA" w:rsidRDefault="009251A8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7.До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нервової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системи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належать ...</w:t>
      </w: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( обери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декілька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відповідей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а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С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ерце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б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С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пинний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мозок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в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Г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оловний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мозок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г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)Н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оги</w:t>
      </w:r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д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Л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егені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е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ерви</w:t>
      </w:r>
      <w:proofErr w:type="spellEnd"/>
    </w:p>
    <w:p w:rsid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є)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Грудна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клітка</w:t>
      </w:r>
      <w:proofErr w:type="spellEnd"/>
      <w:proofErr w:type="gramEnd"/>
    </w:p>
    <w:p w:rsidR="009251A8" w:rsidRPr="009606BA" w:rsidRDefault="009251A8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8.Яка система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керує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діяльністю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організму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? </w:t>
      </w:r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а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ервова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система</w:t>
      </w:r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б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К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ровоносна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система</w:t>
      </w:r>
    </w:p>
    <w:p w:rsid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в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)С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истема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органів</w:t>
      </w:r>
      <w:proofErr w:type="spellEnd"/>
    </w:p>
    <w:p w:rsidR="009251A8" w:rsidRPr="009606BA" w:rsidRDefault="009251A8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uk-UA" w:eastAsia="ru-RU"/>
        </w:rPr>
      </w:pPr>
    </w:p>
    <w:p w:rsidR="009606BA" w:rsidRPr="009606BA" w:rsidRDefault="009606BA" w:rsidP="00960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9.За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допомогою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чого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у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мозок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надходять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р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ізноманітні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сигнали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?</w:t>
      </w:r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а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)З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допомогою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крові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б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)З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допомогою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нервів</w:t>
      </w:r>
      <w:proofErr w:type="spellEnd"/>
    </w:p>
    <w:p w:rsidR="009606BA" w:rsidRPr="009606BA" w:rsidRDefault="009606BA" w:rsidP="009251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</w:pPr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 в</w:t>
      </w:r>
      <w:proofErr w:type="gram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)З</w:t>
      </w:r>
      <w:proofErr w:type="gram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а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допомогою</w:t>
      </w:r>
      <w:proofErr w:type="spellEnd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 xml:space="preserve"> </w:t>
      </w:r>
      <w:proofErr w:type="spellStart"/>
      <w:r w:rsidRPr="009606BA">
        <w:rPr>
          <w:rFonts w:ascii="Helvetica" w:eastAsia="Times New Roman" w:hAnsi="Helvetica" w:cs="Helvetica"/>
          <w:color w:val="292A3A"/>
          <w:sz w:val="28"/>
          <w:szCs w:val="28"/>
          <w:lang w:eastAsia="ru-RU"/>
        </w:rPr>
        <w:t>м'язів</w:t>
      </w:r>
      <w:proofErr w:type="spellEnd"/>
    </w:p>
    <w:p w:rsidR="009606BA" w:rsidRPr="009251A8" w:rsidRDefault="009606BA">
      <w:pPr>
        <w:rPr>
          <w:color w:val="C00000"/>
          <w:sz w:val="28"/>
          <w:szCs w:val="28"/>
          <w:lang w:val="uk-UA"/>
        </w:rPr>
      </w:pPr>
    </w:p>
    <w:p w:rsidR="009251A8" w:rsidRPr="009251A8" w:rsidRDefault="009251A8">
      <w:pPr>
        <w:rPr>
          <w:color w:val="C00000"/>
          <w:sz w:val="28"/>
          <w:szCs w:val="28"/>
          <w:lang w:val="uk-UA"/>
        </w:rPr>
      </w:pPr>
      <w:r w:rsidRPr="009251A8">
        <w:rPr>
          <w:color w:val="C00000"/>
          <w:sz w:val="28"/>
          <w:szCs w:val="28"/>
          <w:lang w:val="uk-UA"/>
        </w:rPr>
        <w:t>Фізична культура</w:t>
      </w:r>
    </w:p>
    <w:p w:rsidR="009251A8" w:rsidRPr="009251A8" w:rsidRDefault="009251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Ігри на свіжому повітрі</w:t>
      </w:r>
    </w:p>
    <w:sectPr w:rsidR="009251A8" w:rsidRPr="009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7D"/>
    <w:rsid w:val="00703660"/>
    <w:rsid w:val="009251A8"/>
    <w:rsid w:val="009606BA"/>
    <w:rsid w:val="00EB7B7D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4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52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42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837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057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795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5330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554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411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4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3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687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7722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854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052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611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29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3911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4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40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83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933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87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1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745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71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57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23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602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296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5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6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95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5662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664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4370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274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95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332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049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158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424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44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9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090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906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51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177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06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18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97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097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559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365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6668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45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3539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900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72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1278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0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4944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330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4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11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328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528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85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16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688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4684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165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05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363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7210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194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6530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03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927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84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4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76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874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700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06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7961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930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32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54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402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94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20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402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321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2021-04-25T18:36:00Z</dcterms:created>
  <dcterms:modified xsi:type="dcterms:W3CDTF">2021-04-25T19:07:00Z</dcterms:modified>
</cp:coreProperties>
</file>