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80" w:rsidRDefault="00C77C80" w:rsidP="00C77C80">
      <w:pPr>
        <w:rPr>
          <w:sz w:val="28"/>
          <w:szCs w:val="28"/>
          <w:lang w:val="uk-UA"/>
        </w:rPr>
      </w:pP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устрінемося 5 травня о 9.00 за посиланням у групі</w:t>
      </w:r>
    </w:p>
    <w:p w:rsidR="00C77C80" w:rsidRPr="00C77C80" w:rsidRDefault="00C77C80" w:rsidP="00C77C80">
      <w:pPr>
        <w:rPr>
          <w:color w:val="C00000"/>
          <w:sz w:val="28"/>
          <w:szCs w:val="28"/>
          <w:lang w:val="uk-UA"/>
        </w:rPr>
      </w:pPr>
      <w:r w:rsidRPr="00C77C80">
        <w:rPr>
          <w:color w:val="C00000"/>
          <w:sz w:val="28"/>
          <w:szCs w:val="28"/>
          <w:lang w:val="uk-UA"/>
        </w:rPr>
        <w:t>Математика</w:t>
      </w:r>
    </w:p>
    <w:p w:rsidR="00C77C80" w:rsidRDefault="00C77C80" w:rsidP="00C77C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111, № 3, 4</w:t>
      </w:r>
    </w:p>
    <w:p w:rsidR="00C77C80" w:rsidRPr="00C77C80" w:rsidRDefault="00C77C80" w:rsidP="00C77C80">
      <w:pPr>
        <w:rPr>
          <w:color w:val="C00000"/>
          <w:sz w:val="28"/>
          <w:szCs w:val="28"/>
          <w:lang w:val="uk-UA"/>
        </w:rPr>
      </w:pPr>
      <w:r w:rsidRPr="00C77C80">
        <w:rPr>
          <w:color w:val="C00000"/>
          <w:sz w:val="28"/>
          <w:szCs w:val="28"/>
          <w:lang w:val="uk-UA"/>
        </w:rPr>
        <w:t>Українська мова</w:t>
      </w:r>
    </w:p>
    <w:p w:rsidR="00C77C80" w:rsidRDefault="00C77C80" w:rsidP="00C77C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 147-148, вправи 370-371</w:t>
      </w:r>
    </w:p>
    <w:p w:rsidR="00C77C80" w:rsidRPr="00C77C80" w:rsidRDefault="00C77C80" w:rsidP="00C77C80">
      <w:pPr>
        <w:rPr>
          <w:color w:val="C00000"/>
          <w:sz w:val="28"/>
          <w:szCs w:val="28"/>
          <w:lang w:val="uk-UA"/>
        </w:rPr>
      </w:pPr>
      <w:r w:rsidRPr="00C77C80">
        <w:rPr>
          <w:color w:val="C00000"/>
          <w:sz w:val="28"/>
          <w:szCs w:val="28"/>
          <w:lang w:val="uk-UA"/>
        </w:rPr>
        <w:t>Я досліджую світ</w:t>
      </w:r>
    </w:p>
    <w:p w:rsidR="00C77C80" w:rsidRDefault="00C77C80" w:rsidP="00C77C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!00-102 «Орган слуху»</w:t>
      </w:r>
    </w:p>
    <w:p w:rsidR="00C77C80" w:rsidRPr="00C77C80" w:rsidRDefault="00C77C80" w:rsidP="00C77C80">
      <w:pPr>
        <w:rPr>
          <w:sz w:val="28"/>
          <w:szCs w:val="28"/>
          <w:lang w:val="uk-UA"/>
        </w:rPr>
      </w:pPr>
      <w:hyperlink r:id="rId5" w:history="1">
        <w:r>
          <w:rPr>
            <w:rStyle w:val="a3"/>
            <w:sz w:val="28"/>
            <w:szCs w:val="28"/>
            <w:lang w:val="uk-UA"/>
          </w:rPr>
          <w:t>https://naurok.com.ua/prezentaciya-organ-sluhu-40707.html</w:t>
        </w:r>
      </w:hyperlink>
      <w:bookmarkStart w:id="0" w:name="_GoBack"/>
      <w:bookmarkEnd w:id="0"/>
    </w:p>
    <w:p w:rsidR="00C77C80" w:rsidRDefault="00C77C80" w:rsidP="00C77C80">
      <w:pPr>
        <w:rPr>
          <w:sz w:val="28"/>
          <w:szCs w:val="28"/>
          <w:lang w:val="uk-UA"/>
        </w:rPr>
      </w:pPr>
    </w:p>
    <w:p w:rsidR="00AF195B" w:rsidRPr="00C77C80" w:rsidRDefault="00C77C80">
      <w:pPr>
        <w:rPr>
          <w:lang w:val="uk-UA"/>
        </w:rPr>
      </w:pPr>
    </w:p>
    <w:sectPr w:rsidR="00AF195B" w:rsidRPr="00C7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80"/>
    <w:rsid w:val="00703660"/>
    <w:rsid w:val="00C77C8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organ-sluhu-407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2021-05-02T16:31:00Z</dcterms:created>
  <dcterms:modified xsi:type="dcterms:W3CDTF">2021-05-02T16:32:00Z</dcterms:modified>
</cp:coreProperties>
</file>