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F8" w:rsidRDefault="001B5262" w:rsidP="00694DE1">
      <w:pPr>
        <w:jc w:val="center"/>
        <w:rPr>
          <w:rFonts w:ascii="Calibri" w:hAnsi="Calibri" w:cs="Times New Roman"/>
          <w:b/>
          <w:lang w:val="uk-UA"/>
        </w:rPr>
      </w:pPr>
      <w:r>
        <w:rPr>
          <w:rFonts w:ascii="Calibri" w:hAnsi="Calibri" w:cs="Times New Roman"/>
          <w:b/>
          <w:lang w:val="uk-UA"/>
        </w:rPr>
        <w:t>ЗАРУБІЖНА ЛІТЕРАТУРА 9 КЛАС</w:t>
      </w:r>
    </w:p>
    <w:p w:rsidR="001B5262" w:rsidRDefault="00C0296D" w:rsidP="00694DE1">
      <w:pPr>
        <w:jc w:val="center"/>
        <w:rPr>
          <w:rFonts w:ascii="Calibri" w:hAnsi="Calibri" w:cs="Times New Roman"/>
          <w:b/>
          <w:lang w:val="uk-UA"/>
        </w:rPr>
      </w:pPr>
      <w:r>
        <w:rPr>
          <w:rFonts w:ascii="Calibri" w:hAnsi="Calibri" w:cs="Times New Roman"/>
          <w:b/>
          <w:lang w:val="uk-UA"/>
        </w:rPr>
        <w:t>ДВАДЦЯТЬ СЬОМЕ</w:t>
      </w:r>
      <w:bookmarkStart w:id="0" w:name="_GoBack"/>
      <w:bookmarkEnd w:id="0"/>
      <w:r w:rsidR="001B5262">
        <w:rPr>
          <w:rFonts w:ascii="Calibri" w:hAnsi="Calibri" w:cs="Times New Roman"/>
          <w:b/>
          <w:lang w:val="uk-UA"/>
        </w:rPr>
        <w:t xml:space="preserve"> ТРАВНЯ</w:t>
      </w:r>
    </w:p>
    <w:p w:rsidR="001B5262" w:rsidRDefault="001B5262" w:rsidP="00694DE1">
      <w:pPr>
        <w:jc w:val="center"/>
        <w:rPr>
          <w:rFonts w:ascii="Calibri" w:hAnsi="Calibri" w:cs="Times New Roman"/>
          <w:b/>
          <w:lang w:val="uk-UA"/>
        </w:rPr>
      </w:pPr>
      <w:r>
        <w:rPr>
          <w:rFonts w:ascii="Calibri" w:hAnsi="Calibri" w:cs="Times New Roman"/>
          <w:b/>
          <w:lang w:val="uk-UA"/>
        </w:rPr>
        <w:t>КЛАСНА РОБОТА</w:t>
      </w:r>
    </w:p>
    <w:p w:rsidR="001B5262" w:rsidRDefault="001B5262" w:rsidP="00694DE1">
      <w:pPr>
        <w:jc w:val="center"/>
        <w:rPr>
          <w:rFonts w:ascii="Calibri" w:hAnsi="Calibri" w:cs="Times New Roman"/>
          <w:b/>
          <w:lang w:val="uk-UA"/>
        </w:rPr>
      </w:pPr>
      <w:r>
        <w:rPr>
          <w:rFonts w:ascii="Calibri" w:hAnsi="Calibri" w:cs="Times New Roman"/>
          <w:b/>
          <w:lang w:val="uk-UA"/>
        </w:rPr>
        <w:t>ЛІТЕРАТУРА ХХ – ХХІ СТОЛІТЬ. ЖИТТЯ, ІСТОРІЯ, КУЛЬТУРА</w:t>
      </w:r>
    </w:p>
    <w:p w:rsidR="001B5262" w:rsidRDefault="001B5262" w:rsidP="00694DE1">
      <w:pPr>
        <w:jc w:val="center"/>
        <w:rPr>
          <w:rFonts w:ascii="Calibri" w:hAnsi="Calibri" w:cs="Times New Roman"/>
          <w:b/>
          <w:lang w:val="uk-UA"/>
        </w:rPr>
      </w:pPr>
      <w:r>
        <w:rPr>
          <w:rFonts w:ascii="Calibri" w:hAnsi="Calibri" w:cs="Times New Roman"/>
          <w:b/>
          <w:lang w:val="uk-UA"/>
        </w:rPr>
        <w:t>РЕЙ ДУГЛАС БРЕДБЕРІ «451 ГРАДУС ЗА ФАРЕНГЕЙТОМ». ТРИВОГА ЗА МАЙБУТНЄ СУСПІЛЬСТВА В РОМАНІ-АНТИУТОПІЇ. ТЕМА ЗНЕЦІНЕННЯ КУЛЬТУРИ. ПРОВІДНІ МОТИВИ ТВОРУ – КНИГИ, ПОЖЕЖІ, ТОТАЛЬНОГО КОНТРОЛЮ, ІНАКОМИСЛЕННЯ ТОЩО</w:t>
      </w:r>
    </w:p>
    <w:p w:rsidR="001B5262" w:rsidRDefault="001B5262" w:rsidP="00694DE1">
      <w:pPr>
        <w:jc w:val="center"/>
        <w:rPr>
          <w:rFonts w:ascii="Calibri" w:hAnsi="Calibri" w:cs="Times New Roman"/>
          <w:b/>
          <w:lang w:val="uk-UA"/>
        </w:rPr>
      </w:pPr>
      <w:r>
        <w:rPr>
          <w:rFonts w:ascii="Calibri" w:hAnsi="Calibri" w:cs="Times New Roman"/>
          <w:b/>
          <w:lang w:val="uk-UA"/>
        </w:rPr>
        <w:t>ХІД УРОКУ</w:t>
      </w:r>
    </w:p>
    <w:p w:rsidR="001B5262" w:rsidRDefault="001B5262" w:rsidP="001B5262">
      <w:pPr>
        <w:rPr>
          <w:rFonts w:ascii="Calibri" w:hAnsi="Calibri" w:cs="Times New Roman"/>
          <w:b/>
          <w:lang w:val="uk-UA"/>
        </w:rPr>
      </w:pPr>
      <w:r>
        <w:rPr>
          <w:rFonts w:ascii="Calibri" w:hAnsi="Calibri" w:cs="Times New Roman"/>
          <w:b/>
          <w:lang w:val="uk-UA"/>
        </w:rPr>
        <w:t>1. ОБГОВОРЕННЯ ЗМІСТУ РОМАНУ</w:t>
      </w:r>
    </w:p>
    <w:p w:rsidR="001B5262" w:rsidRDefault="001B5262" w:rsidP="001B5262">
      <w:pPr>
        <w:rPr>
          <w:rFonts w:ascii="Calibri" w:hAnsi="Calibri" w:cs="Times New Roman"/>
          <w:b/>
          <w:lang w:val="uk-UA"/>
        </w:rPr>
      </w:pPr>
      <w:r>
        <w:rPr>
          <w:rFonts w:ascii="Calibri" w:hAnsi="Calibri" w:cs="Times New Roman"/>
          <w:b/>
          <w:lang w:val="uk-UA"/>
        </w:rPr>
        <w:t xml:space="preserve">2. </w:t>
      </w:r>
      <w:r w:rsidR="00F607E2">
        <w:rPr>
          <w:rFonts w:ascii="Calibri" w:hAnsi="Calibri" w:cs="Times New Roman"/>
          <w:b/>
          <w:lang w:val="uk-UA"/>
        </w:rPr>
        <w:t>ОПРАЦЮВАТИ ТАБЛИЦЮ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07E2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СВІТ ЛЮДЕЙ У РОМАНІ</w:t>
            </w:r>
          </w:p>
        </w:tc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ПРОЯВЛЕННЯ</w:t>
            </w:r>
          </w:p>
        </w:tc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ГЕРОЇ РОМАНУ</w:t>
            </w:r>
          </w:p>
        </w:tc>
      </w:tr>
      <w:tr w:rsidR="00F607E2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ШКІЛЬНА ОСВІТА</w:t>
            </w:r>
          </w:p>
        </w:tc>
        <w:tc>
          <w:tcPr>
            <w:tcW w:w="3115" w:type="dxa"/>
          </w:tcPr>
          <w:p w:rsidR="00F607E2" w:rsidRPr="00F607E2" w:rsidRDefault="00F607E2" w:rsidP="001B5262">
            <w:pPr>
              <w:rPr>
                <w:rFonts w:ascii="Calibri" w:hAnsi="Calibri" w:cs="Times New Roman"/>
                <w:lang w:val="uk-UA"/>
              </w:rPr>
            </w:pPr>
            <w:r w:rsidRPr="00F607E2">
              <w:rPr>
                <w:rFonts w:ascii="Calibri" w:hAnsi="Calibri" w:cs="Times New Roman"/>
                <w:lang w:val="uk-UA"/>
              </w:rPr>
              <w:t xml:space="preserve">Перевага – лише спорту. На </w:t>
            </w:r>
            <w:r>
              <w:rPr>
                <w:rFonts w:ascii="Calibri" w:hAnsi="Calibri" w:cs="Times New Roman"/>
                <w:lang w:val="uk-UA"/>
              </w:rPr>
              <w:t>уроках історії</w:t>
            </w:r>
            <w:r w:rsidRPr="00F607E2">
              <w:rPr>
                <w:rFonts w:ascii="Calibri" w:hAnsi="Calibri" w:cs="Times New Roman"/>
                <w:lang w:val="uk-UA"/>
              </w:rPr>
              <w:t xml:space="preserve"> – лише </w:t>
            </w:r>
            <w:r>
              <w:rPr>
                <w:rFonts w:ascii="Calibri" w:hAnsi="Calibri" w:cs="Times New Roman"/>
                <w:lang w:val="uk-UA"/>
              </w:rPr>
              <w:t xml:space="preserve">бездумне переписування, </w:t>
            </w:r>
            <w:r w:rsidRPr="00F607E2">
              <w:rPr>
                <w:rFonts w:ascii="Calibri" w:hAnsi="Calibri" w:cs="Times New Roman"/>
                <w:lang w:val="uk-UA"/>
              </w:rPr>
              <w:t>відповіді вчителів не спонукають учнів до самостійного мислення. Учні виснажені наприкінці навчаль</w:t>
            </w:r>
            <w:r>
              <w:rPr>
                <w:rFonts w:ascii="Calibri" w:hAnsi="Calibri" w:cs="Times New Roman"/>
                <w:lang w:val="uk-UA"/>
              </w:rPr>
              <w:t>но</w:t>
            </w:r>
            <w:r w:rsidRPr="00F607E2">
              <w:rPr>
                <w:rFonts w:ascii="Calibri" w:hAnsi="Calibri" w:cs="Times New Roman"/>
                <w:lang w:val="uk-UA"/>
              </w:rPr>
              <w:t>го дня.</w:t>
            </w:r>
          </w:p>
        </w:tc>
        <w:tc>
          <w:tcPr>
            <w:tcW w:w="3115" w:type="dxa"/>
          </w:tcPr>
          <w:p w:rsidR="00F607E2" w:rsidRPr="00F607E2" w:rsidRDefault="00F607E2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Розповідь Клариси Маклеланд --  Монтегові</w:t>
            </w:r>
          </w:p>
        </w:tc>
      </w:tr>
      <w:tr w:rsidR="00F607E2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ВИЩА ОСВІТА</w:t>
            </w:r>
          </w:p>
        </w:tc>
        <w:tc>
          <w:tcPr>
            <w:tcW w:w="3115" w:type="dxa"/>
          </w:tcPr>
          <w:p w:rsidR="00F607E2" w:rsidRPr="00F607E2" w:rsidRDefault="008A6D9A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Г</w:t>
            </w:r>
            <w:r w:rsidR="00F607E2">
              <w:rPr>
                <w:rFonts w:ascii="Calibri" w:hAnsi="Calibri" w:cs="Times New Roman"/>
                <w:lang w:val="uk-UA"/>
              </w:rPr>
              <w:t>уманітарні факультети давно не працюють</w:t>
            </w:r>
            <w:r>
              <w:rPr>
                <w:rFonts w:ascii="Calibri" w:hAnsi="Calibri" w:cs="Times New Roman"/>
                <w:lang w:val="uk-UA"/>
              </w:rPr>
              <w:t>. Викладачі залишились без роботи</w:t>
            </w:r>
          </w:p>
        </w:tc>
        <w:tc>
          <w:tcPr>
            <w:tcW w:w="3115" w:type="dxa"/>
          </w:tcPr>
          <w:p w:rsidR="00F607E2" w:rsidRPr="008A6D9A" w:rsidRDefault="008A6D9A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Розповідь професора Фабера</w:t>
            </w:r>
          </w:p>
        </w:tc>
      </w:tr>
      <w:tr w:rsidR="00F607E2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ВИХОВАННЯ ДІТЕЙ</w:t>
            </w:r>
          </w:p>
        </w:tc>
        <w:tc>
          <w:tcPr>
            <w:tcW w:w="3115" w:type="dxa"/>
          </w:tcPr>
          <w:p w:rsidR="00F607E2" w:rsidRPr="008A6D9A" w:rsidRDefault="008A6D9A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Якомога скоріше забирають дітей у батьків, щоб у громадських закладах виховувати бездумну, зручну для маніпулювання людину</w:t>
            </w:r>
          </w:p>
        </w:tc>
        <w:tc>
          <w:tcPr>
            <w:tcW w:w="3115" w:type="dxa"/>
          </w:tcPr>
          <w:p w:rsidR="00F607E2" w:rsidRPr="008A6D9A" w:rsidRDefault="008A6D9A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Лекція брандмейстера Бітті</w:t>
            </w:r>
          </w:p>
        </w:tc>
      </w:tr>
      <w:tr w:rsidR="00F607E2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КУЛЬТУРА</w:t>
            </w:r>
          </w:p>
        </w:tc>
        <w:tc>
          <w:tcPr>
            <w:tcW w:w="3115" w:type="dxa"/>
          </w:tcPr>
          <w:p w:rsidR="00F607E2" w:rsidRPr="008A6D9A" w:rsidRDefault="008A6D9A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Стала масовою. Книжки підмінені дуже стислим переказом. Майже усі читають комікси. Успіх мають лише бездумні серіали та реаліті-шоу. Скрізь – нескінечна реклама</w:t>
            </w:r>
          </w:p>
        </w:tc>
        <w:tc>
          <w:tcPr>
            <w:tcW w:w="3115" w:type="dxa"/>
          </w:tcPr>
          <w:p w:rsidR="00F607E2" w:rsidRPr="008A6D9A" w:rsidRDefault="008A6D9A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Лекція брандмейстера Бітті</w:t>
            </w:r>
          </w:p>
        </w:tc>
      </w:tr>
      <w:tr w:rsidR="00F607E2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ДОЗВІЛЛЯ МОЛОДІ</w:t>
            </w:r>
          </w:p>
        </w:tc>
        <w:tc>
          <w:tcPr>
            <w:tcW w:w="3115" w:type="dxa"/>
          </w:tcPr>
          <w:p w:rsidR="00F607E2" w:rsidRPr="008A6D9A" w:rsidRDefault="008A6D9A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 xml:space="preserve">Б’є скло в спеціальних павільйонах або мчить в автівках, наражаючи себе та інших на небезпеку; чіпляється до перехожих, зчиняє бійку </w:t>
            </w:r>
          </w:p>
        </w:tc>
        <w:tc>
          <w:tcPr>
            <w:tcW w:w="3115" w:type="dxa"/>
          </w:tcPr>
          <w:p w:rsidR="00F607E2" w:rsidRPr="008A6D9A" w:rsidRDefault="008A6D9A" w:rsidP="001B5262">
            <w:pPr>
              <w:rPr>
                <w:rFonts w:ascii="Calibri" w:hAnsi="Calibri" w:cs="Times New Roman"/>
                <w:lang w:val="uk-UA"/>
              </w:rPr>
            </w:pPr>
            <w:r w:rsidRPr="008A6D9A">
              <w:rPr>
                <w:rFonts w:ascii="Calibri" w:hAnsi="Calibri" w:cs="Times New Roman"/>
                <w:lang w:val="uk-UA"/>
              </w:rPr>
              <w:t>Розповідь Клариси Маклеланд</w:t>
            </w:r>
          </w:p>
        </w:tc>
      </w:tr>
      <w:tr w:rsidR="00F607E2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ДОЗВІЛЛЯ ДОРОСЛИХ</w:t>
            </w:r>
          </w:p>
        </w:tc>
        <w:tc>
          <w:tcPr>
            <w:tcW w:w="3115" w:type="dxa"/>
          </w:tcPr>
          <w:p w:rsidR="00F607E2" w:rsidRPr="008A6D9A" w:rsidRDefault="008A6D9A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Нескінченні серіали на телевізійних стінах. Прагнення стати героєм цих серіалів. Нічні поїздки містом із прагненням розчавити невелику тварину: собаку чи кішку.</w:t>
            </w:r>
          </w:p>
        </w:tc>
        <w:tc>
          <w:tcPr>
            <w:tcW w:w="3115" w:type="dxa"/>
          </w:tcPr>
          <w:p w:rsidR="00F607E2" w:rsidRPr="008A6D9A" w:rsidRDefault="008A6D9A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Розповідь Мілдред Монтег та спостереження Гая за своєю дружиною</w:t>
            </w:r>
          </w:p>
        </w:tc>
      </w:tr>
      <w:tr w:rsidR="00F607E2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lastRenderedPageBreak/>
              <w:t>СТОСУНКИ МІЖ ЛЮДЬМИ</w:t>
            </w:r>
          </w:p>
        </w:tc>
        <w:tc>
          <w:tcPr>
            <w:tcW w:w="3115" w:type="dxa"/>
          </w:tcPr>
          <w:p w:rsidR="00F607E2" w:rsidRPr="008A6D9A" w:rsidRDefault="008A6D9A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За людьми, що не схожі на інших, наглядають, їх вважають ненормальними. Люди не співчувають одне одному</w:t>
            </w:r>
          </w:p>
        </w:tc>
        <w:tc>
          <w:tcPr>
            <w:tcW w:w="3115" w:type="dxa"/>
          </w:tcPr>
          <w:p w:rsidR="00F607E2" w:rsidRPr="008A6D9A" w:rsidRDefault="00B67214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Подружжя Монтегів, розповідь Бітті</w:t>
            </w:r>
          </w:p>
        </w:tc>
      </w:tr>
      <w:tr w:rsidR="00F607E2" w:rsidRPr="00C0296D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СТАВЛЕННЯ ДО БЛИЗЬКИХ</w:t>
            </w:r>
          </w:p>
        </w:tc>
        <w:tc>
          <w:tcPr>
            <w:tcW w:w="3115" w:type="dxa"/>
          </w:tcPr>
          <w:p w:rsidR="00F607E2" w:rsidRPr="00B67214" w:rsidRDefault="00B67214" w:rsidP="001B5262">
            <w:pPr>
              <w:rPr>
                <w:rFonts w:ascii="Calibri" w:hAnsi="Calibri" w:cs="Times New Roman"/>
                <w:lang w:val="uk-UA"/>
              </w:rPr>
            </w:pPr>
            <w:r w:rsidRPr="00B67214">
              <w:rPr>
                <w:rFonts w:ascii="Calibri" w:hAnsi="Calibri" w:cs="Times New Roman"/>
                <w:lang w:val="uk-UA"/>
              </w:rPr>
              <w:t>Справжні родичі підміняються телевізійними «родичами»</w:t>
            </w:r>
            <w:r>
              <w:rPr>
                <w:rFonts w:ascii="Calibri" w:hAnsi="Calibri" w:cs="Times New Roman"/>
                <w:lang w:val="uk-UA"/>
              </w:rPr>
              <w:t>. Байдужість до дітей або небажання їх народжувати. Повна безвідповідальність перед близькими. У вухах – радіоприймачі – втулки (не чують одне одного)</w:t>
            </w:r>
          </w:p>
        </w:tc>
        <w:tc>
          <w:tcPr>
            <w:tcW w:w="3115" w:type="dxa"/>
          </w:tcPr>
          <w:p w:rsidR="00F607E2" w:rsidRPr="00B67214" w:rsidRDefault="00B67214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Ставлення Мілдред до чоловіка. Переконання її подруг – місіс Фелпс та місіс Бауелс</w:t>
            </w:r>
          </w:p>
        </w:tc>
      </w:tr>
      <w:tr w:rsidR="00F607E2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РОЗВИТОК ТЕХНІКИ</w:t>
            </w:r>
          </w:p>
        </w:tc>
        <w:tc>
          <w:tcPr>
            <w:tcW w:w="3115" w:type="dxa"/>
          </w:tcPr>
          <w:p w:rsidR="00F607E2" w:rsidRPr="00B67214" w:rsidRDefault="00B67214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На найвищому рівні. Але у світі високих швидкостей немає часу замислитися. Повна механізація всіх процесів позбавляє людей творчого мислення</w:t>
            </w:r>
          </w:p>
        </w:tc>
        <w:tc>
          <w:tcPr>
            <w:tcW w:w="3115" w:type="dxa"/>
          </w:tcPr>
          <w:p w:rsidR="00F607E2" w:rsidRPr="00B67214" w:rsidRDefault="00B67214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Розповідь Бітті, спостереження за побутом Гая Монтега та Мілдред</w:t>
            </w:r>
          </w:p>
        </w:tc>
      </w:tr>
      <w:tr w:rsidR="00F607E2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ПОЛІТИЧНА СИТУАЦІЯ</w:t>
            </w:r>
          </w:p>
        </w:tc>
        <w:tc>
          <w:tcPr>
            <w:tcW w:w="3115" w:type="dxa"/>
          </w:tcPr>
          <w:p w:rsidR="00F607E2" w:rsidRPr="00B67214" w:rsidRDefault="00B67214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Загроза третьої світової війни (Америка вже провела дві переможні атомні війни). Над будинками періодично проносяться реактивні бомбардувальники</w:t>
            </w:r>
          </w:p>
        </w:tc>
        <w:tc>
          <w:tcPr>
            <w:tcW w:w="3115" w:type="dxa"/>
          </w:tcPr>
          <w:p w:rsidR="00F607E2" w:rsidRPr="00B67214" w:rsidRDefault="00B67214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Спостереження Бітті, Монтега та Фабера</w:t>
            </w:r>
          </w:p>
        </w:tc>
      </w:tr>
      <w:tr w:rsidR="00F607E2" w:rsidRPr="00C0296D" w:rsidTr="00F607E2">
        <w:tc>
          <w:tcPr>
            <w:tcW w:w="3115" w:type="dxa"/>
          </w:tcPr>
          <w:p w:rsidR="00F607E2" w:rsidRDefault="00F607E2" w:rsidP="001B5262">
            <w:pPr>
              <w:rPr>
                <w:rFonts w:ascii="Calibri" w:hAnsi="Calibri" w:cs="Times New Roman"/>
                <w:b/>
                <w:lang w:val="uk-UA"/>
              </w:rPr>
            </w:pPr>
            <w:r>
              <w:rPr>
                <w:rFonts w:ascii="Calibri" w:hAnsi="Calibri" w:cs="Times New Roman"/>
                <w:b/>
                <w:lang w:val="uk-UA"/>
              </w:rPr>
              <w:t>СТАВЛЕННЯ ДО ЗАГРОЗИ ВІЙНИ</w:t>
            </w:r>
          </w:p>
        </w:tc>
        <w:tc>
          <w:tcPr>
            <w:tcW w:w="3115" w:type="dxa"/>
          </w:tcPr>
          <w:p w:rsidR="00F607E2" w:rsidRPr="00B67214" w:rsidRDefault="00B67214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Небажання визнавати її серйозність. Упевненість, що військовим не загрожує небезпека («коротка війна»)</w:t>
            </w:r>
          </w:p>
        </w:tc>
        <w:tc>
          <w:tcPr>
            <w:tcW w:w="3115" w:type="dxa"/>
          </w:tcPr>
          <w:p w:rsidR="00F607E2" w:rsidRPr="00916FC1" w:rsidRDefault="00916FC1" w:rsidP="001B5262">
            <w:pPr>
              <w:rPr>
                <w:rFonts w:ascii="Calibri" w:hAnsi="Calibri" w:cs="Times New Roman"/>
                <w:lang w:val="uk-UA"/>
              </w:rPr>
            </w:pPr>
            <w:r>
              <w:rPr>
                <w:rFonts w:ascii="Calibri" w:hAnsi="Calibri" w:cs="Times New Roman"/>
                <w:lang w:val="uk-UA"/>
              </w:rPr>
              <w:t>Міркування місіс Фелпс та місіс Бауелс</w:t>
            </w:r>
          </w:p>
        </w:tc>
      </w:tr>
    </w:tbl>
    <w:p w:rsidR="00F607E2" w:rsidRPr="001B5262" w:rsidRDefault="00F607E2" w:rsidP="001B5262">
      <w:pPr>
        <w:rPr>
          <w:rFonts w:ascii="Calibri" w:hAnsi="Calibri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Pr="00916FC1" w:rsidRDefault="00AF50F8" w:rsidP="00694DE1">
      <w:pPr>
        <w:jc w:val="center"/>
        <w:rPr>
          <w:rFonts w:cs="Times New Roman"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69426D" w:rsidRDefault="0069426D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69426D" w:rsidRDefault="0069426D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p w:rsidR="00AF50F8" w:rsidRPr="00B32EA2" w:rsidRDefault="00AF50F8" w:rsidP="00694DE1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AF50F8" w:rsidRPr="00B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E1"/>
    <w:rsid w:val="0000018A"/>
    <w:rsid w:val="00016585"/>
    <w:rsid w:val="00093718"/>
    <w:rsid w:val="001053CE"/>
    <w:rsid w:val="00110864"/>
    <w:rsid w:val="001409AD"/>
    <w:rsid w:val="001937EA"/>
    <w:rsid w:val="001B5262"/>
    <w:rsid w:val="001C5FEF"/>
    <w:rsid w:val="00266C21"/>
    <w:rsid w:val="002E1542"/>
    <w:rsid w:val="002F50E5"/>
    <w:rsid w:val="002F7713"/>
    <w:rsid w:val="00383186"/>
    <w:rsid w:val="003D0A4F"/>
    <w:rsid w:val="00431B1C"/>
    <w:rsid w:val="0046486A"/>
    <w:rsid w:val="00640C40"/>
    <w:rsid w:val="0068788B"/>
    <w:rsid w:val="0069426D"/>
    <w:rsid w:val="00694DE1"/>
    <w:rsid w:val="00793DCB"/>
    <w:rsid w:val="007D4520"/>
    <w:rsid w:val="0081514F"/>
    <w:rsid w:val="00841C5B"/>
    <w:rsid w:val="00891067"/>
    <w:rsid w:val="008A6D9A"/>
    <w:rsid w:val="008B73CB"/>
    <w:rsid w:val="008D0C74"/>
    <w:rsid w:val="00916FC1"/>
    <w:rsid w:val="00965CEE"/>
    <w:rsid w:val="009A7B4F"/>
    <w:rsid w:val="009F1B69"/>
    <w:rsid w:val="00AA3ADC"/>
    <w:rsid w:val="00AA4CE5"/>
    <w:rsid w:val="00AD5D3E"/>
    <w:rsid w:val="00AF3012"/>
    <w:rsid w:val="00AF50F8"/>
    <w:rsid w:val="00AF53F3"/>
    <w:rsid w:val="00B048A0"/>
    <w:rsid w:val="00B1172D"/>
    <w:rsid w:val="00B32EA2"/>
    <w:rsid w:val="00B67214"/>
    <w:rsid w:val="00BD209E"/>
    <w:rsid w:val="00C0296D"/>
    <w:rsid w:val="00C4449A"/>
    <w:rsid w:val="00CA6F09"/>
    <w:rsid w:val="00CC7EDC"/>
    <w:rsid w:val="00DC4624"/>
    <w:rsid w:val="00F607E2"/>
    <w:rsid w:val="00F7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47008-40B7-4283-B646-911BE16E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7713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DC462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2022-01-30T15:02:00Z</dcterms:created>
  <dcterms:modified xsi:type="dcterms:W3CDTF">2022-05-22T08:40:00Z</dcterms:modified>
</cp:coreProperties>
</file>