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30" w:rsidRPr="006D4930" w:rsidRDefault="006D4930" w:rsidP="006D4930">
      <w:pPr>
        <w:rPr>
          <w:b/>
          <w:color w:val="7030A0"/>
          <w:sz w:val="28"/>
          <w:szCs w:val="28"/>
          <w:u w:val="single"/>
          <w:lang w:val="uk-UA"/>
        </w:rPr>
      </w:pPr>
      <w:r w:rsidRPr="006D4930">
        <w:rPr>
          <w:b/>
          <w:color w:val="7030A0"/>
          <w:sz w:val="28"/>
          <w:szCs w:val="28"/>
          <w:u w:val="single"/>
        </w:rPr>
        <w:t>З</w:t>
      </w:r>
      <w:proofErr w:type="spellStart"/>
      <w:r w:rsidRPr="006D4930">
        <w:rPr>
          <w:b/>
          <w:color w:val="7030A0"/>
          <w:sz w:val="28"/>
          <w:szCs w:val="28"/>
          <w:u w:val="single"/>
          <w:lang w:val="uk-UA"/>
        </w:rPr>
        <w:t>устрінемося</w:t>
      </w:r>
      <w:proofErr w:type="spellEnd"/>
      <w:r w:rsidRPr="006D4930">
        <w:rPr>
          <w:b/>
          <w:color w:val="7030A0"/>
          <w:sz w:val="28"/>
          <w:szCs w:val="28"/>
          <w:u w:val="single"/>
          <w:lang w:val="uk-UA"/>
        </w:rPr>
        <w:t xml:space="preserve"> 5 травня о 9.00 за посиланням у групі</w:t>
      </w:r>
    </w:p>
    <w:p w:rsidR="006D4930" w:rsidRPr="006D4930" w:rsidRDefault="006D4930" w:rsidP="006D4930">
      <w:pPr>
        <w:spacing w:after="160" w:line="259" w:lineRule="auto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>5 травня, середа</w:t>
      </w:r>
    </w:p>
    <w:p w:rsidR="006D4930" w:rsidRPr="006D4930" w:rsidRDefault="006D4930" w:rsidP="006D493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4930"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Українська мова</w:t>
      </w:r>
    </w:p>
    <w:p w:rsidR="006D4930" w:rsidRPr="006D4930" w:rsidRDefault="006D4930" w:rsidP="006D4930">
      <w:pPr>
        <w:spacing w:after="1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4930">
        <w:rPr>
          <w:rFonts w:ascii="Times New Roman" w:hAnsi="Times New Roman" w:cs="Times New Roman"/>
          <w:b/>
          <w:sz w:val="28"/>
          <w:szCs w:val="28"/>
          <w:lang w:val="uk-UA"/>
        </w:rPr>
        <w:t>Повторення вивченого. Що ми знаємо про займенник і числівник.</w:t>
      </w:r>
    </w:p>
    <w:p w:rsidR="00E1536E" w:rsidRDefault="006D49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С.182-183, впр.416, впр.417 – виконати всі завдання.</w:t>
      </w:r>
    </w:p>
    <w:p w:rsidR="006D4930" w:rsidRPr="006D4930" w:rsidRDefault="006D4930" w:rsidP="006D493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Математика</w:t>
      </w:r>
    </w:p>
    <w:p w:rsidR="006D4930" w:rsidRPr="006D4930" w:rsidRDefault="006D4930" w:rsidP="006D4930">
      <w:pPr>
        <w:spacing w:after="1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Ділення багатоцифрових чисел на двоцифрові у випадку, коли частка містить 0 одиниць.</w:t>
      </w:r>
    </w:p>
    <w:p w:rsidR="00CA113D" w:rsidRDefault="00CA113D" w:rsidP="00CA11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162, № 1036 – усно</w:t>
      </w:r>
    </w:p>
    <w:p w:rsidR="00CA113D" w:rsidRDefault="00CA113D" w:rsidP="00CA11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1037 – обчислити з перевіркою</w:t>
      </w:r>
    </w:p>
    <w:p w:rsidR="00CA113D" w:rsidRDefault="00CA113D" w:rsidP="00CA113D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1038 – усно перевірити обчислення, </w:t>
      </w:r>
      <w:r w:rsidRPr="00E2637D"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прочитати пояснення!</w:t>
      </w:r>
    </w:p>
    <w:p w:rsidR="00CA113D" w:rsidRDefault="00CA113D" w:rsidP="00CA11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637D">
        <w:rPr>
          <w:rFonts w:ascii="Times New Roman" w:hAnsi="Times New Roman" w:cs="Times New Roman"/>
          <w:sz w:val="28"/>
          <w:szCs w:val="28"/>
          <w:lang w:val="uk-UA"/>
        </w:rPr>
        <w:t xml:space="preserve">             № 1039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2637D">
        <w:rPr>
          <w:rFonts w:ascii="Times New Roman" w:hAnsi="Times New Roman" w:cs="Times New Roman"/>
          <w:sz w:val="28"/>
          <w:szCs w:val="28"/>
          <w:lang w:val="uk-UA"/>
        </w:rPr>
        <w:t xml:space="preserve"> пис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2637D">
        <w:rPr>
          <w:rFonts w:ascii="Times New Roman" w:hAnsi="Times New Roman" w:cs="Times New Roman"/>
          <w:sz w:val="28"/>
          <w:szCs w:val="28"/>
          <w:lang w:val="uk-UA"/>
        </w:rPr>
        <w:t>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стовпчик)</w:t>
      </w:r>
    </w:p>
    <w:p w:rsidR="00CA113D" w:rsidRDefault="00CA113D" w:rsidP="00CA11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162, № 1041 - обчислити приклади письмово, № 1042 - </w:t>
      </w:r>
      <w:proofErr w:type="spellStart"/>
      <w:r w:rsidRPr="003659F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659F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659F5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659F5"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13D" w:rsidRDefault="00CA113D" w:rsidP="00CA113D">
      <w:pPr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Літературне читання</w:t>
      </w:r>
    </w:p>
    <w:p w:rsidR="00CA113D" w:rsidRDefault="00CA113D" w:rsidP="00CA113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A11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Галина Вдовиченко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Найдовші вуса (уривок).</w:t>
      </w:r>
    </w:p>
    <w:p w:rsidR="00CA113D" w:rsidRDefault="00CA113D" w:rsidP="00CA113D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100-105, читати і стисло переказувати прочитаний текст. </w:t>
      </w:r>
    </w:p>
    <w:p w:rsidR="00707A7F" w:rsidRDefault="00707A7F" w:rsidP="00707A7F">
      <w:pPr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Природознавство</w:t>
      </w:r>
    </w:p>
    <w:p w:rsidR="00707A7F" w:rsidRDefault="00707A7F" w:rsidP="00707A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 природа Полісся впливає на господарську діяльність людини?</w:t>
      </w:r>
    </w:p>
    <w:p w:rsidR="00707A7F" w:rsidRPr="001055AC" w:rsidRDefault="00707A7F" w:rsidP="00707A7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152 – </w:t>
      </w:r>
      <w:r w:rsidR="00F87907">
        <w:rPr>
          <w:rFonts w:ascii="Times New Roman" w:hAnsi="Times New Roman" w:cs="Times New Roman"/>
          <w:sz w:val="28"/>
          <w:szCs w:val="28"/>
          <w:lang w:val="uk-UA"/>
        </w:rPr>
        <w:t>154, прочитати статтю, відповіс</w:t>
      </w:r>
      <w:r>
        <w:rPr>
          <w:rFonts w:ascii="Times New Roman" w:hAnsi="Times New Roman" w:cs="Times New Roman"/>
          <w:sz w:val="28"/>
          <w:szCs w:val="28"/>
          <w:lang w:val="uk-UA"/>
        </w:rPr>
        <w:t>ти на запитання, виконати завдання в зошиті, с. 43 - 44.</w:t>
      </w:r>
    </w:p>
    <w:p w:rsidR="00F27C48" w:rsidRDefault="00F27C48" w:rsidP="00F27C48">
      <w:pPr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Фізична культура</w:t>
      </w:r>
    </w:p>
    <w:p w:rsidR="00F27C48" w:rsidRPr="00F27C48" w:rsidRDefault="00F27C48" w:rsidP="00F27C4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27C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Ведення м’яча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внутрішньою та зовнішньою частиною підйому.</w:t>
      </w:r>
    </w:p>
    <w:p w:rsidR="00707A7F" w:rsidRDefault="00C83636" w:rsidP="00707A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4" w:history="1">
        <w:r w:rsidRPr="00672C2D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https://www.youtube.com/wat</w:t>
        </w:r>
        <w:bookmarkStart w:id="0" w:name="_GoBack"/>
        <w:bookmarkEnd w:id="0"/>
        <w:r w:rsidRPr="00672C2D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c</w:t>
        </w:r>
        <w:r w:rsidRPr="00672C2D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h?v=MiNKn8u1umM</w:t>
        </w:r>
      </w:hyperlink>
    </w:p>
    <w:p w:rsidR="00C83636" w:rsidRPr="006D4930" w:rsidRDefault="00C83636" w:rsidP="00707A7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07A7F" w:rsidRPr="006D4930" w:rsidRDefault="00707A7F" w:rsidP="00CA113D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4930" w:rsidRPr="006D4930" w:rsidRDefault="006D493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D4930" w:rsidRPr="006D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30"/>
    <w:rsid w:val="006D4930"/>
    <w:rsid w:val="00707A7F"/>
    <w:rsid w:val="00C83636"/>
    <w:rsid w:val="00CA113D"/>
    <w:rsid w:val="00E1536E"/>
    <w:rsid w:val="00F27C48"/>
    <w:rsid w:val="00F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480"/>
  <w15:chartTrackingRefBased/>
  <w15:docId w15:val="{5D1153C7-4727-49D1-9875-C8D27161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63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3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iNKn8u1u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2021-05-04T06:46:00Z</dcterms:created>
  <dcterms:modified xsi:type="dcterms:W3CDTF">2021-05-04T07:16:00Z</dcterms:modified>
</cp:coreProperties>
</file>