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0C" w:rsidRPr="0082740C" w:rsidRDefault="0082740C">
      <w:pPr>
        <w:rPr>
          <w:b/>
          <w:sz w:val="26"/>
          <w:szCs w:val="26"/>
          <w:lang w:val="uk-UA"/>
        </w:rPr>
      </w:pPr>
      <w:r w:rsidRPr="0082740C">
        <w:rPr>
          <w:b/>
          <w:sz w:val="26"/>
          <w:szCs w:val="26"/>
          <w:lang w:val="uk-UA"/>
        </w:rPr>
        <w:t>Географія, 9 клас. «Глобальні проблеми людства»</w:t>
      </w:r>
    </w:p>
    <w:p w:rsidR="00D74627" w:rsidRDefault="0082740C" w:rsidP="00CE4BF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Шановні </w:t>
      </w:r>
      <w:proofErr w:type="spellStart"/>
      <w:r>
        <w:rPr>
          <w:sz w:val="26"/>
          <w:szCs w:val="26"/>
          <w:lang w:val="uk-UA"/>
        </w:rPr>
        <w:t>дев</w:t>
      </w:r>
      <w:proofErr w:type="spellEnd"/>
      <w:r w:rsidRPr="00864560">
        <w:rPr>
          <w:sz w:val="26"/>
          <w:szCs w:val="26"/>
        </w:rPr>
        <w:t>’</w:t>
      </w:r>
      <w:proofErr w:type="spellStart"/>
      <w:r>
        <w:rPr>
          <w:sz w:val="26"/>
          <w:szCs w:val="26"/>
          <w:lang w:val="uk-UA"/>
        </w:rPr>
        <w:t>ятикласники</w:t>
      </w:r>
      <w:proofErr w:type="spellEnd"/>
      <w:r>
        <w:rPr>
          <w:sz w:val="26"/>
          <w:szCs w:val="26"/>
          <w:lang w:val="uk-UA"/>
        </w:rPr>
        <w:t xml:space="preserve">! Ось уже на порозі завершення навчального року. З метою </w:t>
      </w:r>
      <w:r w:rsidR="00151B65">
        <w:rPr>
          <w:sz w:val="26"/>
          <w:szCs w:val="26"/>
          <w:lang w:val="uk-UA"/>
        </w:rPr>
        <w:t>кращого</w:t>
      </w:r>
      <w:r>
        <w:rPr>
          <w:sz w:val="26"/>
          <w:szCs w:val="26"/>
          <w:lang w:val="uk-UA"/>
        </w:rPr>
        <w:t xml:space="preserve"> опанування навчального матеріалу з розділу </w:t>
      </w:r>
      <w:r>
        <w:rPr>
          <w:sz w:val="26"/>
          <w:szCs w:val="26"/>
          <w:lang w:val="en-US"/>
        </w:rPr>
        <w:t>V</w:t>
      </w:r>
      <w:r w:rsidRPr="0082740C">
        <w:rPr>
          <w:sz w:val="26"/>
          <w:szCs w:val="26"/>
        </w:rPr>
        <w:t xml:space="preserve"> “</w:t>
      </w:r>
      <w:r>
        <w:rPr>
          <w:sz w:val="26"/>
          <w:szCs w:val="26"/>
          <w:lang w:val="uk-UA"/>
        </w:rPr>
        <w:t xml:space="preserve">Глобальні проблеми людства» до ваших послуг </w:t>
      </w:r>
      <w:r w:rsidR="00EA22CE">
        <w:rPr>
          <w:sz w:val="26"/>
          <w:szCs w:val="26"/>
          <w:lang w:val="uk-UA"/>
        </w:rPr>
        <w:t xml:space="preserve">пропонується урок , який  розміщений </w:t>
      </w:r>
      <w:r w:rsidR="00D74627">
        <w:rPr>
          <w:sz w:val="26"/>
          <w:szCs w:val="26"/>
          <w:lang w:val="uk-UA"/>
        </w:rPr>
        <w:t xml:space="preserve"> у вкладенні нижче.</w:t>
      </w:r>
    </w:p>
    <w:p w:rsidR="00CE4BFF" w:rsidRPr="00CE4BFF" w:rsidRDefault="00CE4BFF" w:rsidP="00CE4BFF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82740C">
        <w:rPr>
          <w:b/>
          <w:sz w:val="26"/>
          <w:szCs w:val="26"/>
          <w:lang w:val="uk-UA"/>
        </w:rPr>
        <w:t>Географія, 9 клас</w:t>
      </w:r>
      <w:r>
        <w:rPr>
          <w:b/>
          <w:sz w:val="26"/>
          <w:szCs w:val="26"/>
          <w:lang w:val="uk-UA"/>
        </w:rPr>
        <w:t>. Тема</w:t>
      </w:r>
      <w:r w:rsidR="00A775C6">
        <w:rPr>
          <w:b/>
          <w:sz w:val="26"/>
          <w:szCs w:val="26"/>
          <w:lang w:val="uk-UA"/>
        </w:rPr>
        <w:t>:</w:t>
      </w:r>
      <w:r>
        <w:rPr>
          <w:b/>
          <w:sz w:val="26"/>
          <w:szCs w:val="26"/>
          <w:lang w:val="uk-UA"/>
        </w:rPr>
        <w:t xml:space="preserve"> </w:t>
      </w:r>
      <w:r w:rsidRPr="0082740C">
        <w:rPr>
          <w:b/>
          <w:sz w:val="26"/>
          <w:szCs w:val="26"/>
          <w:lang w:val="uk-UA"/>
        </w:rPr>
        <w:t>«Глобальні проблеми людства»</w:t>
      </w:r>
    </w:p>
    <w:p w:rsidR="00166703" w:rsidRDefault="00186E87" w:rsidP="00186E87">
      <w:pPr>
        <w:pStyle w:val="a4"/>
        <w:numPr>
          <w:ilvl w:val="0"/>
          <w:numId w:val="1"/>
        </w:numPr>
        <w:rPr>
          <w:sz w:val="26"/>
          <w:szCs w:val="26"/>
          <w:lang w:val="uk-UA"/>
        </w:rPr>
      </w:pPr>
      <w:r w:rsidRPr="004408B7">
        <w:rPr>
          <w:b/>
          <w:sz w:val="26"/>
          <w:szCs w:val="26"/>
          <w:lang w:val="uk-UA"/>
        </w:rPr>
        <w:t>Опрацюйте</w:t>
      </w:r>
      <w:r>
        <w:rPr>
          <w:sz w:val="26"/>
          <w:szCs w:val="26"/>
          <w:lang w:val="uk-UA"/>
        </w:rPr>
        <w:t xml:space="preserve"> §§</w:t>
      </w:r>
      <w:r w:rsidR="00151B6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47 </w:t>
      </w:r>
      <w:r w:rsidR="00864560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 49</w:t>
      </w:r>
      <w:r w:rsidR="00864560">
        <w:rPr>
          <w:sz w:val="26"/>
          <w:szCs w:val="26"/>
          <w:lang w:val="uk-UA"/>
        </w:rPr>
        <w:t xml:space="preserve">, </w:t>
      </w:r>
    </w:p>
    <w:p w:rsidR="00E52047" w:rsidRDefault="00864560" w:rsidP="00E52047">
      <w:pPr>
        <w:pStyle w:val="a4"/>
        <w:numPr>
          <w:ilvl w:val="0"/>
          <w:numId w:val="1"/>
        </w:numPr>
        <w:rPr>
          <w:sz w:val="26"/>
          <w:szCs w:val="26"/>
          <w:lang w:val="uk-UA"/>
        </w:rPr>
      </w:pPr>
      <w:r w:rsidRPr="004408B7">
        <w:rPr>
          <w:b/>
          <w:sz w:val="26"/>
          <w:szCs w:val="26"/>
          <w:lang w:val="uk-UA"/>
        </w:rPr>
        <w:t>Дайте визначення</w:t>
      </w:r>
      <w:r>
        <w:rPr>
          <w:sz w:val="26"/>
          <w:szCs w:val="26"/>
          <w:lang w:val="uk-UA"/>
        </w:rPr>
        <w:t xml:space="preserve"> понять:</w:t>
      </w:r>
      <w:r w:rsidR="00D622EB">
        <w:rPr>
          <w:sz w:val="26"/>
          <w:szCs w:val="26"/>
          <w:lang w:val="uk-UA"/>
        </w:rPr>
        <w:t xml:space="preserve"> </w:t>
      </w:r>
      <w:proofErr w:type="spellStart"/>
      <w:r w:rsidR="00D622EB">
        <w:rPr>
          <w:sz w:val="26"/>
          <w:szCs w:val="26"/>
          <w:lang w:val="uk-UA"/>
        </w:rPr>
        <w:t>геоглобалістика</w:t>
      </w:r>
      <w:proofErr w:type="spellEnd"/>
      <w:r w:rsidR="00D622EB">
        <w:rPr>
          <w:sz w:val="26"/>
          <w:szCs w:val="26"/>
          <w:lang w:val="uk-UA"/>
        </w:rPr>
        <w:t xml:space="preserve">, </w:t>
      </w:r>
      <w:r w:rsidR="00347C60" w:rsidRPr="00347C60">
        <w:rPr>
          <w:sz w:val="26"/>
          <w:szCs w:val="26"/>
        </w:rPr>
        <w:t>ноосфера,</w:t>
      </w:r>
      <w:r w:rsidR="00231DB7">
        <w:rPr>
          <w:sz w:val="26"/>
          <w:szCs w:val="26"/>
        </w:rPr>
        <w:t xml:space="preserve"> </w:t>
      </w:r>
      <w:proofErr w:type="spellStart"/>
      <w:r w:rsidR="00231DB7">
        <w:rPr>
          <w:sz w:val="26"/>
          <w:szCs w:val="26"/>
        </w:rPr>
        <w:t>сталий</w:t>
      </w:r>
      <w:proofErr w:type="spellEnd"/>
      <w:r w:rsidR="00231DB7">
        <w:rPr>
          <w:sz w:val="26"/>
          <w:szCs w:val="26"/>
        </w:rPr>
        <w:t xml:space="preserve"> </w:t>
      </w:r>
      <w:proofErr w:type="spellStart"/>
      <w:r w:rsidR="00231DB7">
        <w:rPr>
          <w:sz w:val="26"/>
          <w:szCs w:val="26"/>
        </w:rPr>
        <w:t>розвиток</w:t>
      </w:r>
      <w:proofErr w:type="spellEnd"/>
      <w:r w:rsidR="00BF6AB0">
        <w:rPr>
          <w:sz w:val="26"/>
          <w:szCs w:val="26"/>
          <w:lang w:val="uk-UA"/>
        </w:rPr>
        <w:t xml:space="preserve">, екологія,  </w:t>
      </w:r>
      <w:r w:rsidR="00280650">
        <w:rPr>
          <w:sz w:val="26"/>
          <w:szCs w:val="26"/>
          <w:lang w:val="uk-UA"/>
        </w:rPr>
        <w:t xml:space="preserve">тероризм, глобальний, локальний </w:t>
      </w:r>
    </w:p>
    <w:p w:rsidR="00E52047" w:rsidRDefault="00E52047" w:rsidP="00E52047">
      <w:pPr>
        <w:pStyle w:val="a4"/>
        <w:numPr>
          <w:ilvl w:val="0"/>
          <w:numId w:val="1"/>
        </w:numPr>
        <w:rPr>
          <w:sz w:val="26"/>
          <w:szCs w:val="26"/>
          <w:lang w:val="uk-UA"/>
        </w:rPr>
      </w:pPr>
      <w:r w:rsidRPr="004408B7">
        <w:rPr>
          <w:b/>
          <w:sz w:val="26"/>
          <w:szCs w:val="26"/>
          <w:lang w:val="uk-UA"/>
        </w:rPr>
        <w:t>Назвіть</w:t>
      </w:r>
      <w:r>
        <w:rPr>
          <w:sz w:val="26"/>
          <w:szCs w:val="26"/>
          <w:lang w:val="uk-UA"/>
        </w:rPr>
        <w:t xml:space="preserve"> види глобальних проблем людства і об</w:t>
      </w:r>
      <w:r w:rsidRPr="00E52047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єднайте їх у групи за подібністю характеристик.</w:t>
      </w:r>
      <w:r w:rsidR="00324FC2">
        <w:rPr>
          <w:sz w:val="26"/>
          <w:szCs w:val="26"/>
          <w:lang w:val="uk-UA"/>
        </w:rPr>
        <w:t xml:space="preserve"> </w:t>
      </w:r>
    </w:p>
    <w:p w:rsidR="00E52047" w:rsidRDefault="00094F6C" w:rsidP="00E52047">
      <w:pPr>
        <w:pStyle w:val="a4"/>
        <w:numPr>
          <w:ilvl w:val="0"/>
          <w:numId w:val="1"/>
        </w:numPr>
        <w:rPr>
          <w:sz w:val="26"/>
          <w:szCs w:val="26"/>
          <w:lang w:val="uk-UA"/>
        </w:rPr>
      </w:pPr>
      <w:r w:rsidRPr="004408B7">
        <w:rPr>
          <w:b/>
          <w:sz w:val="26"/>
          <w:szCs w:val="26"/>
          <w:lang w:val="uk-UA"/>
        </w:rPr>
        <w:t xml:space="preserve">Назвіть </w:t>
      </w:r>
      <w:r>
        <w:rPr>
          <w:sz w:val="26"/>
          <w:szCs w:val="26"/>
          <w:lang w:val="uk-UA"/>
        </w:rPr>
        <w:t>причини виникнення глобал</w:t>
      </w:r>
      <w:r w:rsidR="00BE32F7">
        <w:rPr>
          <w:sz w:val="26"/>
          <w:szCs w:val="26"/>
          <w:lang w:val="uk-UA"/>
        </w:rPr>
        <w:t>ьних проблем та зазначте шляхи ї</w:t>
      </w:r>
      <w:r>
        <w:rPr>
          <w:sz w:val="26"/>
          <w:szCs w:val="26"/>
          <w:lang w:val="uk-UA"/>
        </w:rPr>
        <w:t xml:space="preserve">х подолання, </w:t>
      </w:r>
      <w:r w:rsidRPr="004408B7">
        <w:rPr>
          <w:b/>
          <w:sz w:val="26"/>
          <w:szCs w:val="26"/>
          <w:lang w:val="uk-UA"/>
        </w:rPr>
        <w:t>заповніть</w:t>
      </w:r>
      <w:r>
        <w:rPr>
          <w:sz w:val="26"/>
          <w:szCs w:val="26"/>
          <w:lang w:val="uk-UA"/>
        </w:rPr>
        <w:t xml:space="preserve"> таблицю за зразком:</w:t>
      </w:r>
      <w:r w:rsidR="00961404">
        <w:rPr>
          <w:sz w:val="26"/>
          <w:szCs w:val="26"/>
          <w:lang w:val="uk-UA"/>
        </w:rPr>
        <w:t xml:space="preserve"> 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038"/>
        <w:gridCol w:w="2897"/>
        <w:gridCol w:w="2876"/>
      </w:tblGrid>
      <w:tr w:rsidR="00E64233" w:rsidTr="00E64233">
        <w:tc>
          <w:tcPr>
            <w:tcW w:w="3123" w:type="dxa"/>
          </w:tcPr>
          <w:p w:rsidR="00094F6C" w:rsidRDefault="00094F6C" w:rsidP="00094F6C">
            <w:pPr>
              <w:pStyle w:val="a4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Проблема та її сутність</w:t>
            </w:r>
          </w:p>
        </w:tc>
        <w:tc>
          <w:tcPr>
            <w:tcW w:w="2965" w:type="dxa"/>
          </w:tcPr>
          <w:p w:rsidR="00094F6C" w:rsidRDefault="00094F6C" w:rsidP="00094F6C">
            <w:pPr>
              <w:pStyle w:val="a4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Причини виникнення</w:t>
            </w:r>
          </w:p>
        </w:tc>
        <w:tc>
          <w:tcPr>
            <w:tcW w:w="2949" w:type="dxa"/>
          </w:tcPr>
          <w:p w:rsidR="00094F6C" w:rsidRDefault="00094F6C" w:rsidP="00094F6C">
            <w:pPr>
              <w:pStyle w:val="a4"/>
              <w:ind w:left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Шляхи подолання</w:t>
            </w:r>
          </w:p>
        </w:tc>
      </w:tr>
      <w:tr w:rsidR="00E64233" w:rsidTr="00E64233">
        <w:tc>
          <w:tcPr>
            <w:tcW w:w="3123" w:type="dxa"/>
          </w:tcPr>
          <w:p w:rsidR="00094F6C" w:rsidRDefault="00094F6C" w:rsidP="00094F6C">
            <w:pPr>
              <w:pStyle w:val="a4"/>
              <w:ind w:left="0"/>
              <w:rPr>
                <w:sz w:val="26"/>
                <w:szCs w:val="26"/>
                <w:lang w:val="uk-UA"/>
              </w:rPr>
            </w:pPr>
          </w:p>
        </w:tc>
        <w:tc>
          <w:tcPr>
            <w:tcW w:w="2965" w:type="dxa"/>
          </w:tcPr>
          <w:p w:rsidR="00094F6C" w:rsidRDefault="00094F6C" w:rsidP="00094F6C">
            <w:pPr>
              <w:pStyle w:val="a4"/>
              <w:ind w:left="0"/>
              <w:rPr>
                <w:sz w:val="26"/>
                <w:szCs w:val="26"/>
                <w:lang w:val="uk-UA"/>
              </w:rPr>
            </w:pPr>
          </w:p>
        </w:tc>
        <w:tc>
          <w:tcPr>
            <w:tcW w:w="2949" w:type="dxa"/>
          </w:tcPr>
          <w:p w:rsidR="00094F6C" w:rsidRDefault="00094F6C" w:rsidP="00094F6C">
            <w:pPr>
              <w:pStyle w:val="a4"/>
              <w:ind w:left="0"/>
              <w:rPr>
                <w:sz w:val="26"/>
                <w:szCs w:val="26"/>
                <w:lang w:val="uk-UA"/>
              </w:rPr>
            </w:pPr>
          </w:p>
        </w:tc>
      </w:tr>
    </w:tbl>
    <w:p w:rsidR="00094F6C" w:rsidRDefault="00A538B9" w:rsidP="00A538B9">
      <w:pPr>
        <w:pStyle w:val="a4"/>
        <w:numPr>
          <w:ilvl w:val="0"/>
          <w:numId w:val="1"/>
        </w:numPr>
        <w:rPr>
          <w:sz w:val="26"/>
          <w:szCs w:val="26"/>
          <w:lang w:val="uk-UA"/>
        </w:rPr>
      </w:pPr>
      <w:r w:rsidRPr="004408B7">
        <w:rPr>
          <w:b/>
          <w:sz w:val="26"/>
          <w:szCs w:val="26"/>
          <w:lang w:val="uk-UA"/>
        </w:rPr>
        <w:t>Доведіть</w:t>
      </w:r>
      <w:r>
        <w:rPr>
          <w:sz w:val="26"/>
          <w:szCs w:val="26"/>
          <w:lang w:val="uk-UA"/>
        </w:rPr>
        <w:t xml:space="preserve"> на прикладах: «Чи можна запобігти глобальним проблемам і мінімізувати їх наслідки?» (На прикладі однієї проблеми).</w:t>
      </w:r>
    </w:p>
    <w:p w:rsidR="00A538B9" w:rsidRDefault="008E2F05" w:rsidP="00A538B9">
      <w:pPr>
        <w:pStyle w:val="a4"/>
        <w:numPr>
          <w:ilvl w:val="0"/>
          <w:numId w:val="1"/>
        </w:numPr>
        <w:rPr>
          <w:sz w:val="26"/>
          <w:szCs w:val="26"/>
          <w:lang w:val="uk-UA"/>
        </w:rPr>
      </w:pPr>
      <w:r w:rsidRPr="004408B7">
        <w:rPr>
          <w:b/>
          <w:sz w:val="26"/>
          <w:szCs w:val="26"/>
          <w:lang w:val="uk-UA"/>
        </w:rPr>
        <w:t>Перера</w:t>
      </w:r>
      <w:r w:rsidR="00BE32F7" w:rsidRPr="004408B7">
        <w:rPr>
          <w:b/>
          <w:sz w:val="26"/>
          <w:szCs w:val="26"/>
          <w:lang w:val="uk-UA"/>
        </w:rPr>
        <w:t>хуйте</w:t>
      </w:r>
      <w:r w:rsidR="00BE32F7">
        <w:rPr>
          <w:sz w:val="26"/>
          <w:szCs w:val="26"/>
          <w:lang w:val="uk-UA"/>
        </w:rPr>
        <w:t xml:space="preserve"> ознаки глобальних проблем</w:t>
      </w:r>
      <w:r w:rsidR="00B67A0E">
        <w:rPr>
          <w:sz w:val="26"/>
          <w:szCs w:val="26"/>
          <w:lang w:val="uk-UA"/>
        </w:rPr>
        <w:t xml:space="preserve"> </w:t>
      </w:r>
    </w:p>
    <w:p w:rsidR="003802CD" w:rsidRDefault="00126F11" w:rsidP="00A538B9">
      <w:pPr>
        <w:pStyle w:val="a4"/>
        <w:numPr>
          <w:ilvl w:val="0"/>
          <w:numId w:val="1"/>
        </w:numPr>
        <w:rPr>
          <w:sz w:val="26"/>
          <w:szCs w:val="26"/>
          <w:lang w:val="uk-UA"/>
        </w:rPr>
      </w:pPr>
      <w:r w:rsidRPr="004408B7">
        <w:rPr>
          <w:b/>
          <w:sz w:val="26"/>
          <w:szCs w:val="26"/>
          <w:lang w:val="uk-UA"/>
        </w:rPr>
        <w:t>Визначте</w:t>
      </w:r>
      <w:r>
        <w:rPr>
          <w:sz w:val="26"/>
          <w:szCs w:val="26"/>
          <w:lang w:val="uk-UA"/>
        </w:rPr>
        <w:t xml:space="preserve"> правильність наведених тверджень, позначивши</w:t>
      </w:r>
      <w:r w:rsidR="00A41339">
        <w:rPr>
          <w:sz w:val="26"/>
          <w:szCs w:val="26"/>
          <w:lang w:val="uk-UA"/>
        </w:rPr>
        <w:t xml:space="preserve"> правильне «+», неправильне «-» .</w:t>
      </w:r>
    </w:p>
    <w:p w:rsidR="00126F11" w:rsidRDefault="007F399E" w:rsidP="005B0D55">
      <w:pPr>
        <w:pStyle w:val="a4"/>
        <w:numPr>
          <w:ilvl w:val="0"/>
          <w:numId w:val="2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Ідучи на терористичний акт, терорист приймає рішення </w:t>
      </w:r>
      <w:r w:rsidR="00374A6D">
        <w:rPr>
          <w:sz w:val="26"/>
          <w:szCs w:val="26"/>
          <w:lang w:val="uk-UA"/>
        </w:rPr>
        <w:t>принести в жертву своє життя для досягнення поставленої мети.</w:t>
      </w:r>
    </w:p>
    <w:p w:rsidR="00B02834" w:rsidRDefault="00621140" w:rsidP="005B0D55">
      <w:pPr>
        <w:pStyle w:val="a4"/>
        <w:numPr>
          <w:ilvl w:val="0"/>
          <w:numId w:val="2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Тероризм</w:t>
      </w:r>
      <w:r w:rsidR="0009251E">
        <w:rPr>
          <w:sz w:val="26"/>
          <w:szCs w:val="26"/>
          <w:lang w:val="uk-UA"/>
        </w:rPr>
        <w:t xml:space="preserve"> має багато різновидностей, про</w:t>
      </w:r>
      <w:r>
        <w:rPr>
          <w:sz w:val="26"/>
          <w:szCs w:val="26"/>
          <w:lang w:val="uk-UA"/>
        </w:rPr>
        <w:t>те</w:t>
      </w:r>
      <w:r w:rsidR="0009251E">
        <w:rPr>
          <w:sz w:val="26"/>
          <w:szCs w:val="26"/>
          <w:lang w:val="uk-UA"/>
        </w:rPr>
        <w:t xml:space="preserve"> будь – яка </w:t>
      </w:r>
      <w:r w:rsidR="00CB4180">
        <w:rPr>
          <w:sz w:val="26"/>
          <w:szCs w:val="26"/>
          <w:lang w:val="uk-UA"/>
        </w:rPr>
        <w:t xml:space="preserve">його форма є </w:t>
      </w:r>
      <w:r w:rsidR="0009251E">
        <w:rPr>
          <w:sz w:val="26"/>
          <w:szCs w:val="26"/>
          <w:lang w:val="uk-UA"/>
        </w:rPr>
        <w:t>небезпечною</w:t>
      </w:r>
      <w:r w:rsidR="00CB4180">
        <w:rPr>
          <w:sz w:val="26"/>
          <w:szCs w:val="26"/>
          <w:lang w:val="uk-UA"/>
        </w:rPr>
        <w:t>, неперед</w:t>
      </w:r>
      <w:r w:rsidR="00E36AA4">
        <w:rPr>
          <w:sz w:val="26"/>
          <w:szCs w:val="26"/>
          <w:lang w:val="uk-UA"/>
        </w:rPr>
        <w:t>бачуваною, з тяжкими наслідками для соціуму.</w:t>
      </w:r>
    </w:p>
    <w:p w:rsidR="00621140" w:rsidRDefault="00B02834" w:rsidP="005B0D55">
      <w:pPr>
        <w:pStyle w:val="a4"/>
        <w:numPr>
          <w:ilvl w:val="0"/>
          <w:numId w:val="2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Діяльнісний вплив людини на природу </w:t>
      </w:r>
      <w:r w:rsidR="00341911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 антропогенний</w:t>
      </w:r>
      <w:r w:rsidR="00341911">
        <w:rPr>
          <w:sz w:val="26"/>
          <w:szCs w:val="26"/>
          <w:lang w:val="uk-UA"/>
        </w:rPr>
        <w:t xml:space="preserve"> фактор.</w:t>
      </w:r>
      <w:r w:rsidR="00CB4180">
        <w:rPr>
          <w:sz w:val="26"/>
          <w:szCs w:val="26"/>
          <w:lang w:val="uk-UA"/>
        </w:rPr>
        <w:t xml:space="preserve"> </w:t>
      </w:r>
    </w:p>
    <w:p w:rsidR="005659A8" w:rsidRDefault="005659A8" w:rsidP="005B0D55">
      <w:pPr>
        <w:pStyle w:val="a4"/>
        <w:numPr>
          <w:ilvl w:val="0"/>
          <w:numId w:val="2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Екологія – наука, яка вивчає взаємозв’язки </w:t>
      </w:r>
      <w:r w:rsidR="0050374B">
        <w:rPr>
          <w:sz w:val="26"/>
          <w:szCs w:val="26"/>
          <w:lang w:val="uk-UA"/>
        </w:rPr>
        <w:t xml:space="preserve"> живих організмів з навколишнім середовищем.</w:t>
      </w:r>
    </w:p>
    <w:p w:rsidR="00831CCA" w:rsidRPr="008B1A75" w:rsidRDefault="00831CCA" w:rsidP="008B1A75">
      <w:pPr>
        <w:pStyle w:val="a4"/>
        <w:numPr>
          <w:ilvl w:val="0"/>
          <w:numId w:val="1"/>
        </w:numPr>
        <w:shd w:val="clear" w:color="auto" w:fill="FFFFFF"/>
        <w:spacing w:after="96" w:line="240" w:lineRule="auto"/>
        <w:jc w:val="both"/>
        <w:rPr>
          <w:rFonts w:eastAsia="Times New Roman" w:cs="Times New Roman"/>
          <w:sz w:val="26"/>
          <w:szCs w:val="26"/>
          <w:lang w:val="uk-UA"/>
        </w:rPr>
      </w:pPr>
      <w:r w:rsidRPr="004408B7">
        <w:rPr>
          <w:rFonts w:eastAsia="Times New Roman" w:cs="Times New Roman"/>
          <w:b/>
          <w:sz w:val="26"/>
          <w:szCs w:val="26"/>
          <w:lang w:val="uk-UA"/>
        </w:rPr>
        <w:t xml:space="preserve">Доведіть </w:t>
      </w:r>
      <w:r w:rsidRPr="008B1A75">
        <w:rPr>
          <w:rFonts w:eastAsia="Times New Roman" w:cs="Times New Roman"/>
          <w:sz w:val="26"/>
          <w:szCs w:val="26"/>
          <w:lang w:val="uk-UA"/>
        </w:rPr>
        <w:t>на прикладах, чому питання «сталого розвитку» є дуже актуальним для України?</w:t>
      </w:r>
      <w:r w:rsidR="003605DC">
        <w:rPr>
          <w:rFonts w:eastAsia="Times New Roman" w:cs="Times New Roman"/>
          <w:sz w:val="26"/>
          <w:szCs w:val="26"/>
          <w:lang w:val="uk-UA"/>
        </w:rPr>
        <w:t xml:space="preserve"> </w:t>
      </w:r>
      <w:r w:rsidR="005B7CB6">
        <w:rPr>
          <w:rFonts w:eastAsia="Times New Roman" w:cs="Times New Roman"/>
          <w:sz w:val="26"/>
          <w:szCs w:val="26"/>
          <w:lang w:val="uk-UA"/>
        </w:rPr>
        <w:t>.</w:t>
      </w:r>
    </w:p>
    <w:p w:rsidR="008B1A75" w:rsidRPr="006C0901" w:rsidRDefault="004408B7" w:rsidP="008B1A75">
      <w:pPr>
        <w:pStyle w:val="a4"/>
        <w:numPr>
          <w:ilvl w:val="0"/>
          <w:numId w:val="1"/>
        </w:numPr>
        <w:shd w:val="clear" w:color="auto" w:fill="FFFFFF"/>
        <w:spacing w:after="96" w:line="240" w:lineRule="auto"/>
        <w:jc w:val="both"/>
        <w:rPr>
          <w:rFonts w:eastAsia="Times New Roman" w:cs="Times New Roman"/>
          <w:sz w:val="26"/>
          <w:szCs w:val="26"/>
          <w:lang w:val="uk-UA"/>
        </w:rPr>
      </w:pPr>
      <w:r w:rsidRPr="004408B7">
        <w:rPr>
          <w:rFonts w:eastAsia="Times New Roman" w:cs="Times New Roman"/>
          <w:b/>
          <w:sz w:val="26"/>
          <w:szCs w:val="26"/>
          <w:lang w:val="uk-UA"/>
        </w:rPr>
        <w:t>Доведіть або спростуйте</w:t>
      </w:r>
      <w:r>
        <w:rPr>
          <w:rFonts w:eastAsia="Times New Roman" w:cs="Times New Roman"/>
          <w:sz w:val="26"/>
          <w:szCs w:val="26"/>
          <w:lang w:val="uk-UA"/>
        </w:rPr>
        <w:t xml:space="preserve">, що </w:t>
      </w:r>
      <w:r w:rsidR="008B1A75">
        <w:rPr>
          <w:rFonts w:eastAsia="Times New Roman" w:cs="Times New Roman"/>
          <w:sz w:val="26"/>
          <w:szCs w:val="26"/>
          <w:lang w:val="uk-UA"/>
        </w:rPr>
        <w:t>глобальні проблеми людства</w:t>
      </w:r>
      <w:r w:rsidR="001C6314">
        <w:rPr>
          <w:rFonts w:eastAsia="Times New Roman" w:cs="Times New Roman"/>
          <w:sz w:val="26"/>
          <w:szCs w:val="26"/>
          <w:lang w:val="uk-UA"/>
        </w:rPr>
        <w:t>, взаємопов’язані між собою і є проблемою</w:t>
      </w:r>
      <w:r w:rsidR="008B1A75">
        <w:rPr>
          <w:rFonts w:eastAsia="Times New Roman" w:cs="Times New Roman"/>
          <w:sz w:val="26"/>
          <w:szCs w:val="26"/>
          <w:lang w:val="uk-UA"/>
        </w:rPr>
        <w:t xml:space="preserve"> кожного</w:t>
      </w:r>
      <w:r w:rsidR="001C6314">
        <w:rPr>
          <w:rFonts w:eastAsia="Times New Roman" w:cs="Times New Roman"/>
          <w:sz w:val="26"/>
          <w:szCs w:val="26"/>
          <w:lang w:val="uk-UA"/>
        </w:rPr>
        <w:t xml:space="preserve"> з нас</w:t>
      </w:r>
      <w:r w:rsidR="008B1A75">
        <w:rPr>
          <w:rFonts w:eastAsia="Times New Roman" w:cs="Times New Roman"/>
          <w:sz w:val="26"/>
          <w:szCs w:val="26"/>
          <w:lang w:val="uk-UA"/>
        </w:rPr>
        <w:t>?</w:t>
      </w:r>
      <w:r w:rsidR="005B7CB6">
        <w:rPr>
          <w:rFonts w:eastAsia="Times New Roman" w:cs="Times New Roman"/>
          <w:sz w:val="26"/>
          <w:szCs w:val="26"/>
          <w:lang w:val="uk-UA"/>
        </w:rPr>
        <w:t xml:space="preserve"> </w:t>
      </w:r>
    </w:p>
    <w:p w:rsidR="006C0901" w:rsidRDefault="00D91CF9" w:rsidP="008B1A75">
      <w:pPr>
        <w:pStyle w:val="a4"/>
        <w:numPr>
          <w:ilvl w:val="0"/>
          <w:numId w:val="1"/>
        </w:numPr>
        <w:shd w:val="clear" w:color="auto" w:fill="FFFFFF"/>
        <w:spacing w:after="96" w:line="240" w:lineRule="auto"/>
        <w:jc w:val="both"/>
        <w:rPr>
          <w:rFonts w:eastAsia="Times New Roman" w:cs="Times New Roman"/>
          <w:sz w:val="26"/>
          <w:szCs w:val="26"/>
          <w:lang w:val="uk-UA"/>
        </w:rPr>
      </w:pPr>
      <w:r>
        <w:rPr>
          <w:rFonts w:eastAsia="Times New Roman" w:cs="Times New Roman"/>
          <w:sz w:val="26"/>
          <w:szCs w:val="26"/>
          <w:lang w:val="uk-UA"/>
        </w:rPr>
        <w:t xml:space="preserve"> </w:t>
      </w:r>
      <w:r w:rsidR="004408B7" w:rsidRPr="004408B7">
        <w:rPr>
          <w:rFonts w:eastAsia="Times New Roman" w:cs="Times New Roman"/>
          <w:b/>
          <w:sz w:val="26"/>
          <w:szCs w:val="26"/>
          <w:lang w:val="uk-UA"/>
        </w:rPr>
        <w:t>Поміркуйте</w:t>
      </w:r>
      <w:r w:rsidR="00151B65">
        <w:rPr>
          <w:rFonts w:eastAsia="Times New Roman" w:cs="Times New Roman"/>
          <w:sz w:val="26"/>
          <w:szCs w:val="26"/>
          <w:lang w:val="en-US"/>
        </w:rPr>
        <w:t xml:space="preserve"> </w:t>
      </w:r>
      <w:r w:rsidR="00151B65">
        <w:rPr>
          <w:rFonts w:eastAsia="Times New Roman" w:cs="Times New Roman"/>
          <w:sz w:val="26"/>
          <w:szCs w:val="26"/>
          <w:lang w:val="uk-UA"/>
        </w:rPr>
        <w:t>«</w:t>
      </w:r>
      <w:r>
        <w:rPr>
          <w:rFonts w:eastAsia="Times New Roman" w:cs="Times New Roman"/>
          <w:sz w:val="26"/>
          <w:szCs w:val="26"/>
          <w:lang w:val="uk-UA"/>
        </w:rPr>
        <w:t>Терези»</w:t>
      </w:r>
      <w:r w:rsidR="00476A2E">
        <w:rPr>
          <w:rFonts w:eastAsia="Times New Roman" w:cs="Times New Roman"/>
          <w:sz w:val="26"/>
          <w:szCs w:val="26"/>
          <w:lang w:val="uk-UA"/>
        </w:rPr>
        <w:t xml:space="preserve"> (слайд 23).</w:t>
      </w:r>
    </w:p>
    <w:p w:rsidR="00D91CF9" w:rsidRDefault="00D91CF9" w:rsidP="00D91CF9">
      <w:pPr>
        <w:pStyle w:val="a4"/>
        <w:shd w:val="clear" w:color="auto" w:fill="FFFFFF"/>
        <w:spacing w:after="96" w:line="240" w:lineRule="auto"/>
        <w:jc w:val="both"/>
        <w:rPr>
          <w:rFonts w:eastAsia="Times New Roman" w:cs="Times New Roman"/>
          <w:b/>
          <w:sz w:val="26"/>
          <w:szCs w:val="26"/>
          <w:lang w:val="uk-UA"/>
        </w:rPr>
      </w:pPr>
      <w:r w:rsidRPr="00D91CF9">
        <w:rPr>
          <w:rFonts w:eastAsia="Times New Roman" w:cs="Times New Roman"/>
          <w:b/>
          <w:sz w:val="26"/>
          <w:szCs w:val="26"/>
          <w:lang w:val="uk-UA"/>
        </w:rPr>
        <w:t>Інструктаж</w:t>
      </w:r>
      <w:r>
        <w:rPr>
          <w:rFonts w:eastAsia="Times New Roman" w:cs="Times New Roman"/>
          <w:b/>
          <w:sz w:val="26"/>
          <w:szCs w:val="26"/>
          <w:lang w:val="uk-UA"/>
        </w:rPr>
        <w:t>.</w:t>
      </w:r>
    </w:p>
    <w:p w:rsidR="00D91CF9" w:rsidRPr="00D91CF9" w:rsidRDefault="00D91CF9" w:rsidP="00D91CF9">
      <w:pPr>
        <w:pStyle w:val="a4"/>
        <w:shd w:val="clear" w:color="auto" w:fill="FFFFFF"/>
        <w:spacing w:after="96" w:line="240" w:lineRule="auto"/>
        <w:jc w:val="both"/>
        <w:rPr>
          <w:rFonts w:eastAsia="Times New Roman" w:cs="Times New Roman"/>
          <w:sz w:val="26"/>
          <w:szCs w:val="26"/>
          <w:lang w:val="uk-UA"/>
        </w:rPr>
      </w:pPr>
      <w:r w:rsidRPr="00D91CF9">
        <w:rPr>
          <w:rFonts w:eastAsia="Times New Roman" w:cs="Times New Roman"/>
          <w:sz w:val="26"/>
          <w:szCs w:val="26"/>
          <w:lang w:val="uk-UA"/>
        </w:rPr>
        <w:t>Використання людиною природних багатств можна уявити у</w:t>
      </w:r>
      <w:r w:rsidR="00D74627">
        <w:rPr>
          <w:rFonts w:eastAsia="Times New Roman" w:cs="Times New Roman"/>
          <w:sz w:val="26"/>
          <w:szCs w:val="26"/>
          <w:lang w:val="uk-UA"/>
        </w:rPr>
        <w:t xml:space="preserve"> </w:t>
      </w:r>
      <w:r w:rsidRPr="00D91CF9">
        <w:rPr>
          <w:rFonts w:eastAsia="Times New Roman" w:cs="Times New Roman"/>
          <w:sz w:val="26"/>
          <w:szCs w:val="26"/>
          <w:lang w:val="uk-UA"/>
        </w:rPr>
        <w:t>формі терезів, на одній шальці яких</w:t>
      </w:r>
      <w:r>
        <w:rPr>
          <w:rFonts w:eastAsia="Times New Roman" w:cs="Times New Roman"/>
          <w:sz w:val="26"/>
          <w:szCs w:val="26"/>
          <w:lang w:val="uk-UA"/>
        </w:rPr>
        <w:t xml:space="preserve"> помістимо всі природні багатства Землі, а на другій все те, що ми створюємо для задоволення своїх потреб. Яка шалька, на вашу думку переважить? Що може статися у майбутньому з тією шалькою, яка виявиться переваженою? Відповідь </w:t>
      </w:r>
      <w:r w:rsidR="00D74627">
        <w:rPr>
          <w:rFonts w:eastAsia="Times New Roman" w:cs="Times New Roman"/>
          <w:sz w:val="26"/>
          <w:szCs w:val="26"/>
          <w:lang w:val="uk-UA"/>
        </w:rPr>
        <w:t>обґрунтуйте</w:t>
      </w:r>
      <w:r>
        <w:rPr>
          <w:rFonts w:eastAsia="Times New Roman" w:cs="Times New Roman"/>
          <w:sz w:val="26"/>
          <w:szCs w:val="26"/>
          <w:lang w:val="uk-UA"/>
        </w:rPr>
        <w:t>.</w:t>
      </w:r>
    </w:p>
    <w:p w:rsidR="00FB1483" w:rsidRPr="00D91CF9" w:rsidRDefault="00FB1483" w:rsidP="00FB1483">
      <w:pPr>
        <w:shd w:val="clear" w:color="auto" w:fill="FFFFFF"/>
        <w:spacing w:after="96" w:line="240" w:lineRule="auto"/>
        <w:jc w:val="both"/>
        <w:rPr>
          <w:rFonts w:eastAsia="Times New Roman" w:cs="Times New Roman"/>
          <w:sz w:val="26"/>
          <w:szCs w:val="26"/>
        </w:rPr>
      </w:pPr>
    </w:p>
    <w:p w:rsidR="00FB1483" w:rsidRPr="00D91CF9" w:rsidRDefault="00F960DE" w:rsidP="00FB1483">
      <w:pPr>
        <w:shd w:val="clear" w:color="auto" w:fill="FFFFFF"/>
        <w:spacing w:after="96" w:line="240" w:lineRule="auto"/>
        <w:jc w:val="both"/>
        <w:rPr>
          <w:rFonts w:eastAsia="Times New Roman" w:cs="Times New Roman"/>
          <w:sz w:val="26"/>
          <w:szCs w:val="26"/>
        </w:rPr>
      </w:pPr>
      <w:r w:rsidRPr="00F960DE">
        <w:rPr>
          <w:rFonts w:eastAsia="Times New Roman" w:cs="Times New Roman"/>
          <w:noProof/>
          <w:sz w:val="26"/>
          <w:szCs w:val="26"/>
          <w:lang w:val="en-US" w:eastAsia="en-US"/>
        </w:rPr>
        <w:lastRenderedPageBreak/>
        <w:drawing>
          <wp:inline distT="0" distB="0" distL="0" distR="0">
            <wp:extent cx="666750" cy="533399"/>
            <wp:effectExtent l="19050" t="0" r="0" b="0"/>
            <wp:docPr id="5" name="Рисунок 1" descr="C:\Users\USER\Downloads\1585259602_5-p-belie-foni-s-solnishkom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585259602_5-p-belie-foni-s-solnishkom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73" cy="53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C75" w:rsidRPr="00650C75">
        <w:rPr>
          <w:rFonts w:eastAsia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762000" cy="552450"/>
            <wp:effectExtent l="19050" t="0" r="0" b="0"/>
            <wp:docPr id="4" name="Рисунок 1" descr="C:\Users\USER\Downloads\rain-cloud-nimbostratus-thunderstorm-clip-art-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ain-cloud-nimbostratus-thunderstorm-clip-art-r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483" w:rsidRPr="00D91CF9" w:rsidRDefault="00650C75" w:rsidP="00FB1483">
      <w:pPr>
        <w:shd w:val="clear" w:color="auto" w:fill="FFFFFF"/>
        <w:spacing w:after="96" w:line="240" w:lineRule="auto"/>
        <w:jc w:val="both"/>
        <w:rPr>
          <w:rFonts w:eastAsia="Times New Roman" w:cs="Times New Roman"/>
          <w:sz w:val="26"/>
          <w:szCs w:val="26"/>
        </w:rPr>
      </w:pPr>
      <w:r w:rsidRPr="00650C75">
        <w:rPr>
          <w:rFonts w:eastAsia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676274" cy="790575"/>
            <wp:effectExtent l="19050" t="0" r="0" b="0"/>
            <wp:docPr id="2" name="Рисунок 1" descr="C:\Users\USER\Downloads\s1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64" cy="79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586" w:rsidRPr="00B13586">
        <w:rPr>
          <w:rFonts w:eastAsia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819150" cy="790575"/>
            <wp:effectExtent l="19050" t="0" r="0" b="0"/>
            <wp:docPr id="6" name="Рисунок 1" descr="C:\Users\USER\Downloads\s1200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120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45A" w:rsidRPr="0018645A">
        <w:rPr>
          <w:rFonts w:eastAsia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895349" cy="876300"/>
            <wp:effectExtent l="19050" t="0" r="1" b="0"/>
            <wp:docPr id="8" name="Рисунок 1" descr="C:\Users\USER\Downloads\s1200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1200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42" cy="87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CD2" w:rsidRPr="00016CD2">
        <w:rPr>
          <w:rFonts w:eastAsia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1152525" cy="876300"/>
            <wp:effectExtent l="19050" t="0" r="9525" b="0"/>
            <wp:docPr id="13" name="Рисунок 2" descr="C:\Users\USER\Downloads\s1200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1200 (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1909" cy="87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5B0F" w:rsidRPr="00B25B0F">
        <w:rPr>
          <w:rFonts w:eastAsia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790575" cy="876300"/>
            <wp:effectExtent l="19050" t="0" r="9525" b="0"/>
            <wp:docPr id="12" name="Рисунок 1" descr="C:\Users\USER\Downloads\bombardier-global-5000-samoleto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ombardier-global-5000-samoleto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0850" w:rsidRPr="00340850">
        <w:rPr>
          <w:rFonts w:eastAsia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1047750" cy="876300"/>
            <wp:effectExtent l="19050" t="0" r="0" b="0"/>
            <wp:docPr id="11" name="Рисунок 1" descr="C:\Users\USER\Downloads\s1200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1200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483" w:rsidRDefault="00CE3F96" w:rsidP="00016CD2">
      <w:pPr>
        <w:shd w:val="clear" w:color="auto" w:fill="FFFFFF"/>
        <w:spacing w:after="96" w:line="240" w:lineRule="auto"/>
        <w:jc w:val="both"/>
        <w:rPr>
          <w:rFonts w:eastAsia="Times New Roman" w:cs="Times New Roman"/>
          <w:sz w:val="26"/>
          <w:szCs w:val="26"/>
          <w:lang w:val="uk-UA"/>
        </w:rPr>
      </w:pPr>
      <w:r w:rsidRPr="00CE3F96">
        <w:rPr>
          <w:rFonts w:eastAsia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1095375" cy="866775"/>
            <wp:effectExtent l="19050" t="0" r="9525" b="0"/>
            <wp:docPr id="3" name="Рисунок 1" descr="C:\Users\USER\Downloads\wallpapers-birds-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allpapers-birds-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069" w:rsidRPr="00036069">
        <w:rPr>
          <w:rFonts w:eastAsia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1373255" cy="1029941"/>
            <wp:effectExtent l="19050" t="0" r="0" b="0"/>
            <wp:docPr id="15" name="Рисунок 2" descr="C:\Users\USER\Downloads\ex_15_w2_ogrodowa-3000x22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x_15_w2_ogrodowa-3000x22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748" t="20997" r="15748" b="2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55" cy="102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CFD" w:rsidRPr="00F07CFD">
        <w:rPr>
          <w:rFonts w:eastAsia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2076450" cy="866775"/>
            <wp:effectExtent l="19050" t="0" r="0" b="0"/>
            <wp:docPr id="9" name="Рисунок 1" descr="C:\Users\USER\Downloads\United_Kingdom_Summer_497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ted_Kingdom_Summer_4972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F96">
        <w:rPr>
          <w:rFonts w:eastAsia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447675" cy="866775"/>
            <wp:effectExtent l="19050" t="0" r="9525" b="0"/>
            <wp:docPr id="7" name="Рисунок 1" descr="C:\Users\USER\Downloads\colorful-natural-tree-vector-clipar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olorful-natural-tree-vector-clipar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672" w:rsidRPr="001A2672">
        <w:rPr>
          <w:rFonts w:eastAsia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809625" cy="866775"/>
            <wp:effectExtent l="19050" t="0" r="9525" b="0"/>
            <wp:docPr id="10" name="Рисунок 1" descr="C:\Users\USER\Downloads\s1200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1200 (3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9DD" w:rsidRPr="006419DD">
        <w:rPr>
          <w:rFonts w:eastAsia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5940425" cy="1524000"/>
            <wp:effectExtent l="19050" t="0" r="3175" b="0"/>
            <wp:docPr id="1" name="Рисунок 1" descr="C:\Users\USER\Downloads\kisspng-measuring-scales-france-roberval-balance-clip-art-la-ligue-chrtienne-pour-la-civilisation-la-not-5c776b64c37da3.6534026815513301488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isspng-measuring-scales-france-roberval-balance-clip-art-la-ligue-chrtienne-pour-la-civilisation-la-not-5c776b64c37da3.6534026815513301488007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C4" w:rsidRPr="006C2CD4" w:rsidRDefault="00DE0CC4" w:rsidP="00016CD2">
      <w:pPr>
        <w:shd w:val="clear" w:color="auto" w:fill="FFFFFF"/>
        <w:spacing w:after="96" w:line="240" w:lineRule="auto"/>
        <w:jc w:val="both"/>
        <w:rPr>
          <w:rFonts w:cs="Arial"/>
          <w:b/>
          <w:sz w:val="26"/>
          <w:szCs w:val="26"/>
        </w:rPr>
      </w:pPr>
      <w:r w:rsidRPr="006F61E6">
        <w:rPr>
          <w:rFonts w:eastAsia="Times New Roman" w:cs="Times New Roman"/>
          <w:b/>
          <w:sz w:val="26"/>
          <w:szCs w:val="26"/>
          <w:lang w:val="uk-UA"/>
        </w:rPr>
        <w:t>11</w:t>
      </w:r>
      <w:r w:rsidRPr="00A43FD6">
        <w:rPr>
          <w:rFonts w:eastAsia="Times New Roman" w:cs="Times New Roman"/>
          <w:sz w:val="26"/>
          <w:szCs w:val="26"/>
          <w:lang w:val="uk-UA"/>
        </w:rPr>
        <w:t>.</w:t>
      </w:r>
      <w:r w:rsidR="00A43FD6" w:rsidRPr="00A43FD6">
        <w:rPr>
          <w:rFonts w:cs="Arial"/>
          <w:color w:val="000000"/>
          <w:sz w:val="26"/>
          <w:szCs w:val="26"/>
        </w:rPr>
        <w:t xml:space="preserve"> </w:t>
      </w:r>
      <w:r w:rsidR="00913543" w:rsidRPr="00A61867">
        <w:rPr>
          <w:rFonts w:cs="Arial"/>
          <w:sz w:val="26"/>
          <w:szCs w:val="26"/>
          <w:lang w:val="uk-UA"/>
        </w:rPr>
        <w:t xml:space="preserve">Як ви </w:t>
      </w:r>
      <w:r w:rsidR="00913543" w:rsidRPr="006F61E6">
        <w:rPr>
          <w:rFonts w:cs="Arial"/>
          <w:b/>
          <w:sz w:val="26"/>
          <w:szCs w:val="26"/>
          <w:lang w:val="uk-UA"/>
        </w:rPr>
        <w:t>розумієт</w:t>
      </w:r>
      <w:r w:rsidR="00913543" w:rsidRPr="00A61867">
        <w:rPr>
          <w:rFonts w:cs="Arial"/>
          <w:sz w:val="26"/>
          <w:szCs w:val="26"/>
          <w:lang w:val="uk-UA"/>
        </w:rPr>
        <w:t>е вислів «</w:t>
      </w:r>
      <w:r w:rsidR="00A43FD6" w:rsidRPr="00A61867">
        <w:rPr>
          <w:rFonts w:cs="Arial"/>
          <w:sz w:val="26"/>
          <w:szCs w:val="26"/>
        </w:rPr>
        <w:t xml:space="preserve">Не </w:t>
      </w:r>
      <w:proofErr w:type="spellStart"/>
      <w:r w:rsidR="00A43FD6" w:rsidRPr="00A61867">
        <w:rPr>
          <w:rFonts w:cs="Arial"/>
          <w:sz w:val="26"/>
          <w:szCs w:val="26"/>
        </w:rPr>
        <w:t>можна</w:t>
      </w:r>
      <w:proofErr w:type="spellEnd"/>
      <w:r w:rsidR="00A43FD6" w:rsidRPr="00A61867">
        <w:rPr>
          <w:rFonts w:cs="Arial"/>
          <w:sz w:val="26"/>
          <w:szCs w:val="26"/>
        </w:rPr>
        <w:t xml:space="preserve"> </w:t>
      </w:r>
      <w:proofErr w:type="spellStart"/>
      <w:r w:rsidR="00A43FD6" w:rsidRPr="00A61867">
        <w:rPr>
          <w:rFonts w:cs="Arial"/>
          <w:sz w:val="26"/>
          <w:szCs w:val="26"/>
        </w:rPr>
        <w:t>допустити</w:t>
      </w:r>
      <w:proofErr w:type="spellEnd"/>
      <w:r w:rsidR="00A43FD6" w:rsidRPr="00A61867">
        <w:rPr>
          <w:rFonts w:cs="Arial"/>
          <w:sz w:val="26"/>
          <w:szCs w:val="26"/>
        </w:rPr>
        <w:t xml:space="preserve">, </w:t>
      </w:r>
      <w:proofErr w:type="spellStart"/>
      <w:r w:rsidR="00A43FD6" w:rsidRPr="00A61867">
        <w:rPr>
          <w:rFonts w:cs="Arial"/>
          <w:sz w:val="26"/>
          <w:szCs w:val="26"/>
        </w:rPr>
        <w:t>щоб</w:t>
      </w:r>
      <w:proofErr w:type="spellEnd"/>
      <w:r w:rsidR="00A43FD6" w:rsidRPr="00A61867">
        <w:rPr>
          <w:rFonts w:cs="Arial"/>
          <w:sz w:val="26"/>
          <w:szCs w:val="26"/>
        </w:rPr>
        <w:t xml:space="preserve"> люди направляли на </w:t>
      </w:r>
      <w:proofErr w:type="spellStart"/>
      <w:r w:rsidR="00A43FD6" w:rsidRPr="00A61867">
        <w:rPr>
          <w:rFonts w:cs="Arial"/>
          <w:sz w:val="26"/>
          <w:szCs w:val="26"/>
        </w:rPr>
        <w:t>своє</w:t>
      </w:r>
      <w:proofErr w:type="spellEnd"/>
      <w:r w:rsidR="00A43FD6" w:rsidRPr="00A61867">
        <w:rPr>
          <w:rFonts w:cs="Arial"/>
          <w:sz w:val="26"/>
          <w:szCs w:val="26"/>
        </w:rPr>
        <w:t xml:space="preserve"> </w:t>
      </w:r>
      <w:proofErr w:type="spellStart"/>
      <w:r w:rsidR="00A43FD6" w:rsidRPr="00A61867">
        <w:rPr>
          <w:rFonts w:cs="Arial"/>
          <w:sz w:val="26"/>
          <w:szCs w:val="26"/>
        </w:rPr>
        <w:t>власне</w:t>
      </w:r>
      <w:proofErr w:type="spellEnd"/>
      <w:r w:rsidR="00A43FD6" w:rsidRPr="00A61867">
        <w:rPr>
          <w:rFonts w:cs="Arial"/>
          <w:sz w:val="26"/>
          <w:szCs w:val="26"/>
        </w:rPr>
        <w:t xml:space="preserve"> </w:t>
      </w:r>
      <w:proofErr w:type="spellStart"/>
      <w:r w:rsidR="00A43FD6" w:rsidRPr="00A61867">
        <w:rPr>
          <w:rFonts w:cs="Arial"/>
          <w:sz w:val="26"/>
          <w:szCs w:val="26"/>
        </w:rPr>
        <w:t>знищення</w:t>
      </w:r>
      <w:proofErr w:type="spellEnd"/>
      <w:r w:rsidR="00A43FD6" w:rsidRPr="00A61867">
        <w:rPr>
          <w:rFonts w:cs="Arial"/>
          <w:sz w:val="26"/>
          <w:szCs w:val="26"/>
        </w:rPr>
        <w:t xml:space="preserve"> </w:t>
      </w:r>
      <w:proofErr w:type="spellStart"/>
      <w:r w:rsidR="00A43FD6" w:rsidRPr="00A61867">
        <w:rPr>
          <w:rFonts w:cs="Arial"/>
          <w:sz w:val="26"/>
          <w:szCs w:val="26"/>
        </w:rPr>
        <w:t>ті</w:t>
      </w:r>
      <w:proofErr w:type="spellEnd"/>
      <w:r w:rsidR="00A43FD6" w:rsidRPr="00A61867">
        <w:rPr>
          <w:rFonts w:cs="Arial"/>
          <w:sz w:val="26"/>
          <w:szCs w:val="26"/>
        </w:rPr>
        <w:t xml:space="preserve"> </w:t>
      </w:r>
      <w:proofErr w:type="spellStart"/>
      <w:r w:rsidR="00A43FD6" w:rsidRPr="00A61867">
        <w:rPr>
          <w:rFonts w:cs="Arial"/>
          <w:sz w:val="26"/>
          <w:szCs w:val="26"/>
        </w:rPr>
        <w:t>сили</w:t>
      </w:r>
      <w:proofErr w:type="spellEnd"/>
      <w:r w:rsidR="00A43FD6" w:rsidRPr="00A61867">
        <w:rPr>
          <w:rFonts w:cs="Arial"/>
          <w:sz w:val="26"/>
          <w:szCs w:val="26"/>
        </w:rPr>
        <w:t xml:space="preserve"> </w:t>
      </w:r>
      <w:proofErr w:type="spellStart"/>
      <w:r w:rsidR="00A43FD6" w:rsidRPr="00A61867">
        <w:rPr>
          <w:rFonts w:cs="Arial"/>
          <w:sz w:val="26"/>
          <w:szCs w:val="26"/>
        </w:rPr>
        <w:t>природи</w:t>
      </w:r>
      <w:proofErr w:type="spellEnd"/>
      <w:r w:rsidR="00A43FD6" w:rsidRPr="00A61867">
        <w:rPr>
          <w:rFonts w:cs="Arial"/>
          <w:sz w:val="26"/>
          <w:szCs w:val="26"/>
        </w:rPr>
        <w:t xml:space="preserve">, </w:t>
      </w:r>
      <w:proofErr w:type="spellStart"/>
      <w:r w:rsidR="00A43FD6" w:rsidRPr="00A61867">
        <w:rPr>
          <w:rFonts w:cs="Arial"/>
          <w:sz w:val="26"/>
          <w:szCs w:val="26"/>
        </w:rPr>
        <w:t>які</w:t>
      </w:r>
      <w:proofErr w:type="spellEnd"/>
      <w:r w:rsidR="00A43FD6" w:rsidRPr="00A61867">
        <w:rPr>
          <w:rFonts w:cs="Arial"/>
          <w:sz w:val="26"/>
          <w:szCs w:val="26"/>
        </w:rPr>
        <w:t xml:space="preserve"> вони </w:t>
      </w:r>
      <w:proofErr w:type="spellStart"/>
      <w:r w:rsidR="00A43FD6" w:rsidRPr="00A61867">
        <w:rPr>
          <w:rFonts w:cs="Arial"/>
          <w:sz w:val="26"/>
          <w:szCs w:val="26"/>
        </w:rPr>
        <w:t>зуміли</w:t>
      </w:r>
      <w:proofErr w:type="spellEnd"/>
      <w:r w:rsidR="00A43FD6" w:rsidRPr="00A61867">
        <w:rPr>
          <w:rFonts w:cs="Arial"/>
          <w:sz w:val="26"/>
          <w:szCs w:val="26"/>
        </w:rPr>
        <w:t xml:space="preserve"> </w:t>
      </w:r>
      <w:proofErr w:type="spellStart"/>
      <w:r w:rsidR="00A43FD6" w:rsidRPr="00A61867">
        <w:rPr>
          <w:rFonts w:cs="Arial"/>
          <w:sz w:val="26"/>
          <w:szCs w:val="26"/>
        </w:rPr>
        <w:t>відкрити</w:t>
      </w:r>
      <w:proofErr w:type="spellEnd"/>
      <w:r w:rsidR="00A43FD6" w:rsidRPr="00A61867">
        <w:rPr>
          <w:rFonts w:cs="Arial"/>
          <w:sz w:val="26"/>
          <w:szCs w:val="26"/>
        </w:rPr>
        <w:t xml:space="preserve"> і </w:t>
      </w:r>
      <w:proofErr w:type="spellStart"/>
      <w:r w:rsidR="00A43FD6" w:rsidRPr="00A61867">
        <w:rPr>
          <w:rFonts w:cs="Arial"/>
          <w:sz w:val="26"/>
          <w:szCs w:val="26"/>
        </w:rPr>
        <w:t>підкорити</w:t>
      </w:r>
      <w:proofErr w:type="spellEnd"/>
      <w:r w:rsidR="00A43FD6" w:rsidRPr="00A61867">
        <w:rPr>
          <w:rFonts w:cs="Arial"/>
          <w:sz w:val="26"/>
          <w:szCs w:val="26"/>
        </w:rPr>
        <w:t xml:space="preserve">». (Ф. </w:t>
      </w:r>
      <w:proofErr w:type="spellStart"/>
      <w:r w:rsidR="00A43FD6" w:rsidRPr="00A61867">
        <w:rPr>
          <w:rFonts w:cs="Arial"/>
          <w:sz w:val="26"/>
          <w:szCs w:val="26"/>
        </w:rPr>
        <w:t>Жоліо-Кюрі</w:t>
      </w:r>
      <w:proofErr w:type="spellEnd"/>
      <w:r w:rsidR="00A43FD6" w:rsidRPr="00A61867">
        <w:rPr>
          <w:rFonts w:cs="Arial"/>
          <w:sz w:val="26"/>
          <w:szCs w:val="26"/>
        </w:rPr>
        <w:t>)</w:t>
      </w:r>
      <w:r w:rsidR="002F5D2A">
        <w:rPr>
          <w:rFonts w:cs="Arial"/>
          <w:sz w:val="26"/>
          <w:szCs w:val="26"/>
          <w:lang w:val="uk-UA"/>
        </w:rPr>
        <w:t xml:space="preserve">. Чи можна його зміст </w:t>
      </w:r>
      <w:proofErr w:type="spellStart"/>
      <w:r w:rsidR="002F5D2A">
        <w:rPr>
          <w:rFonts w:cs="Arial"/>
          <w:sz w:val="26"/>
          <w:szCs w:val="26"/>
          <w:lang w:val="uk-UA"/>
        </w:rPr>
        <w:t>пов</w:t>
      </w:r>
      <w:proofErr w:type="spellEnd"/>
      <w:r w:rsidR="008B101F" w:rsidRPr="008B101F">
        <w:rPr>
          <w:rFonts w:cs="Arial"/>
          <w:sz w:val="26"/>
          <w:szCs w:val="26"/>
        </w:rPr>
        <w:t>’</w:t>
      </w:r>
      <w:proofErr w:type="spellStart"/>
      <w:r w:rsidR="002F5D2A">
        <w:rPr>
          <w:rFonts w:cs="Arial"/>
          <w:sz w:val="26"/>
          <w:szCs w:val="26"/>
          <w:lang w:val="uk-UA"/>
        </w:rPr>
        <w:t>язати</w:t>
      </w:r>
      <w:proofErr w:type="spellEnd"/>
      <w:r w:rsidR="002F5D2A">
        <w:rPr>
          <w:rFonts w:cs="Arial"/>
          <w:sz w:val="26"/>
          <w:szCs w:val="26"/>
          <w:lang w:val="uk-UA"/>
        </w:rPr>
        <w:t xml:space="preserve"> з реченням </w:t>
      </w:r>
      <w:r w:rsidR="004C205D">
        <w:rPr>
          <w:rFonts w:cs="Arial"/>
          <w:b/>
          <w:sz w:val="26"/>
          <w:szCs w:val="26"/>
          <w:lang w:val="uk-UA"/>
        </w:rPr>
        <w:t>«</w:t>
      </w:r>
      <w:r w:rsidR="002F5D2A" w:rsidRPr="00397AFA">
        <w:rPr>
          <w:rFonts w:cs="Arial"/>
          <w:b/>
          <w:sz w:val="26"/>
          <w:szCs w:val="26"/>
          <w:lang w:val="uk-UA"/>
        </w:rPr>
        <w:t>Сталий розвиток – стратегія людства на ХХІ століття»</w:t>
      </w:r>
      <w:r w:rsidR="001B7EC1">
        <w:rPr>
          <w:rFonts w:cs="Arial"/>
          <w:b/>
          <w:sz w:val="26"/>
          <w:szCs w:val="26"/>
          <w:lang w:val="uk-UA"/>
        </w:rPr>
        <w:t xml:space="preserve"> </w:t>
      </w:r>
      <w:r w:rsidR="00B450E5">
        <w:rPr>
          <w:rFonts w:cs="Arial"/>
          <w:sz w:val="26"/>
          <w:szCs w:val="26"/>
          <w:lang w:val="uk-UA"/>
        </w:rPr>
        <w:t>.</w:t>
      </w:r>
    </w:p>
    <w:p w:rsidR="006C2CD4" w:rsidRPr="006C2CD4" w:rsidRDefault="006C2CD4" w:rsidP="00016CD2">
      <w:pPr>
        <w:shd w:val="clear" w:color="auto" w:fill="FFFFFF"/>
        <w:spacing w:after="96" w:line="240" w:lineRule="auto"/>
        <w:jc w:val="both"/>
        <w:rPr>
          <w:rFonts w:eastAsia="Times New Roman" w:cs="Times New Roman"/>
          <w:sz w:val="26"/>
          <w:szCs w:val="26"/>
          <w:lang w:val="uk-UA"/>
        </w:rPr>
      </w:pPr>
      <w:r w:rsidRPr="006F61E6">
        <w:rPr>
          <w:rFonts w:cs="Arial"/>
          <w:b/>
          <w:sz w:val="26"/>
          <w:szCs w:val="26"/>
        </w:rPr>
        <w:t>12.</w:t>
      </w:r>
      <w:r w:rsidRPr="006F61E6">
        <w:rPr>
          <w:rFonts w:cs="Arial"/>
          <w:b/>
          <w:sz w:val="26"/>
          <w:szCs w:val="26"/>
          <w:lang w:val="uk-UA"/>
        </w:rPr>
        <w:t xml:space="preserve"> Відшукай</w:t>
      </w:r>
      <w:r w:rsidR="006F61E6" w:rsidRPr="006F61E6">
        <w:rPr>
          <w:rFonts w:cs="Arial"/>
          <w:b/>
          <w:sz w:val="26"/>
          <w:szCs w:val="26"/>
          <w:lang w:val="uk-UA"/>
        </w:rPr>
        <w:t>те</w:t>
      </w:r>
      <w:r>
        <w:rPr>
          <w:rFonts w:cs="Arial"/>
          <w:sz w:val="26"/>
          <w:szCs w:val="26"/>
          <w:lang w:val="uk-UA"/>
        </w:rPr>
        <w:t xml:space="preserve"> в Інтернеті інформацію про «</w:t>
      </w:r>
      <w:proofErr w:type="spellStart"/>
      <w:r>
        <w:rPr>
          <w:rFonts w:cs="Arial"/>
          <w:sz w:val="26"/>
          <w:szCs w:val="26"/>
          <w:lang w:val="uk-UA"/>
        </w:rPr>
        <w:t>Грінпіс</w:t>
      </w:r>
      <w:proofErr w:type="spellEnd"/>
      <w:r>
        <w:rPr>
          <w:rFonts w:cs="Arial"/>
          <w:sz w:val="26"/>
          <w:szCs w:val="26"/>
          <w:lang w:val="uk-UA"/>
        </w:rPr>
        <w:t>». Як ви розумієте зміст  девізу</w:t>
      </w:r>
      <w:r w:rsidR="00B450E5">
        <w:rPr>
          <w:rFonts w:cs="Arial"/>
          <w:sz w:val="26"/>
          <w:szCs w:val="26"/>
          <w:lang w:val="uk-UA"/>
        </w:rPr>
        <w:t>: «</w:t>
      </w:r>
      <w:r>
        <w:rPr>
          <w:rFonts w:cs="Arial"/>
          <w:sz w:val="26"/>
          <w:szCs w:val="26"/>
          <w:lang w:val="uk-UA"/>
        </w:rPr>
        <w:t xml:space="preserve">Думай </w:t>
      </w:r>
      <w:proofErr w:type="spellStart"/>
      <w:r>
        <w:rPr>
          <w:rFonts w:cs="Arial"/>
          <w:sz w:val="26"/>
          <w:szCs w:val="26"/>
          <w:lang w:val="uk-UA"/>
        </w:rPr>
        <w:t>глобально</w:t>
      </w:r>
      <w:proofErr w:type="spellEnd"/>
      <w:r>
        <w:rPr>
          <w:rFonts w:cs="Arial"/>
          <w:sz w:val="26"/>
          <w:szCs w:val="26"/>
          <w:lang w:val="uk-UA"/>
        </w:rPr>
        <w:t xml:space="preserve"> – дій локально»</w:t>
      </w:r>
      <w:r w:rsidR="00DB369D">
        <w:rPr>
          <w:rFonts w:cs="Arial"/>
          <w:sz w:val="26"/>
          <w:szCs w:val="26"/>
          <w:lang w:val="uk-UA"/>
        </w:rPr>
        <w:t xml:space="preserve"> </w:t>
      </w:r>
      <w:r w:rsidR="00B421E0">
        <w:rPr>
          <w:rFonts w:cs="Arial"/>
          <w:sz w:val="26"/>
          <w:szCs w:val="26"/>
          <w:lang w:val="uk-UA"/>
        </w:rPr>
        <w:t>.</w:t>
      </w:r>
    </w:p>
    <w:p w:rsidR="00DE0CC4" w:rsidRPr="00DE1B9D" w:rsidRDefault="00DE0CC4" w:rsidP="00016CD2">
      <w:pPr>
        <w:shd w:val="clear" w:color="auto" w:fill="FFFFFF"/>
        <w:spacing w:after="96" w:line="240" w:lineRule="auto"/>
        <w:jc w:val="both"/>
        <w:rPr>
          <w:rFonts w:eastAsia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DE0CC4" w:rsidRPr="00DE1B9D" w:rsidSect="0079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F31"/>
    <w:multiLevelType w:val="hybridMultilevel"/>
    <w:tmpl w:val="F31ABC7A"/>
    <w:lvl w:ilvl="0" w:tplc="1ED64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35F19"/>
    <w:multiLevelType w:val="hybridMultilevel"/>
    <w:tmpl w:val="14D46B6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0C"/>
    <w:rsid w:val="00016CD2"/>
    <w:rsid w:val="00020166"/>
    <w:rsid w:val="00036069"/>
    <w:rsid w:val="00043390"/>
    <w:rsid w:val="00085832"/>
    <w:rsid w:val="0009251E"/>
    <w:rsid w:val="00094F6C"/>
    <w:rsid w:val="000A6CE0"/>
    <w:rsid w:val="000B6D8A"/>
    <w:rsid w:val="00126F11"/>
    <w:rsid w:val="00151B65"/>
    <w:rsid w:val="00156575"/>
    <w:rsid w:val="00166703"/>
    <w:rsid w:val="0017465F"/>
    <w:rsid w:val="0018645A"/>
    <w:rsid w:val="00186E87"/>
    <w:rsid w:val="001A2672"/>
    <w:rsid w:val="001B7EC1"/>
    <w:rsid w:val="001C6314"/>
    <w:rsid w:val="001E1DE0"/>
    <w:rsid w:val="00231DB7"/>
    <w:rsid w:val="00280650"/>
    <w:rsid w:val="002E7AA6"/>
    <w:rsid w:val="002F5D2A"/>
    <w:rsid w:val="00324FC2"/>
    <w:rsid w:val="00340850"/>
    <w:rsid w:val="00341911"/>
    <w:rsid w:val="00347C60"/>
    <w:rsid w:val="003605DC"/>
    <w:rsid w:val="00365400"/>
    <w:rsid w:val="00374A6D"/>
    <w:rsid w:val="003802CD"/>
    <w:rsid w:val="00397AFA"/>
    <w:rsid w:val="003A157F"/>
    <w:rsid w:val="004166F0"/>
    <w:rsid w:val="00422427"/>
    <w:rsid w:val="004408B7"/>
    <w:rsid w:val="00476A2E"/>
    <w:rsid w:val="00482F9E"/>
    <w:rsid w:val="004B06BC"/>
    <w:rsid w:val="004C205D"/>
    <w:rsid w:val="0050374B"/>
    <w:rsid w:val="005463CC"/>
    <w:rsid w:val="005659A8"/>
    <w:rsid w:val="0059406C"/>
    <w:rsid w:val="00594E49"/>
    <w:rsid w:val="005B0D55"/>
    <w:rsid w:val="005B7CB6"/>
    <w:rsid w:val="00621140"/>
    <w:rsid w:val="006419DD"/>
    <w:rsid w:val="00650C75"/>
    <w:rsid w:val="00653002"/>
    <w:rsid w:val="00665AC0"/>
    <w:rsid w:val="006C0901"/>
    <w:rsid w:val="006C2CD4"/>
    <w:rsid w:val="006F61E6"/>
    <w:rsid w:val="00796285"/>
    <w:rsid w:val="007F399E"/>
    <w:rsid w:val="00815128"/>
    <w:rsid w:val="0081732E"/>
    <w:rsid w:val="0082740C"/>
    <w:rsid w:val="00831CCA"/>
    <w:rsid w:val="00864560"/>
    <w:rsid w:val="008713CA"/>
    <w:rsid w:val="008812C3"/>
    <w:rsid w:val="008B101F"/>
    <w:rsid w:val="008B12CE"/>
    <w:rsid w:val="008B1A75"/>
    <w:rsid w:val="008C6804"/>
    <w:rsid w:val="008E2F05"/>
    <w:rsid w:val="00913543"/>
    <w:rsid w:val="00921C74"/>
    <w:rsid w:val="0095048F"/>
    <w:rsid w:val="00961404"/>
    <w:rsid w:val="009635F4"/>
    <w:rsid w:val="00964E7E"/>
    <w:rsid w:val="009F5480"/>
    <w:rsid w:val="00A01521"/>
    <w:rsid w:val="00A41339"/>
    <w:rsid w:val="00A43FD6"/>
    <w:rsid w:val="00A538B9"/>
    <w:rsid w:val="00A61867"/>
    <w:rsid w:val="00A775C6"/>
    <w:rsid w:val="00B02834"/>
    <w:rsid w:val="00B13586"/>
    <w:rsid w:val="00B25B0F"/>
    <w:rsid w:val="00B421E0"/>
    <w:rsid w:val="00B450E5"/>
    <w:rsid w:val="00B67A0E"/>
    <w:rsid w:val="00BE32F7"/>
    <w:rsid w:val="00BF6AB0"/>
    <w:rsid w:val="00C74492"/>
    <w:rsid w:val="00CB4180"/>
    <w:rsid w:val="00CE3F96"/>
    <w:rsid w:val="00CE4BFF"/>
    <w:rsid w:val="00D4637A"/>
    <w:rsid w:val="00D622EB"/>
    <w:rsid w:val="00D74627"/>
    <w:rsid w:val="00D91CF9"/>
    <w:rsid w:val="00DB369D"/>
    <w:rsid w:val="00DE0CC4"/>
    <w:rsid w:val="00DE1B9D"/>
    <w:rsid w:val="00DF1FDC"/>
    <w:rsid w:val="00E14C22"/>
    <w:rsid w:val="00E36AA4"/>
    <w:rsid w:val="00E52047"/>
    <w:rsid w:val="00E64233"/>
    <w:rsid w:val="00E70998"/>
    <w:rsid w:val="00EA22CE"/>
    <w:rsid w:val="00EC48E7"/>
    <w:rsid w:val="00ED5AB6"/>
    <w:rsid w:val="00EE53E3"/>
    <w:rsid w:val="00F07CFD"/>
    <w:rsid w:val="00F960DE"/>
    <w:rsid w:val="00FB1483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EF39"/>
  <w15:docId w15:val="{7AE96FAC-102F-48C3-9024-E58AFA45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6E87"/>
    <w:pPr>
      <w:ind w:left="720"/>
      <w:contextualSpacing/>
    </w:pPr>
  </w:style>
  <w:style w:type="table" w:styleId="a5">
    <w:name w:val="Table Grid"/>
    <w:basedOn w:val="a1"/>
    <w:uiPriority w:val="59"/>
    <w:rsid w:val="00094F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2022-05-06T17:53:00Z</dcterms:created>
  <dcterms:modified xsi:type="dcterms:W3CDTF">2022-05-06T17:53:00Z</dcterms:modified>
</cp:coreProperties>
</file>