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6" w:rsidRDefault="0037555D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>Геометрія</w:t>
      </w:r>
      <w:r w:rsidR="001D1B98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                8</w:t>
      </w:r>
      <w:r w:rsidR="006970B1" w:rsidRPr="006970B1"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  <w:t xml:space="preserve"> кл.</w:t>
      </w:r>
    </w:p>
    <w:p w:rsidR="001D1B98" w:rsidRDefault="001D1B98" w:rsidP="001D1B98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01.04.2020</w:t>
      </w:r>
    </w:p>
    <w:p w:rsidR="001D1B98" w:rsidRDefault="001D1B98" w:rsidP="001D1B98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D1B98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21AFB">
        <w:rPr>
          <w:rFonts w:ascii="Times New Roman" w:hAnsi="Times New Roman" w:cs="Times New Roman"/>
          <w:b/>
          <w:sz w:val="32"/>
          <w:szCs w:val="32"/>
          <w:lang w:val="uk-UA"/>
        </w:rPr>
        <w:t>Площа паралелограма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1D1B98" w:rsidRDefault="00821AFB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§24, с. 16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7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 xml:space="preserve">записати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доведення теореми 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в зошит.</w:t>
      </w:r>
    </w:p>
    <w:p w:rsidR="001D1B98" w:rsidRPr="001D1B98" w:rsidRDefault="00821AFB" w:rsidP="001D1B9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Виконати № 883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D1B98" w:rsidRDefault="001D1B98" w:rsidP="006970B1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uk-UA"/>
        </w:rPr>
      </w:pPr>
    </w:p>
    <w:p w:rsidR="006970B1" w:rsidRDefault="00937087" w:rsidP="006970B1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03</w:t>
      </w:r>
      <w:r w:rsidR="006970B1">
        <w:rPr>
          <w:rFonts w:ascii="Times New Roman" w:hAnsi="Times New Roman" w:cs="Times New Roman"/>
          <w:color w:val="4F81BD" w:themeColor="accent1"/>
          <w:sz w:val="32"/>
          <w:szCs w:val="32"/>
          <w:u w:val="single"/>
          <w:lang w:val="uk-UA"/>
        </w:rPr>
        <w:t>.04.2020</w:t>
      </w:r>
    </w:p>
    <w:p w:rsidR="001D1B98" w:rsidRDefault="00937087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6970B1">
        <w:rPr>
          <w:rFonts w:ascii="Times New Roman" w:hAnsi="Times New Roman" w:cs="Times New Roman"/>
          <w:sz w:val="32"/>
          <w:szCs w:val="32"/>
          <w:lang w:val="uk-UA"/>
        </w:rPr>
        <w:t>. 1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67-168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r w:rsidR="00715E3B">
        <w:rPr>
          <w:rFonts w:ascii="Times New Roman" w:hAnsi="Times New Roman" w:cs="Times New Roman"/>
          <w:sz w:val="32"/>
          <w:szCs w:val="32"/>
          <w:lang w:val="uk-UA"/>
        </w:rPr>
        <w:t>пов</w:t>
      </w:r>
      <w:bookmarkStart w:id="0" w:name="_GoBack"/>
      <w:bookmarkEnd w:id="0"/>
      <w:r w:rsidR="00821AFB">
        <w:rPr>
          <w:rFonts w:ascii="Times New Roman" w:hAnsi="Times New Roman" w:cs="Times New Roman"/>
          <w:sz w:val="32"/>
          <w:szCs w:val="32"/>
          <w:lang w:val="uk-UA"/>
        </w:rPr>
        <w:t xml:space="preserve">торити </w:t>
      </w:r>
      <w:r w:rsidR="001D1B98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970B1" w:rsidRPr="006970B1" w:rsidRDefault="001D1B98" w:rsidP="006970B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С.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169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, виконати 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93708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21AFB">
        <w:rPr>
          <w:rFonts w:ascii="Times New Roman" w:hAnsi="Times New Roman" w:cs="Times New Roman"/>
          <w:sz w:val="32"/>
          <w:szCs w:val="32"/>
          <w:lang w:val="uk-UA"/>
        </w:rPr>
        <w:t>889, № 891</w:t>
      </w:r>
      <w:r w:rsidR="006970B1">
        <w:rPr>
          <w:rFonts w:ascii="Times New Roman" w:hAnsi="Times New Roman" w:cs="Times New Roman"/>
          <w:sz w:val="32"/>
          <w:szCs w:val="32"/>
          <w:lang w:val="uk-UA"/>
        </w:rPr>
        <w:t>.</w:t>
      </w:r>
    </w:p>
    <w:sectPr w:rsidR="006970B1" w:rsidRPr="006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1"/>
    <w:rsid w:val="001D1B98"/>
    <w:rsid w:val="0037555D"/>
    <w:rsid w:val="003B6486"/>
    <w:rsid w:val="006970B1"/>
    <w:rsid w:val="00715E3B"/>
    <w:rsid w:val="00821AFB"/>
    <w:rsid w:val="009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2020-03-29T11:17:00Z</dcterms:created>
  <dcterms:modified xsi:type="dcterms:W3CDTF">2020-03-29T11:49:00Z</dcterms:modified>
</cp:coreProperties>
</file>