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A2" w:rsidRDefault="00CC140E">
      <w:pPr>
        <w:rPr>
          <w:sz w:val="40"/>
          <w:szCs w:val="40"/>
        </w:rPr>
      </w:pPr>
      <w:proofErr w:type="spellStart"/>
      <w:proofErr w:type="gramStart"/>
      <w:r w:rsidRPr="00CC140E">
        <w:rPr>
          <w:sz w:val="40"/>
          <w:szCs w:val="40"/>
        </w:rPr>
        <w:t>Англ</w:t>
      </w:r>
      <w:proofErr w:type="spellEnd"/>
      <w:proofErr w:type="gramEnd"/>
      <w:r w:rsidRPr="00CC140E">
        <w:rPr>
          <w:sz w:val="40"/>
          <w:szCs w:val="40"/>
        </w:rPr>
        <w:t xml:space="preserve"> </w:t>
      </w:r>
      <w:proofErr w:type="spellStart"/>
      <w:r w:rsidRPr="00CC140E">
        <w:rPr>
          <w:sz w:val="40"/>
          <w:szCs w:val="40"/>
        </w:rPr>
        <w:t>мова</w:t>
      </w:r>
      <w:proofErr w:type="spellEnd"/>
      <w:r w:rsidRPr="00CC140E">
        <w:rPr>
          <w:sz w:val="40"/>
          <w:szCs w:val="40"/>
        </w:rPr>
        <w:t xml:space="preserve"> 1 </w:t>
      </w:r>
      <w:proofErr w:type="spellStart"/>
      <w:r w:rsidRPr="00CC140E">
        <w:rPr>
          <w:sz w:val="40"/>
          <w:szCs w:val="40"/>
        </w:rPr>
        <w:t>клас</w:t>
      </w:r>
      <w:proofErr w:type="spellEnd"/>
      <w:r w:rsidRPr="00CC140E">
        <w:rPr>
          <w:sz w:val="40"/>
          <w:szCs w:val="40"/>
        </w:rPr>
        <w:t xml:space="preserve"> 06/05  9:50</w:t>
      </w:r>
    </w:p>
    <w:p w:rsidR="00CC140E" w:rsidRDefault="00CC140E">
      <w:pPr>
        <w:rPr>
          <w:sz w:val="40"/>
          <w:szCs w:val="40"/>
        </w:rPr>
      </w:pPr>
      <w:r>
        <w:rPr>
          <w:sz w:val="40"/>
          <w:szCs w:val="40"/>
        </w:rPr>
        <w:t xml:space="preserve">Тема: Я </w:t>
      </w:r>
      <w:proofErr w:type="spellStart"/>
      <w:r>
        <w:rPr>
          <w:sz w:val="40"/>
          <w:szCs w:val="40"/>
        </w:rPr>
        <w:t>можу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гратися</w:t>
      </w:r>
      <w:proofErr w:type="spellEnd"/>
    </w:p>
    <w:p w:rsidR="00CC140E" w:rsidRDefault="00CC140E">
      <w:pPr>
        <w:rPr>
          <w:sz w:val="40"/>
          <w:szCs w:val="40"/>
        </w:rPr>
      </w:pPr>
      <w:r>
        <w:rPr>
          <w:sz w:val="40"/>
          <w:szCs w:val="40"/>
        </w:rPr>
        <w:t xml:space="preserve">1. </w:t>
      </w:r>
      <w:proofErr w:type="spellStart"/>
      <w:r>
        <w:rPr>
          <w:sz w:val="40"/>
          <w:szCs w:val="40"/>
        </w:rPr>
        <w:t>Букви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Uu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Vv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Ww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Xx</w:t>
      </w:r>
      <w:proofErr w:type="spellEnd"/>
    </w:p>
    <w:p w:rsidR="00CC140E" w:rsidRDefault="00CC140E">
      <w:pPr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 xml:space="preserve">2. </w:t>
      </w:r>
      <w:proofErr w:type="spellStart"/>
      <w:proofErr w:type="gramStart"/>
      <w:r>
        <w:rPr>
          <w:sz w:val="40"/>
          <w:szCs w:val="40"/>
          <w:lang w:val="en-US"/>
        </w:rPr>
        <w:t>Формування</w:t>
      </w:r>
      <w:proofErr w:type="spellEnd"/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en-US"/>
        </w:rPr>
        <w:t>навичок</w:t>
      </w:r>
      <w:proofErr w:type="spellEnd"/>
      <w:proofErr w:type="gramEnd"/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en-US"/>
        </w:rPr>
        <w:t>читання</w:t>
      </w:r>
      <w:proofErr w:type="spellEnd"/>
    </w:p>
    <w:p w:rsidR="00CC140E" w:rsidRPr="00CC140E" w:rsidRDefault="00CC140E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3. Друковані зошити, прописи</w:t>
      </w:r>
    </w:p>
    <w:sectPr w:rsidR="00CC140E" w:rsidRPr="00CC140E" w:rsidSect="00F2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CC140E"/>
    <w:rsid w:val="00CC140E"/>
    <w:rsid w:val="00F2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2021-05-05T16:27:00Z</dcterms:created>
  <dcterms:modified xsi:type="dcterms:W3CDTF">2021-05-05T16:30:00Z</dcterms:modified>
</cp:coreProperties>
</file>