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F" w:rsidRPr="00523EAC" w:rsidRDefault="000A13EF" w:rsidP="000A13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0A13EF" w:rsidRPr="00523EAC" w:rsidRDefault="000A13EF" w:rsidP="000A13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0A13EF" w:rsidRDefault="000A13EF" w:rsidP="000A13EF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30</w:t>
      </w:r>
      <w:r w:rsidRPr="00523EAC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2D74C9" w:rsidRDefault="000A13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3EF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8 «Складання та реалізація лінійних алгоритмів та алгоритмів з розгалуженням».</w:t>
      </w:r>
    </w:p>
    <w:p w:rsidR="000A13EF" w:rsidRDefault="000A13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§4.5., </w:t>
      </w:r>
      <w:r>
        <w:rPr>
          <w:rFonts w:ascii="Times New Roman" w:hAnsi="Times New Roman" w:cs="Times New Roman"/>
          <w:sz w:val="28"/>
          <w:szCs w:val="28"/>
          <w:lang w:val="uk-UA"/>
        </w:rPr>
        <w:t>с.194 – 200</w:t>
      </w:r>
      <w:r w:rsidR="00D018CB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</w:t>
      </w:r>
      <w:proofErr w:type="spellStart"/>
      <w:r w:rsidR="00D018CB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="00D018CB">
        <w:rPr>
          <w:rFonts w:ascii="Times New Roman" w:hAnsi="Times New Roman" w:cs="Times New Roman"/>
          <w:sz w:val="28"/>
          <w:szCs w:val="28"/>
          <w:lang w:val="uk-UA"/>
        </w:rPr>
        <w:t>. 8 або завд.4.</w:t>
      </w:r>
    </w:p>
    <w:p w:rsidR="004154EA" w:rsidRPr="000A13EF" w:rsidRDefault="004154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ФОТО!</w:t>
      </w:r>
      <w:bookmarkStart w:id="0" w:name="_GoBack"/>
      <w:bookmarkEnd w:id="0"/>
    </w:p>
    <w:sectPr w:rsidR="004154EA" w:rsidRPr="000A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01"/>
    <w:rsid w:val="000A13EF"/>
    <w:rsid w:val="002D74C9"/>
    <w:rsid w:val="004154EA"/>
    <w:rsid w:val="005C1001"/>
    <w:rsid w:val="00D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2020-04-22T17:19:00Z</dcterms:created>
  <dcterms:modified xsi:type="dcterms:W3CDTF">2020-04-22T17:50:00Z</dcterms:modified>
</cp:coreProperties>
</file>