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0" w:rsidRDefault="00491080" w:rsidP="0049108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80" w:rsidRPr="002C4798" w:rsidRDefault="00491080" w:rsidP="0049108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98">
        <w:rPr>
          <w:rFonts w:ascii="Times New Roman" w:hAnsi="Times New Roman" w:cs="Times New Roman"/>
          <w:b/>
          <w:bCs/>
          <w:sz w:val="24"/>
          <w:szCs w:val="24"/>
        </w:rPr>
        <w:t>ВОРОНІВСЬКИЙ  ЛІЦЕЙ</w:t>
      </w:r>
    </w:p>
    <w:p w:rsidR="00491080" w:rsidRDefault="00491080" w:rsidP="0049108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ОЛЕКСАНДРІВСЬКОЇ  СЕЛИЩНОЇ  РАДИ</w:t>
      </w:r>
    </w:p>
    <w:p w:rsidR="00491080" w:rsidRDefault="00491080" w:rsidP="0049108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ВОЗНЕСЕНСЬКОГО  РАЙОНУ  МИКОЛАЇВСЬКОЇ  ОБЛАСТІ</w:t>
      </w:r>
    </w:p>
    <w:p w:rsidR="00491080" w:rsidRDefault="00491080" w:rsidP="0049108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1080" w:rsidRDefault="00491080" w:rsidP="0049108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56540, Миколаївська обл., Вознесенський р-н, село Воронівка, вул.Вознесенська, 1а, е-mail: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voronovkazosh</w:t>
      </w:r>
      <w:r>
        <w:rPr>
          <w:rFonts w:ascii="Times New Roman" w:hAnsi="Times New Roman" w:cs="Times New Roman"/>
          <w:sz w:val="18"/>
          <w:szCs w:val="18"/>
          <w:u w:val="single"/>
        </w:rPr>
        <w:t>@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ukr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491080" w:rsidRPr="0083414C" w:rsidRDefault="00491080" w:rsidP="00491080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color w:val="000000"/>
          <w:spacing w:val="-4"/>
          <w:position w:val="2"/>
          <w:sz w:val="16"/>
          <w:szCs w:val="16"/>
        </w:rPr>
      </w:pPr>
    </w:p>
    <w:p w:rsidR="00491080" w:rsidRDefault="00491080" w:rsidP="00491080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pacing w:val="-4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position w:val="2"/>
          <w:sz w:val="24"/>
          <w:szCs w:val="24"/>
        </w:rPr>
        <w:t>НАКАЗ</w:t>
      </w:r>
    </w:p>
    <w:p w:rsidR="00491080" w:rsidRPr="0083414C" w:rsidRDefault="00491080" w:rsidP="00491080">
      <w:pPr>
        <w:shd w:val="clear" w:color="auto" w:fill="FFFFFF"/>
        <w:tabs>
          <w:tab w:val="left" w:pos="8155"/>
        </w:tabs>
        <w:spacing w:after="0" w:line="240" w:lineRule="auto"/>
        <w:ind w:left="19"/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</w:pPr>
      <w:r w:rsidRPr="0083414C"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  <w:t>від 31.08.2023 р.</w:t>
      </w:r>
      <w:r w:rsidRPr="0083414C"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  <w:tab/>
      </w:r>
      <w:r w:rsidR="00822333">
        <w:rPr>
          <w:rFonts w:ascii="Times New Roman" w:hAnsi="Times New Roman" w:cs="Times New Roman"/>
          <w:color w:val="000000"/>
          <w:spacing w:val="-4"/>
          <w:position w:val="2"/>
          <w:sz w:val="24"/>
          <w:szCs w:val="24"/>
        </w:rPr>
        <w:t xml:space="preserve">               №  24</w:t>
      </w:r>
    </w:p>
    <w:p w:rsidR="00491080" w:rsidRPr="0083414C" w:rsidRDefault="00491080" w:rsidP="004910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</w:rPr>
      </w:pPr>
    </w:p>
    <w:p w:rsidR="00491080" w:rsidRPr="0083414C" w:rsidRDefault="00491080" w:rsidP="004910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затвердження </w:t>
      </w:r>
    </w:p>
    <w:p w:rsidR="00491080" w:rsidRPr="0083414C" w:rsidRDefault="00491080" w:rsidP="004910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робочого навчального плану </w:t>
      </w:r>
    </w:p>
    <w:p w:rsidR="00491080" w:rsidRPr="0083414C" w:rsidRDefault="00491080" w:rsidP="004910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14C">
        <w:rPr>
          <w:rFonts w:ascii="Times New Roman" w:hAnsi="Times New Roman" w:cs="Times New Roman"/>
          <w:b/>
          <w:color w:val="000000"/>
          <w:sz w:val="24"/>
          <w:szCs w:val="24"/>
        </w:rPr>
        <w:t>на 2023-2024 н.р.</w:t>
      </w:r>
      <w:r w:rsidRPr="00834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080" w:rsidRPr="0083414C" w:rsidRDefault="00491080" w:rsidP="004910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14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91080" w:rsidRPr="0083414C" w:rsidRDefault="00491080" w:rsidP="00491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4C">
        <w:rPr>
          <w:rFonts w:ascii="Times New Roman" w:hAnsi="Times New Roman" w:cs="Times New Roman"/>
          <w:sz w:val="24"/>
          <w:szCs w:val="24"/>
        </w:rPr>
        <w:t xml:space="preserve">      На підставі рішення Педагогічної ради №1 від 29.08.2023 р. та заяв учнів, </w:t>
      </w:r>
    </w:p>
    <w:p w:rsidR="00491080" w:rsidRPr="0083414C" w:rsidRDefault="00491080" w:rsidP="00491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491080" w:rsidRPr="0083414C" w:rsidRDefault="00491080" w:rsidP="00491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4C">
        <w:rPr>
          <w:rFonts w:ascii="Times New Roman" w:hAnsi="Times New Roman" w:cs="Times New Roman"/>
          <w:b/>
          <w:sz w:val="24"/>
          <w:szCs w:val="24"/>
        </w:rPr>
        <w:t>НАКАЗУЮ:</w:t>
      </w:r>
      <w:r w:rsidRPr="00834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080" w:rsidRPr="0083414C" w:rsidRDefault="00491080" w:rsidP="00491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Pr="0083414C" w:rsidRDefault="00491080" w:rsidP="00491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4C">
        <w:rPr>
          <w:rFonts w:ascii="Times New Roman" w:hAnsi="Times New Roman" w:cs="Times New Roman"/>
          <w:sz w:val="24"/>
          <w:szCs w:val="24"/>
        </w:rPr>
        <w:t>1. Затвердити робочий навчальний план ліцею на 2023-2024 н.р..</w:t>
      </w:r>
    </w:p>
    <w:p w:rsidR="00491080" w:rsidRPr="0083414C" w:rsidRDefault="00491080" w:rsidP="0049108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14C">
        <w:rPr>
          <w:rFonts w:ascii="Times New Roman" w:hAnsi="Times New Roman" w:cs="Times New Roman"/>
          <w:sz w:val="24"/>
          <w:szCs w:val="24"/>
        </w:rPr>
        <w:t xml:space="preserve">1.1. Початкової школи з українською мовою навчання </w:t>
      </w:r>
    </w:p>
    <w:p w:rsidR="00491080" w:rsidRDefault="00491080" w:rsidP="00491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  <w:r>
        <w:rPr>
          <w:rFonts w:ascii="Times New Roman" w:eastAsia="Calibri" w:hAnsi="Times New Roman" w:cs="Times New Roman"/>
          <w:sz w:val="24"/>
          <w:szCs w:val="24"/>
          <w:lang w:bidi="uk-UA"/>
        </w:rPr>
        <w:t>- для учнів 1, 2 класів (Наказ МОН України від 21.03.2018 р. № 268 «Про затвердження Типових освітніх та навчальних програм для 1-2 класів закладів загальної середньої освіти», типові освітні програми (Наказ МОН від 08.10.2019 р. № 1272)</w:t>
      </w:r>
    </w:p>
    <w:p w:rsidR="00491080" w:rsidRDefault="00491080" w:rsidP="004910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7"/>
        <w:gridCol w:w="3119"/>
        <w:gridCol w:w="1275"/>
        <w:gridCol w:w="1274"/>
      </w:tblGrid>
      <w:tr w:rsidR="00491080" w:rsidTr="00491080">
        <w:trPr>
          <w:trHeight w:val="20"/>
        </w:trPr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Освітні галузі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Предмети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Кількість годин на тиждень у класі</w:t>
            </w:r>
          </w:p>
        </w:tc>
      </w:tr>
      <w:tr w:rsidR="00491080" w:rsidTr="00491080">
        <w:trPr>
          <w:trHeight w:val="20"/>
        </w:trPr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91080" w:rsidTr="00491080">
        <w:trPr>
          <w:trHeight w:val="2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eastAsia="en-US"/>
              </w:rPr>
              <w:t>Інваріантна  складова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1080" w:rsidRDefault="00491080" w:rsidP="00221463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Укр.мова </w:t>
            </w:r>
          </w:p>
          <w:p w:rsidR="00491080" w:rsidRDefault="00491080" w:rsidP="00221463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навчання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1080" w:rsidRDefault="00491080" w:rsidP="00221463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Укр.мова </w:t>
            </w:r>
          </w:p>
          <w:p w:rsidR="00491080" w:rsidRDefault="00491080" w:rsidP="00221463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навчання</w:t>
            </w:r>
          </w:p>
        </w:tc>
      </w:tr>
      <w:tr w:rsidR="00491080" w:rsidTr="00491080">
        <w:trPr>
          <w:trHeight w:val="157"/>
        </w:trPr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Мовно-літературна </w:t>
            </w:r>
          </w:p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Іншомовна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Навчання грамоти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91080" w:rsidTr="00491080">
        <w:trPr>
          <w:trHeight w:val="20"/>
        </w:trPr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22146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Іноземна мова (англійська)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080" w:rsidRDefault="00491080" w:rsidP="0022146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1080" w:rsidTr="00491080">
        <w:trPr>
          <w:trHeight w:val="2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91080" w:rsidTr="00491080">
        <w:trPr>
          <w:trHeight w:val="2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досліджую світ (природнича, громадянська й історична, соціальна, здоров’язбережувальна галузі)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Природознавство</w:t>
            </w:r>
          </w:p>
          <w:p w:rsidR="00491080" w:rsidRDefault="00491080" w:rsidP="0022146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Основи здоров’я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1080" w:rsidTr="00491080">
        <w:trPr>
          <w:trHeight w:val="5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Мистецька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22146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Мистецтво/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uk-UA"/>
              </w:rPr>
              <w:t>музичне мистецтво, образотворче 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91080" w:rsidTr="00491080">
        <w:trPr>
          <w:trHeight w:val="19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Технологічна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080" w:rsidRDefault="00491080" w:rsidP="0022146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 і технології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(тр., інф)</w:t>
            </w:r>
          </w:p>
        </w:tc>
      </w:tr>
      <w:tr w:rsidR="00491080" w:rsidTr="00491080">
        <w:trPr>
          <w:trHeight w:val="19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Фізкультурна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1080" w:rsidTr="00491080">
        <w:trPr>
          <w:trHeight w:val="2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uk-UA"/>
              </w:rPr>
              <w:t>Усього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19+3*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21+3*</w:t>
            </w:r>
          </w:p>
        </w:tc>
      </w:tr>
      <w:tr w:rsidR="00491080" w:rsidTr="0083414C">
        <w:trPr>
          <w:trHeight w:val="20"/>
        </w:trPr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22146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</w:tbl>
    <w:p w:rsidR="00491080" w:rsidRDefault="00491080" w:rsidP="00491080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080" w:rsidRDefault="00491080" w:rsidP="00491080">
      <w:pPr>
        <w:pStyle w:val="a3"/>
        <w:widowControl/>
        <w:numPr>
          <w:ilvl w:val="0"/>
          <w:numId w:val="1"/>
        </w:numPr>
        <w:ind w:left="142" w:hanging="142"/>
        <w:jc w:val="both"/>
        <w:rPr>
          <w:rFonts w:eastAsia="Calibri"/>
          <w:sz w:val="24"/>
          <w:szCs w:val="24"/>
          <w:lang w:val="uk-UA" w:eastAsia="uk-UA" w:bidi="uk-UA"/>
        </w:rPr>
      </w:pPr>
      <w:r>
        <w:rPr>
          <w:rFonts w:eastAsia="Calibri"/>
          <w:sz w:val="24"/>
          <w:szCs w:val="24"/>
          <w:lang w:val="uk-UA" w:eastAsia="uk-UA" w:bidi="uk-UA"/>
        </w:rPr>
        <w:t>Для учнів 3-4-го класів (</w:t>
      </w:r>
      <w:r>
        <w:rPr>
          <w:sz w:val="24"/>
          <w:szCs w:val="24"/>
        </w:rPr>
        <w:t>Наказ М</w:t>
      </w:r>
      <w:r>
        <w:rPr>
          <w:sz w:val="24"/>
          <w:szCs w:val="24"/>
          <w:lang w:val="uk-UA"/>
        </w:rPr>
        <w:t>ОН</w:t>
      </w:r>
      <w:r>
        <w:rPr>
          <w:sz w:val="24"/>
          <w:szCs w:val="24"/>
        </w:rPr>
        <w:t xml:space="preserve"> України від 08.10.2019 року № 1273)</w:t>
      </w:r>
    </w:p>
    <w:p w:rsidR="00491080" w:rsidRDefault="00491080" w:rsidP="00491080">
      <w:pPr>
        <w:pStyle w:val="a3"/>
        <w:widowControl/>
        <w:ind w:left="142"/>
        <w:jc w:val="both"/>
        <w:rPr>
          <w:rFonts w:eastAsia="Calibri"/>
          <w:sz w:val="8"/>
          <w:szCs w:val="8"/>
          <w:lang w:val="uk-UA" w:eastAsia="uk-UA" w:bidi="uk-UA"/>
        </w:rPr>
      </w:pPr>
    </w:p>
    <w:tbl>
      <w:tblPr>
        <w:tblpPr w:leftFromText="180" w:rightFromText="180" w:bottomFromText="200" w:vertAnchor="text" w:horzAnchor="margin" w:tblpXSpec="center" w:tblpY="72"/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2977"/>
        <w:gridCol w:w="1841"/>
        <w:gridCol w:w="1683"/>
      </w:tblGrid>
      <w:tr w:rsidR="00491080" w:rsidTr="0083414C">
        <w:trPr>
          <w:trHeight w:val="2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Освітні галузі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Предмети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Кількість годин на тиждень у класах</w:t>
            </w:r>
          </w:p>
        </w:tc>
      </w:tr>
      <w:tr w:rsidR="00491080" w:rsidTr="0083414C">
        <w:trPr>
          <w:trHeight w:val="2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834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834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91080" w:rsidTr="0083414C">
        <w:trPr>
          <w:trHeight w:val="20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eastAsia="en-US"/>
              </w:rPr>
              <w:t>Інваріантна  складова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1080" w:rsidRDefault="00491080" w:rsidP="00834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Укр.мова навчання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1080" w:rsidRDefault="00491080" w:rsidP="00834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Укр.мова навчання</w:t>
            </w:r>
          </w:p>
        </w:tc>
      </w:tr>
      <w:tr w:rsidR="00491080" w:rsidTr="0083414C">
        <w:trPr>
          <w:trHeight w:val="2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Мови і літератури (мовний і літературний компоненти)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Українська мова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91080" w:rsidTr="0083414C">
        <w:trPr>
          <w:trHeight w:val="2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834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Іноземна мова (англійська)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1080" w:rsidTr="0083414C">
        <w:trPr>
          <w:trHeight w:val="27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3414C" w:rsidTr="0083414C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C" w:rsidRDefault="0083414C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C" w:rsidRDefault="0083414C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414C" w:rsidRDefault="0083414C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414C" w:rsidRDefault="0083414C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080" w:rsidTr="0083414C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Природнича, громадянська й історична, соціальна, здоров’язбережувальна галузі)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«Я досліджую світ»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1080" w:rsidTr="0083414C">
        <w:trPr>
          <w:trHeight w:val="2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Мистецька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Мистецтво/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uk-UA"/>
              </w:rPr>
              <w:t>музичне мистецтво, образотворче мистецтво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1080" w:rsidTr="0083414C">
        <w:trPr>
          <w:trHeight w:val="2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834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834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1080" w:rsidTr="0083414C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Технологічна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 і технології</w:t>
            </w:r>
          </w:p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Інформатика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1080" w:rsidTr="0083414C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834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Інформатична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80" w:rsidRDefault="00491080" w:rsidP="00834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1080" w:rsidTr="0083414C">
        <w:trPr>
          <w:trHeight w:val="1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Фізкультурна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Фізична культура*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1080" w:rsidTr="0083414C">
        <w:trPr>
          <w:trHeight w:val="20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uk-UA"/>
              </w:rPr>
              <w:t>Усього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P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22+3*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1080" w:rsidRPr="00491080" w:rsidRDefault="00491080" w:rsidP="0083414C">
            <w:pPr>
              <w:tabs>
                <w:tab w:val="left" w:pos="5535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22+3*</w:t>
            </w:r>
          </w:p>
        </w:tc>
      </w:tr>
      <w:tr w:rsidR="00491080" w:rsidTr="0083414C">
        <w:trPr>
          <w:trHeight w:val="131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uk-UA"/>
              </w:rPr>
              <w:t xml:space="preserve">   Гранично допустиме тижневе навчальне навантаження на учня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080" w:rsidRDefault="00491080" w:rsidP="0083414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491080" w:rsidRDefault="00491080" w:rsidP="00491080">
      <w:pPr>
        <w:pStyle w:val="a3"/>
        <w:widowControl/>
        <w:ind w:left="142"/>
        <w:jc w:val="both"/>
        <w:rPr>
          <w:rFonts w:eastAsia="Calibri"/>
          <w:sz w:val="8"/>
          <w:szCs w:val="8"/>
          <w:lang w:val="uk-UA" w:eastAsia="uk-UA" w:bidi="uk-UA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  <w:r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1.2 </w:t>
      </w:r>
      <w:r w:rsidRPr="00BC6913">
        <w:rPr>
          <w:rFonts w:ascii="Times New Roman" w:eastAsia="Calibri" w:hAnsi="Times New Roman" w:cs="Times New Roman"/>
          <w:sz w:val="24"/>
          <w:szCs w:val="24"/>
          <w:lang w:bidi="uk-UA"/>
        </w:rPr>
        <w:t>Наказ МОН України від 19.092.2021</w:t>
      </w:r>
      <w:r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 </w:t>
      </w:r>
      <w:r w:rsidRPr="00BC6913">
        <w:rPr>
          <w:rFonts w:ascii="Times New Roman" w:eastAsia="Calibri" w:hAnsi="Times New Roman" w:cs="Times New Roman"/>
          <w:sz w:val="24"/>
          <w:szCs w:val="24"/>
          <w:lang w:bidi="uk-UA"/>
        </w:rPr>
        <w:t>р. № 235 «Про затвердження Типової освітньої програми</w:t>
      </w:r>
      <w:r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 для 5-9</w:t>
      </w:r>
      <w:r w:rsidRPr="00BC6913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 класів закладів загальної середньої освіти»</w:t>
      </w:r>
    </w:p>
    <w:p w:rsidR="00491080" w:rsidRDefault="00491080" w:rsidP="00491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</w:p>
    <w:tbl>
      <w:tblPr>
        <w:tblpPr w:leftFromText="180" w:rightFromText="180" w:vertAnchor="text" w:horzAnchor="margin" w:tblpXSpec="center" w:tblpY="31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5"/>
        <w:gridCol w:w="3053"/>
        <w:gridCol w:w="1234"/>
        <w:gridCol w:w="1043"/>
      </w:tblGrid>
      <w:tr w:rsidR="00491080" w:rsidRPr="00B81B7D" w:rsidTr="00221463">
        <w:trPr>
          <w:trHeight w:val="330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Освітня галузь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>Предмети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Кількість годин на тиждень у класах</w:t>
            </w:r>
          </w:p>
        </w:tc>
      </w:tr>
      <w:tr w:rsidR="00491080" w:rsidRPr="00D42CF8" w:rsidTr="00221463">
        <w:trPr>
          <w:trHeight w:val="300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3F7F06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 клас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3F7F06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 клас</w:t>
            </w:r>
          </w:p>
        </w:tc>
      </w:tr>
      <w:tr w:rsidR="00491080" w:rsidRPr="003F7F06" w:rsidTr="00221463">
        <w:trPr>
          <w:trHeight w:val="300"/>
        </w:trPr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  <w:i/>
              </w:rPr>
              <w:t>Інваріантна  складова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3F7F06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3F7F06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>Укр.мова навчання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3F7F06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3F7F06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>Укр.мова навчання</w:t>
            </w:r>
          </w:p>
        </w:tc>
      </w:tr>
      <w:tr w:rsidR="00491080" w:rsidRPr="00D42CF8" w:rsidTr="00221463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Мовно-літературна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Українська мова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91080" w:rsidRPr="00D42CF8" w:rsidTr="00221463"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Українська література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221463"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9A695F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Іноземна мова</w:t>
            </w:r>
            <w:r>
              <w:rPr>
                <w:rFonts w:ascii="Times New Roman" w:eastAsia="Calibri" w:hAnsi="Times New Roman" w:cs="Times New Roman"/>
              </w:rPr>
              <w:t xml:space="preserve"> (англ.мова)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</w:tr>
      <w:tr w:rsidR="00491080" w:rsidRPr="00D42CF8" w:rsidTr="00221463"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22146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15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46723F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46723F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91080" w:rsidRPr="00D42CF8" w:rsidTr="00221463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153">
              <w:rPr>
                <w:rFonts w:ascii="Times New Roman" w:eastAsia="Calibri" w:hAnsi="Times New Roman" w:cs="Times New Roman"/>
              </w:rPr>
              <w:t>Природнича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Інетегрований курс «Пізнаємо природу»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221463"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Географія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8F1153" w:rsidTr="00221463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Соціальна і здоров’язбережувальна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C2141E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141E">
              <w:rPr>
                <w:rFonts w:ascii="Times New Roman" w:eastAsia="Calibri" w:hAnsi="Times New Roman" w:cs="Times New Roman"/>
              </w:rPr>
              <w:t>Інтегрований курс «Здоров’я, безпека та добробут»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491080" w:rsidRPr="008F1153" w:rsidTr="00221463"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C2141E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141E">
              <w:rPr>
                <w:rFonts w:ascii="Times New Roman" w:eastAsia="Calibri" w:hAnsi="Times New Roman" w:cs="Times New Roman"/>
              </w:rPr>
              <w:t>Етика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0,5</w:t>
            </w:r>
          </w:p>
        </w:tc>
      </w:tr>
      <w:tr w:rsidR="00491080" w:rsidRPr="008F1153" w:rsidTr="00221463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Громадянська та історична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Вступ до історії України та громадянської освіти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491080" w:rsidRPr="00595C5E" w:rsidTr="00221463"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Історія України. </w:t>
            </w:r>
          </w:p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Всесвітня історія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8F1153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491080" w:rsidRPr="00595C5E" w:rsidTr="0022146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Інформатична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Інформатика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1,5</w:t>
            </w:r>
          </w:p>
        </w:tc>
      </w:tr>
      <w:tr w:rsidR="00491080" w:rsidRPr="00595C5E" w:rsidTr="0022146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595C5E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95C5E">
              <w:rPr>
                <w:rFonts w:ascii="Times New Roman" w:eastAsia="Calibri" w:hAnsi="Times New Roman" w:cs="Times New Roman"/>
                <w:lang w:val="ru-RU"/>
              </w:rPr>
              <w:t>Технологічна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595C5E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95C5E">
              <w:rPr>
                <w:rFonts w:ascii="Times New Roman" w:eastAsia="Calibri" w:hAnsi="Times New Roman" w:cs="Times New Roman"/>
                <w:lang w:val="ru-RU"/>
              </w:rPr>
              <w:t>Технології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595C5E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95C5E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595C5E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491080" w:rsidRPr="00595C5E" w:rsidTr="00221463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80" w:rsidRPr="00C258E4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Мистецька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C258E4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Музичне мистецтво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C258E4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C258E4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595C5E" w:rsidTr="00221463"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Образотворче мистецтво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C258E4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C258E4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22146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C2141E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Фізична культура*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595C5E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1080" w:rsidRPr="00C258E4" w:rsidTr="00221463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DEB">
              <w:rPr>
                <w:rFonts w:ascii="Times New Roman" w:eastAsia="Calibri" w:hAnsi="Times New Roman" w:cs="Times New Roman"/>
              </w:rPr>
              <w:t>Разом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DEB">
              <w:rPr>
                <w:rFonts w:ascii="Times New Roman" w:eastAsia="Calibri" w:hAnsi="Times New Roman" w:cs="Times New Roman"/>
              </w:rPr>
              <w:t>26+3*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377AE7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F45DEB">
              <w:rPr>
                <w:rFonts w:ascii="Times New Roman" w:eastAsia="Calibri" w:hAnsi="Times New Roman" w:cs="Times New Roman"/>
              </w:rPr>
              <w:t>+3*</w:t>
            </w:r>
          </w:p>
        </w:tc>
      </w:tr>
      <w:tr w:rsidR="00491080" w:rsidRPr="00C258E4" w:rsidTr="00221463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DEB">
              <w:rPr>
                <w:rFonts w:ascii="Times New Roman" w:eastAsia="Calibri" w:hAnsi="Times New Roman" w:cs="Times New Roman"/>
                <w:b/>
                <w:i/>
              </w:rPr>
              <w:t>Варіативна  складова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1080" w:rsidRPr="00C258E4" w:rsidTr="00221463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1080" w:rsidRPr="00B81B7D" w:rsidTr="00221463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F45DE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Всього (без урахування поділу класів на групи)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491080" w:rsidRPr="00C258E4" w:rsidTr="00221463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DEB">
              <w:rPr>
                <w:rFonts w:ascii="Times New Roman" w:eastAsia="Calibri" w:hAnsi="Times New Roman" w:cs="Times New Roman"/>
              </w:rPr>
              <w:t>Гранично допустиме навчальне навантаження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DE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491080" w:rsidRPr="00C258E4" w:rsidTr="00221463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DEB">
              <w:rPr>
                <w:rFonts w:ascii="Times New Roman" w:eastAsia="Calibri" w:hAnsi="Times New Roman" w:cs="Times New Roman"/>
              </w:rPr>
              <w:t xml:space="preserve">Всього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DE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45DEB" w:rsidRDefault="00491080" w:rsidP="00221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</w:tbl>
    <w:p w:rsidR="00491080" w:rsidRPr="00BC6913" w:rsidRDefault="00491080" w:rsidP="00491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7-9 класів з українською мовою навчання </w:t>
      </w:r>
      <w:r>
        <w:rPr>
          <w:rFonts w:ascii="Times New Roman" w:eastAsia="Calibri" w:hAnsi="Times New Roman" w:cs="Times New Roman"/>
          <w:b/>
          <w:sz w:val="24"/>
          <w:szCs w:val="24"/>
          <w:lang w:bidi="uk-UA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bidi="uk-UA"/>
        </w:rPr>
        <w:t>Наказ МОН України від 20.04.2018 р. № 405 «Про затвердження Типової освітньої програми закладів загальної середньої освіти ІІ ступеня»</w:t>
      </w:r>
    </w:p>
    <w:p w:rsidR="00491080" w:rsidRDefault="00491080" w:rsidP="00491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</w:p>
    <w:tbl>
      <w:tblPr>
        <w:tblpPr w:leftFromText="180" w:rightFromText="180" w:vertAnchor="text" w:horzAnchor="margin" w:tblpXSpec="center" w:tblpY="3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3053"/>
        <w:gridCol w:w="1560"/>
        <w:gridCol w:w="1701"/>
        <w:gridCol w:w="1559"/>
      </w:tblGrid>
      <w:tr w:rsidR="00491080" w:rsidRPr="008E12B5" w:rsidTr="00491080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>Предмети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Кількість годин на тиждень у класах</w:t>
            </w:r>
          </w:p>
        </w:tc>
      </w:tr>
      <w:tr w:rsidR="00491080" w:rsidRPr="00D42CF8" w:rsidTr="00491080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</w:tr>
      <w:tr w:rsidR="00491080" w:rsidRPr="00D42CF8" w:rsidTr="00491080">
        <w:trPr>
          <w:trHeight w:val="30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  <w:i/>
              </w:rPr>
              <w:t>Інваріантна  складова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Укр.мова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Укр.мова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Укр.мова навчання</w:t>
            </w:r>
          </w:p>
        </w:tc>
      </w:tr>
      <w:tr w:rsidR="00491080" w:rsidRPr="00D42CF8" w:rsidTr="0049108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Українська 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Українська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9A695F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Іноземна мова</w:t>
            </w:r>
            <w:r>
              <w:rPr>
                <w:rFonts w:ascii="Times New Roman" w:eastAsia="Calibri" w:hAnsi="Times New Roman" w:cs="Times New Roman"/>
              </w:rPr>
              <w:t xml:space="preserve"> (англ.мова)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49108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Суспільство-знавство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Історія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Основи правознавства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49108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Мистецтво**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Музичне 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Образотворче 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49108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Геометрія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49108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Природознавство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Біологія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Географія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Фізика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Хімія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49108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Трудове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Інформатика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491080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Основи здоров’я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491080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Фізична культура*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1080" w:rsidRPr="00D42CF8" w:rsidTr="0049108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28+3*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28,5+3*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30+3*</w:t>
            </w:r>
          </w:p>
        </w:tc>
      </w:tr>
      <w:tr w:rsidR="00491080" w:rsidRPr="00D42CF8" w:rsidTr="0049108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  <w:b/>
                <w:i/>
              </w:rPr>
              <w:t>Варіативна  складова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91080" w:rsidRPr="00D42CF8" w:rsidTr="0049108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42CF8">
              <w:rPr>
                <w:rFonts w:ascii="Times New Roman" w:eastAsia="Calibri" w:hAnsi="Times New Roman" w:cs="Times New Roman"/>
                <w:b/>
              </w:rPr>
              <w:t>Курси за вибором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91080" w:rsidRPr="00D42CF8" w:rsidTr="0049108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Фінансова грамотність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42CF8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870E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0E8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4B51AF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51AF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491080" w:rsidRPr="00D42CF8" w:rsidTr="0049108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right="-117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Всього (без урахування поділу класів на групи)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2CF8">
              <w:rPr>
                <w:rFonts w:ascii="Times New Roman" w:eastAsia="Calibri" w:hAnsi="Times New Roman" w:cs="Times New Roman"/>
                <w:b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F870E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2CF8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4B51AF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33,5</w:t>
            </w:r>
          </w:p>
        </w:tc>
      </w:tr>
      <w:tr w:rsidR="00491080" w:rsidRPr="00D42CF8" w:rsidTr="00491080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Гранично допустиме навчальне навантаження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33</w:t>
            </w:r>
          </w:p>
        </w:tc>
      </w:tr>
    </w:tbl>
    <w:p w:rsidR="00491080" w:rsidRDefault="00491080" w:rsidP="004910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1080" w:rsidRDefault="00491080" w:rsidP="00491080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Для </w:t>
      </w:r>
      <w:r>
        <w:rPr>
          <w:rFonts w:ascii="Times New Roman" w:hAnsi="Times New Roman" w:cs="Times New Roman"/>
          <w:sz w:val="24"/>
          <w:szCs w:val="24"/>
        </w:rPr>
        <w:t>старшої школа (філологічний напрямок)</w:t>
      </w:r>
    </w:p>
    <w:p w:rsidR="00491080" w:rsidRDefault="00491080" w:rsidP="00491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bidi="uk-UA"/>
        </w:rPr>
        <w:t>для учнів 10, 11 класів (Наказ МОН України від 20.04.2018 р. № 408 «Про затвердження Типової освітньої програми закладів загальної середньої освіти ІІІ ступеня»)</w:t>
      </w:r>
    </w:p>
    <w:p w:rsidR="00491080" w:rsidRDefault="00491080" w:rsidP="00491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uk-UA"/>
        </w:rPr>
      </w:pPr>
    </w:p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6"/>
        <w:gridCol w:w="3121"/>
      </w:tblGrid>
      <w:tr w:rsidR="00491080" w:rsidRPr="008E12B5" w:rsidTr="0083414C">
        <w:trPr>
          <w:cantSplit/>
        </w:trPr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83414C" w:rsidRDefault="00491080" w:rsidP="00491080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91080" w:rsidRPr="00D42CF8" w:rsidRDefault="00491080" w:rsidP="00491080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>Предмети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Кількість годин на тиждень у класах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</w:tr>
      <w:tr w:rsidR="00491080" w:rsidRPr="00D42CF8" w:rsidTr="0083414C">
        <w:trPr>
          <w:cantSplit/>
          <w:trHeight w:val="293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080" w:rsidRPr="00D42CF8" w:rsidRDefault="00491080" w:rsidP="0049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  <w:i/>
              </w:rPr>
              <w:t>Інваріантна складова</w:t>
            </w: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 xml:space="preserve"> українська філологія</w:t>
            </w:r>
          </w:p>
        </w:tc>
      </w:tr>
      <w:tr w:rsidR="00491080" w:rsidRPr="00D42CF8" w:rsidTr="0083414C">
        <w:trPr>
          <w:cantSplit/>
          <w:trHeight w:val="59"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Українська мова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Українська  література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Зарубіжна література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9A695F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Іноземна мова</w:t>
            </w:r>
            <w:r>
              <w:rPr>
                <w:rFonts w:ascii="Times New Roman" w:eastAsia="Calibri" w:hAnsi="Times New Roman" w:cs="Times New Roman"/>
              </w:rPr>
              <w:t xml:space="preserve"> (англ.мова)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Історія України 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Всесвітня історія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Громадянська освіта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D42CF8">
              <w:rPr>
                <w:rFonts w:ascii="Times New Roman" w:eastAsia="Times New Roman" w:hAnsi="Times New Roman" w:cs="Times New Roman"/>
                <w:lang w:val="ru-RU"/>
              </w:rPr>
              <w:t>Математика (алгебра і початки аналізу та геометрія)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Біологія і екологія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Географія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78336A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Фізика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  <w:shd w:val="clear" w:color="auto" w:fill="FFFFFF"/>
              </w:rPr>
              <w:t>3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D42CF8">
              <w:rPr>
                <w:rFonts w:ascii="Times New Roman" w:eastAsia="Calibri" w:hAnsi="Times New Roman" w:cs="Times New Roman"/>
              </w:rPr>
              <w:t>строномія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78336A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Хімія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lastRenderedPageBreak/>
              <w:t>Фізична культура</w:t>
            </w:r>
            <w:r w:rsidRPr="00D42CF8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80" w:rsidRPr="009A695F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Захист України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  <w:bCs/>
              </w:rPr>
              <w:t>Вибірково-обов’язковий предмет</w:t>
            </w:r>
            <w:r w:rsidRPr="00D42CF8">
              <w:rPr>
                <w:rFonts w:ascii="Times New Roman" w:eastAsia="Calibri" w:hAnsi="Times New Roman" w:cs="Times New Roman"/>
              </w:rPr>
              <w:t xml:space="preserve"> (Інформатика)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</w:rPr>
            </w:pPr>
            <w:r w:rsidRPr="00D42CF8">
              <w:rPr>
                <w:rFonts w:ascii="Times New Roman" w:eastAsia="Calibri" w:hAnsi="Times New Roman" w:cs="Times New Roman"/>
                <w:bCs/>
              </w:rPr>
              <w:t>Вибірково-обов’язковий предмет</w:t>
            </w:r>
            <w:r w:rsidRPr="00D42CF8">
              <w:rPr>
                <w:rFonts w:ascii="Times New Roman" w:eastAsia="Calibri" w:hAnsi="Times New Roman" w:cs="Times New Roman"/>
              </w:rPr>
              <w:t xml:space="preserve"> (Мистецтво)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</w:rPr>
              <w:t>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2CF8">
              <w:rPr>
                <w:rFonts w:ascii="Times New Roman" w:eastAsia="Calibri" w:hAnsi="Times New Roman" w:cs="Times New Roman"/>
                <w:b/>
              </w:rPr>
              <w:t>27+3*</w:t>
            </w:r>
          </w:p>
        </w:tc>
      </w:tr>
      <w:tr w:rsidR="00491080" w:rsidRPr="00D42CF8" w:rsidTr="0083414C">
        <w:trPr>
          <w:cantSplit/>
          <w:trHeight w:val="187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  <w:b/>
                <w:i/>
              </w:rPr>
              <w:t>Варіантна  складова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hd w:val="clear" w:color="auto" w:fill="FF0000"/>
              </w:rPr>
            </w:pPr>
          </w:p>
        </w:tc>
      </w:tr>
      <w:tr w:rsidR="00491080" w:rsidRPr="008E12B5" w:rsidTr="0083414C">
        <w:trPr>
          <w:cantSplit/>
          <w:trHeight w:val="263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i/>
                <w:lang w:val="ru-RU"/>
              </w:rPr>
            </w:pPr>
            <w:r w:rsidRPr="00D42CF8">
              <w:rPr>
                <w:rFonts w:ascii="Times New Roman" w:eastAsia="Calibri" w:hAnsi="Times New Roman" w:cs="Times New Roman"/>
                <w:b/>
                <w:lang w:val="ru-RU"/>
              </w:rPr>
              <w:t>Додаткові години</w:t>
            </w:r>
            <w:r w:rsidRPr="00D42CF8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на </w:t>
            </w:r>
            <w:r w:rsidRPr="00D42CF8">
              <w:rPr>
                <w:rFonts w:ascii="Times New Roman" w:eastAsia="Calibri" w:hAnsi="Times New Roman" w:cs="Times New Roman"/>
                <w:b/>
                <w:lang w:val="ru-RU"/>
              </w:rPr>
              <w:t>профільні предмети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491080" w:rsidRPr="00D42CF8" w:rsidTr="0083414C">
        <w:trPr>
          <w:cantSplit/>
          <w:trHeight w:val="263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Українська мова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D42CF8" w:rsidTr="0083414C">
        <w:trPr>
          <w:cantSplit/>
          <w:trHeight w:val="263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 xml:space="preserve">Українська  література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1080" w:rsidRPr="008E12B5" w:rsidTr="0083414C">
        <w:trPr>
          <w:cantSplit/>
          <w:trHeight w:val="263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42CF8">
              <w:rPr>
                <w:rFonts w:ascii="Times New Roman" w:eastAsia="Calibri" w:hAnsi="Times New Roman" w:cs="Times New Roman"/>
                <w:b/>
                <w:lang w:val="ru-RU"/>
              </w:rPr>
              <w:t>Додаткові години</w:t>
            </w:r>
            <w:r w:rsidRPr="00D42CF8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на</w:t>
            </w:r>
            <w:r w:rsidRPr="00D42CF8">
              <w:rPr>
                <w:rFonts w:ascii="Times New Roman" w:eastAsia="Calibri" w:hAnsi="Times New Roman" w:cs="Times New Roman"/>
                <w:b/>
                <w:lang w:val="ru-RU"/>
              </w:rPr>
              <w:t>окремі базові предмети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</w:pPr>
          </w:p>
        </w:tc>
      </w:tr>
      <w:tr w:rsidR="00491080" w:rsidRPr="00D42CF8" w:rsidTr="0083414C">
        <w:trPr>
          <w:cantSplit/>
          <w:trHeight w:val="263"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val="ru-RU"/>
              </w:rPr>
            </w:pPr>
            <w:r w:rsidRPr="00D42CF8">
              <w:rPr>
                <w:rFonts w:ascii="Times New Roman" w:eastAsia="Calibri" w:hAnsi="Times New Roman" w:cs="Times New Roman"/>
                <w:lang w:val="ru-RU"/>
              </w:rPr>
              <w:t>Гранично допустиме тижневе навантаження на учня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D42CF8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91080" w:rsidRPr="00D42CF8" w:rsidTr="0083414C">
        <w:trPr>
          <w:cantSplit/>
        </w:trPr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val="ru-RU"/>
              </w:rPr>
            </w:pPr>
            <w:r w:rsidRPr="00D42CF8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Всього </w:t>
            </w:r>
            <w:r w:rsidRPr="00D42CF8">
              <w:rPr>
                <w:rFonts w:ascii="Times New Roman" w:eastAsia="Calibri" w:hAnsi="Times New Roman" w:cs="Times New Roman"/>
                <w:lang w:val="ru-RU"/>
              </w:rPr>
              <w:t>(без урахування поділу класу на групи)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080" w:rsidRPr="00D42CF8" w:rsidRDefault="00491080" w:rsidP="0049108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2CF8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</w:tr>
    </w:tbl>
    <w:p w:rsidR="00491080" w:rsidRDefault="00491080" w:rsidP="004910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</w:p>
    <w:p w:rsidR="00491080" w:rsidRDefault="00491080" w:rsidP="00491080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Комісії для проведення тарифікації здійснити розподіл тижневого педагогічного навантаження вчителів з навчальних предметів до 01.09.2023 р..</w:t>
      </w:r>
    </w:p>
    <w:p w:rsidR="00491080" w:rsidRDefault="00491080" w:rsidP="0049108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наказу залишаю за собою.</w:t>
      </w:r>
    </w:p>
    <w:p w:rsidR="00491080" w:rsidRDefault="00491080" w:rsidP="00491080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491080" w:rsidRDefault="00491080" w:rsidP="0049108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Богдан МАРЧЕНКО</w:t>
      </w:r>
    </w:p>
    <w:p w:rsidR="00491080" w:rsidRDefault="00491080" w:rsidP="00491080">
      <w:pPr>
        <w:shd w:val="clear" w:color="auto" w:fill="FFFFFF"/>
        <w:tabs>
          <w:tab w:val="left" w:pos="1027"/>
        </w:tabs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491080" w:rsidRDefault="00491080" w:rsidP="0049108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З наказом ознайомлені:</w:t>
      </w:r>
    </w:p>
    <w:p w:rsidR="00491080" w:rsidRDefault="00491080" w:rsidP="00491080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491080" w:rsidRDefault="00C90B36" w:rsidP="00491080">
      <w:pPr>
        <w:shd w:val="clear" w:color="auto" w:fill="FFFFFF"/>
        <w:tabs>
          <w:tab w:val="left" w:leader="underscore" w:pos="1694"/>
        </w:tabs>
        <w:spacing w:after="0" w:line="240" w:lineRule="auto"/>
        <w:ind w:righ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Говязь Т.В.</w:t>
      </w:r>
      <w:r w:rsidR="00491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91080" w:rsidRDefault="00491080" w:rsidP="00491080">
      <w:pPr>
        <w:shd w:val="clear" w:color="auto" w:fill="FFFFFF"/>
        <w:tabs>
          <w:tab w:val="left" w:leader="underscore" w:pos="1694"/>
        </w:tabs>
        <w:spacing w:after="0" w:line="240" w:lineRule="auto"/>
        <w:ind w:right="404"/>
        <w:rPr>
          <w:rFonts w:ascii="Times New Roman" w:hAnsi="Times New Roman" w:cs="Times New Roman"/>
          <w:sz w:val="24"/>
          <w:szCs w:val="24"/>
        </w:rPr>
      </w:pPr>
    </w:p>
    <w:p w:rsidR="00491080" w:rsidRDefault="00491080" w:rsidP="00491080">
      <w:pPr>
        <w:shd w:val="clear" w:color="auto" w:fill="FFFFFF"/>
        <w:tabs>
          <w:tab w:val="left" w:leader="underscore" w:pos="1694"/>
        </w:tabs>
        <w:spacing w:after="0" w:line="240" w:lineRule="auto"/>
        <w:ind w:righ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Вергелес І.О.                                                         </w:t>
      </w:r>
    </w:p>
    <w:p w:rsidR="00491080" w:rsidRDefault="00491080" w:rsidP="0049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80" w:rsidRDefault="00C90B36" w:rsidP="0049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Горбатюк І.М.</w:t>
      </w:r>
    </w:p>
    <w:p w:rsidR="00C90B36" w:rsidRDefault="00C90B36" w:rsidP="0049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36" w:rsidRDefault="00C90B36" w:rsidP="0049108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І.І.</w:t>
      </w:r>
    </w:p>
    <w:p w:rsidR="00491080" w:rsidRDefault="00491080" w:rsidP="00491080"/>
    <w:p w:rsidR="00456F97" w:rsidRDefault="00456F97"/>
    <w:sectPr w:rsidR="00456F97" w:rsidSect="0083414C">
      <w:pgSz w:w="11906" w:h="16838"/>
      <w:pgMar w:top="993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6694"/>
    <w:multiLevelType w:val="singleLevel"/>
    <w:tmpl w:val="F7844BD4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B8036DB"/>
    <w:multiLevelType w:val="hybridMultilevel"/>
    <w:tmpl w:val="15888702"/>
    <w:lvl w:ilvl="0" w:tplc="D27C5F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491080"/>
    <w:rsid w:val="00456F97"/>
    <w:rsid w:val="00491080"/>
    <w:rsid w:val="004C7C25"/>
    <w:rsid w:val="00822333"/>
    <w:rsid w:val="0083414C"/>
    <w:rsid w:val="00C12E39"/>
    <w:rsid w:val="00C90B36"/>
    <w:rsid w:val="00E0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cp:lastPrinted>2023-09-19T05:58:00Z</cp:lastPrinted>
  <dcterms:created xsi:type="dcterms:W3CDTF">2023-08-23T11:10:00Z</dcterms:created>
  <dcterms:modified xsi:type="dcterms:W3CDTF">2023-10-02T10:11:00Z</dcterms:modified>
</cp:coreProperties>
</file>