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CDFE" w14:textId="77777777" w:rsidR="00C47F90" w:rsidRDefault="00C47F90" w:rsidP="007F5AAD">
      <w:pPr>
        <w:pStyle w:val="a3"/>
        <w:ind w:left="0"/>
        <w:rPr>
          <w:b/>
          <w:sz w:val="25"/>
        </w:rPr>
      </w:pPr>
      <w:bookmarkStart w:id="0" w:name="_Hlk165295138"/>
    </w:p>
    <w:p w14:paraId="654741DF" w14:textId="77777777" w:rsidR="007B0131" w:rsidRPr="003158AD" w:rsidRDefault="007B0131" w:rsidP="007B0131">
      <w:pPr>
        <w:jc w:val="center"/>
        <w:rPr>
          <w:sz w:val="24"/>
          <w:szCs w:val="24"/>
        </w:rPr>
      </w:pPr>
      <w:bookmarkStart w:id="1" w:name="_Hlk165294150"/>
      <w:r>
        <w:rPr>
          <w:rFonts w:ascii="Arial" w:hAnsi="Arial"/>
          <w:noProof/>
          <w:color w:val="0000FF"/>
          <w:lang w:val="ru-RU"/>
        </w:rPr>
        <w:drawing>
          <wp:inline distT="0" distB="0" distL="0" distR="0" wp14:anchorId="2FE01C9E" wp14:editId="43B69E8F">
            <wp:extent cx="60960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6F481" w14:textId="77777777" w:rsidR="007B0131" w:rsidRPr="00375E1F" w:rsidRDefault="007B0131" w:rsidP="007B0131">
      <w:pPr>
        <w:jc w:val="center"/>
        <w:rPr>
          <w:b/>
          <w:bCs/>
          <w:sz w:val="28"/>
          <w:szCs w:val="28"/>
        </w:rPr>
      </w:pPr>
      <w:r w:rsidRPr="00375E1F">
        <w:rPr>
          <w:b/>
          <w:bCs/>
          <w:sz w:val="28"/>
          <w:szCs w:val="28"/>
        </w:rPr>
        <w:t>Управління освіти</w:t>
      </w:r>
      <w:r>
        <w:rPr>
          <w:b/>
          <w:bCs/>
          <w:sz w:val="28"/>
          <w:szCs w:val="28"/>
        </w:rPr>
        <w:t xml:space="preserve"> Шосткинської міської ради</w:t>
      </w:r>
    </w:p>
    <w:p w14:paraId="7ACEF9A9" w14:textId="77777777" w:rsidR="007B0131" w:rsidRDefault="007B0131" w:rsidP="007B0131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ВОРОНІЗЬКА ЗАГАЛЬНООСВІТНЯ ШКОЛА І-ІІІ СТУПЕНІВ</w:t>
      </w:r>
    </w:p>
    <w:p w14:paraId="714CD1E3" w14:textId="77777777" w:rsidR="007B0131" w:rsidRDefault="007B0131" w:rsidP="007B0131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ІМЕНІ П.О. КУЛІША ШОСТКИНСЬКОЇ</w:t>
      </w:r>
      <w:r w:rsidRPr="003158AD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МІСЬКОЇ </w:t>
      </w:r>
      <w:r w:rsidRPr="003158AD">
        <w:rPr>
          <w:b/>
          <w:caps/>
          <w:sz w:val="28"/>
          <w:szCs w:val="28"/>
        </w:rPr>
        <w:t>РАДИ</w:t>
      </w:r>
    </w:p>
    <w:p w14:paraId="2B1CD74B" w14:textId="77777777" w:rsidR="007B0131" w:rsidRPr="003158AD" w:rsidRDefault="007B0131" w:rsidP="007B0131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СУМСЬКОЇ</w:t>
      </w:r>
      <w:r w:rsidRPr="003158AD">
        <w:rPr>
          <w:b/>
          <w:caps/>
          <w:sz w:val="28"/>
          <w:szCs w:val="28"/>
        </w:rPr>
        <w:t xml:space="preserve"> ОБЛАСТІ </w:t>
      </w:r>
    </w:p>
    <w:p w14:paraId="0C7C2C65" w14:textId="77777777" w:rsidR="007B0131" w:rsidRPr="003158AD" w:rsidRDefault="007B0131" w:rsidP="007B0131">
      <w:pPr>
        <w:ind w:right="-1"/>
        <w:jc w:val="center"/>
        <w:rPr>
          <w:b/>
          <w:caps/>
          <w:sz w:val="28"/>
          <w:szCs w:val="28"/>
        </w:rPr>
      </w:pPr>
      <w:r w:rsidRPr="003158AD">
        <w:rPr>
          <w:b/>
          <w:caps/>
          <w:sz w:val="28"/>
          <w:szCs w:val="28"/>
        </w:rPr>
        <w:t>(</w:t>
      </w:r>
      <w:r>
        <w:rPr>
          <w:b/>
          <w:caps/>
          <w:sz w:val="28"/>
          <w:szCs w:val="28"/>
        </w:rPr>
        <w:t>ВОРОНІЗЬКА ЗОШ І-ІІІ СТ. ІМ. П.О. КУЛІША</w:t>
      </w:r>
      <w:r w:rsidRPr="003158AD">
        <w:rPr>
          <w:b/>
          <w:caps/>
          <w:sz w:val="28"/>
          <w:szCs w:val="28"/>
        </w:rPr>
        <w:t>)</w:t>
      </w:r>
    </w:p>
    <w:p w14:paraId="12BFD17F" w14:textId="77777777" w:rsidR="007B0131" w:rsidRPr="007C737B" w:rsidRDefault="007B0131" w:rsidP="007B0131">
      <w:pPr>
        <w:jc w:val="center"/>
        <w:rPr>
          <w:b/>
          <w:sz w:val="21"/>
          <w:szCs w:val="21"/>
        </w:rPr>
      </w:pPr>
      <w:r w:rsidRPr="007C737B">
        <w:rPr>
          <w:sz w:val="21"/>
          <w:szCs w:val="21"/>
        </w:rPr>
        <w:t xml:space="preserve">вул. </w:t>
      </w:r>
      <w:r>
        <w:rPr>
          <w:sz w:val="21"/>
          <w:szCs w:val="21"/>
        </w:rPr>
        <w:t>Новгород-Сіверська, 2</w:t>
      </w:r>
      <w:r w:rsidRPr="007C737B">
        <w:rPr>
          <w:sz w:val="21"/>
          <w:szCs w:val="21"/>
        </w:rPr>
        <w:t xml:space="preserve">, </w:t>
      </w:r>
      <w:r>
        <w:rPr>
          <w:sz w:val="21"/>
          <w:szCs w:val="21"/>
        </w:rPr>
        <w:t>с</w:t>
      </w:r>
      <w:r w:rsidRPr="007C737B">
        <w:rPr>
          <w:sz w:val="21"/>
          <w:szCs w:val="21"/>
        </w:rPr>
        <w:t>м</w:t>
      </w:r>
      <w:r>
        <w:rPr>
          <w:sz w:val="21"/>
          <w:szCs w:val="21"/>
        </w:rPr>
        <w:t>т Вороніж</w:t>
      </w:r>
      <w:r w:rsidRPr="007C737B">
        <w:rPr>
          <w:sz w:val="21"/>
          <w:szCs w:val="21"/>
        </w:rPr>
        <w:t xml:space="preserve">, </w:t>
      </w:r>
      <w:r>
        <w:rPr>
          <w:sz w:val="21"/>
          <w:szCs w:val="21"/>
        </w:rPr>
        <w:t>41140</w:t>
      </w:r>
      <w:r w:rsidRPr="007C737B">
        <w:rPr>
          <w:sz w:val="21"/>
          <w:szCs w:val="21"/>
        </w:rPr>
        <w:t xml:space="preserve">, </w:t>
      </w:r>
      <w:proofErr w:type="spellStart"/>
      <w:r w:rsidRPr="007C737B">
        <w:rPr>
          <w:sz w:val="21"/>
          <w:szCs w:val="21"/>
        </w:rPr>
        <w:t>тел</w:t>
      </w:r>
      <w:proofErr w:type="spellEnd"/>
      <w:r w:rsidRPr="007C737B">
        <w:rPr>
          <w:sz w:val="21"/>
          <w:szCs w:val="21"/>
        </w:rPr>
        <w:t>. /факс: (05</w:t>
      </w:r>
      <w:r>
        <w:rPr>
          <w:sz w:val="21"/>
          <w:szCs w:val="21"/>
        </w:rPr>
        <w:t>4</w:t>
      </w:r>
      <w:r w:rsidRPr="007C737B">
        <w:rPr>
          <w:sz w:val="21"/>
          <w:szCs w:val="21"/>
        </w:rPr>
        <w:t>4</w:t>
      </w:r>
      <w:r>
        <w:rPr>
          <w:sz w:val="21"/>
          <w:szCs w:val="21"/>
        </w:rPr>
        <w:t>9</w:t>
      </w:r>
      <w:r w:rsidRPr="007C737B">
        <w:rPr>
          <w:sz w:val="21"/>
          <w:szCs w:val="21"/>
        </w:rPr>
        <w:t xml:space="preserve">) </w:t>
      </w:r>
      <w:r>
        <w:rPr>
          <w:sz w:val="21"/>
          <w:szCs w:val="21"/>
        </w:rPr>
        <w:t>76261</w:t>
      </w:r>
      <w:r w:rsidRPr="007C737B">
        <w:rPr>
          <w:sz w:val="21"/>
          <w:szCs w:val="21"/>
        </w:rPr>
        <w:t xml:space="preserve"> е-</w:t>
      </w:r>
      <w:proofErr w:type="spellStart"/>
      <w:r w:rsidRPr="007C737B">
        <w:rPr>
          <w:sz w:val="21"/>
          <w:szCs w:val="21"/>
        </w:rPr>
        <w:t>mail</w:t>
      </w:r>
      <w:proofErr w:type="spellEnd"/>
      <w:r w:rsidRPr="007C737B">
        <w:rPr>
          <w:sz w:val="21"/>
          <w:szCs w:val="21"/>
        </w:rPr>
        <w:t xml:space="preserve">: </w:t>
      </w:r>
      <w:hyperlink r:id="rId6" w:history="1">
        <w:r w:rsidRPr="00A429C1">
          <w:rPr>
            <w:rStyle w:val="a6"/>
            <w:sz w:val="21"/>
            <w:szCs w:val="21"/>
          </w:rPr>
          <w:t>35280209@mail.gov.ua</w:t>
        </w:r>
      </w:hyperlink>
      <w:r w:rsidRPr="007C737B">
        <w:rPr>
          <w:sz w:val="21"/>
          <w:szCs w:val="21"/>
        </w:rPr>
        <w:t xml:space="preserve">, </w:t>
      </w:r>
      <w:proofErr w:type="spellStart"/>
      <w:r w:rsidRPr="007C737B">
        <w:rPr>
          <w:sz w:val="21"/>
          <w:szCs w:val="21"/>
        </w:rPr>
        <w:t>web</w:t>
      </w:r>
      <w:proofErr w:type="spellEnd"/>
      <w:r w:rsidRPr="007C737B">
        <w:rPr>
          <w:sz w:val="21"/>
          <w:szCs w:val="21"/>
        </w:rPr>
        <w:t xml:space="preserve">: </w:t>
      </w:r>
      <w:hyperlink r:id="rId7" w:history="1">
        <w:r w:rsidRPr="00A429C1">
          <w:rPr>
            <w:rStyle w:val="a6"/>
            <w:sz w:val="21"/>
            <w:szCs w:val="21"/>
          </w:rPr>
          <w:t>http://voronizh-school.edukit.sumy.ua/</w:t>
        </w:r>
      </w:hyperlink>
      <w:r>
        <w:rPr>
          <w:sz w:val="21"/>
          <w:szCs w:val="21"/>
        </w:rPr>
        <w:t xml:space="preserve">  </w:t>
      </w:r>
      <w:r w:rsidRPr="007C737B">
        <w:rPr>
          <w:sz w:val="21"/>
          <w:szCs w:val="21"/>
        </w:rPr>
        <w:t xml:space="preserve">Код ЄДРПОУ </w:t>
      </w:r>
      <w:r>
        <w:rPr>
          <w:sz w:val="21"/>
          <w:szCs w:val="21"/>
        </w:rPr>
        <w:t>35280209</w:t>
      </w:r>
    </w:p>
    <w:p w14:paraId="63D4AE74" w14:textId="77777777" w:rsidR="007B0131" w:rsidRDefault="007B0131" w:rsidP="007B0131">
      <w:pPr>
        <w:jc w:val="both"/>
        <w:rPr>
          <w:sz w:val="28"/>
          <w:szCs w:val="28"/>
        </w:rPr>
      </w:pPr>
    </w:p>
    <w:p w14:paraId="7135969E" w14:textId="339EE4AB" w:rsidR="007B0131" w:rsidRPr="003158AD" w:rsidRDefault="007B0131" w:rsidP="007B0131">
      <w:pPr>
        <w:widowControl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3158AD">
        <w:rPr>
          <w:sz w:val="28"/>
          <w:szCs w:val="28"/>
        </w:rPr>
        <w:t xml:space="preserve"> </w:t>
      </w:r>
      <w:r w:rsidRPr="003158AD">
        <w:rPr>
          <w:bCs/>
          <w:sz w:val="28"/>
          <w:szCs w:val="28"/>
        </w:rPr>
        <w:t xml:space="preserve"> </w:t>
      </w:r>
      <w:r w:rsidRPr="003158AD">
        <w:rPr>
          <w:sz w:val="28"/>
          <w:szCs w:val="28"/>
        </w:rPr>
        <w:t>№ _________</w:t>
      </w:r>
      <w:r w:rsidRPr="003158AD">
        <w:rPr>
          <w:sz w:val="28"/>
          <w:szCs w:val="28"/>
        </w:rPr>
        <w:tab/>
        <w:t xml:space="preserve"> </w:t>
      </w:r>
      <w:r w:rsidRPr="003158AD">
        <w:rPr>
          <w:sz w:val="28"/>
          <w:szCs w:val="28"/>
        </w:rPr>
        <w:tab/>
        <w:t xml:space="preserve"> </w:t>
      </w:r>
    </w:p>
    <w:bookmarkEnd w:id="1"/>
    <w:bookmarkEnd w:id="0"/>
    <w:p w14:paraId="1DE3A2D0" w14:textId="77777777" w:rsidR="007B0131" w:rsidRDefault="007B0131" w:rsidP="007F5AAD">
      <w:pPr>
        <w:jc w:val="center"/>
        <w:rPr>
          <w:b/>
          <w:sz w:val="28"/>
        </w:rPr>
      </w:pPr>
    </w:p>
    <w:p w14:paraId="71CE7D56" w14:textId="71B73E72" w:rsidR="00C47F90" w:rsidRDefault="003C5397" w:rsidP="007F5AAD">
      <w:pPr>
        <w:jc w:val="center"/>
        <w:rPr>
          <w:b/>
          <w:sz w:val="28"/>
        </w:rPr>
      </w:pPr>
      <w:r>
        <w:rPr>
          <w:b/>
          <w:sz w:val="28"/>
        </w:rPr>
        <w:t>АНАЛІТИЧНА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ДОВІДКА</w:t>
      </w:r>
    </w:p>
    <w:p w14:paraId="19AB3405" w14:textId="77777777" w:rsidR="00C47F90" w:rsidRDefault="003C5397" w:rsidP="007F5AAD">
      <w:pPr>
        <w:pStyle w:val="1"/>
        <w:ind w:left="0"/>
        <w:jc w:val="center"/>
      </w:pPr>
      <w:r>
        <w:t>Висновки</w:t>
      </w:r>
      <w:r>
        <w:rPr>
          <w:spacing w:val="-5"/>
        </w:rPr>
        <w:t xml:space="preserve"> </w:t>
      </w:r>
      <w:r>
        <w:t>щодо</w:t>
      </w:r>
      <w:r>
        <w:rPr>
          <w:spacing w:val="-3"/>
        </w:rPr>
        <w:t xml:space="preserve"> </w:t>
      </w:r>
      <w:proofErr w:type="spellStart"/>
      <w:r>
        <w:t>самооцінювання</w:t>
      </w:r>
      <w:proofErr w:type="spellEnd"/>
      <w:r>
        <w:rPr>
          <w:spacing w:val="-5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діяльності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напрямом</w:t>
      </w:r>
    </w:p>
    <w:p w14:paraId="57F76D52" w14:textId="77777777" w:rsidR="00C47F90" w:rsidRDefault="003C5397" w:rsidP="007F5AAD">
      <w:pPr>
        <w:jc w:val="center"/>
        <w:rPr>
          <w:b/>
          <w:sz w:val="28"/>
        </w:rPr>
      </w:pPr>
      <w:r>
        <w:rPr>
          <w:b/>
          <w:sz w:val="28"/>
        </w:rPr>
        <w:t>«Управлінські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процеси»</w:t>
      </w:r>
    </w:p>
    <w:tbl>
      <w:tblPr>
        <w:tblStyle w:val="TableNormal"/>
        <w:tblW w:w="10181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2126"/>
        <w:gridCol w:w="4962"/>
        <w:gridCol w:w="1417"/>
      </w:tblGrid>
      <w:tr w:rsidR="00C47F90" w14:paraId="31B32BFB" w14:textId="77777777" w:rsidTr="00BA5D1F">
        <w:trPr>
          <w:trHeight w:val="1704"/>
        </w:trPr>
        <w:tc>
          <w:tcPr>
            <w:tcW w:w="1676" w:type="dxa"/>
          </w:tcPr>
          <w:p w14:paraId="4A29C3E5" w14:textId="77777777" w:rsidR="00C47F90" w:rsidRPr="006C7895" w:rsidRDefault="003C5397" w:rsidP="007F5AAD">
            <w:pPr>
              <w:pStyle w:val="TableParagraph"/>
              <w:ind w:firstLine="4"/>
              <w:jc w:val="center"/>
              <w:rPr>
                <w:sz w:val="20"/>
                <w:szCs w:val="20"/>
              </w:rPr>
            </w:pPr>
            <w:r w:rsidRPr="006C7895">
              <w:rPr>
                <w:sz w:val="20"/>
                <w:szCs w:val="20"/>
              </w:rPr>
              <w:t>Вимога/правило</w:t>
            </w:r>
            <w:r w:rsidRPr="006C7895">
              <w:rPr>
                <w:spacing w:val="1"/>
                <w:sz w:val="20"/>
                <w:szCs w:val="20"/>
              </w:rPr>
              <w:t xml:space="preserve"> </w:t>
            </w:r>
            <w:r w:rsidRPr="006C7895">
              <w:rPr>
                <w:sz w:val="20"/>
                <w:szCs w:val="20"/>
              </w:rPr>
              <w:t>організації освітніх</w:t>
            </w:r>
            <w:r w:rsidRPr="006C7895">
              <w:rPr>
                <w:spacing w:val="-57"/>
                <w:sz w:val="20"/>
                <w:szCs w:val="20"/>
              </w:rPr>
              <w:t xml:space="preserve"> </w:t>
            </w:r>
            <w:r w:rsidRPr="006C7895">
              <w:rPr>
                <w:sz w:val="20"/>
                <w:szCs w:val="20"/>
              </w:rPr>
              <w:t>і управлінських</w:t>
            </w:r>
            <w:r w:rsidRPr="006C7895">
              <w:rPr>
                <w:spacing w:val="1"/>
                <w:sz w:val="20"/>
                <w:szCs w:val="20"/>
              </w:rPr>
              <w:t xml:space="preserve"> </w:t>
            </w:r>
            <w:r w:rsidRPr="006C7895">
              <w:rPr>
                <w:sz w:val="20"/>
                <w:szCs w:val="20"/>
              </w:rPr>
              <w:t>процесів закладу</w:t>
            </w:r>
            <w:r w:rsidRPr="006C7895">
              <w:rPr>
                <w:spacing w:val="1"/>
                <w:sz w:val="20"/>
                <w:szCs w:val="20"/>
              </w:rPr>
              <w:t xml:space="preserve"> </w:t>
            </w:r>
            <w:r w:rsidRPr="006C7895">
              <w:rPr>
                <w:sz w:val="20"/>
                <w:szCs w:val="20"/>
              </w:rPr>
              <w:t>освіти та</w:t>
            </w:r>
            <w:r w:rsidRPr="006C7895">
              <w:rPr>
                <w:spacing w:val="1"/>
                <w:sz w:val="20"/>
                <w:szCs w:val="20"/>
              </w:rPr>
              <w:t xml:space="preserve"> </w:t>
            </w:r>
            <w:r w:rsidRPr="006C7895">
              <w:rPr>
                <w:sz w:val="20"/>
                <w:szCs w:val="20"/>
              </w:rPr>
              <w:t>внутрішньої</w:t>
            </w:r>
            <w:r w:rsidRPr="006C7895">
              <w:rPr>
                <w:spacing w:val="1"/>
                <w:sz w:val="20"/>
                <w:szCs w:val="20"/>
              </w:rPr>
              <w:t xml:space="preserve"> </w:t>
            </w:r>
            <w:r w:rsidRPr="006C7895">
              <w:rPr>
                <w:sz w:val="20"/>
                <w:szCs w:val="20"/>
              </w:rPr>
              <w:t>системи</w:t>
            </w:r>
          </w:p>
          <w:p w14:paraId="3F4D119E" w14:textId="77777777" w:rsidR="00C47F90" w:rsidRPr="006C7895" w:rsidRDefault="003C5397" w:rsidP="007F5AAD">
            <w:pPr>
              <w:pStyle w:val="TableParagraph"/>
              <w:jc w:val="center"/>
              <w:rPr>
                <w:sz w:val="20"/>
                <w:szCs w:val="20"/>
              </w:rPr>
            </w:pPr>
            <w:r w:rsidRPr="006C7895">
              <w:rPr>
                <w:sz w:val="20"/>
                <w:szCs w:val="20"/>
              </w:rPr>
              <w:t>забезпечення якості</w:t>
            </w:r>
            <w:r w:rsidRPr="006C7895">
              <w:rPr>
                <w:spacing w:val="-57"/>
                <w:sz w:val="20"/>
                <w:szCs w:val="20"/>
              </w:rPr>
              <w:t xml:space="preserve"> </w:t>
            </w:r>
            <w:r w:rsidRPr="006C7895">
              <w:rPr>
                <w:sz w:val="20"/>
                <w:szCs w:val="20"/>
              </w:rPr>
              <w:t>освіти</w:t>
            </w:r>
          </w:p>
        </w:tc>
        <w:tc>
          <w:tcPr>
            <w:tcW w:w="2126" w:type="dxa"/>
          </w:tcPr>
          <w:p w14:paraId="0AA9A3AF" w14:textId="77777777" w:rsidR="00C47F90" w:rsidRPr="006C7895" w:rsidRDefault="003C5397" w:rsidP="007B0131">
            <w:pPr>
              <w:pStyle w:val="TableParagraph"/>
              <w:jc w:val="center"/>
              <w:rPr>
                <w:sz w:val="20"/>
                <w:szCs w:val="20"/>
              </w:rPr>
            </w:pPr>
            <w:r w:rsidRPr="006C7895">
              <w:rPr>
                <w:sz w:val="20"/>
                <w:szCs w:val="20"/>
              </w:rPr>
              <w:t>Критерії</w:t>
            </w:r>
            <w:r w:rsidRPr="006C7895">
              <w:rPr>
                <w:spacing w:val="-3"/>
                <w:sz w:val="20"/>
                <w:szCs w:val="20"/>
              </w:rPr>
              <w:t xml:space="preserve"> </w:t>
            </w:r>
            <w:r w:rsidRPr="006C7895">
              <w:rPr>
                <w:sz w:val="20"/>
                <w:szCs w:val="20"/>
              </w:rPr>
              <w:t>оцінювання</w:t>
            </w:r>
          </w:p>
        </w:tc>
        <w:tc>
          <w:tcPr>
            <w:tcW w:w="4962" w:type="dxa"/>
          </w:tcPr>
          <w:p w14:paraId="28F9166A" w14:textId="77777777" w:rsidR="00C47F90" w:rsidRPr="006C7895" w:rsidRDefault="003C5397" w:rsidP="007B0131">
            <w:pPr>
              <w:pStyle w:val="TableParagraph"/>
              <w:jc w:val="center"/>
              <w:rPr>
                <w:sz w:val="20"/>
                <w:szCs w:val="20"/>
              </w:rPr>
            </w:pPr>
            <w:r w:rsidRPr="006C7895">
              <w:rPr>
                <w:sz w:val="20"/>
                <w:szCs w:val="20"/>
              </w:rPr>
              <w:t>Індикатори</w:t>
            </w:r>
            <w:r w:rsidRPr="006C7895">
              <w:rPr>
                <w:spacing w:val="-3"/>
                <w:sz w:val="20"/>
                <w:szCs w:val="20"/>
              </w:rPr>
              <w:t xml:space="preserve"> </w:t>
            </w:r>
            <w:r w:rsidRPr="006C7895">
              <w:rPr>
                <w:sz w:val="20"/>
                <w:szCs w:val="20"/>
              </w:rPr>
              <w:t>оцінювання</w:t>
            </w:r>
          </w:p>
        </w:tc>
        <w:tc>
          <w:tcPr>
            <w:tcW w:w="1417" w:type="dxa"/>
          </w:tcPr>
          <w:p w14:paraId="76DDAFEE" w14:textId="77777777" w:rsidR="00C47F90" w:rsidRPr="006C7895" w:rsidRDefault="003C5397" w:rsidP="007B0131">
            <w:pPr>
              <w:pStyle w:val="TableParagraph"/>
              <w:jc w:val="center"/>
              <w:rPr>
                <w:sz w:val="20"/>
                <w:szCs w:val="20"/>
              </w:rPr>
            </w:pPr>
            <w:r w:rsidRPr="006C7895">
              <w:rPr>
                <w:sz w:val="20"/>
                <w:szCs w:val="20"/>
              </w:rPr>
              <w:t>Методи збору</w:t>
            </w:r>
            <w:r w:rsidRPr="006C7895">
              <w:rPr>
                <w:spacing w:val="-57"/>
                <w:sz w:val="20"/>
                <w:szCs w:val="20"/>
              </w:rPr>
              <w:t xml:space="preserve"> </w:t>
            </w:r>
            <w:r w:rsidRPr="006C7895">
              <w:rPr>
                <w:sz w:val="20"/>
                <w:szCs w:val="20"/>
              </w:rPr>
              <w:t>інформації</w:t>
            </w:r>
          </w:p>
        </w:tc>
      </w:tr>
      <w:tr w:rsidR="00AA321E" w14:paraId="746C1C7A" w14:textId="77777777" w:rsidTr="00BA5D1F">
        <w:trPr>
          <w:trHeight w:val="1622"/>
        </w:trPr>
        <w:tc>
          <w:tcPr>
            <w:tcW w:w="1676" w:type="dxa"/>
            <w:vMerge w:val="restart"/>
          </w:tcPr>
          <w:p w14:paraId="41AB1307" w14:textId="29E24A30" w:rsidR="00AA321E" w:rsidRPr="007B0131" w:rsidRDefault="00AA321E" w:rsidP="00BA5D1F">
            <w:pPr>
              <w:pStyle w:val="TableParagraph"/>
            </w:pPr>
            <w:r w:rsidRPr="007B0131">
              <w:t>4.1. Наявність</w:t>
            </w:r>
            <w:r w:rsidRPr="007B0131">
              <w:rPr>
                <w:spacing w:val="1"/>
              </w:rPr>
              <w:t xml:space="preserve"> </w:t>
            </w:r>
            <w:r w:rsidRPr="007B0131">
              <w:t xml:space="preserve">стратегії розвитку </w:t>
            </w:r>
            <w:r w:rsidRPr="007B0131">
              <w:rPr>
                <w:spacing w:val="-57"/>
              </w:rPr>
              <w:t xml:space="preserve"> </w:t>
            </w:r>
            <w:r w:rsidRPr="007B0131">
              <w:t>та системи</w:t>
            </w:r>
            <w:r w:rsidRPr="007B0131">
              <w:rPr>
                <w:spacing w:val="1"/>
              </w:rPr>
              <w:t xml:space="preserve"> </w:t>
            </w:r>
            <w:r w:rsidRPr="007B0131">
              <w:t>планування</w:t>
            </w:r>
          </w:p>
          <w:p w14:paraId="5B05BB06" w14:textId="77777777" w:rsidR="00AA321E" w:rsidRPr="007B0131" w:rsidRDefault="00AA321E" w:rsidP="00BA5D1F">
            <w:pPr>
              <w:pStyle w:val="TableParagraph"/>
            </w:pPr>
            <w:r w:rsidRPr="007B0131">
              <w:t>діяльності</w:t>
            </w:r>
            <w:r w:rsidRPr="007B0131">
              <w:rPr>
                <w:spacing w:val="1"/>
              </w:rPr>
              <w:t xml:space="preserve"> </w:t>
            </w:r>
            <w:r w:rsidRPr="007B0131">
              <w:t>закладу,</w:t>
            </w:r>
            <w:r w:rsidRPr="007B0131">
              <w:rPr>
                <w:spacing w:val="1"/>
              </w:rPr>
              <w:t xml:space="preserve"> </w:t>
            </w:r>
            <w:r w:rsidRPr="007B0131">
              <w:t>моніторинг</w:t>
            </w:r>
            <w:r w:rsidRPr="007B0131">
              <w:rPr>
                <w:spacing w:val="1"/>
              </w:rPr>
              <w:t xml:space="preserve"> </w:t>
            </w:r>
            <w:r w:rsidRPr="007B0131">
              <w:t>виконання</w:t>
            </w:r>
            <w:r w:rsidRPr="007B0131">
              <w:rPr>
                <w:spacing w:val="1"/>
              </w:rPr>
              <w:t xml:space="preserve"> </w:t>
            </w:r>
            <w:r w:rsidRPr="007B0131">
              <w:t>поставлених</w:t>
            </w:r>
            <w:r w:rsidRPr="007B0131">
              <w:rPr>
                <w:spacing w:val="-57"/>
              </w:rPr>
              <w:t xml:space="preserve"> </w:t>
            </w:r>
            <w:r w:rsidRPr="007B0131">
              <w:t>завдань</w:t>
            </w:r>
          </w:p>
        </w:tc>
        <w:tc>
          <w:tcPr>
            <w:tcW w:w="2126" w:type="dxa"/>
          </w:tcPr>
          <w:p w14:paraId="5D7C0CD6" w14:textId="3EEEBAC3" w:rsidR="00AA321E" w:rsidRPr="007B0131" w:rsidRDefault="00AA321E" w:rsidP="007F5AAD">
            <w:pPr>
              <w:pStyle w:val="TableParagraph"/>
            </w:pPr>
            <w:r w:rsidRPr="007B0131">
              <w:t>4.1.1. У закладі освіти</w:t>
            </w:r>
            <w:r w:rsidRPr="007B0131">
              <w:rPr>
                <w:spacing w:val="1"/>
              </w:rPr>
              <w:t xml:space="preserve"> </w:t>
            </w:r>
            <w:r w:rsidRPr="007B0131">
              <w:t>затверджено стратегію</w:t>
            </w:r>
            <w:r w:rsidRPr="007B0131">
              <w:rPr>
                <w:spacing w:val="-57"/>
              </w:rPr>
              <w:t xml:space="preserve"> </w:t>
            </w:r>
            <w:r w:rsidRPr="007B0131">
              <w:t>його розвитку,</w:t>
            </w:r>
            <w:r w:rsidRPr="007B0131">
              <w:rPr>
                <w:spacing w:val="1"/>
              </w:rPr>
              <w:t xml:space="preserve"> </w:t>
            </w:r>
            <w:r w:rsidRPr="007B0131">
              <w:t>спрямовану</w:t>
            </w:r>
            <w:r w:rsidRPr="007B0131">
              <w:rPr>
                <w:spacing w:val="-5"/>
              </w:rPr>
              <w:t xml:space="preserve"> </w:t>
            </w:r>
            <w:r w:rsidRPr="007B0131">
              <w:t xml:space="preserve">на поліпшення якості освітньої </w:t>
            </w:r>
            <w:r w:rsidRPr="007B0131">
              <w:rPr>
                <w:spacing w:val="-58"/>
              </w:rPr>
              <w:t xml:space="preserve"> </w:t>
            </w:r>
            <w:r w:rsidRPr="007B0131">
              <w:t>діяльності</w:t>
            </w:r>
          </w:p>
        </w:tc>
        <w:tc>
          <w:tcPr>
            <w:tcW w:w="4962" w:type="dxa"/>
          </w:tcPr>
          <w:p w14:paraId="154D08A8" w14:textId="5B9FECFB" w:rsidR="00AA321E" w:rsidRPr="007B0131" w:rsidRDefault="00AA321E" w:rsidP="007F5AAD">
            <w:pPr>
              <w:pStyle w:val="TableParagraph"/>
              <w:jc w:val="both"/>
            </w:pPr>
            <w:r w:rsidRPr="007B0131">
              <w:t>4.1.1.1. Стратегія розвитку</w:t>
            </w:r>
            <w:r w:rsidRPr="007B0131">
              <w:rPr>
                <w:spacing w:val="1"/>
              </w:rPr>
              <w:t xml:space="preserve"> </w:t>
            </w:r>
            <w:r w:rsidRPr="007B0131">
              <w:t>закладу освіти відповідає</w:t>
            </w:r>
            <w:r w:rsidRPr="007B0131">
              <w:rPr>
                <w:spacing w:val="1"/>
              </w:rPr>
              <w:t xml:space="preserve"> </w:t>
            </w:r>
            <w:r w:rsidRPr="007B0131">
              <w:t>особливостям і умовам його</w:t>
            </w:r>
            <w:r w:rsidRPr="007B0131">
              <w:rPr>
                <w:spacing w:val="1"/>
              </w:rPr>
              <w:t xml:space="preserve"> </w:t>
            </w:r>
            <w:r w:rsidRPr="007B0131">
              <w:t>діяльності (тип закладу, мова</w:t>
            </w:r>
            <w:r w:rsidRPr="007B0131">
              <w:rPr>
                <w:spacing w:val="-57"/>
              </w:rPr>
              <w:t xml:space="preserve"> </w:t>
            </w:r>
            <w:r w:rsidRPr="007B0131">
              <w:t>навчання, територія обслуговування, формування контингенту учнів, обсяг та джерела</w:t>
            </w:r>
            <w:r w:rsidRPr="007B0131">
              <w:rPr>
                <w:spacing w:val="-57"/>
              </w:rPr>
              <w:t xml:space="preserve"> </w:t>
            </w:r>
            <w:r w:rsidRPr="007B0131">
              <w:t>фінансування</w:t>
            </w:r>
            <w:r w:rsidRPr="007B0131">
              <w:rPr>
                <w:spacing w:val="-2"/>
              </w:rPr>
              <w:t xml:space="preserve"> </w:t>
            </w:r>
            <w:r w:rsidRPr="007B0131">
              <w:t>тощо),</w:t>
            </w:r>
            <w:r w:rsidRPr="007B0131">
              <w:rPr>
                <w:spacing w:val="-2"/>
              </w:rPr>
              <w:t xml:space="preserve"> </w:t>
            </w:r>
            <w:r w:rsidRPr="007B0131">
              <w:t xml:space="preserve">передбачає заходи з підвищення </w:t>
            </w:r>
            <w:r w:rsidRPr="007B0131">
              <w:rPr>
                <w:spacing w:val="-57"/>
              </w:rPr>
              <w:t xml:space="preserve"> </w:t>
            </w:r>
            <w:r w:rsidRPr="007B0131">
              <w:t>якості</w:t>
            </w:r>
            <w:r w:rsidRPr="007B0131">
              <w:rPr>
                <w:spacing w:val="-6"/>
              </w:rPr>
              <w:t xml:space="preserve"> </w:t>
            </w:r>
            <w:r w:rsidRPr="007B0131">
              <w:t>освітньої</w:t>
            </w:r>
            <w:r w:rsidRPr="007B0131">
              <w:rPr>
                <w:spacing w:val="-5"/>
              </w:rPr>
              <w:t xml:space="preserve"> </w:t>
            </w:r>
            <w:r w:rsidRPr="007B0131">
              <w:t>діяльності</w:t>
            </w:r>
          </w:p>
        </w:tc>
        <w:tc>
          <w:tcPr>
            <w:tcW w:w="1417" w:type="dxa"/>
          </w:tcPr>
          <w:p w14:paraId="28CDA628" w14:textId="029E12FC" w:rsidR="00AA321E" w:rsidRPr="007B0131" w:rsidRDefault="00AA321E" w:rsidP="007F5AAD">
            <w:pPr>
              <w:pStyle w:val="TableParagraph"/>
              <w:jc w:val="both"/>
            </w:pPr>
            <w:r w:rsidRPr="007B0131">
              <w:t>Вивчення документації,</w:t>
            </w:r>
            <w:r w:rsidRPr="007B0131">
              <w:rPr>
                <w:spacing w:val="-58"/>
              </w:rPr>
              <w:t xml:space="preserve"> </w:t>
            </w:r>
            <w:r w:rsidRPr="007B0131">
              <w:t>опитування</w:t>
            </w:r>
          </w:p>
        </w:tc>
      </w:tr>
      <w:tr w:rsidR="00AA321E" w14:paraId="6D0BAB4F" w14:textId="77777777" w:rsidTr="00BA5D1F">
        <w:trPr>
          <w:trHeight w:val="673"/>
        </w:trPr>
        <w:tc>
          <w:tcPr>
            <w:tcW w:w="1676" w:type="dxa"/>
            <w:vMerge/>
          </w:tcPr>
          <w:p w14:paraId="728D6D40" w14:textId="77777777" w:rsidR="00AA321E" w:rsidRPr="007B0131" w:rsidRDefault="00AA321E" w:rsidP="007F5AAD">
            <w:pPr>
              <w:jc w:val="both"/>
            </w:pPr>
          </w:p>
        </w:tc>
        <w:tc>
          <w:tcPr>
            <w:tcW w:w="2126" w:type="dxa"/>
            <w:vMerge w:val="restart"/>
          </w:tcPr>
          <w:p w14:paraId="53632007" w14:textId="77777777" w:rsidR="00AA321E" w:rsidRPr="007B0131" w:rsidRDefault="00AA321E" w:rsidP="007F5AAD">
            <w:pPr>
              <w:pStyle w:val="TableParagraph"/>
            </w:pPr>
            <w:r w:rsidRPr="007B0131">
              <w:t xml:space="preserve">4.1.2. </w:t>
            </w:r>
          </w:p>
          <w:p w14:paraId="7B3D9881" w14:textId="48E89C1C" w:rsidR="00AA321E" w:rsidRPr="007B0131" w:rsidRDefault="00AA321E" w:rsidP="007F5AAD">
            <w:pPr>
              <w:pStyle w:val="TableParagraph"/>
            </w:pPr>
            <w:r w:rsidRPr="007B0131">
              <w:t>У закладі</w:t>
            </w:r>
            <w:r w:rsidRPr="007B0131">
              <w:rPr>
                <w:spacing w:val="-57"/>
              </w:rPr>
              <w:t xml:space="preserve"> </w:t>
            </w:r>
            <w:r w:rsidRPr="007B0131">
              <w:t>освіти річне</w:t>
            </w:r>
            <w:r w:rsidRPr="007B0131">
              <w:rPr>
                <w:spacing w:val="1"/>
              </w:rPr>
              <w:t xml:space="preserve"> </w:t>
            </w:r>
            <w:r w:rsidRPr="007B0131">
              <w:t>планування та</w:t>
            </w:r>
            <w:r w:rsidRPr="007B0131">
              <w:rPr>
                <w:spacing w:val="1"/>
              </w:rPr>
              <w:t xml:space="preserve"> </w:t>
            </w:r>
            <w:r w:rsidRPr="007B0131">
              <w:t>відстеження його результативності</w:t>
            </w:r>
            <w:r w:rsidRPr="007B0131">
              <w:rPr>
                <w:spacing w:val="1"/>
              </w:rPr>
              <w:t xml:space="preserve"> </w:t>
            </w:r>
            <w:r w:rsidRPr="007B0131">
              <w:t>здійснюються</w:t>
            </w:r>
            <w:r w:rsidRPr="007B0131">
              <w:rPr>
                <w:spacing w:val="1"/>
              </w:rPr>
              <w:t xml:space="preserve"> </w:t>
            </w:r>
            <w:r w:rsidRPr="007B0131">
              <w:t>відповідно до стратегії</w:t>
            </w:r>
            <w:r w:rsidRPr="007B0131">
              <w:rPr>
                <w:spacing w:val="-57"/>
              </w:rPr>
              <w:t xml:space="preserve"> </w:t>
            </w:r>
            <w:r w:rsidRPr="007B0131">
              <w:t>його розвитку</w:t>
            </w:r>
          </w:p>
        </w:tc>
        <w:tc>
          <w:tcPr>
            <w:tcW w:w="4962" w:type="dxa"/>
          </w:tcPr>
          <w:p w14:paraId="05108234" w14:textId="77777777" w:rsidR="00AA321E" w:rsidRPr="007B0131" w:rsidRDefault="00AA321E" w:rsidP="007F5AAD">
            <w:pPr>
              <w:pStyle w:val="TableParagraph"/>
              <w:jc w:val="both"/>
            </w:pPr>
            <w:r w:rsidRPr="007B0131">
              <w:t>4.1.2.1. Річний план роботи</w:t>
            </w:r>
            <w:r w:rsidRPr="007B0131">
              <w:rPr>
                <w:spacing w:val="-57"/>
              </w:rPr>
              <w:t xml:space="preserve"> </w:t>
            </w:r>
            <w:r w:rsidRPr="007B0131">
              <w:t>закладу освіти реалізує</w:t>
            </w:r>
            <w:r w:rsidRPr="007B0131">
              <w:rPr>
                <w:spacing w:val="1"/>
              </w:rPr>
              <w:t xml:space="preserve"> </w:t>
            </w:r>
            <w:r w:rsidRPr="007B0131">
              <w:t>стратегію</w:t>
            </w:r>
            <w:r w:rsidRPr="007B0131">
              <w:rPr>
                <w:spacing w:val="-1"/>
              </w:rPr>
              <w:t xml:space="preserve"> </w:t>
            </w:r>
            <w:r w:rsidRPr="007B0131">
              <w:t>його</w:t>
            </w:r>
            <w:r w:rsidRPr="007B0131">
              <w:rPr>
                <w:spacing w:val="-1"/>
              </w:rPr>
              <w:t xml:space="preserve"> </w:t>
            </w:r>
            <w:r w:rsidRPr="007B0131">
              <w:t>розвитку</w:t>
            </w:r>
          </w:p>
        </w:tc>
        <w:tc>
          <w:tcPr>
            <w:tcW w:w="1417" w:type="dxa"/>
          </w:tcPr>
          <w:p w14:paraId="655FC9BF" w14:textId="77777777" w:rsidR="00AA321E" w:rsidRPr="007B0131" w:rsidRDefault="00AA321E" w:rsidP="007F5AAD">
            <w:pPr>
              <w:pStyle w:val="TableParagraph"/>
              <w:jc w:val="both"/>
            </w:pPr>
            <w:r w:rsidRPr="007B0131">
              <w:t>Вивчення</w:t>
            </w:r>
          </w:p>
          <w:p w14:paraId="26CBA1D2" w14:textId="77777777" w:rsidR="00AA321E" w:rsidRPr="007B0131" w:rsidRDefault="00AA321E" w:rsidP="007F5AAD">
            <w:pPr>
              <w:pStyle w:val="TableParagraph"/>
              <w:jc w:val="both"/>
            </w:pPr>
            <w:r w:rsidRPr="007B0131">
              <w:t>документації,</w:t>
            </w:r>
            <w:r w:rsidRPr="007B0131">
              <w:rPr>
                <w:spacing w:val="-58"/>
              </w:rPr>
              <w:t xml:space="preserve"> </w:t>
            </w:r>
            <w:r w:rsidRPr="007B0131">
              <w:t>опитування</w:t>
            </w:r>
          </w:p>
        </w:tc>
      </w:tr>
      <w:tr w:rsidR="00AA321E" w14:paraId="662D4F09" w14:textId="77777777" w:rsidTr="00BA5D1F">
        <w:trPr>
          <w:trHeight w:val="352"/>
        </w:trPr>
        <w:tc>
          <w:tcPr>
            <w:tcW w:w="1676" w:type="dxa"/>
            <w:vMerge/>
          </w:tcPr>
          <w:p w14:paraId="73B7F47A" w14:textId="77777777" w:rsidR="00AA321E" w:rsidRPr="007B0131" w:rsidRDefault="00AA321E" w:rsidP="007F5AAD">
            <w:pPr>
              <w:jc w:val="bot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32AD30B" w14:textId="77777777" w:rsidR="00AA321E" w:rsidRPr="007B0131" w:rsidRDefault="00AA321E" w:rsidP="007F5AAD">
            <w:pPr>
              <w:jc w:val="both"/>
            </w:pPr>
          </w:p>
        </w:tc>
        <w:tc>
          <w:tcPr>
            <w:tcW w:w="4962" w:type="dxa"/>
          </w:tcPr>
          <w:p w14:paraId="4CEF4E66" w14:textId="77777777" w:rsidR="00AA321E" w:rsidRPr="007B0131" w:rsidRDefault="00AA321E" w:rsidP="007F5AAD">
            <w:pPr>
              <w:pStyle w:val="TableParagraph"/>
              <w:jc w:val="both"/>
            </w:pPr>
            <w:r w:rsidRPr="007B0131">
              <w:t>4.1.2.2. Учасники освітнього</w:t>
            </w:r>
            <w:r w:rsidRPr="007B0131">
              <w:rPr>
                <w:spacing w:val="-57"/>
              </w:rPr>
              <w:t xml:space="preserve"> </w:t>
            </w:r>
            <w:r w:rsidRPr="007B0131">
              <w:t>процесу залучаються до</w:t>
            </w:r>
            <w:r w:rsidRPr="007B0131">
              <w:rPr>
                <w:spacing w:val="1"/>
              </w:rPr>
              <w:t xml:space="preserve"> </w:t>
            </w:r>
            <w:r w:rsidRPr="007B0131">
              <w:t>розроблення річного плану</w:t>
            </w:r>
            <w:r w:rsidRPr="007B0131">
              <w:rPr>
                <w:spacing w:val="1"/>
              </w:rPr>
              <w:t xml:space="preserve"> </w:t>
            </w:r>
            <w:r w:rsidRPr="007B0131">
              <w:t>роботи</w:t>
            </w:r>
            <w:r w:rsidRPr="007B0131">
              <w:rPr>
                <w:spacing w:val="-1"/>
              </w:rPr>
              <w:t xml:space="preserve"> </w:t>
            </w:r>
            <w:r w:rsidRPr="007B0131">
              <w:t>закладу</w:t>
            </w:r>
            <w:r w:rsidRPr="007B0131">
              <w:rPr>
                <w:spacing w:val="-6"/>
              </w:rPr>
              <w:t xml:space="preserve"> </w:t>
            </w:r>
            <w:r w:rsidRPr="007B0131">
              <w:t>освіти</w:t>
            </w:r>
          </w:p>
        </w:tc>
        <w:tc>
          <w:tcPr>
            <w:tcW w:w="1417" w:type="dxa"/>
          </w:tcPr>
          <w:p w14:paraId="139F6D35" w14:textId="77777777" w:rsidR="00AA321E" w:rsidRPr="007B0131" w:rsidRDefault="00AA321E" w:rsidP="007F5AAD">
            <w:pPr>
              <w:pStyle w:val="TableParagraph"/>
              <w:jc w:val="both"/>
            </w:pPr>
            <w:r w:rsidRPr="007B0131">
              <w:t>Опитування</w:t>
            </w:r>
          </w:p>
        </w:tc>
      </w:tr>
      <w:tr w:rsidR="00AA321E" w14:paraId="0E466331" w14:textId="77777777" w:rsidTr="00BA5D1F">
        <w:trPr>
          <w:trHeight w:val="738"/>
        </w:trPr>
        <w:tc>
          <w:tcPr>
            <w:tcW w:w="1676" w:type="dxa"/>
            <w:vMerge/>
          </w:tcPr>
          <w:p w14:paraId="733E02BA" w14:textId="77777777" w:rsidR="00AA321E" w:rsidRPr="007B0131" w:rsidRDefault="00AA321E" w:rsidP="007F5AAD">
            <w:pPr>
              <w:jc w:val="bot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CFBA071" w14:textId="77777777" w:rsidR="00AA321E" w:rsidRPr="007B0131" w:rsidRDefault="00AA321E" w:rsidP="007F5AAD">
            <w:pPr>
              <w:jc w:val="both"/>
            </w:pPr>
          </w:p>
        </w:tc>
        <w:tc>
          <w:tcPr>
            <w:tcW w:w="4962" w:type="dxa"/>
          </w:tcPr>
          <w:p w14:paraId="4C46E717" w14:textId="77777777" w:rsidR="00AA321E" w:rsidRPr="007B0131" w:rsidRDefault="00AA321E" w:rsidP="007F5AAD">
            <w:pPr>
              <w:pStyle w:val="TableParagraph"/>
              <w:jc w:val="both"/>
            </w:pPr>
            <w:r w:rsidRPr="007B0131">
              <w:t>4.1.2.3. Керівник та органи</w:t>
            </w:r>
            <w:r w:rsidRPr="007B0131">
              <w:rPr>
                <w:spacing w:val="1"/>
              </w:rPr>
              <w:t xml:space="preserve"> </w:t>
            </w:r>
            <w:r w:rsidRPr="007B0131">
              <w:t>управління закладу освіти</w:t>
            </w:r>
            <w:r w:rsidRPr="007B0131">
              <w:rPr>
                <w:spacing w:val="1"/>
              </w:rPr>
              <w:t xml:space="preserve"> </w:t>
            </w:r>
            <w:r w:rsidRPr="007B0131">
              <w:t>аналізують реалізацію річного</w:t>
            </w:r>
            <w:r w:rsidRPr="007B0131">
              <w:rPr>
                <w:spacing w:val="-57"/>
              </w:rPr>
              <w:t xml:space="preserve"> </w:t>
            </w:r>
            <w:r w:rsidRPr="007B0131">
              <w:t>плану</w:t>
            </w:r>
            <w:r w:rsidRPr="007B0131">
              <w:rPr>
                <w:spacing w:val="-1"/>
              </w:rPr>
              <w:t xml:space="preserve"> </w:t>
            </w:r>
            <w:r w:rsidRPr="007B0131">
              <w:t>роботи</w:t>
            </w:r>
            <w:r w:rsidRPr="007B0131">
              <w:rPr>
                <w:spacing w:val="7"/>
              </w:rPr>
              <w:t xml:space="preserve"> </w:t>
            </w:r>
            <w:r w:rsidRPr="007B0131">
              <w:t>та</w:t>
            </w:r>
            <w:r w:rsidRPr="007B0131">
              <w:rPr>
                <w:spacing w:val="12"/>
              </w:rPr>
              <w:t xml:space="preserve"> </w:t>
            </w:r>
            <w:r w:rsidRPr="007B0131">
              <w:t>у</w:t>
            </w:r>
            <w:r w:rsidRPr="007B0131">
              <w:rPr>
                <w:spacing w:val="2"/>
              </w:rPr>
              <w:t xml:space="preserve"> </w:t>
            </w:r>
            <w:r w:rsidRPr="007B0131">
              <w:t>разі</w:t>
            </w:r>
            <w:r w:rsidRPr="007B0131">
              <w:rPr>
                <w:spacing w:val="1"/>
              </w:rPr>
              <w:t xml:space="preserve"> </w:t>
            </w:r>
            <w:r w:rsidRPr="007B0131">
              <w:t>потреби</w:t>
            </w:r>
            <w:r w:rsidRPr="007B0131">
              <w:rPr>
                <w:spacing w:val="-1"/>
              </w:rPr>
              <w:t xml:space="preserve"> </w:t>
            </w:r>
            <w:r w:rsidRPr="007B0131">
              <w:t>коригують його</w:t>
            </w:r>
          </w:p>
        </w:tc>
        <w:tc>
          <w:tcPr>
            <w:tcW w:w="1417" w:type="dxa"/>
          </w:tcPr>
          <w:p w14:paraId="571C479A" w14:textId="77777777" w:rsidR="00AA321E" w:rsidRPr="007B0131" w:rsidRDefault="00AA321E" w:rsidP="007F5AAD">
            <w:pPr>
              <w:pStyle w:val="TableParagraph"/>
              <w:jc w:val="both"/>
            </w:pPr>
            <w:r w:rsidRPr="007B0131">
              <w:t>Вивчення</w:t>
            </w:r>
          </w:p>
          <w:p w14:paraId="72F3CE83" w14:textId="77777777" w:rsidR="00AA321E" w:rsidRPr="007B0131" w:rsidRDefault="00AA321E" w:rsidP="007F5AAD">
            <w:pPr>
              <w:pStyle w:val="TableParagraph"/>
              <w:jc w:val="both"/>
            </w:pPr>
            <w:r w:rsidRPr="007B0131">
              <w:t>документації</w:t>
            </w:r>
          </w:p>
        </w:tc>
      </w:tr>
      <w:tr w:rsidR="00AA321E" w14:paraId="097CAA7D" w14:textId="77777777" w:rsidTr="00BA5D1F">
        <w:trPr>
          <w:trHeight w:val="855"/>
        </w:trPr>
        <w:tc>
          <w:tcPr>
            <w:tcW w:w="1676" w:type="dxa"/>
            <w:vMerge/>
          </w:tcPr>
          <w:p w14:paraId="3D57FBFC" w14:textId="77777777" w:rsidR="00AA321E" w:rsidRPr="007B0131" w:rsidRDefault="00AA321E" w:rsidP="007F5AAD">
            <w:pPr>
              <w:jc w:val="bot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36ABA53" w14:textId="77777777" w:rsidR="00AA321E" w:rsidRPr="007B0131" w:rsidRDefault="00AA321E" w:rsidP="007F5AAD">
            <w:pPr>
              <w:jc w:val="both"/>
            </w:pPr>
          </w:p>
        </w:tc>
        <w:tc>
          <w:tcPr>
            <w:tcW w:w="4962" w:type="dxa"/>
          </w:tcPr>
          <w:p w14:paraId="607B02CD" w14:textId="35652F81" w:rsidR="00AA321E" w:rsidRPr="007B0131" w:rsidRDefault="00AA321E" w:rsidP="007F5AAD">
            <w:pPr>
              <w:pStyle w:val="TableParagraph"/>
              <w:jc w:val="both"/>
            </w:pPr>
            <w:r w:rsidRPr="007B0131">
              <w:t>4.1.2.4. Діяльність педагогічної ради закладу освіти</w:t>
            </w:r>
            <w:r w:rsidRPr="007B0131">
              <w:rPr>
                <w:spacing w:val="1"/>
              </w:rPr>
              <w:t xml:space="preserve"> </w:t>
            </w:r>
            <w:r w:rsidRPr="007B0131">
              <w:t>спрямовується на реалізацію</w:t>
            </w:r>
            <w:r w:rsidRPr="007B0131">
              <w:rPr>
                <w:spacing w:val="-57"/>
              </w:rPr>
              <w:t xml:space="preserve"> </w:t>
            </w:r>
            <w:r w:rsidRPr="007B0131">
              <w:t>річного плану роботи та</w:t>
            </w:r>
            <w:r w:rsidRPr="007B0131">
              <w:rPr>
                <w:spacing w:val="1"/>
              </w:rPr>
              <w:t xml:space="preserve"> </w:t>
            </w:r>
            <w:r w:rsidRPr="007B0131">
              <w:t>стратегії розвитку</w:t>
            </w:r>
            <w:r w:rsidRPr="007B0131">
              <w:rPr>
                <w:spacing w:val="-8"/>
              </w:rPr>
              <w:t xml:space="preserve"> </w:t>
            </w:r>
            <w:r w:rsidRPr="007B0131">
              <w:t>закладу</w:t>
            </w:r>
          </w:p>
        </w:tc>
        <w:tc>
          <w:tcPr>
            <w:tcW w:w="1417" w:type="dxa"/>
          </w:tcPr>
          <w:p w14:paraId="6A276E07" w14:textId="77777777" w:rsidR="00AA321E" w:rsidRPr="007B0131" w:rsidRDefault="00AA321E" w:rsidP="007F5AAD">
            <w:pPr>
              <w:pStyle w:val="TableParagraph"/>
              <w:jc w:val="both"/>
            </w:pPr>
            <w:r w:rsidRPr="007B0131">
              <w:t>Вивчення</w:t>
            </w:r>
          </w:p>
          <w:p w14:paraId="05B4F08B" w14:textId="77777777" w:rsidR="00AA321E" w:rsidRPr="007B0131" w:rsidRDefault="00AA321E" w:rsidP="007F5AAD">
            <w:pPr>
              <w:pStyle w:val="TableParagraph"/>
              <w:jc w:val="both"/>
            </w:pPr>
            <w:r w:rsidRPr="007B0131">
              <w:t>документації,</w:t>
            </w:r>
            <w:r w:rsidRPr="007B0131">
              <w:rPr>
                <w:spacing w:val="-58"/>
              </w:rPr>
              <w:t xml:space="preserve"> </w:t>
            </w:r>
            <w:r w:rsidRPr="007B0131">
              <w:t>опитування</w:t>
            </w:r>
          </w:p>
        </w:tc>
      </w:tr>
      <w:tr w:rsidR="00AA321E" w14:paraId="76E54759" w14:textId="77777777" w:rsidTr="00BA5D1F">
        <w:trPr>
          <w:trHeight w:val="722"/>
        </w:trPr>
        <w:tc>
          <w:tcPr>
            <w:tcW w:w="1676" w:type="dxa"/>
            <w:vMerge/>
          </w:tcPr>
          <w:p w14:paraId="1A490044" w14:textId="77777777" w:rsidR="00AA321E" w:rsidRPr="007B0131" w:rsidRDefault="00AA321E" w:rsidP="007F5AAD">
            <w:pPr>
              <w:jc w:val="both"/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09287FC0" w14:textId="77777777" w:rsidR="00AA321E" w:rsidRPr="007B0131" w:rsidRDefault="00AA321E" w:rsidP="007F5AAD">
            <w:pPr>
              <w:pStyle w:val="TableParagraph"/>
            </w:pPr>
            <w:r w:rsidRPr="007B0131">
              <w:t>4.1.3. У закладі освіти</w:t>
            </w:r>
            <w:r w:rsidRPr="007B0131">
              <w:rPr>
                <w:spacing w:val="-57"/>
              </w:rPr>
              <w:t xml:space="preserve"> </w:t>
            </w:r>
            <w:r w:rsidRPr="007B0131">
              <w:t>здійснюється</w:t>
            </w:r>
          </w:p>
          <w:p w14:paraId="7D9BE17B" w14:textId="71B998ED" w:rsidR="00AA321E" w:rsidRPr="007B0131" w:rsidRDefault="00AA321E" w:rsidP="007F5AAD">
            <w:pPr>
              <w:jc w:val="both"/>
            </w:pPr>
            <w:proofErr w:type="spellStart"/>
            <w:r w:rsidRPr="007B0131">
              <w:t>самооцінювання</w:t>
            </w:r>
            <w:proofErr w:type="spellEnd"/>
            <w:r w:rsidRPr="007B0131">
              <w:t xml:space="preserve"> якості</w:t>
            </w:r>
            <w:r w:rsidRPr="007B0131">
              <w:rPr>
                <w:spacing w:val="-57"/>
              </w:rPr>
              <w:t xml:space="preserve"> </w:t>
            </w:r>
            <w:r w:rsidRPr="007B0131">
              <w:t>освітньої діяльності на</w:t>
            </w:r>
            <w:r w:rsidRPr="007B0131">
              <w:rPr>
                <w:spacing w:val="-57"/>
              </w:rPr>
              <w:t xml:space="preserve"> </w:t>
            </w:r>
            <w:r w:rsidRPr="007B0131">
              <w:t>основі стратегії</w:t>
            </w:r>
            <w:r w:rsidRPr="007B0131">
              <w:rPr>
                <w:spacing w:val="1"/>
              </w:rPr>
              <w:t xml:space="preserve"> </w:t>
            </w:r>
            <w:r w:rsidRPr="007B0131">
              <w:t>(політики) і процедур</w:t>
            </w:r>
            <w:r w:rsidRPr="007B0131">
              <w:rPr>
                <w:spacing w:val="1"/>
              </w:rPr>
              <w:t xml:space="preserve"> </w:t>
            </w:r>
            <w:r w:rsidRPr="007B0131">
              <w:t>забезпечення якості</w:t>
            </w:r>
            <w:r w:rsidRPr="007B0131">
              <w:rPr>
                <w:spacing w:val="1"/>
              </w:rPr>
              <w:t xml:space="preserve"> </w:t>
            </w:r>
            <w:r w:rsidRPr="007B0131">
              <w:t>освіти</w:t>
            </w:r>
          </w:p>
        </w:tc>
        <w:tc>
          <w:tcPr>
            <w:tcW w:w="4962" w:type="dxa"/>
          </w:tcPr>
          <w:p w14:paraId="60261A8A" w14:textId="782CB46E" w:rsidR="00AA321E" w:rsidRPr="007B0131" w:rsidRDefault="00AA321E" w:rsidP="007F5AAD">
            <w:pPr>
              <w:pStyle w:val="TableParagraph"/>
              <w:jc w:val="both"/>
            </w:pPr>
            <w:r w:rsidRPr="007B0131">
              <w:t>4.1.3.1. Заклад освіти розробляє</w:t>
            </w:r>
            <w:r w:rsidRPr="007B0131">
              <w:rPr>
                <w:spacing w:val="-57"/>
              </w:rPr>
              <w:t xml:space="preserve"> </w:t>
            </w:r>
            <w:r w:rsidRPr="007B0131">
              <w:t>та</w:t>
            </w:r>
            <w:r w:rsidRPr="007B0131">
              <w:rPr>
                <w:spacing w:val="-1"/>
              </w:rPr>
              <w:t xml:space="preserve"> </w:t>
            </w:r>
            <w:r w:rsidRPr="007B0131">
              <w:t>оприлюднює документ, що визначає стратегію</w:t>
            </w:r>
            <w:r w:rsidRPr="007B0131">
              <w:rPr>
                <w:spacing w:val="-7"/>
              </w:rPr>
              <w:t xml:space="preserve"> </w:t>
            </w:r>
            <w:r w:rsidRPr="007B0131">
              <w:t>(політику)</w:t>
            </w:r>
            <w:r w:rsidRPr="007B0131">
              <w:rPr>
                <w:spacing w:val="-6"/>
              </w:rPr>
              <w:t xml:space="preserve"> </w:t>
            </w:r>
            <w:r w:rsidRPr="007B0131">
              <w:t>і</w:t>
            </w:r>
            <w:r w:rsidRPr="007B0131">
              <w:rPr>
                <w:spacing w:val="-6"/>
              </w:rPr>
              <w:t xml:space="preserve"> </w:t>
            </w:r>
            <w:r w:rsidRPr="007B0131">
              <w:t>процедури</w:t>
            </w:r>
            <w:r w:rsidRPr="007B0131">
              <w:rPr>
                <w:spacing w:val="-58"/>
              </w:rPr>
              <w:t xml:space="preserve"> </w:t>
            </w:r>
            <w:r w:rsidRPr="007B0131">
              <w:t>забезпечення</w:t>
            </w:r>
            <w:r w:rsidRPr="007B0131">
              <w:rPr>
                <w:spacing w:val="-2"/>
              </w:rPr>
              <w:t xml:space="preserve"> </w:t>
            </w:r>
            <w:r w:rsidRPr="007B0131">
              <w:t>якості</w:t>
            </w:r>
            <w:r w:rsidRPr="007B0131">
              <w:rPr>
                <w:spacing w:val="-2"/>
              </w:rPr>
              <w:t xml:space="preserve"> </w:t>
            </w:r>
            <w:r w:rsidRPr="007B0131">
              <w:t>освіти</w:t>
            </w:r>
          </w:p>
        </w:tc>
        <w:tc>
          <w:tcPr>
            <w:tcW w:w="1417" w:type="dxa"/>
          </w:tcPr>
          <w:p w14:paraId="6612D55F" w14:textId="77777777" w:rsidR="00AA321E" w:rsidRPr="007B0131" w:rsidRDefault="00AA321E" w:rsidP="007F5AAD">
            <w:pPr>
              <w:pStyle w:val="TableParagraph"/>
            </w:pPr>
            <w:r w:rsidRPr="007B0131">
              <w:t>Вивчення</w:t>
            </w:r>
          </w:p>
          <w:p w14:paraId="30D5031D" w14:textId="7B908FA0" w:rsidR="00AA321E" w:rsidRPr="007B0131" w:rsidRDefault="00AA321E" w:rsidP="007F5AAD">
            <w:pPr>
              <w:pStyle w:val="TableParagraph"/>
              <w:jc w:val="both"/>
            </w:pPr>
            <w:r w:rsidRPr="007B0131">
              <w:t>документації,</w:t>
            </w:r>
            <w:r w:rsidRPr="007B0131">
              <w:rPr>
                <w:spacing w:val="-57"/>
              </w:rPr>
              <w:t xml:space="preserve"> </w:t>
            </w:r>
            <w:r w:rsidRPr="007B0131">
              <w:t>опитування</w:t>
            </w:r>
          </w:p>
        </w:tc>
      </w:tr>
      <w:tr w:rsidR="00AA321E" w14:paraId="6C46EFA7" w14:textId="77777777" w:rsidTr="00BA5D1F">
        <w:trPr>
          <w:trHeight w:val="960"/>
        </w:trPr>
        <w:tc>
          <w:tcPr>
            <w:tcW w:w="1676" w:type="dxa"/>
            <w:vMerge/>
          </w:tcPr>
          <w:p w14:paraId="6938434E" w14:textId="77777777" w:rsidR="00AA321E" w:rsidRPr="007B0131" w:rsidRDefault="00AA321E" w:rsidP="007F5AAD">
            <w:pPr>
              <w:jc w:val="both"/>
            </w:pPr>
          </w:p>
        </w:tc>
        <w:tc>
          <w:tcPr>
            <w:tcW w:w="2126" w:type="dxa"/>
            <w:vMerge/>
          </w:tcPr>
          <w:p w14:paraId="2E7B0105" w14:textId="77777777" w:rsidR="00AA321E" w:rsidRPr="007B0131" w:rsidRDefault="00AA321E" w:rsidP="007F5AAD">
            <w:pPr>
              <w:pStyle w:val="TableParagraph"/>
            </w:pPr>
          </w:p>
        </w:tc>
        <w:tc>
          <w:tcPr>
            <w:tcW w:w="4962" w:type="dxa"/>
          </w:tcPr>
          <w:p w14:paraId="3FE2F60E" w14:textId="2E6BBD46" w:rsidR="00AA321E" w:rsidRPr="007B0131" w:rsidRDefault="00AA321E" w:rsidP="007F5AAD">
            <w:pPr>
              <w:pStyle w:val="TableParagraph"/>
            </w:pPr>
            <w:r w:rsidRPr="007B0131">
              <w:t>4.1.3.2.</w:t>
            </w:r>
            <w:r w:rsidRPr="007B0131">
              <w:rPr>
                <w:spacing w:val="-2"/>
              </w:rPr>
              <w:t xml:space="preserve"> </w:t>
            </w:r>
            <w:r w:rsidRPr="007B0131">
              <w:t>У</w:t>
            </w:r>
            <w:r w:rsidRPr="007B0131">
              <w:rPr>
                <w:spacing w:val="-1"/>
              </w:rPr>
              <w:t xml:space="preserve"> </w:t>
            </w:r>
            <w:r w:rsidRPr="007B0131">
              <w:t>закладі</w:t>
            </w:r>
            <w:r w:rsidRPr="007B0131">
              <w:rPr>
                <w:spacing w:val="-2"/>
              </w:rPr>
              <w:t xml:space="preserve"> </w:t>
            </w:r>
            <w:r w:rsidRPr="007B0131">
              <w:t>освіти здійснюється періодичне (не</w:t>
            </w:r>
            <w:r w:rsidRPr="007B0131">
              <w:rPr>
                <w:spacing w:val="1"/>
              </w:rPr>
              <w:t xml:space="preserve"> </w:t>
            </w:r>
            <w:r w:rsidRPr="007B0131">
              <w:t xml:space="preserve">рідше одного разу на рік) </w:t>
            </w:r>
            <w:proofErr w:type="spellStart"/>
            <w:r w:rsidRPr="007B0131">
              <w:t>самооцінювання</w:t>
            </w:r>
            <w:proofErr w:type="spellEnd"/>
            <w:r w:rsidRPr="007B0131">
              <w:t xml:space="preserve"> якості освітньої</w:t>
            </w:r>
            <w:r w:rsidRPr="007B0131">
              <w:rPr>
                <w:spacing w:val="-57"/>
              </w:rPr>
              <w:t xml:space="preserve"> </w:t>
            </w:r>
            <w:r w:rsidRPr="007B0131">
              <w:t>діяльності відповідно до</w:t>
            </w:r>
            <w:r w:rsidRPr="007B0131">
              <w:rPr>
                <w:spacing w:val="1"/>
              </w:rPr>
              <w:t xml:space="preserve"> </w:t>
            </w:r>
            <w:r w:rsidRPr="007B0131">
              <w:t>розроблених або адаптованих</w:t>
            </w:r>
            <w:r w:rsidRPr="007B0131">
              <w:rPr>
                <w:spacing w:val="2"/>
              </w:rPr>
              <w:t xml:space="preserve"> </w:t>
            </w:r>
            <w:r w:rsidRPr="007B0131">
              <w:t>у</w:t>
            </w:r>
            <w:r w:rsidRPr="007B0131">
              <w:rPr>
                <w:spacing w:val="-10"/>
              </w:rPr>
              <w:t xml:space="preserve"> </w:t>
            </w:r>
            <w:r w:rsidRPr="007B0131">
              <w:t>закладі</w:t>
            </w:r>
            <w:r w:rsidRPr="007B0131">
              <w:rPr>
                <w:spacing w:val="-2"/>
              </w:rPr>
              <w:t xml:space="preserve"> </w:t>
            </w:r>
            <w:r w:rsidRPr="007B0131">
              <w:t>процедур</w:t>
            </w:r>
          </w:p>
        </w:tc>
        <w:tc>
          <w:tcPr>
            <w:tcW w:w="1417" w:type="dxa"/>
          </w:tcPr>
          <w:p w14:paraId="3C564372" w14:textId="77777777" w:rsidR="00AA321E" w:rsidRPr="007B0131" w:rsidRDefault="00AA321E" w:rsidP="007F5AAD">
            <w:pPr>
              <w:pStyle w:val="TableParagraph"/>
            </w:pPr>
            <w:r w:rsidRPr="007B0131">
              <w:t>Вивчення</w:t>
            </w:r>
          </w:p>
          <w:p w14:paraId="01065DBE" w14:textId="54663073" w:rsidR="00AA321E" w:rsidRPr="007B0131" w:rsidRDefault="00AA321E" w:rsidP="007F5AAD">
            <w:pPr>
              <w:pStyle w:val="TableParagraph"/>
            </w:pPr>
            <w:r w:rsidRPr="007B0131">
              <w:t>документації</w:t>
            </w:r>
          </w:p>
        </w:tc>
      </w:tr>
      <w:tr w:rsidR="00AA321E" w14:paraId="364CF92D" w14:textId="77777777" w:rsidTr="00BA5D1F">
        <w:trPr>
          <w:trHeight w:val="827"/>
        </w:trPr>
        <w:tc>
          <w:tcPr>
            <w:tcW w:w="1676" w:type="dxa"/>
            <w:vMerge/>
          </w:tcPr>
          <w:p w14:paraId="6D22610E" w14:textId="77777777" w:rsidR="00AA321E" w:rsidRPr="007B0131" w:rsidRDefault="00AA321E" w:rsidP="007F5AAD">
            <w:pPr>
              <w:jc w:val="both"/>
            </w:pPr>
          </w:p>
        </w:tc>
        <w:tc>
          <w:tcPr>
            <w:tcW w:w="2126" w:type="dxa"/>
            <w:vMerge/>
          </w:tcPr>
          <w:p w14:paraId="5AF251F1" w14:textId="77777777" w:rsidR="00AA321E" w:rsidRPr="007B0131" w:rsidRDefault="00AA321E" w:rsidP="007F5AAD">
            <w:pPr>
              <w:pStyle w:val="TableParagraph"/>
            </w:pPr>
          </w:p>
        </w:tc>
        <w:tc>
          <w:tcPr>
            <w:tcW w:w="4962" w:type="dxa"/>
          </w:tcPr>
          <w:p w14:paraId="1D3E6E22" w14:textId="50F7DB2E" w:rsidR="00AA321E" w:rsidRPr="007B0131" w:rsidRDefault="00AA321E" w:rsidP="007F5AAD">
            <w:pPr>
              <w:pStyle w:val="TableParagraph"/>
            </w:pPr>
            <w:r w:rsidRPr="007B0131">
              <w:t>4.1.3.3. Учасники освітнього</w:t>
            </w:r>
            <w:r w:rsidRPr="007B0131">
              <w:rPr>
                <w:spacing w:val="-57"/>
              </w:rPr>
              <w:t xml:space="preserve"> </w:t>
            </w:r>
            <w:r w:rsidRPr="007B0131">
              <w:t>процесу</w:t>
            </w:r>
            <w:r w:rsidRPr="007B0131">
              <w:rPr>
                <w:spacing w:val="-6"/>
              </w:rPr>
              <w:t xml:space="preserve"> </w:t>
            </w:r>
            <w:r w:rsidRPr="007B0131">
              <w:t xml:space="preserve">залучаються до </w:t>
            </w:r>
            <w:proofErr w:type="spellStart"/>
            <w:r w:rsidRPr="007B0131">
              <w:t>самооцінювання</w:t>
            </w:r>
            <w:proofErr w:type="spellEnd"/>
            <w:r w:rsidRPr="007B0131">
              <w:t xml:space="preserve"> якості освітньої</w:t>
            </w:r>
            <w:r w:rsidRPr="007B0131">
              <w:rPr>
                <w:spacing w:val="-57"/>
              </w:rPr>
              <w:t xml:space="preserve"> </w:t>
            </w:r>
            <w:r w:rsidRPr="007B0131">
              <w:t>діяльності</w:t>
            </w:r>
          </w:p>
        </w:tc>
        <w:tc>
          <w:tcPr>
            <w:tcW w:w="1417" w:type="dxa"/>
          </w:tcPr>
          <w:p w14:paraId="1404B950" w14:textId="77777777" w:rsidR="00AA321E" w:rsidRPr="007B0131" w:rsidRDefault="00AA321E" w:rsidP="007F5AAD">
            <w:pPr>
              <w:pStyle w:val="TableParagraph"/>
            </w:pPr>
            <w:r w:rsidRPr="007B0131">
              <w:t>Вивчення</w:t>
            </w:r>
          </w:p>
          <w:p w14:paraId="7F13D12F" w14:textId="1445FA4C" w:rsidR="00AA321E" w:rsidRPr="007B0131" w:rsidRDefault="00AA321E" w:rsidP="007F5AAD">
            <w:pPr>
              <w:pStyle w:val="TableParagraph"/>
            </w:pPr>
            <w:r w:rsidRPr="007B0131">
              <w:t>документації,</w:t>
            </w:r>
            <w:r w:rsidRPr="007B0131">
              <w:rPr>
                <w:spacing w:val="-57"/>
              </w:rPr>
              <w:t xml:space="preserve"> </w:t>
            </w:r>
            <w:r w:rsidRPr="007B0131">
              <w:t>опитування</w:t>
            </w:r>
          </w:p>
        </w:tc>
      </w:tr>
      <w:tr w:rsidR="00AA321E" w14:paraId="5341519A" w14:textId="77777777" w:rsidTr="00BA5D1F">
        <w:trPr>
          <w:trHeight w:val="1408"/>
        </w:trPr>
        <w:tc>
          <w:tcPr>
            <w:tcW w:w="1676" w:type="dxa"/>
          </w:tcPr>
          <w:p w14:paraId="19FFCF79" w14:textId="77777777" w:rsidR="00AA321E" w:rsidRPr="007B0131" w:rsidRDefault="00AA321E" w:rsidP="007F5AAD">
            <w:pPr>
              <w:jc w:val="both"/>
            </w:pPr>
          </w:p>
        </w:tc>
        <w:tc>
          <w:tcPr>
            <w:tcW w:w="2126" w:type="dxa"/>
          </w:tcPr>
          <w:p w14:paraId="4D1A3388" w14:textId="3EBA24EB" w:rsidR="00AA321E" w:rsidRPr="007B0131" w:rsidRDefault="00AA321E" w:rsidP="007B0131">
            <w:pPr>
              <w:pStyle w:val="TableParagraph"/>
              <w:jc w:val="both"/>
            </w:pPr>
            <w:r w:rsidRPr="007B0131">
              <w:t>4.1.4. Керівництво</w:t>
            </w:r>
            <w:r w:rsidRPr="007B0131">
              <w:rPr>
                <w:spacing w:val="1"/>
              </w:rPr>
              <w:t xml:space="preserve"> </w:t>
            </w:r>
            <w:r w:rsidRPr="007B0131">
              <w:t>закладу освіти планує та</w:t>
            </w:r>
            <w:r w:rsidR="00113AA8" w:rsidRPr="007B0131">
              <w:t xml:space="preserve"> </w:t>
            </w:r>
            <w:r w:rsidRPr="007B0131">
              <w:rPr>
                <w:spacing w:val="-58"/>
              </w:rPr>
              <w:t xml:space="preserve"> </w:t>
            </w:r>
            <w:r w:rsidRPr="007B0131">
              <w:t>здійснює заходи щодо</w:t>
            </w:r>
            <w:r w:rsidRPr="007B0131">
              <w:rPr>
                <w:spacing w:val="1"/>
              </w:rPr>
              <w:t xml:space="preserve"> </w:t>
            </w:r>
            <w:r w:rsidRPr="007B0131">
              <w:t>утримання</w:t>
            </w:r>
            <w:r w:rsidRPr="007B0131">
              <w:rPr>
                <w:spacing w:val="1"/>
              </w:rPr>
              <w:t xml:space="preserve"> </w:t>
            </w:r>
            <w:r w:rsidRPr="007B0131">
              <w:t>у</w:t>
            </w:r>
            <w:r w:rsidR="007B0131" w:rsidRPr="007B0131">
              <w:t xml:space="preserve"> </w:t>
            </w:r>
            <w:r w:rsidRPr="007B0131">
              <w:t>належному</w:t>
            </w:r>
            <w:r w:rsidRPr="007B0131">
              <w:rPr>
                <w:spacing w:val="-3"/>
              </w:rPr>
              <w:t xml:space="preserve"> </w:t>
            </w:r>
            <w:r w:rsidRPr="007B0131">
              <w:t>стані</w:t>
            </w:r>
          </w:p>
          <w:p w14:paraId="05C703F1" w14:textId="5DB72248" w:rsidR="00AA321E" w:rsidRPr="007B0131" w:rsidRDefault="00AA321E" w:rsidP="007B0131">
            <w:pPr>
              <w:pStyle w:val="TableParagraph"/>
              <w:jc w:val="both"/>
            </w:pPr>
            <w:proofErr w:type="spellStart"/>
            <w:r w:rsidRPr="007B0131">
              <w:t>будівель,приміщен</w:t>
            </w:r>
            <w:r w:rsidR="007B0131" w:rsidRPr="007B0131">
              <w:t>ь</w:t>
            </w:r>
            <w:proofErr w:type="spellEnd"/>
            <w:r w:rsidR="007B0131" w:rsidRPr="007B0131">
              <w:t xml:space="preserve">, </w:t>
            </w:r>
            <w:r w:rsidRPr="007B0131">
              <w:t>обладнання,</w:t>
            </w:r>
            <w:r w:rsidRPr="007B0131">
              <w:rPr>
                <w:spacing w:val="-11"/>
              </w:rPr>
              <w:t xml:space="preserve"> </w:t>
            </w:r>
            <w:r w:rsidRPr="007B0131">
              <w:t>території</w:t>
            </w:r>
          </w:p>
        </w:tc>
        <w:tc>
          <w:tcPr>
            <w:tcW w:w="4962" w:type="dxa"/>
          </w:tcPr>
          <w:p w14:paraId="3EEEE3C2" w14:textId="34D31075" w:rsidR="00AA321E" w:rsidRPr="007B0131" w:rsidRDefault="00AA321E" w:rsidP="00BA5D1F">
            <w:pPr>
              <w:pStyle w:val="TableParagraph"/>
              <w:jc w:val="both"/>
            </w:pPr>
            <w:r w:rsidRPr="007B0131">
              <w:t>4.1.4.1. Керівництво закладу</w:t>
            </w:r>
            <w:r w:rsidRPr="007B0131">
              <w:rPr>
                <w:spacing w:val="-57"/>
              </w:rPr>
              <w:t xml:space="preserve"> </w:t>
            </w:r>
            <w:r w:rsidRPr="007B0131">
              <w:t>освіти вживає заходів для</w:t>
            </w:r>
            <w:r w:rsidRPr="007B0131">
              <w:rPr>
                <w:spacing w:val="1"/>
              </w:rPr>
              <w:t xml:space="preserve"> </w:t>
            </w:r>
            <w:r w:rsidRPr="007B0131">
              <w:t>створення</w:t>
            </w:r>
            <w:r w:rsidRPr="007B0131">
              <w:rPr>
                <w:spacing w:val="-3"/>
              </w:rPr>
              <w:t xml:space="preserve"> </w:t>
            </w:r>
            <w:r w:rsidRPr="007B0131">
              <w:t>належних</w:t>
            </w:r>
            <w:r w:rsidRPr="007B0131">
              <w:rPr>
                <w:spacing w:val="2"/>
              </w:rPr>
              <w:t xml:space="preserve"> </w:t>
            </w:r>
            <w:r w:rsidRPr="007B0131">
              <w:t>умов діяльності</w:t>
            </w:r>
            <w:r w:rsidRPr="007B0131">
              <w:rPr>
                <w:spacing w:val="-4"/>
              </w:rPr>
              <w:t xml:space="preserve"> </w:t>
            </w:r>
            <w:r w:rsidRPr="007B0131">
              <w:t>закладу</w:t>
            </w:r>
            <w:r w:rsidRPr="007B0131">
              <w:rPr>
                <w:spacing w:val="-7"/>
              </w:rPr>
              <w:t xml:space="preserve"> </w:t>
            </w:r>
            <w:r w:rsidRPr="007B0131">
              <w:t>(зокрема,</w:t>
            </w:r>
            <w:r w:rsidRPr="007B0131">
              <w:rPr>
                <w:spacing w:val="-57"/>
              </w:rPr>
              <w:t xml:space="preserve"> </w:t>
            </w:r>
            <w:r w:rsidRPr="007B0131">
              <w:t>вивчає стан матеріально-</w:t>
            </w:r>
            <w:r w:rsidRPr="007B0131">
              <w:rPr>
                <w:spacing w:val="1"/>
              </w:rPr>
              <w:t xml:space="preserve"> </w:t>
            </w:r>
            <w:r w:rsidRPr="007B0131">
              <w:t>технічної</w:t>
            </w:r>
            <w:r w:rsidRPr="007B0131">
              <w:rPr>
                <w:spacing w:val="-1"/>
              </w:rPr>
              <w:t xml:space="preserve"> </w:t>
            </w:r>
            <w:r w:rsidRPr="007B0131">
              <w:t>бази,</w:t>
            </w:r>
            <w:r w:rsidRPr="007B0131">
              <w:rPr>
                <w:spacing w:val="-1"/>
              </w:rPr>
              <w:t xml:space="preserve"> </w:t>
            </w:r>
            <w:r w:rsidRPr="007B0131">
              <w:t>планує</w:t>
            </w:r>
            <w:r w:rsidR="00BA5D1F">
              <w:t xml:space="preserve"> </w:t>
            </w:r>
            <w:r w:rsidRPr="007B0131">
              <w:t>її розвиток, звертається із</w:t>
            </w:r>
            <w:r w:rsidRPr="007B0131">
              <w:rPr>
                <w:spacing w:val="1"/>
              </w:rPr>
              <w:t xml:space="preserve"> </w:t>
            </w:r>
            <w:r w:rsidRPr="007B0131">
              <w:t>відповідними клопотаннями</w:t>
            </w:r>
            <w:r w:rsidRPr="007B0131">
              <w:rPr>
                <w:spacing w:val="-58"/>
              </w:rPr>
              <w:t xml:space="preserve"> </w:t>
            </w:r>
            <w:r w:rsidRPr="007B0131">
              <w:t>до засновника, здійснює</w:t>
            </w:r>
            <w:r w:rsidRPr="007B0131">
              <w:rPr>
                <w:spacing w:val="1"/>
              </w:rPr>
              <w:t xml:space="preserve"> </w:t>
            </w:r>
            <w:proofErr w:type="spellStart"/>
            <w:r w:rsidRPr="007B0131">
              <w:t>проєктну</w:t>
            </w:r>
            <w:proofErr w:type="spellEnd"/>
            <w:r w:rsidRPr="007B0131">
              <w:rPr>
                <w:spacing w:val="-9"/>
              </w:rPr>
              <w:t xml:space="preserve"> </w:t>
            </w:r>
            <w:r w:rsidRPr="007B0131">
              <w:t>діяльність</w:t>
            </w:r>
            <w:r w:rsidRPr="007B0131">
              <w:rPr>
                <w:spacing w:val="1"/>
              </w:rPr>
              <w:t xml:space="preserve"> </w:t>
            </w:r>
            <w:r w:rsidRPr="007B0131">
              <w:t>тощо)</w:t>
            </w:r>
          </w:p>
        </w:tc>
        <w:tc>
          <w:tcPr>
            <w:tcW w:w="1417" w:type="dxa"/>
          </w:tcPr>
          <w:p w14:paraId="1653BD62" w14:textId="77777777" w:rsidR="00AA321E" w:rsidRPr="007B0131" w:rsidRDefault="00AA321E" w:rsidP="007F5AAD">
            <w:pPr>
              <w:pStyle w:val="TableParagraph"/>
            </w:pPr>
            <w:r w:rsidRPr="007B0131">
              <w:t>Вивчення</w:t>
            </w:r>
          </w:p>
          <w:p w14:paraId="6DA44D95" w14:textId="25951898" w:rsidR="00AA321E" w:rsidRPr="007B0131" w:rsidRDefault="00AA321E" w:rsidP="007F5AAD">
            <w:pPr>
              <w:pStyle w:val="TableParagraph"/>
            </w:pPr>
            <w:r w:rsidRPr="007B0131">
              <w:t>документації,</w:t>
            </w:r>
            <w:r w:rsidRPr="007B0131">
              <w:rPr>
                <w:spacing w:val="-57"/>
              </w:rPr>
              <w:t xml:space="preserve"> </w:t>
            </w:r>
            <w:r w:rsidRPr="007B0131">
              <w:t>опитування</w:t>
            </w:r>
          </w:p>
        </w:tc>
      </w:tr>
      <w:tr w:rsidR="007B0131" w14:paraId="49880CBD" w14:textId="77777777" w:rsidTr="00BA5D1F">
        <w:trPr>
          <w:trHeight w:val="1408"/>
        </w:trPr>
        <w:tc>
          <w:tcPr>
            <w:tcW w:w="1676" w:type="dxa"/>
          </w:tcPr>
          <w:p w14:paraId="39C67267" w14:textId="4F46F976" w:rsidR="007B0131" w:rsidRPr="007B0131" w:rsidRDefault="007B0131" w:rsidP="007B0131">
            <w:pPr>
              <w:jc w:val="both"/>
            </w:pPr>
            <w:r w:rsidRPr="007B0131">
              <w:t>Нормативна –</w:t>
            </w:r>
            <w:r w:rsidRPr="007B0131">
              <w:rPr>
                <w:spacing w:val="-58"/>
              </w:rPr>
              <w:t xml:space="preserve"> </w:t>
            </w:r>
            <w:r w:rsidRPr="007B0131">
              <w:t>правова</w:t>
            </w:r>
            <w:r w:rsidRPr="007B0131">
              <w:rPr>
                <w:spacing w:val="-4"/>
              </w:rPr>
              <w:t xml:space="preserve"> </w:t>
            </w:r>
            <w:r w:rsidRPr="007B0131">
              <w:t>база</w:t>
            </w:r>
          </w:p>
        </w:tc>
        <w:tc>
          <w:tcPr>
            <w:tcW w:w="8504" w:type="dxa"/>
            <w:gridSpan w:val="3"/>
          </w:tcPr>
          <w:p w14:paraId="70DCF337" w14:textId="77777777" w:rsidR="007B0131" w:rsidRPr="007B0131" w:rsidRDefault="007B0131" w:rsidP="007B013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0" w:hanging="181"/>
              <w:jc w:val="both"/>
            </w:pPr>
            <w:hyperlink r:id="rId8" w:anchor="Text">
              <w:r w:rsidRPr="007B0131">
                <w:t>Закон</w:t>
              </w:r>
              <w:r w:rsidRPr="007B0131">
                <w:rPr>
                  <w:spacing w:val="-3"/>
                </w:rPr>
                <w:t xml:space="preserve"> </w:t>
              </w:r>
              <w:r w:rsidRPr="007B0131">
                <w:t>України</w:t>
              </w:r>
              <w:r w:rsidRPr="007B0131">
                <w:rPr>
                  <w:spacing w:val="-1"/>
                </w:rPr>
                <w:t xml:space="preserve"> </w:t>
              </w:r>
              <w:r w:rsidRPr="007B0131">
                <w:t>«Про</w:t>
              </w:r>
              <w:r w:rsidRPr="007B0131">
                <w:rPr>
                  <w:spacing w:val="-4"/>
                </w:rPr>
                <w:t xml:space="preserve"> </w:t>
              </w:r>
              <w:r w:rsidRPr="007B0131">
                <w:t>освіту»</w:t>
              </w:r>
            </w:hyperlink>
          </w:p>
          <w:p w14:paraId="676B6C88" w14:textId="77777777" w:rsidR="007B0131" w:rsidRPr="007B0131" w:rsidRDefault="007B0131" w:rsidP="007B013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0" w:hanging="181"/>
              <w:jc w:val="both"/>
            </w:pPr>
            <w:hyperlink r:id="rId9" w:anchor="Text">
              <w:r w:rsidRPr="007B0131">
                <w:t>Закон</w:t>
              </w:r>
              <w:r w:rsidRPr="007B0131">
                <w:rPr>
                  <w:spacing w:val="-2"/>
                </w:rPr>
                <w:t xml:space="preserve"> </w:t>
              </w:r>
              <w:r w:rsidRPr="007B0131">
                <w:t>України</w:t>
              </w:r>
              <w:r w:rsidRPr="007B0131">
                <w:rPr>
                  <w:spacing w:val="2"/>
                </w:rPr>
                <w:t xml:space="preserve"> </w:t>
              </w:r>
              <w:r w:rsidRPr="007B0131">
                <w:t>«Про</w:t>
              </w:r>
              <w:r w:rsidRPr="007B0131">
                <w:rPr>
                  <w:spacing w:val="-3"/>
                </w:rPr>
                <w:t xml:space="preserve"> </w:t>
              </w:r>
              <w:r w:rsidRPr="007B0131">
                <w:t>повну</w:t>
              </w:r>
              <w:r w:rsidRPr="007B0131">
                <w:rPr>
                  <w:spacing w:val="-6"/>
                </w:rPr>
                <w:t xml:space="preserve"> </w:t>
              </w:r>
              <w:r w:rsidRPr="007B0131">
                <w:t>загальну</w:t>
              </w:r>
              <w:r w:rsidRPr="007B0131">
                <w:rPr>
                  <w:spacing w:val="-6"/>
                </w:rPr>
                <w:t xml:space="preserve"> </w:t>
              </w:r>
              <w:r w:rsidRPr="007B0131">
                <w:t>середню</w:t>
              </w:r>
              <w:r w:rsidRPr="007B0131">
                <w:rPr>
                  <w:spacing w:val="-2"/>
                </w:rPr>
                <w:t xml:space="preserve"> </w:t>
              </w:r>
              <w:r w:rsidRPr="007B0131">
                <w:t>освіту»</w:t>
              </w:r>
            </w:hyperlink>
          </w:p>
          <w:p w14:paraId="1F2F7872" w14:textId="77777777" w:rsidR="007B0131" w:rsidRPr="007B0131" w:rsidRDefault="007B0131" w:rsidP="007B013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0" w:hanging="181"/>
              <w:jc w:val="both"/>
            </w:pPr>
            <w:r w:rsidRPr="007B0131">
              <w:t>Закон</w:t>
            </w:r>
            <w:r w:rsidRPr="007B0131">
              <w:rPr>
                <w:spacing w:val="-1"/>
              </w:rPr>
              <w:t xml:space="preserve"> </w:t>
            </w:r>
            <w:r w:rsidRPr="007B0131">
              <w:t>України</w:t>
            </w:r>
            <w:r w:rsidRPr="007B0131">
              <w:rPr>
                <w:spacing w:val="2"/>
              </w:rPr>
              <w:t xml:space="preserve"> </w:t>
            </w:r>
            <w:r w:rsidRPr="007B0131">
              <w:t>«Про</w:t>
            </w:r>
            <w:r w:rsidRPr="007B0131">
              <w:rPr>
                <w:spacing w:val="-2"/>
              </w:rPr>
              <w:t xml:space="preserve"> </w:t>
            </w:r>
            <w:r w:rsidRPr="007B0131">
              <w:t>інноваційну</w:t>
            </w:r>
            <w:r w:rsidRPr="007B0131">
              <w:rPr>
                <w:spacing w:val="-9"/>
              </w:rPr>
              <w:t xml:space="preserve"> </w:t>
            </w:r>
            <w:r w:rsidRPr="007B0131">
              <w:t>діяльність»</w:t>
            </w:r>
          </w:p>
          <w:p w14:paraId="7B2C7B7C" w14:textId="77777777" w:rsidR="007B0131" w:rsidRPr="007B0131" w:rsidRDefault="007B0131" w:rsidP="007B013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0" w:firstLine="0"/>
              <w:jc w:val="both"/>
            </w:pPr>
            <w:r w:rsidRPr="007B0131">
              <w:t>Концепції</w:t>
            </w:r>
            <w:r w:rsidRPr="007B0131">
              <w:rPr>
                <w:spacing w:val="-3"/>
              </w:rPr>
              <w:t xml:space="preserve"> </w:t>
            </w:r>
            <w:r w:rsidRPr="007B0131">
              <w:t>реалізації</w:t>
            </w:r>
            <w:r w:rsidRPr="007B0131">
              <w:rPr>
                <w:spacing w:val="-3"/>
              </w:rPr>
              <w:t xml:space="preserve"> </w:t>
            </w:r>
            <w:r w:rsidRPr="007B0131">
              <w:t>державної</w:t>
            </w:r>
            <w:r w:rsidRPr="007B0131">
              <w:rPr>
                <w:spacing w:val="-2"/>
              </w:rPr>
              <w:t xml:space="preserve"> </w:t>
            </w:r>
            <w:r w:rsidRPr="007B0131">
              <w:t>політики у</w:t>
            </w:r>
            <w:r w:rsidRPr="007B0131">
              <w:rPr>
                <w:spacing w:val="-10"/>
              </w:rPr>
              <w:t xml:space="preserve"> </w:t>
            </w:r>
            <w:r w:rsidRPr="007B0131">
              <w:t>сфері</w:t>
            </w:r>
            <w:r w:rsidRPr="007B0131">
              <w:rPr>
                <w:spacing w:val="-3"/>
              </w:rPr>
              <w:t xml:space="preserve"> </w:t>
            </w:r>
            <w:r w:rsidRPr="007B0131">
              <w:t>реформування</w:t>
            </w:r>
            <w:r w:rsidRPr="007B0131">
              <w:rPr>
                <w:spacing w:val="-2"/>
              </w:rPr>
              <w:t xml:space="preserve"> </w:t>
            </w:r>
            <w:r w:rsidRPr="007B0131">
              <w:t>загальної</w:t>
            </w:r>
            <w:r w:rsidRPr="007B0131">
              <w:rPr>
                <w:spacing w:val="-57"/>
              </w:rPr>
              <w:t xml:space="preserve"> </w:t>
            </w:r>
            <w:r w:rsidRPr="007B0131">
              <w:t>середньої</w:t>
            </w:r>
            <w:r w:rsidRPr="007B0131">
              <w:rPr>
                <w:spacing w:val="-1"/>
              </w:rPr>
              <w:t xml:space="preserve"> </w:t>
            </w:r>
            <w:r w:rsidRPr="007B0131">
              <w:t>освіти</w:t>
            </w:r>
            <w:r w:rsidRPr="007B0131">
              <w:rPr>
                <w:spacing w:val="5"/>
              </w:rPr>
              <w:t xml:space="preserve"> </w:t>
            </w:r>
            <w:r w:rsidRPr="007B0131">
              <w:t>«Нова</w:t>
            </w:r>
            <w:r w:rsidRPr="007B0131">
              <w:rPr>
                <w:spacing w:val="1"/>
              </w:rPr>
              <w:t xml:space="preserve"> </w:t>
            </w:r>
            <w:r w:rsidRPr="007B0131">
              <w:t>українська</w:t>
            </w:r>
            <w:r w:rsidRPr="007B0131">
              <w:rPr>
                <w:spacing w:val="-2"/>
              </w:rPr>
              <w:t xml:space="preserve"> </w:t>
            </w:r>
            <w:r w:rsidRPr="007B0131">
              <w:t>школа»</w:t>
            </w:r>
            <w:r w:rsidRPr="007B0131">
              <w:rPr>
                <w:spacing w:val="-8"/>
              </w:rPr>
              <w:t xml:space="preserve"> </w:t>
            </w:r>
            <w:r w:rsidRPr="007B0131">
              <w:t>на</w:t>
            </w:r>
            <w:r w:rsidRPr="007B0131">
              <w:rPr>
                <w:spacing w:val="-1"/>
              </w:rPr>
              <w:t xml:space="preserve"> </w:t>
            </w:r>
            <w:r w:rsidRPr="007B0131">
              <w:t>період</w:t>
            </w:r>
            <w:r w:rsidRPr="007B0131">
              <w:rPr>
                <w:spacing w:val="-1"/>
              </w:rPr>
              <w:t xml:space="preserve"> </w:t>
            </w:r>
            <w:r w:rsidRPr="007B0131">
              <w:t>до 2029 року</w:t>
            </w:r>
          </w:p>
          <w:p w14:paraId="5BDD07FB" w14:textId="748A4E96" w:rsidR="007B0131" w:rsidRPr="007B0131" w:rsidRDefault="007B0131" w:rsidP="007B0131">
            <w:pPr>
              <w:pStyle w:val="TableParagraph"/>
              <w:jc w:val="both"/>
            </w:pPr>
            <w:r w:rsidRPr="007B0131">
              <w:t>Положення про внутрішню систему забезпечення якості освіти в Воронізькій ЗОШ І-ІІІ ст. ім. П.О. Куліша</w:t>
            </w:r>
          </w:p>
        </w:tc>
      </w:tr>
      <w:tr w:rsidR="007B0131" w14:paraId="6E4FC6CE" w14:textId="77777777" w:rsidTr="00BA5D1F">
        <w:trPr>
          <w:trHeight w:val="523"/>
        </w:trPr>
        <w:tc>
          <w:tcPr>
            <w:tcW w:w="1676" w:type="dxa"/>
          </w:tcPr>
          <w:p w14:paraId="185F16AC" w14:textId="058AB24B" w:rsidR="007B0131" w:rsidRPr="007B0131" w:rsidRDefault="007B0131" w:rsidP="007B0131">
            <w:pPr>
              <w:jc w:val="both"/>
            </w:pPr>
            <w:r w:rsidRPr="007B0131">
              <w:t>Матеріали</w:t>
            </w:r>
            <w:r w:rsidRPr="007B0131">
              <w:rPr>
                <w:spacing w:val="1"/>
              </w:rPr>
              <w:t xml:space="preserve"> </w:t>
            </w:r>
            <w:r w:rsidRPr="007B0131">
              <w:t>щодо даного</w:t>
            </w:r>
            <w:r w:rsidRPr="007B0131">
              <w:rPr>
                <w:spacing w:val="-57"/>
              </w:rPr>
              <w:t xml:space="preserve"> </w:t>
            </w:r>
            <w:r w:rsidRPr="007B0131">
              <w:t>питання</w:t>
            </w:r>
          </w:p>
        </w:tc>
        <w:tc>
          <w:tcPr>
            <w:tcW w:w="8504" w:type="dxa"/>
            <w:gridSpan w:val="3"/>
          </w:tcPr>
          <w:p w14:paraId="12F579D6" w14:textId="34E698A0" w:rsidR="007B0131" w:rsidRPr="007B0131" w:rsidRDefault="007B0131" w:rsidP="007B013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0" w:hanging="181"/>
              <w:jc w:val="both"/>
            </w:pPr>
            <w:r w:rsidRPr="007B0131">
              <w:t>Поточна документація, протоколи засідань педагогічної ради, протоколи</w:t>
            </w:r>
            <w:r w:rsidRPr="007B0131">
              <w:rPr>
                <w:spacing w:val="1"/>
              </w:rPr>
              <w:t xml:space="preserve"> </w:t>
            </w:r>
            <w:r w:rsidRPr="007B0131">
              <w:t>нарад</w:t>
            </w:r>
            <w:r w:rsidRPr="007B0131">
              <w:rPr>
                <w:spacing w:val="-4"/>
              </w:rPr>
              <w:t xml:space="preserve"> </w:t>
            </w:r>
            <w:r w:rsidRPr="007B0131">
              <w:t>при</w:t>
            </w:r>
            <w:r w:rsidRPr="007B0131">
              <w:rPr>
                <w:spacing w:val="-3"/>
              </w:rPr>
              <w:t xml:space="preserve"> </w:t>
            </w:r>
            <w:r w:rsidRPr="007B0131">
              <w:t>директорові,</w:t>
            </w:r>
            <w:r w:rsidRPr="007B0131">
              <w:rPr>
                <w:spacing w:val="-3"/>
              </w:rPr>
              <w:t xml:space="preserve"> </w:t>
            </w:r>
            <w:r w:rsidRPr="007B0131">
              <w:t>протоколи</w:t>
            </w:r>
            <w:r w:rsidRPr="007B0131">
              <w:rPr>
                <w:spacing w:val="-5"/>
              </w:rPr>
              <w:t xml:space="preserve"> </w:t>
            </w:r>
            <w:r w:rsidRPr="007B0131">
              <w:t>засідань</w:t>
            </w:r>
            <w:r w:rsidRPr="007B0131">
              <w:rPr>
                <w:spacing w:val="-4"/>
              </w:rPr>
              <w:t xml:space="preserve"> </w:t>
            </w:r>
            <w:r w:rsidRPr="007B0131">
              <w:t>професійних спільнот,</w:t>
            </w:r>
            <w:r w:rsidRPr="007B0131">
              <w:rPr>
                <w:spacing w:val="-3"/>
              </w:rPr>
              <w:t xml:space="preserve"> </w:t>
            </w:r>
            <w:r w:rsidRPr="007B0131">
              <w:t>результати</w:t>
            </w:r>
            <w:r w:rsidRPr="007B0131">
              <w:rPr>
                <w:spacing w:val="-57"/>
              </w:rPr>
              <w:t xml:space="preserve"> </w:t>
            </w:r>
            <w:r w:rsidRPr="007B0131">
              <w:t>анкетування</w:t>
            </w:r>
          </w:p>
        </w:tc>
      </w:tr>
      <w:tr w:rsidR="007B0131" w14:paraId="6807BCE4" w14:textId="77777777" w:rsidTr="00BA5D1F">
        <w:trPr>
          <w:trHeight w:val="957"/>
        </w:trPr>
        <w:tc>
          <w:tcPr>
            <w:tcW w:w="1676" w:type="dxa"/>
          </w:tcPr>
          <w:p w14:paraId="0BE67024" w14:textId="77777777" w:rsidR="007B0131" w:rsidRPr="007B0131" w:rsidRDefault="007B0131" w:rsidP="007B0131">
            <w:pPr>
              <w:pStyle w:val="TableParagraph"/>
              <w:jc w:val="center"/>
            </w:pPr>
            <w:r w:rsidRPr="007B0131">
              <w:t>Діяльність</w:t>
            </w:r>
            <w:r w:rsidRPr="007B0131">
              <w:rPr>
                <w:spacing w:val="-57"/>
              </w:rPr>
              <w:t xml:space="preserve"> </w:t>
            </w:r>
            <w:r w:rsidRPr="007B0131">
              <w:t>закладу</w:t>
            </w:r>
            <w:r w:rsidRPr="007B0131">
              <w:rPr>
                <w:spacing w:val="-5"/>
              </w:rPr>
              <w:t xml:space="preserve"> </w:t>
            </w:r>
            <w:r w:rsidRPr="007B0131">
              <w:t>з</w:t>
            </w:r>
          </w:p>
          <w:p w14:paraId="5DB10389" w14:textId="2268CB7A" w:rsidR="007B0131" w:rsidRPr="007B0131" w:rsidRDefault="007B0131" w:rsidP="007B0131">
            <w:pPr>
              <w:jc w:val="both"/>
            </w:pPr>
            <w:r w:rsidRPr="007B0131">
              <w:t>даного</w:t>
            </w:r>
            <w:r w:rsidRPr="007B0131">
              <w:rPr>
                <w:spacing w:val="-2"/>
              </w:rPr>
              <w:t xml:space="preserve"> </w:t>
            </w:r>
            <w:r w:rsidRPr="007B0131">
              <w:t>питання</w:t>
            </w:r>
          </w:p>
        </w:tc>
        <w:tc>
          <w:tcPr>
            <w:tcW w:w="8504" w:type="dxa"/>
            <w:gridSpan w:val="3"/>
          </w:tcPr>
          <w:p w14:paraId="2952DC37" w14:textId="77777777" w:rsidR="007B0131" w:rsidRPr="007B0131" w:rsidRDefault="007B0131" w:rsidP="007B0131">
            <w:pPr>
              <w:pStyle w:val="TableParagraph"/>
              <w:jc w:val="both"/>
            </w:pPr>
            <w:r w:rsidRPr="007B0131">
              <w:t>Висвітлення</w:t>
            </w:r>
            <w:r w:rsidRPr="007B0131">
              <w:rPr>
                <w:spacing w:val="-3"/>
              </w:rPr>
              <w:t xml:space="preserve"> </w:t>
            </w:r>
            <w:r w:rsidRPr="007B0131">
              <w:t>даного</w:t>
            </w:r>
            <w:r w:rsidRPr="007B0131">
              <w:rPr>
                <w:spacing w:val="-3"/>
              </w:rPr>
              <w:t xml:space="preserve"> </w:t>
            </w:r>
            <w:r w:rsidRPr="007B0131">
              <w:t>питання</w:t>
            </w:r>
            <w:r w:rsidRPr="007B0131">
              <w:rPr>
                <w:spacing w:val="-2"/>
              </w:rPr>
              <w:t xml:space="preserve"> </w:t>
            </w:r>
            <w:r w:rsidRPr="007B0131">
              <w:t>під</w:t>
            </w:r>
            <w:r w:rsidRPr="007B0131">
              <w:rPr>
                <w:spacing w:val="-3"/>
              </w:rPr>
              <w:t xml:space="preserve"> </w:t>
            </w:r>
            <w:r w:rsidRPr="007B0131">
              <w:t>час</w:t>
            </w:r>
            <w:r w:rsidRPr="007B0131">
              <w:rPr>
                <w:spacing w:val="-3"/>
              </w:rPr>
              <w:t xml:space="preserve"> </w:t>
            </w:r>
            <w:r w:rsidRPr="007B0131">
              <w:t>педагогічних</w:t>
            </w:r>
            <w:r w:rsidRPr="007B0131">
              <w:rPr>
                <w:spacing w:val="-1"/>
              </w:rPr>
              <w:t xml:space="preserve"> </w:t>
            </w:r>
            <w:r w:rsidRPr="007B0131">
              <w:t>рад,</w:t>
            </w:r>
            <w:r w:rsidRPr="007B0131">
              <w:rPr>
                <w:spacing w:val="-1"/>
              </w:rPr>
              <w:t xml:space="preserve"> </w:t>
            </w:r>
            <w:r w:rsidRPr="007B0131">
              <w:t>нарад</w:t>
            </w:r>
            <w:r w:rsidRPr="007B0131">
              <w:rPr>
                <w:spacing w:val="-2"/>
              </w:rPr>
              <w:t xml:space="preserve"> </w:t>
            </w:r>
            <w:r w:rsidRPr="007B0131">
              <w:t>при</w:t>
            </w:r>
          </w:p>
          <w:p w14:paraId="6AE18066" w14:textId="6AD6FC19" w:rsidR="007B0131" w:rsidRPr="007B0131" w:rsidRDefault="007B0131" w:rsidP="007B013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0" w:hanging="181"/>
              <w:jc w:val="both"/>
            </w:pPr>
            <w:r w:rsidRPr="007B0131">
              <w:t>директорові,</w:t>
            </w:r>
            <w:r w:rsidRPr="007B0131">
              <w:rPr>
                <w:spacing w:val="-4"/>
              </w:rPr>
              <w:t xml:space="preserve"> </w:t>
            </w:r>
            <w:r w:rsidRPr="007B0131">
              <w:t>засіданні</w:t>
            </w:r>
            <w:r w:rsidRPr="007B0131">
              <w:rPr>
                <w:spacing w:val="-5"/>
              </w:rPr>
              <w:t xml:space="preserve"> </w:t>
            </w:r>
            <w:r w:rsidRPr="007B0131">
              <w:t>професійних спільнот,</w:t>
            </w:r>
            <w:r w:rsidRPr="007B0131">
              <w:rPr>
                <w:spacing w:val="-6"/>
              </w:rPr>
              <w:t xml:space="preserve"> </w:t>
            </w:r>
            <w:r w:rsidRPr="007B0131">
              <w:t>оприлюднення</w:t>
            </w:r>
            <w:r w:rsidRPr="007B0131">
              <w:rPr>
                <w:spacing w:val="-3"/>
              </w:rPr>
              <w:t xml:space="preserve"> </w:t>
            </w:r>
            <w:r w:rsidRPr="007B0131">
              <w:t>на</w:t>
            </w:r>
            <w:r w:rsidRPr="007B0131">
              <w:rPr>
                <w:spacing w:val="-4"/>
              </w:rPr>
              <w:t xml:space="preserve"> </w:t>
            </w:r>
            <w:r w:rsidRPr="007B0131">
              <w:t>сайті</w:t>
            </w:r>
            <w:r w:rsidRPr="007B0131">
              <w:rPr>
                <w:spacing w:val="-57"/>
              </w:rPr>
              <w:t xml:space="preserve"> </w:t>
            </w:r>
            <w:r w:rsidRPr="007B0131">
              <w:t>навчального</w:t>
            </w:r>
            <w:r w:rsidRPr="007B0131">
              <w:rPr>
                <w:spacing w:val="-1"/>
              </w:rPr>
              <w:t xml:space="preserve"> </w:t>
            </w:r>
            <w:r w:rsidRPr="007B0131">
              <w:t>закладу, сторінці</w:t>
            </w:r>
            <w:r w:rsidRPr="007B0131">
              <w:rPr>
                <w:spacing w:val="2"/>
              </w:rPr>
              <w:t xml:space="preserve"> </w:t>
            </w:r>
            <w:r w:rsidRPr="007B0131">
              <w:t>у</w:t>
            </w:r>
            <w:r w:rsidRPr="007B0131">
              <w:rPr>
                <w:spacing w:val="-9"/>
              </w:rPr>
              <w:t xml:space="preserve"> </w:t>
            </w:r>
            <w:r w:rsidRPr="007B0131">
              <w:t>соціальній</w:t>
            </w:r>
            <w:r w:rsidRPr="007B0131">
              <w:rPr>
                <w:spacing w:val="1"/>
              </w:rPr>
              <w:t xml:space="preserve"> </w:t>
            </w:r>
            <w:r w:rsidRPr="007B0131">
              <w:t>мережі</w:t>
            </w:r>
          </w:p>
        </w:tc>
      </w:tr>
    </w:tbl>
    <w:p w14:paraId="0EA53469" w14:textId="77777777" w:rsidR="00C47F90" w:rsidRDefault="00C47F90" w:rsidP="007F5AAD">
      <w:pPr>
        <w:rPr>
          <w:sz w:val="24"/>
        </w:rPr>
        <w:sectPr w:rsidR="00C47F90" w:rsidSect="00152394">
          <w:type w:val="continuous"/>
          <w:pgSz w:w="11910" w:h="16840"/>
          <w:pgMar w:top="1276" w:right="600" w:bottom="280" w:left="980" w:header="720" w:footer="720" w:gutter="0"/>
          <w:cols w:space="720"/>
        </w:sectPr>
      </w:pPr>
    </w:p>
    <w:p w14:paraId="76B67563" w14:textId="77777777" w:rsidR="00C47F90" w:rsidRDefault="003C5397" w:rsidP="007F5AAD">
      <w:pPr>
        <w:pStyle w:val="1"/>
        <w:ind w:left="0"/>
        <w:jc w:val="center"/>
      </w:pPr>
      <w:r>
        <w:lastRenderedPageBreak/>
        <w:t>Діагностична</w:t>
      </w:r>
      <w:r>
        <w:rPr>
          <w:spacing w:val="-4"/>
        </w:rPr>
        <w:t xml:space="preserve"> </w:t>
      </w:r>
      <w:r>
        <w:t>картка</w:t>
      </w:r>
    </w:p>
    <w:p w14:paraId="50C2415D" w14:textId="6D8D452E" w:rsidR="00C47F90" w:rsidRDefault="003C5397" w:rsidP="00994DC5">
      <w:pPr>
        <w:pStyle w:val="a3"/>
        <w:ind w:left="0" w:right="-284"/>
        <w:jc w:val="center"/>
      </w:pPr>
      <w:r>
        <w:t>Оцінювання</w:t>
      </w:r>
      <w:r>
        <w:rPr>
          <w:spacing w:val="-3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освітньої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напрямом</w:t>
      </w:r>
      <w:r>
        <w:rPr>
          <w:spacing w:val="-3"/>
        </w:rPr>
        <w:t xml:space="preserve"> </w:t>
      </w:r>
      <w:r>
        <w:t>«Управлінські</w:t>
      </w:r>
      <w:r>
        <w:rPr>
          <w:spacing w:val="-3"/>
        </w:rPr>
        <w:t xml:space="preserve"> </w:t>
      </w:r>
      <w:r w:rsidR="00994DC5">
        <w:rPr>
          <w:spacing w:val="-3"/>
        </w:rPr>
        <w:t>п</w:t>
      </w:r>
      <w:r>
        <w:t>роцеси»</w:t>
      </w:r>
    </w:p>
    <w:tbl>
      <w:tblPr>
        <w:tblStyle w:val="TableNormal"/>
        <w:tblW w:w="9491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861"/>
        <w:gridCol w:w="992"/>
        <w:gridCol w:w="1417"/>
        <w:gridCol w:w="993"/>
        <w:gridCol w:w="6"/>
      </w:tblGrid>
      <w:tr w:rsidR="00C47F90" w14:paraId="18760850" w14:textId="77777777" w:rsidTr="007F5AAD">
        <w:trPr>
          <w:gridAfter w:val="1"/>
          <w:wAfter w:w="6" w:type="dxa"/>
          <w:trHeight w:val="551"/>
        </w:trPr>
        <w:tc>
          <w:tcPr>
            <w:tcW w:w="5222" w:type="dxa"/>
          </w:tcPr>
          <w:p w14:paraId="475263ED" w14:textId="77777777" w:rsidR="00C47F90" w:rsidRPr="007F5AAD" w:rsidRDefault="003C5397" w:rsidP="007F5AAD">
            <w:pPr>
              <w:pStyle w:val="TableParagraph"/>
              <w:jc w:val="center"/>
            </w:pPr>
            <w:r w:rsidRPr="007F5AAD">
              <w:t>Критерії</w:t>
            </w:r>
          </w:p>
        </w:tc>
        <w:tc>
          <w:tcPr>
            <w:tcW w:w="861" w:type="dxa"/>
          </w:tcPr>
          <w:p w14:paraId="3ED05E74" w14:textId="77777777" w:rsidR="00C47F90" w:rsidRPr="007F5AAD" w:rsidRDefault="003C5397" w:rsidP="007F5AAD">
            <w:pPr>
              <w:pStyle w:val="TableParagraph"/>
            </w:pPr>
            <w:r w:rsidRPr="007F5AAD">
              <w:t>Високий</w:t>
            </w:r>
          </w:p>
        </w:tc>
        <w:tc>
          <w:tcPr>
            <w:tcW w:w="992" w:type="dxa"/>
          </w:tcPr>
          <w:p w14:paraId="5AC45C6F" w14:textId="77777777" w:rsidR="00C47F90" w:rsidRPr="007F5AAD" w:rsidRDefault="003C5397" w:rsidP="007F5AAD">
            <w:pPr>
              <w:pStyle w:val="TableParagraph"/>
              <w:jc w:val="center"/>
            </w:pPr>
            <w:r w:rsidRPr="007F5AAD">
              <w:t>Достатній</w:t>
            </w:r>
          </w:p>
        </w:tc>
        <w:tc>
          <w:tcPr>
            <w:tcW w:w="1417" w:type="dxa"/>
          </w:tcPr>
          <w:p w14:paraId="3A1AF56D" w14:textId="77777777" w:rsidR="00C47F90" w:rsidRPr="007F5AAD" w:rsidRDefault="003C5397" w:rsidP="007F5AAD">
            <w:pPr>
              <w:pStyle w:val="TableParagraph"/>
              <w:jc w:val="center"/>
            </w:pPr>
            <w:r w:rsidRPr="007F5AAD">
              <w:t>Вимагає</w:t>
            </w:r>
          </w:p>
          <w:p w14:paraId="37462E0A" w14:textId="77777777" w:rsidR="00C47F90" w:rsidRPr="007F5AAD" w:rsidRDefault="003C5397" w:rsidP="007F5AAD">
            <w:pPr>
              <w:pStyle w:val="TableParagraph"/>
              <w:jc w:val="center"/>
            </w:pPr>
            <w:r w:rsidRPr="007F5AAD">
              <w:t>покращення</w:t>
            </w:r>
          </w:p>
        </w:tc>
        <w:tc>
          <w:tcPr>
            <w:tcW w:w="993" w:type="dxa"/>
          </w:tcPr>
          <w:p w14:paraId="1A610E80" w14:textId="77777777" w:rsidR="00C47F90" w:rsidRPr="007F5AAD" w:rsidRDefault="003C5397" w:rsidP="007F5AAD">
            <w:pPr>
              <w:pStyle w:val="TableParagraph"/>
            </w:pPr>
            <w:r w:rsidRPr="007F5AAD">
              <w:t>Низький</w:t>
            </w:r>
          </w:p>
        </w:tc>
      </w:tr>
      <w:tr w:rsidR="00C47F90" w14:paraId="7003FE53" w14:textId="77777777" w:rsidTr="007F5AAD">
        <w:trPr>
          <w:trHeight w:val="551"/>
        </w:trPr>
        <w:tc>
          <w:tcPr>
            <w:tcW w:w="9491" w:type="dxa"/>
            <w:gridSpan w:val="6"/>
          </w:tcPr>
          <w:p w14:paraId="0329A74E" w14:textId="77777777" w:rsidR="00C47F90" w:rsidRDefault="003C5397" w:rsidP="00994DC5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Критерій 4.1.1. У закладі освіти затверджено стратегію його розвитку,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спрямовану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підвищення якості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 діяльності</w:t>
            </w:r>
          </w:p>
        </w:tc>
      </w:tr>
      <w:tr w:rsidR="00C47F90" w14:paraId="5C66045E" w14:textId="77777777" w:rsidTr="00994DC5">
        <w:trPr>
          <w:gridAfter w:val="1"/>
          <w:wAfter w:w="6" w:type="dxa"/>
          <w:trHeight w:val="1545"/>
        </w:trPr>
        <w:tc>
          <w:tcPr>
            <w:tcW w:w="5222" w:type="dxa"/>
          </w:tcPr>
          <w:p w14:paraId="6440AFB0" w14:textId="77777777" w:rsidR="00C47F90" w:rsidRDefault="003C5397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Стратегія розвитку закладу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 особливостям і умовам 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 (тип закладу, мова навчання,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територія обслуговування, формування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обсяг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джерела</w:t>
            </w:r>
          </w:p>
          <w:p w14:paraId="20A0D552" w14:textId="77777777" w:rsidR="00C47F90" w:rsidRDefault="003C5397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фінансування тощо), передбачає заходи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861" w:type="dxa"/>
          </w:tcPr>
          <w:p w14:paraId="55247138" w14:textId="77777777" w:rsidR="00C47F90" w:rsidRDefault="00C47F90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21867A7" w14:textId="77777777" w:rsidR="00C47F90" w:rsidRDefault="00C47F90" w:rsidP="007F5AAD">
            <w:pPr>
              <w:pStyle w:val="TableParagraph"/>
              <w:rPr>
                <w:sz w:val="30"/>
              </w:rPr>
            </w:pPr>
          </w:p>
          <w:p w14:paraId="2D4D6A9B" w14:textId="77777777" w:rsidR="00C47F90" w:rsidRDefault="00C47F90" w:rsidP="007F5AAD">
            <w:pPr>
              <w:pStyle w:val="TableParagraph"/>
              <w:rPr>
                <w:sz w:val="39"/>
              </w:rPr>
            </w:pPr>
          </w:p>
          <w:p w14:paraId="0DFF7662" w14:textId="3074F28E" w:rsidR="00C47F90" w:rsidRDefault="00104325" w:rsidP="007F5AA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7" w:type="dxa"/>
          </w:tcPr>
          <w:p w14:paraId="1C6D3850" w14:textId="77777777" w:rsidR="00C47F90" w:rsidRDefault="00C47F90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5161D12" w14:textId="77777777" w:rsidR="00C47F90" w:rsidRDefault="00C47F90" w:rsidP="007F5AAD">
            <w:pPr>
              <w:pStyle w:val="TableParagraph"/>
              <w:rPr>
                <w:sz w:val="24"/>
              </w:rPr>
            </w:pPr>
          </w:p>
        </w:tc>
      </w:tr>
      <w:tr w:rsidR="00AA321E" w14:paraId="08999F61" w14:textId="77777777" w:rsidTr="00994DC5">
        <w:trPr>
          <w:trHeight w:val="467"/>
        </w:trPr>
        <w:tc>
          <w:tcPr>
            <w:tcW w:w="9491" w:type="dxa"/>
            <w:gridSpan w:val="6"/>
          </w:tcPr>
          <w:p w14:paraId="7FCA227A" w14:textId="2CB2CBA0" w:rsidR="00AA321E" w:rsidRDefault="00AA321E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річне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відстеження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його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994DC5">
              <w:rPr>
                <w:b/>
                <w:spacing w:val="-2"/>
                <w:sz w:val="24"/>
              </w:rPr>
              <w:t>р</w:t>
            </w:r>
            <w:r>
              <w:rPr>
                <w:b/>
                <w:sz w:val="24"/>
              </w:rPr>
              <w:t>езультативностіздійснюються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</w:p>
        </w:tc>
      </w:tr>
      <w:tr w:rsidR="00AA321E" w14:paraId="5A9F4445" w14:textId="77777777" w:rsidTr="007F5AAD">
        <w:trPr>
          <w:gridAfter w:val="1"/>
          <w:wAfter w:w="6" w:type="dxa"/>
          <w:trHeight w:val="560"/>
        </w:trPr>
        <w:tc>
          <w:tcPr>
            <w:tcW w:w="5222" w:type="dxa"/>
          </w:tcPr>
          <w:p w14:paraId="257D83C1" w14:textId="51D239D6" w:rsidR="00AA321E" w:rsidRDefault="00AA321E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994DC5">
              <w:rPr>
                <w:sz w:val="24"/>
              </w:rPr>
              <w:t xml:space="preserve"> </w:t>
            </w:r>
            <w:r>
              <w:rPr>
                <w:sz w:val="24"/>
              </w:rPr>
              <w:t>реалізує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861" w:type="dxa"/>
          </w:tcPr>
          <w:p w14:paraId="5B343DC8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E33041C" w14:textId="4828761D" w:rsidR="00AA321E" w:rsidRDefault="00AA321E" w:rsidP="007F5AAD">
            <w:pPr>
              <w:pStyle w:val="TableParagraph"/>
              <w:jc w:val="center"/>
              <w:rPr>
                <w:sz w:val="30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7" w:type="dxa"/>
          </w:tcPr>
          <w:p w14:paraId="063199F1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7EB5817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</w:tr>
      <w:tr w:rsidR="00AA321E" w14:paraId="1B175A00" w14:textId="77777777" w:rsidTr="00994DC5">
        <w:trPr>
          <w:gridAfter w:val="1"/>
          <w:wAfter w:w="6" w:type="dxa"/>
          <w:trHeight w:val="472"/>
        </w:trPr>
        <w:tc>
          <w:tcPr>
            <w:tcW w:w="5222" w:type="dxa"/>
          </w:tcPr>
          <w:p w14:paraId="5348359D" w14:textId="6BBD5B29" w:rsidR="00AA321E" w:rsidRDefault="00AA321E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 w:rsidR="00994DC5">
              <w:rPr>
                <w:sz w:val="24"/>
              </w:rPr>
              <w:t xml:space="preserve"> </w:t>
            </w:r>
            <w:r>
              <w:rPr>
                <w:sz w:val="24"/>
              </w:rPr>
              <w:t>залучаються до розроблення річного</w:t>
            </w:r>
            <w:r w:rsidR="005665B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 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861" w:type="dxa"/>
          </w:tcPr>
          <w:p w14:paraId="143DA912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C8BD3A2" w14:textId="7DD36D65" w:rsidR="00AA321E" w:rsidRDefault="00AA321E" w:rsidP="007F5AA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14:paraId="3B42BB41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A167872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</w:tr>
      <w:tr w:rsidR="00AA321E" w14:paraId="52FC867C" w14:textId="77777777" w:rsidTr="00994DC5">
        <w:trPr>
          <w:gridAfter w:val="1"/>
          <w:wAfter w:w="6" w:type="dxa"/>
          <w:trHeight w:val="882"/>
        </w:trPr>
        <w:tc>
          <w:tcPr>
            <w:tcW w:w="5222" w:type="dxa"/>
          </w:tcPr>
          <w:p w14:paraId="067F5FA4" w14:textId="424E967E" w:rsidR="00AA321E" w:rsidRDefault="00AA321E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Керівник та органи управління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аналізують реалізацію річного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 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разі потреби</w:t>
            </w:r>
            <w:r w:rsidR="007F5AAD">
              <w:rPr>
                <w:sz w:val="24"/>
              </w:rPr>
              <w:t xml:space="preserve"> </w:t>
            </w:r>
            <w:r>
              <w:rPr>
                <w:sz w:val="24"/>
              </w:rPr>
              <w:t>коригують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</w:p>
        </w:tc>
        <w:tc>
          <w:tcPr>
            <w:tcW w:w="861" w:type="dxa"/>
          </w:tcPr>
          <w:p w14:paraId="5F84BAB1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01FB0746" w14:textId="366C3175" w:rsidR="00AA321E" w:rsidRDefault="00AA321E" w:rsidP="007F5AA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7" w:type="dxa"/>
          </w:tcPr>
          <w:p w14:paraId="1652BC48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F0DE44E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</w:tr>
      <w:tr w:rsidR="00AA321E" w14:paraId="7B8F8F66" w14:textId="77777777" w:rsidTr="007F5AAD">
        <w:trPr>
          <w:gridAfter w:val="1"/>
          <w:wAfter w:w="6" w:type="dxa"/>
          <w:trHeight w:val="912"/>
        </w:trPr>
        <w:tc>
          <w:tcPr>
            <w:tcW w:w="5222" w:type="dxa"/>
          </w:tcPr>
          <w:p w14:paraId="3586F66C" w14:textId="6A5C33AF" w:rsidR="00AA321E" w:rsidRDefault="00AA321E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Діяльність педагогічної ради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спрямовується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реалізацію</w:t>
            </w:r>
            <w:r w:rsidR="00994DC5">
              <w:rPr>
                <w:sz w:val="24"/>
              </w:rPr>
              <w:t xml:space="preserve"> </w:t>
            </w:r>
            <w:r>
              <w:rPr>
                <w:sz w:val="24"/>
              </w:rPr>
              <w:t>річного плану роботи та стратегії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861" w:type="dxa"/>
          </w:tcPr>
          <w:p w14:paraId="15A85372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595F774" w14:textId="61A83C59" w:rsidR="00AA321E" w:rsidRDefault="00AA321E" w:rsidP="007F5AA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7" w:type="dxa"/>
          </w:tcPr>
          <w:p w14:paraId="15432271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B8D01EC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</w:tr>
      <w:tr w:rsidR="00AA321E" w14:paraId="66B43038" w14:textId="77777777" w:rsidTr="007F5AAD">
        <w:trPr>
          <w:trHeight w:val="557"/>
        </w:trPr>
        <w:tc>
          <w:tcPr>
            <w:tcW w:w="9491" w:type="dxa"/>
            <w:gridSpan w:val="6"/>
          </w:tcPr>
          <w:p w14:paraId="57FB81EC" w14:textId="4552CFA5" w:rsidR="00AA321E" w:rsidRDefault="00AA321E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Критерій 4.1.3 У закладі освіти здійснюється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z w:val="24"/>
              </w:rPr>
              <w:t xml:space="preserve"> якості освітньої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(політики)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якості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</w:tr>
      <w:tr w:rsidR="00AA321E" w14:paraId="2F53FBD2" w14:textId="77777777" w:rsidTr="00994DC5">
        <w:trPr>
          <w:gridAfter w:val="1"/>
          <w:wAfter w:w="6" w:type="dxa"/>
          <w:trHeight w:val="828"/>
        </w:trPr>
        <w:tc>
          <w:tcPr>
            <w:tcW w:w="5222" w:type="dxa"/>
          </w:tcPr>
          <w:p w14:paraId="41687399" w14:textId="770774B4" w:rsidR="00AA321E" w:rsidRDefault="00AA321E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Заклад освіти розробляє та оприлюднює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документ, що визначає стратегію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(політику)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 w:rsidR="00994DC5">
              <w:rPr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861" w:type="dxa"/>
          </w:tcPr>
          <w:p w14:paraId="5F277B17" w14:textId="625B139B" w:rsidR="00AA321E" w:rsidRDefault="005665BE" w:rsidP="005665B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2" w:type="dxa"/>
          </w:tcPr>
          <w:p w14:paraId="08A9F847" w14:textId="0A405DCC" w:rsidR="00AA321E" w:rsidRDefault="00AA321E" w:rsidP="007F5AA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14:paraId="7BA663E0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9528F66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</w:tr>
      <w:tr w:rsidR="00AA321E" w14:paraId="1851E4F7" w14:textId="77777777" w:rsidTr="007F5AAD">
        <w:trPr>
          <w:gridAfter w:val="1"/>
          <w:wAfter w:w="6" w:type="dxa"/>
          <w:trHeight w:val="1150"/>
        </w:trPr>
        <w:tc>
          <w:tcPr>
            <w:tcW w:w="5222" w:type="dxa"/>
          </w:tcPr>
          <w:p w14:paraId="08FB9FFF" w14:textId="5FAF62D3" w:rsidR="00AA321E" w:rsidRDefault="00AA321E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 закладі освіти 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рідше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 w:rsidR="00994DC5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 відповідно до розроблених 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адаптованих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861" w:type="dxa"/>
          </w:tcPr>
          <w:p w14:paraId="3835AA6A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DD787DC" w14:textId="32AFD9EC" w:rsidR="00AA321E" w:rsidRDefault="00AA321E" w:rsidP="007F5AA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7" w:type="dxa"/>
          </w:tcPr>
          <w:p w14:paraId="5083FD94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2A3FDF0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</w:tr>
      <w:tr w:rsidR="00AA321E" w14:paraId="3BD0E53C" w14:textId="77777777" w:rsidTr="00994DC5">
        <w:trPr>
          <w:gridAfter w:val="1"/>
          <w:wAfter w:w="6" w:type="dxa"/>
          <w:trHeight w:val="389"/>
        </w:trPr>
        <w:tc>
          <w:tcPr>
            <w:tcW w:w="5222" w:type="dxa"/>
          </w:tcPr>
          <w:p w14:paraId="69FFFE80" w14:textId="4DD4C111" w:rsidR="00AA321E" w:rsidRDefault="00AA321E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Учасники освітнього 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залучаються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 w:rsidR="00994DC5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861" w:type="dxa"/>
          </w:tcPr>
          <w:p w14:paraId="1CD3753B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7450E27" w14:textId="33BA06A2" w:rsidR="00AA321E" w:rsidRDefault="00AA321E" w:rsidP="007F5AA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7" w:type="dxa"/>
          </w:tcPr>
          <w:p w14:paraId="2F3CF770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0ED5489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</w:tr>
      <w:tr w:rsidR="00AA321E" w14:paraId="492C4E87" w14:textId="77777777" w:rsidTr="007F5AAD">
        <w:trPr>
          <w:trHeight w:val="546"/>
        </w:trPr>
        <w:tc>
          <w:tcPr>
            <w:tcW w:w="9491" w:type="dxa"/>
            <w:gridSpan w:val="6"/>
          </w:tcPr>
          <w:p w14:paraId="2C54B83A" w14:textId="5EF42FF8" w:rsidR="00AA321E" w:rsidRDefault="00AA321E" w:rsidP="007F5AA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Критерій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4.1.4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Керівництво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планує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здійснює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 щодо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належному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будівель,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приміщень,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обладнання,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території</w:t>
            </w:r>
          </w:p>
        </w:tc>
      </w:tr>
      <w:tr w:rsidR="00AA321E" w14:paraId="100F02D1" w14:textId="77777777" w:rsidTr="007F5AAD">
        <w:trPr>
          <w:gridAfter w:val="1"/>
          <w:wAfter w:w="6" w:type="dxa"/>
          <w:trHeight w:val="1150"/>
        </w:trPr>
        <w:tc>
          <w:tcPr>
            <w:tcW w:w="5222" w:type="dxa"/>
          </w:tcPr>
          <w:p w14:paraId="4E587CC1" w14:textId="45277E6B" w:rsidR="00AA321E" w:rsidRDefault="00AA321E" w:rsidP="00994DC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Керівництво закладу освіти вживає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належних умов</w:t>
            </w:r>
            <w:r w:rsidR="00994DC5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(зокрема,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вивчає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матеріально-технічної бази, планує 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розвиток, звертається із відповідними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клопотаннями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засновника,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  <w:r w:rsidR="00994DC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861" w:type="dxa"/>
          </w:tcPr>
          <w:p w14:paraId="33B6C690" w14:textId="7D136410" w:rsidR="00AA321E" w:rsidRDefault="00AA321E" w:rsidP="007F5AA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5EC62F9" w14:textId="5F633C76" w:rsidR="00AA321E" w:rsidRDefault="00113AA8" w:rsidP="00113AA8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7" w:type="dxa"/>
          </w:tcPr>
          <w:p w14:paraId="589DAA12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392568C" w14:textId="77777777" w:rsidR="00AA321E" w:rsidRDefault="00AA321E" w:rsidP="007F5AAD">
            <w:pPr>
              <w:pStyle w:val="TableParagraph"/>
              <w:rPr>
                <w:sz w:val="24"/>
              </w:rPr>
            </w:pPr>
          </w:p>
        </w:tc>
      </w:tr>
    </w:tbl>
    <w:p w14:paraId="3EF7C2EC" w14:textId="77777777" w:rsidR="00C47F90" w:rsidRDefault="00C47F90" w:rsidP="007F5AAD">
      <w:pPr>
        <w:pStyle w:val="a3"/>
        <w:ind w:left="0"/>
        <w:rPr>
          <w:sz w:val="20"/>
        </w:rPr>
      </w:pPr>
    </w:p>
    <w:p w14:paraId="4AAF2B02" w14:textId="77777777" w:rsidR="007B0131" w:rsidRDefault="007B0131" w:rsidP="007F5AAD">
      <w:pPr>
        <w:pStyle w:val="1"/>
        <w:ind w:left="0"/>
        <w:jc w:val="center"/>
      </w:pPr>
    </w:p>
    <w:p w14:paraId="710B385C" w14:textId="77777777" w:rsidR="007B0131" w:rsidRDefault="007B0131" w:rsidP="007F5AAD">
      <w:pPr>
        <w:pStyle w:val="1"/>
        <w:ind w:left="0"/>
        <w:jc w:val="center"/>
      </w:pPr>
    </w:p>
    <w:p w14:paraId="3BA3F980" w14:textId="77777777" w:rsidR="007B0131" w:rsidRDefault="007B0131" w:rsidP="007F5AAD">
      <w:pPr>
        <w:pStyle w:val="1"/>
        <w:ind w:left="0"/>
        <w:jc w:val="center"/>
      </w:pPr>
    </w:p>
    <w:p w14:paraId="5DF98160" w14:textId="77777777" w:rsidR="007B0131" w:rsidRDefault="007B0131" w:rsidP="007F5AAD">
      <w:pPr>
        <w:pStyle w:val="1"/>
        <w:ind w:left="0"/>
        <w:jc w:val="center"/>
      </w:pPr>
    </w:p>
    <w:p w14:paraId="3C0128AD" w14:textId="1289FC6D" w:rsidR="007B0131" w:rsidRDefault="007B0131" w:rsidP="007F5AAD">
      <w:pPr>
        <w:pStyle w:val="1"/>
        <w:ind w:left="0"/>
        <w:jc w:val="center"/>
      </w:pPr>
    </w:p>
    <w:p w14:paraId="52A59107" w14:textId="77777777" w:rsidR="00152394" w:rsidRDefault="00152394" w:rsidP="007F5AAD">
      <w:pPr>
        <w:pStyle w:val="1"/>
        <w:ind w:left="0"/>
        <w:jc w:val="center"/>
      </w:pPr>
    </w:p>
    <w:p w14:paraId="0AB8149A" w14:textId="77777777" w:rsidR="007B0131" w:rsidRDefault="007B0131" w:rsidP="007F5AAD">
      <w:pPr>
        <w:pStyle w:val="1"/>
        <w:ind w:left="0"/>
        <w:jc w:val="center"/>
      </w:pPr>
    </w:p>
    <w:p w14:paraId="41FDA2BD" w14:textId="138259B4" w:rsidR="00C47F90" w:rsidRPr="00152394" w:rsidRDefault="003C5397" w:rsidP="007F5AAD">
      <w:pPr>
        <w:pStyle w:val="1"/>
        <w:ind w:left="0"/>
        <w:jc w:val="center"/>
        <w:rPr>
          <w:sz w:val="24"/>
          <w:szCs w:val="24"/>
        </w:rPr>
      </w:pPr>
      <w:r w:rsidRPr="00152394">
        <w:rPr>
          <w:sz w:val="24"/>
          <w:szCs w:val="24"/>
        </w:rPr>
        <w:lastRenderedPageBreak/>
        <w:t>Результати</w:t>
      </w:r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>анкетування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педагогічних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працівників</w:t>
      </w:r>
    </w:p>
    <w:p w14:paraId="3A58FFAE" w14:textId="77777777" w:rsidR="00C47F90" w:rsidRPr="00152394" w:rsidRDefault="00C47F90" w:rsidP="007F5AAD">
      <w:pPr>
        <w:pStyle w:val="a3"/>
        <w:ind w:left="0" w:firstLine="567"/>
        <w:jc w:val="both"/>
        <w:rPr>
          <w:b/>
          <w:sz w:val="24"/>
          <w:szCs w:val="24"/>
        </w:rPr>
      </w:pPr>
    </w:p>
    <w:p w14:paraId="035599F2" w14:textId="77777777" w:rsidR="00C47F90" w:rsidRPr="00152394" w:rsidRDefault="003C5397" w:rsidP="00994DC5">
      <w:pPr>
        <w:pStyle w:val="a5"/>
        <w:numPr>
          <w:ilvl w:val="0"/>
          <w:numId w:val="2"/>
        </w:numPr>
        <w:tabs>
          <w:tab w:val="left" w:pos="434"/>
          <w:tab w:val="left" w:pos="993"/>
        </w:tabs>
        <w:ind w:left="0" w:firstLine="567"/>
        <w:jc w:val="both"/>
        <w:rPr>
          <w:b/>
          <w:sz w:val="24"/>
          <w:szCs w:val="24"/>
        </w:rPr>
      </w:pPr>
      <w:r w:rsidRPr="00152394">
        <w:rPr>
          <w:b/>
          <w:sz w:val="24"/>
          <w:szCs w:val="24"/>
        </w:rPr>
        <w:t>В</w:t>
      </w:r>
      <w:r w:rsidRPr="00152394">
        <w:rPr>
          <w:b/>
          <w:spacing w:val="-3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яких</w:t>
      </w:r>
      <w:r w:rsidRPr="00152394">
        <w:rPr>
          <w:b/>
          <w:spacing w:val="-1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класах</w:t>
      </w:r>
      <w:r w:rsidRPr="00152394">
        <w:rPr>
          <w:b/>
          <w:spacing w:val="-2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Ви</w:t>
      </w:r>
      <w:r w:rsidRPr="00152394">
        <w:rPr>
          <w:b/>
          <w:spacing w:val="-3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викладаєте?</w:t>
      </w:r>
    </w:p>
    <w:p w14:paraId="05FF8354" w14:textId="77777777" w:rsidR="00C47F90" w:rsidRPr="00152394" w:rsidRDefault="003C5397" w:rsidP="007F5AAD">
      <w:pPr>
        <w:pStyle w:val="a3"/>
        <w:ind w:left="0" w:firstLine="567"/>
        <w:jc w:val="both"/>
        <w:rPr>
          <w:b/>
          <w:sz w:val="24"/>
          <w:szCs w:val="24"/>
        </w:rPr>
      </w:pPr>
      <w:r w:rsidRPr="00152394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25260537" wp14:editId="64CDC4BC">
            <wp:simplePos x="0" y="0"/>
            <wp:positionH relativeFrom="page">
              <wp:posOffset>1932940</wp:posOffset>
            </wp:positionH>
            <wp:positionV relativeFrom="paragraph">
              <wp:posOffset>175895</wp:posOffset>
            </wp:positionV>
            <wp:extent cx="4147820" cy="1752600"/>
            <wp:effectExtent l="0" t="0" r="508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8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38E9E" w14:textId="77777777" w:rsidR="00C47F90" w:rsidRPr="00152394" w:rsidRDefault="003C5397" w:rsidP="00994DC5">
      <w:pPr>
        <w:pStyle w:val="1"/>
        <w:numPr>
          <w:ilvl w:val="0"/>
          <w:numId w:val="2"/>
        </w:numPr>
        <w:tabs>
          <w:tab w:val="left" w:pos="435"/>
          <w:tab w:val="left" w:pos="851"/>
        </w:tabs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Ви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задоволені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умовами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праці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у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закладі?</w:t>
      </w:r>
    </w:p>
    <w:p w14:paraId="71333104" w14:textId="77777777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цілком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задоволений/на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–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58,3%</w:t>
      </w:r>
    </w:p>
    <w:p w14:paraId="53EC5CB0" w14:textId="77777777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переважно задоволений/на – 38,9%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переважно незадоволений/на – 2,8%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незадоволений/на –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0%</w:t>
      </w:r>
    </w:p>
    <w:p w14:paraId="2DACBE0E" w14:textId="77777777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noProof/>
          <w:sz w:val="24"/>
          <w:szCs w:val="24"/>
        </w:rPr>
        <w:drawing>
          <wp:anchor distT="0" distB="0" distL="0" distR="0" simplePos="0" relativeHeight="2" behindDoc="0" locked="0" layoutInCell="1" allowOverlap="1" wp14:anchorId="0771F881" wp14:editId="58AA6960">
            <wp:simplePos x="0" y="0"/>
            <wp:positionH relativeFrom="page">
              <wp:posOffset>2181225</wp:posOffset>
            </wp:positionH>
            <wp:positionV relativeFrom="paragraph">
              <wp:posOffset>170180</wp:posOffset>
            </wp:positionV>
            <wp:extent cx="3705860" cy="1339850"/>
            <wp:effectExtent l="0" t="0" r="889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86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03EB10" w14:textId="77777777" w:rsidR="00C47F90" w:rsidRPr="00152394" w:rsidRDefault="003C5397" w:rsidP="00994DC5">
      <w:pPr>
        <w:pStyle w:val="1"/>
        <w:numPr>
          <w:ilvl w:val="0"/>
          <w:numId w:val="2"/>
        </w:numPr>
        <w:tabs>
          <w:tab w:val="left" w:pos="435"/>
          <w:tab w:val="left" w:pos="993"/>
        </w:tabs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Ви задоволені мотиваційними заходами, які практикуються у закладі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освіти?</w:t>
      </w:r>
    </w:p>
    <w:p w14:paraId="4C5DA5B2" w14:textId="77777777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так</w:t>
      </w:r>
      <w:r w:rsidRPr="00152394">
        <w:rPr>
          <w:spacing w:val="69"/>
          <w:sz w:val="24"/>
          <w:szCs w:val="24"/>
        </w:rPr>
        <w:t xml:space="preserve"> </w:t>
      </w:r>
      <w:r w:rsidRPr="00152394">
        <w:rPr>
          <w:sz w:val="24"/>
          <w:szCs w:val="24"/>
        </w:rPr>
        <w:t>– 60%</w:t>
      </w:r>
    </w:p>
    <w:p w14:paraId="3FAA722F" w14:textId="77777777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переважно так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– 40%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переважно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ні – 0%</w:t>
      </w:r>
    </w:p>
    <w:p w14:paraId="08EB4AB9" w14:textId="4C12AAB9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ні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–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0%</w:t>
      </w:r>
    </w:p>
    <w:p w14:paraId="459E3FEC" w14:textId="032C65AF" w:rsidR="00C47F90" w:rsidRPr="00152394" w:rsidRDefault="00A32782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noProof/>
          <w:sz w:val="24"/>
          <w:szCs w:val="24"/>
        </w:rPr>
        <w:drawing>
          <wp:anchor distT="0" distB="0" distL="0" distR="0" simplePos="0" relativeHeight="3" behindDoc="0" locked="0" layoutInCell="1" allowOverlap="1" wp14:anchorId="3B807B47" wp14:editId="4C2DB574">
            <wp:simplePos x="0" y="0"/>
            <wp:positionH relativeFrom="page">
              <wp:posOffset>2302510</wp:posOffset>
            </wp:positionH>
            <wp:positionV relativeFrom="paragraph">
              <wp:posOffset>183515</wp:posOffset>
            </wp:positionV>
            <wp:extent cx="3149600" cy="137985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71AB9" w14:textId="77777777" w:rsidR="00C47F90" w:rsidRPr="00152394" w:rsidRDefault="00C47F90" w:rsidP="007F5AAD">
      <w:pPr>
        <w:pStyle w:val="a3"/>
        <w:ind w:left="0" w:firstLine="567"/>
        <w:jc w:val="both"/>
        <w:rPr>
          <w:sz w:val="24"/>
          <w:szCs w:val="24"/>
        </w:rPr>
      </w:pPr>
    </w:p>
    <w:p w14:paraId="22990AD1" w14:textId="77777777" w:rsidR="00C47F90" w:rsidRPr="00152394" w:rsidRDefault="003C5397" w:rsidP="00994DC5">
      <w:pPr>
        <w:pStyle w:val="1"/>
        <w:numPr>
          <w:ilvl w:val="0"/>
          <w:numId w:val="2"/>
        </w:numPr>
        <w:tabs>
          <w:tab w:val="left" w:pos="435"/>
          <w:tab w:val="left" w:pos="993"/>
        </w:tabs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Зазначте,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в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розробленні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яких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документів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Ви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брали</w:t>
      </w:r>
      <w:r w:rsidRPr="00152394">
        <w:rPr>
          <w:spacing w:val="-6"/>
          <w:sz w:val="24"/>
          <w:szCs w:val="24"/>
        </w:rPr>
        <w:t xml:space="preserve"> </w:t>
      </w:r>
      <w:r w:rsidRPr="00152394">
        <w:rPr>
          <w:sz w:val="24"/>
          <w:szCs w:val="24"/>
        </w:rPr>
        <w:t>участь:</w:t>
      </w:r>
    </w:p>
    <w:p w14:paraId="6440C512" w14:textId="77777777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стратегія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розвитку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освіти;</w:t>
      </w:r>
    </w:p>
    <w:p w14:paraId="23D538E1" w14:textId="77777777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процедури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внутрішньої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системи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забезпечення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якості</w:t>
      </w:r>
      <w:r w:rsidRPr="00152394">
        <w:rPr>
          <w:spacing w:val="-7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</w:t>
      </w:r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закладу;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річний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роботи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закладу;</w:t>
      </w:r>
    </w:p>
    <w:p w14:paraId="45F3D473" w14:textId="77777777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освітня</w:t>
      </w:r>
      <w:r w:rsidRPr="00152394">
        <w:rPr>
          <w:spacing w:val="-6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програма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закладу;</w:t>
      </w:r>
    </w:p>
    <w:p w14:paraId="362A08E9" w14:textId="021663BC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положення</w:t>
      </w:r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академічну</w:t>
      </w:r>
      <w:r w:rsidRPr="00152394">
        <w:rPr>
          <w:spacing w:val="-9"/>
          <w:sz w:val="24"/>
          <w:szCs w:val="24"/>
        </w:rPr>
        <w:t xml:space="preserve"> </w:t>
      </w:r>
      <w:r w:rsidRPr="00152394">
        <w:rPr>
          <w:sz w:val="24"/>
          <w:szCs w:val="24"/>
        </w:rPr>
        <w:t>доброчесність</w:t>
      </w:r>
      <w:r w:rsidR="00BF6DAB" w:rsidRPr="00152394">
        <w:rPr>
          <w:sz w:val="24"/>
          <w:szCs w:val="24"/>
        </w:rPr>
        <w:t xml:space="preserve">; </w:t>
      </w:r>
      <w:proofErr w:type="spellStart"/>
      <w:r w:rsidRPr="00152394">
        <w:rPr>
          <w:sz w:val="24"/>
          <w:szCs w:val="24"/>
        </w:rPr>
        <w:t>антибулінгова</w:t>
      </w:r>
      <w:proofErr w:type="spellEnd"/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програма;</w:t>
      </w:r>
    </w:p>
    <w:p w14:paraId="419F8A90" w14:textId="77777777" w:rsid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правила</w:t>
      </w:r>
      <w:r w:rsidRPr="00152394">
        <w:rPr>
          <w:spacing w:val="-6"/>
          <w:sz w:val="24"/>
          <w:szCs w:val="24"/>
        </w:rPr>
        <w:t xml:space="preserve"> </w:t>
      </w:r>
      <w:r w:rsidRPr="00152394">
        <w:rPr>
          <w:sz w:val="24"/>
          <w:szCs w:val="24"/>
        </w:rPr>
        <w:t>внутрішнього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розпорядку;</w:t>
      </w:r>
    </w:p>
    <w:p w14:paraId="7A441FE5" w14:textId="300EC4C5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noProof/>
          <w:sz w:val="24"/>
          <w:szCs w:val="24"/>
        </w:rPr>
        <w:lastRenderedPageBreak/>
        <w:drawing>
          <wp:anchor distT="0" distB="0" distL="0" distR="0" simplePos="0" relativeHeight="4" behindDoc="0" locked="0" layoutInCell="1" allowOverlap="1" wp14:anchorId="46D9D54D" wp14:editId="2DD8B6BA">
            <wp:simplePos x="0" y="0"/>
            <wp:positionH relativeFrom="page">
              <wp:posOffset>837246</wp:posOffset>
            </wp:positionH>
            <wp:positionV relativeFrom="paragraph">
              <wp:posOffset>428170</wp:posOffset>
            </wp:positionV>
            <wp:extent cx="6017526" cy="185242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526" cy="1852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2394">
        <w:rPr>
          <w:sz w:val="24"/>
          <w:szCs w:val="24"/>
        </w:rPr>
        <w:t>в розробленні жодного документа участі не брав/брала</w:t>
      </w:r>
      <w:r w:rsidR="00BF6DAB" w:rsidRPr="00152394">
        <w:rPr>
          <w:sz w:val="24"/>
          <w:szCs w:val="24"/>
        </w:rPr>
        <w:t xml:space="preserve">; </w:t>
      </w:r>
      <w:r w:rsidRPr="00152394">
        <w:rPr>
          <w:sz w:val="24"/>
          <w:szCs w:val="24"/>
        </w:rPr>
        <w:t>інше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(вказат</w:t>
      </w:r>
      <w:r w:rsidR="00BF6DAB" w:rsidRPr="00152394">
        <w:rPr>
          <w:sz w:val="24"/>
          <w:szCs w:val="24"/>
        </w:rPr>
        <w:t>и</w:t>
      </w:r>
      <w:r w:rsidRPr="00152394">
        <w:rPr>
          <w:sz w:val="24"/>
          <w:szCs w:val="24"/>
        </w:rPr>
        <w:t>)</w:t>
      </w:r>
    </w:p>
    <w:p w14:paraId="6D35F27D" w14:textId="77777777" w:rsidR="00AA321E" w:rsidRPr="00152394" w:rsidRDefault="00AA321E" w:rsidP="007F5AAD">
      <w:pPr>
        <w:ind w:firstLine="567"/>
        <w:jc w:val="both"/>
        <w:rPr>
          <w:sz w:val="24"/>
          <w:szCs w:val="24"/>
        </w:rPr>
      </w:pPr>
    </w:p>
    <w:p w14:paraId="55A62F67" w14:textId="77777777" w:rsidR="00C47F90" w:rsidRPr="00152394" w:rsidRDefault="003C5397" w:rsidP="00994DC5">
      <w:pPr>
        <w:pStyle w:val="1"/>
        <w:numPr>
          <w:ilvl w:val="0"/>
          <w:numId w:val="2"/>
        </w:numPr>
        <w:tabs>
          <w:tab w:val="left" w:pos="435"/>
          <w:tab w:val="left" w:pos="851"/>
        </w:tabs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Оцініть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діяльність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педагогічної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ради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 освіти:</w:t>
      </w:r>
    </w:p>
    <w:p w14:paraId="63756C24" w14:textId="77777777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Педагогічна рада функціонує системно і ефективно, розглядаються актуальні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питання діяльності закладу, рішення ухвалюються колегіально і демократично;</w:t>
      </w:r>
      <w:r w:rsidRPr="00152394">
        <w:rPr>
          <w:spacing w:val="-68"/>
          <w:sz w:val="24"/>
          <w:szCs w:val="24"/>
        </w:rPr>
        <w:t xml:space="preserve"> </w:t>
      </w:r>
      <w:r w:rsidRPr="00152394">
        <w:rPr>
          <w:sz w:val="24"/>
          <w:szCs w:val="24"/>
        </w:rPr>
        <w:t>Педагогічна рада функціонує системно, але помітно відсутність активності 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педагогічних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працівників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під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час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ухвалення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рішень;</w:t>
      </w:r>
    </w:p>
    <w:p w14:paraId="2AC2863C" w14:textId="6F45CBCC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Діяльність педагогічної ради заважає системі управлінської діяльності у закладі</w:t>
      </w:r>
      <w:r w:rsidR="00BF7A1F" w:rsidRPr="00152394">
        <w:rPr>
          <w:sz w:val="24"/>
          <w:szCs w:val="24"/>
        </w:rPr>
        <w:t xml:space="preserve"> 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</w:t>
      </w:r>
    </w:p>
    <w:p w14:paraId="03A46785" w14:textId="63A832F7" w:rsidR="00C47F90" w:rsidRPr="00152394" w:rsidRDefault="0075131B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3081AF" wp14:editId="415597CB">
            <wp:simplePos x="0" y="0"/>
            <wp:positionH relativeFrom="column">
              <wp:posOffset>-77225</wp:posOffset>
            </wp:positionH>
            <wp:positionV relativeFrom="paragraph">
              <wp:posOffset>184150</wp:posOffset>
            </wp:positionV>
            <wp:extent cx="5850890" cy="2432685"/>
            <wp:effectExtent l="0" t="0" r="0" b="5715"/>
            <wp:wrapThrough wrapText="bothSides">
              <wp:wrapPolygon edited="0">
                <wp:start x="0" y="0"/>
                <wp:lineTo x="0" y="21482"/>
                <wp:lineTo x="21520" y="21482"/>
                <wp:lineTo x="21520" y="0"/>
                <wp:lineTo x="0" y="0"/>
              </wp:wrapPolygon>
            </wp:wrapThrough>
            <wp:docPr id="18434" name="Picture 2" descr="Диаграмма ответов в Формах. Вопрос: 21. Оцініть діяльність педагогічної ради закладу освіти.. Количество ответов: .">
              <a:extLst xmlns:a="http://schemas.openxmlformats.org/drawingml/2006/main">
                <a:ext uri="{FF2B5EF4-FFF2-40B4-BE49-F238E27FC236}">
                  <a16:creationId xmlns:a16="http://schemas.microsoft.com/office/drawing/2014/main" id="{2033A930-1820-4D94-068A-BEB687AE6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Диаграмма ответов в Формах. Вопрос: 21. Оцініть діяльність педагогічної ради закладу освіти.. Количество ответов: .">
                      <a:extLst>
                        <a:ext uri="{FF2B5EF4-FFF2-40B4-BE49-F238E27FC236}">
                          <a16:creationId xmlns:a16="http://schemas.microsoft.com/office/drawing/2014/main" id="{2033A930-1820-4D94-068A-BEB687AE6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6" r="2107" b="10399"/>
                    <a:stretch/>
                  </pic:blipFill>
                  <pic:spPr bwMode="auto">
                    <a:xfrm>
                      <a:off x="0" y="0"/>
                      <a:ext cx="5850890" cy="243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A767" w14:textId="77777777" w:rsidR="00735546" w:rsidRPr="00152394" w:rsidRDefault="00735546" w:rsidP="00735546">
      <w:pPr>
        <w:pStyle w:val="1"/>
        <w:ind w:left="0" w:firstLine="567"/>
        <w:jc w:val="center"/>
        <w:rPr>
          <w:sz w:val="24"/>
          <w:szCs w:val="24"/>
        </w:rPr>
      </w:pPr>
    </w:p>
    <w:p w14:paraId="61B588CE" w14:textId="6DB12A3F" w:rsidR="00C47F90" w:rsidRPr="00152394" w:rsidRDefault="003C5397" w:rsidP="00113AA8">
      <w:pPr>
        <w:pStyle w:val="1"/>
        <w:ind w:left="0"/>
        <w:jc w:val="center"/>
        <w:rPr>
          <w:sz w:val="24"/>
          <w:szCs w:val="24"/>
        </w:rPr>
      </w:pPr>
      <w:r w:rsidRPr="00152394">
        <w:rPr>
          <w:sz w:val="24"/>
          <w:szCs w:val="24"/>
        </w:rPr>
        <w:t>Висновок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4.1</w:t>
      </w:r>
    </w:p>
    <w:p w14:paraId="63E5D64D" w14:textId="0758DF48" w:rsidR="00C1487D" w:rsidRPr="00152394" w:rsidRDefault="00952B3F" w:rsidP="007F5AAD">
      <w:pPr>
        <w:pStyle w:val="a5"/>
        <w:tabs>
          <w:tab w:val="left" w:pos="284"/>
          <w:tab w:val="left" w:pos="851"/>
          <w:tab w:val="left" w:pos="1262"/>
          <w:tab w:val="left" w:pos="1560"/>
          <w:tab w:val="left" w:pos="2755"/>
          <w:tab w:val="left" w:pos="4637"/>
          <w:tab w:val="left" w:pos="8716"/>
          <w:tab w:val="left" w:pos="9761"/>
        </w:tabs>
        <w:ind w:left="0" w:firstLine="567"/>
        <w:rPr>
          <w:sz w:val="24"/>
          <w:szCs w:val="24"/>
        </w:rPr>
      </w:pPr>
      <w:r w:rsidRPr="00152394">
        <w:rPr>
          <w:sz w:val="24"/>
          <w:szCs w:val="24"/>
        </w:rPr>
        <w:t>4</w:t>
      </w:r>
      <w:r w:rsidR="003C5397" w:rsidRPr="00152394">
        <w:rPr>
          <w:sz w:val="24"/>
          <w:szCs w:val="24"/>
        </w:rPr>
        <w:t>.1.1</w:t>
      </w:r>
      <w:r w:rsidRPr="00152394">
        <w:rPr>
          <w:sz w:val="24"/>
          <w:szCs w:val="24"/>
        </w:rPr>
        <w:t>.</w:t>
      </w:r>
      <w:r w:rsidR="003C5397" w:rsidRPr="00152394">
        <w:rPr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 xml:space="preserve">У закладі освіти розроблено </w:t>
      </w:r>
      <w:r w:rsidR="003C5397" w:rsidRPr="00152394">
        <w:rPr>
          <w:sz w:val="24"/>
          <w:szCs w:val="24"/>
        </w:rPr>
        <w:t>Стратегі</w:t>
      </w:r>
      <w:r w:rsidR="00C1487D" w:rsidRPr="00152394">
        <w:rPr>
          <w:sz w:val="24"/>
          <w:szCs w:val="24"/>
        </w:rPr>
        <w:t>ю</w:t>
      </w:r>
      <w:r w:rsidR="003C5397" w:rsidRPr="00152394">
        <w:rPr>
          <w:sz w:val="24"/>
          <w:szCs w:val="24"/>
        </w:rPr>
        <w:t xml:space="preserve"> розвитку закладу освіти</w:t>
      </w:r>
      <w:r w:rsidR="00C1487D" w:rsidRPr="00152394">
        <w:rPr>
          <w:sz w:val="24"/>
          <w:szCs w:val="24"/>
        </w:rPr>
        <w:t xml:space="preserve"> на 2022-2027 роки, яка</w:t>
      </w:r>
      <w:r w:rsidR="003C5397" w:rsidRPr="00152394">
        <w:rPr>
          <w:sz w:val="24"/>
          <w:szCs w:val="24"/>
        </w:rPr>
        <w:t xml:space="preserve"> відповідає особливостям і умовам</w:t>
      </w:r>
      <w:r w:rsidR="003C5397" w:rsidRPr="00152394">
        <w:rPr>
          <w:spacing w:val="1"/>
          <w:sz w:val="24"/>
          <w:szCs w:val="24"/>
        </w:rPr>
        <w:t xml:space="preserve"> </w:t>
      </w:r>
      <w:r w:rsidR="003C5397" w:rsidRPr="00152394">
        <w:rPr>
          <w:sz w:val="24"/>
          <w:szCs w:val="24"/>
        </w:rPr>
        <w:t>його</w:t>
      </w:r>
      <w:r w:rsidR="003C5397" w:rsidRPr="00152394">
        <w:rPr>
          <w:spacing w:val="1"/>
          <w:sz w:val="24"/>
          <w:szCs w:val="24"/>
        </w:rPr>
        <w:t xml:space="preserve"> </w:t>
      </w:r>
      <w:r w:rsidR="003C5397" w:rsidRPr="00152394">
        <w:rPr>
          <w:sz w:val="24"/>
          <w:szCs w:val="24"/>
        </w:rPr>
        <w:t>діяльності</w:t>
      </w:r>
      <w:r w:rsidR="003C5397" w:rsidRPr="00152394">
        <w:rPr>
          <w:spacing w:val="1"/>
          <w:sz w:val="24"/>
          <w:szCs w:val="24"/>
        </w:rPr>
        <w:t xml:space="preserve"> </w:t>
      </w:r>
      <w:r w:rsidR="003C5397" w:rsidRPr="00152394">
        <w:rPr>
          <w:sz w:val="24"/>
          <w:szCs w:val="24"/>
        </w:rPr>
        <w:t>(тип</w:t>
      </w:r>
      <w:r w:rsidR="003C5397" w:rsidRPr="00152394">
        <w:rPr>
          <w:spacing w:val="1"/>
          <w:sz w:val="24"/>
          <w:szCs w:val="24"/>
        </w:rPr>
        <w:t xml:space="preserve"> </w:t>
      </w:r>
      <w:r w:rsidR="003C5397" w:rsidRPr="00152394">
        <w:rPr>
          <w:sz w:val="24"/>
          <w:szCs w:val="24"/>
        </w:rPr>
        <w:t>закладу,</w:t>
      </w:r>
      <w:r w:rsidR="003C5397" w:rsidRPr="00152394">
        <w:rPr>
          <w:spacing w:val="1"/>
          <w:sz w:val="24"/>
          <w:szCs w:val="24"/>
        </w:rPr>
        <w:t xml:space="preserve"> </w:t>
      </w:r>
      <w:r w:rsidR="003C5397" w:rsidRPr="00152394">
        <w:rPr>
          <w:sz w:val="24"/>
          <w:szCs w:val="24"/>
        </w:rPr>
        <w:t>мова</w:t>
      </w:r>
      <w:r w:rsidR="003C5397" w:rsidRPr="00152394">
        <w:rPr>
          <w:spacing w:val="1"/>
          <w:sz w:val="24"/>
          <w:szCs w:val="24"/>
        </w:rPr>
        <w:t xml:space="preserve"> </w:t>
      </w:r>
      <w:r w:rsidR="003C5397" w:rsidRPr="00152394">
        <w:rPr>
          <w:sz w:val="24"/>
          <w:szCs w:val="24"/>
        </w:rPr>
        <w:t>навчання,</w:t>
      </w:r>
      <w:r w:rsidR="003C5397" w:rsidRPr="00152394">
        <w:rPr>
          <w:spacing w:val="1"/>
          <w:sz w:val="24"/>
          <w:szCs w:val="24"/>
        </w:rPr>
        <w:t xml:space="preserve"> </w:t>
      </w:r>
      <w:r w:rsidR="003C5397" w:rsidRPr="00152394">
        <w:rPr>
          <w:sz w:val="24"/>
          <w:szCs w:val="24"/>
        </w:rPr>
        <w:t>територія</w:t>
      </w:r>
      <w:r w:rsidR="003C5397" w:rsidRPr="00152394">
        <w:rPr>
          <w:spacing w:val="1"/>
          <w:sz w:val="24"/>
          <w:szCs w:val="24"/>
        </w:rPr>
        <w:t xml:space="preserve"> </w:t>
      </w:r>
      <w:r w:rsidR="003C5397" w:rsidRPr="00152394">
        <w:rPr>
          <w:sz w:val="24"/>
          <w:szCs w:val="24"/>
        </w:rPr>
        <w:t>обслуговування,</w:t>
      </w:r>
      <w:r w:rsidR="003C5397" w:rsidRPr="00152394">
        <w:rPr>
          <w:spacing w:val="1"/>
          <w:sz w:val="24"/>
          <w:szCs w:val="24"/>
        </w:rPr>
        <w:t xml:space="preserve"> </w:t>
      </w:r>
      <w:r w:rsidR="003C5397" w:rsidRPr="00152394">
        <w:rPr>
          <w:sz w:val="24"/>
          <w:szCs w:val="24"/>
        </w:rPr>
        <w:t>формування контингенту учнів, обсяг та джерела фінансування тощо), передбачає</w:t>
      </w:r>
      <w:r w:rsidR="003C5397" w:rsidRPr="00152394">
        <w:rPr>
          <w:spacing w:val="-67"/>
          <w:sz w:val="24"/>
          <w:szCs w:val="24"/>
        </w:rPr>
        <w:t xml:space="preserve"> </w:t>
      </w:r>
      <w:r w:rsidR="003C5397" w:rsidRPr="00152394">
        <w:rPr>
          <w:sz w:val="24"/>
          <w:szCs w:val="24"/>
        </w:rPr>
        <w:t xml:space="preserve">заходи з підвищення якості освітньої діяльності. </w:t>
      </w:r>
      <w:r w:rsidR="00C1487D" w:rsidRPr="00152394">
        <w:rPr>
          <w:sz w:val="24"/>
          <w:szCs w:val="24"/>
        </w:rPr>
        <w:t>Стратегія включає місію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школи,</w:t>
      </w:r>
      <w:r w:rsidR="00C1487D" w:rsidRPr="00152394">
        <w:rPr>
          <w:spacing w:val="1"/>
          <w:sz w:val="24"/>
          <w:szCs w:val="24"/>
        </w:rPr>
        <w:t xml:space="preserve"> </w:t>
      </w:r>
      <w:proofErr w:type="spellStart"/>
      <w:r w:rsidR="00C1487D" w:rsidRPr="00152394">
        <w:rPr>
          <w:sz w:val="24"/>
          <w:szCs w:val="24"/>
        </w:rPr>
        <w:t>візію</w:t>
      </w:r>
      <w:proofErr w:type="spellEnd"/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школи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та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цінності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школи;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аналіз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сучасного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стану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школи,</w:t>
      </w:r>
      <w:r w:rsidR="00C1487D" w:rsidRPr="00152394">
        <w:rPr>
          <w:spacing w:val="-57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SWOT-аналіз сильних та слабких сторін за 4 напрямками інституційного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аудиту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(освітнє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середовище,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система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оцінювання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навчальної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діяльності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учнів,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педагогічна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діяльність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педагогічних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працівників,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управлінські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процеси). Містить мету і пріоритетні напрями розвитку освіти за кожним із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 xml:space="preserve">векторів:   </w:t>
      </w:r>
      <w:r w:rsidR="00C1487D" w:rsidRPr="00152394">
        <w:rPr>
          <w:spacing w:val="23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 xml:space="preserve">Освітнє середовище: </w:t>
      </w:r>
      <w:proofErr w:type="spellStart"/>
      <w:r w:rsidR="00C1487D" w:rsidRPr="00152394">
        <w:rPr>
          <w:sz w:val="24"/>
          <w:szCs w:val="24"/>
        </w:rPr>
        <w:t>проєкт</w:t>
      </w:r>
      <w:proofErr w:type="spellEnd"/>
      <w:r w:rsidR="00C1487D" w:rsidRPr="00152394">
        <w:rPr>
          <w:sz w:val="24"/>
          <w:szCs w:val="24"/>
        </w:rPr>
        <w:t xml:space="preserve"> «Сучасна матеріально-технічна база – запорука успішного</w:t>
      </w:r>
      <w:r w:rsidR="00C1487D" w:rsidRPr="00152394">
        <w:rPr>
          <w:spacing w:val="-3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 xml:space="preserve">закладу освіти», </w:t>
      </w:r>
      <w:proofErr w:type="spellStart"/>
      <w:r w:rsidR="00C1487D" w:rsidRPr="00152394">
        <w:rPr>
          <w:sz w:val="24"/>
          <w:szCs w:val="24"/>
        </w:rPr>
        <w:t>Проєкт</w:t>
      </w:r>
      <w:proofErr w:type="spellEnd"/>
      <w:r w:rsidR="00C1487D" w:rsidRPr="00152394">
        <w:rPr>
          <w:spacing w:val="-2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«Стоп,</w:t>
      </w:r>
      <w:r w:rsidR="00C1487D" w:rsidRPr="00152394">
        <w:rPr>
          <w:spacing w:val="-3"/>
          <w:sz w:val="24"/>
          <w:szCs w:val="24"/>
        </w:rPr>
        <w:t xml:space="preserve"> </w:t>
      </w:r>
      <w:proofErr w:type="spellStart"/>
      <w:r w:rsidR="00C1487D" w:rsidRPr="00152394">
        <w:rPr>
          <w:sz w:val="24"/>
          <w:szCs w:val="24"/>
        </w:rPr>
        <w:t>булінг</w:t>
      </w:r>
      <w:proofErr w:type="spellEnd"/>
      <w:r w:rsidR="00C1487D" w:rsidRPr="00152394">
        <w:rPr>
          <w:sz w:val="24"/>
          <w:szCs w:val="24"/>
        </w:rPr>
        <w:t xml:space="preserve">», </w:t>
      </w:r>
      <w:proofErr w:type="spellStart"/>
      <w:r w:rsidR="00C1487D" w:rsidRPr="00152394">
        <w:rPr>
          <w:sz w:val="24"/>
          <w:szCs w:val="24"/>
        </w:rPr>
        <w:t>Проєкт</w:t>
      </w:r>
      <w:proofErr w:type="spellEnd"/>
      <w:r w:rsidR="00C1487D" w:rsidRPr="00152394">
        <w:rPr>
          <w:sz w:val="24"/>
          <w:szCs w:val="24"/>
        </w:rPr>
        <w:t xml:space="preserve"> «</w:t>
      </w:r>
      <w:r w:rsidR="00C1487D" w:rsidRPr="00152394">
        <w:rPr>
          <w:sz w:val="24"/>
          <w:szCs w:val="24"/>
          <w:shd w:val="clear" w:color="auto" w:fill="FFFFFF"/>
        </w:rPr>
        <w:t>Створення комфортного та результативного інклюзивного простору</w:t>
      </w:r>
      <w:r w:rsidR="00C1487D" w:rsidRPr="00152394">
        <w:rPr>
          <w:sz w:val="24"/>
          <w:szCs w:val="24"/>
        </w:rPr>
        <w:t xml:space="preserve">»; Система оцінювання здобувачів освіти: </w:t>
      </w:r>
      <w:proofErr w:type="spellStart"/>
      <w:r w:rsidR="00C1487D" w:rsidRPr="00152394">
        <w:rPr>
          <w:sz w:val="24"/>
          <w:szCs w:val="24"/>
        </w:rPr>
        <w:t>проєкти</w:t>
      </w:r>
      <w:proofErr w:type="spellEnd"/>
      <w:r w:rsidR="00C1487D" w:rsidRPr="00152394">
        <w:rPr>
          <w:spacing w:val="-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«Нова</w:t>
      </w:r>
      <w:r w:rsidR="00C1487D" w:rsidRPr="00152394">
        <w:rPr>
          <w:spacing w:val="-2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школа</w:t>
      </w:r>
      <w:r w:rsidR="00C1487D" w:rsidRPr="00152394">
        <w:rPr>
          <w:spacing w:val="-4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– нові можливості», «Обдарована дитина», «Все</w:t>
      </w:r>
      <w:r w:rsidR="00C1487D" w:rsidRPr="00152394">
        <w:rPr>
          <w:spacing w:val="-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буде</w:t>
      </w:r>
      <w:r w:rsidR="00C1487D" w:rsidRPr="00152394">
        <w:rPr>
          <w:spacing w:val="-2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 xml:space="preserve">Україна»; Педагогічна діяльність педагогічних працівників закладу: </w:t>
      </w:r>
      <w:proofErr w:type="spellStart"/>
      <w:r w:rsidR="00C1487D" w:rsidRPr="00152394">
        <w:rPr>
          <w:sz w:val="24"/>
          <w:szCs w:val="24"/>
        </w:rPr>
        <w:t>проєкти</w:t>
      </w:r>
      <w:proofErr w:type="spellEnd"/>
      <w:r w:rsidR="00C1487D" w:rsidRPr="00152394">
        <w:rPr>
          <w:spacing w:val="-2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«Сучасний</w:t>
      </w:r>
      <w:r w:rsidR="00C1487D" w:rsidRPr="00152394">
        <w:rPr>
          <w:spacing w:val="-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учитель</w:t>
      </w:r>
      <w:r w:rsidR="00C1487D" w:rsidRPr="00152394">
        <w:rPr>
          <w:spacing w:val="-3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–</w:t>
      </w:r>
      <w:r w:rsidR="00C1487D" w:rsidRPr="00152394">
        <w:rPr>
          <w:spacing w:val="-3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лідер освіти», «Співпраця педагогів НУШ з педагогами основної школи:</w:t>
      </w:r>
      <w:r w:rsidR="00C1487D" w:rsidRPr="00152394">
        <w:rPr>
          <w:spacing w:val="-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педагогіка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партнерства»; Управлінська діяльність закладу освіти</w:t>
      </w:r>
      <w:r w:rsidR="00461215" w:rsidRPr="00152394">
        <w:rPr>
          <w:sz w:val="24"/>
          <w:szCs w:val="24"/>
        </w:rPr>
        <w:t xml:space="preserve">: </w:t>
      </w:r>
      <w:proofErr w:type="spellStart"/>
      <w:r w:rsidR="00735546" w:rsidRPr="00152394">
        <w:rPr>
          <w:sz w:val="24"/>
          <w:szCs w:val="24"/>
        </w:rPr>
        <w:t>п</w:t>
      </w:r>
      <w:r w:rsidR="00C1487D" w:rsidRPr="00152394">
        <w:rPr>
          <w:sz w:val="24"/>
          <w:szCs w:val="24"/>
        </w:rPr>
        <w:t>роєкт</w:t>
      </w:r>
      <w:proofErr w:type="spellEnd"/>
      <w:r w:rsidR="00C1487D" w:rsidRPr="00152394">
        <w:rPr>
          <w:sz w:val="24"/>
          <w:szCs w:val="24"/>
        </w:rPr>
        <w:t xml:space="preserve"> «Ефективне управління – шлях до </w:t>
      </w:r>
      <w:r w:rsidR="00C1487D" w:rsidRPr="00152394">
        <w:rPr>
          <w:spacing w:val="-67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розвитку</w:t>
      </w:r>
      <w:r w:rsidR="00C1487D" w:rsidRPr="00152394">
        <w:rPr>
          <w:spacing w:val="-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закладу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освіти»</w:t>
      </w:r>
      <w:r w:rsidR="00461215" w:rsidRPr="00152394">
        <w:rPr>
          <w:sz w:val="24"/>
          <w:szCs w:val="24"/>
        </w:rPr>
        <w:t xml:space="preserve">. </w:t>
      </w:r>
      <w:r w:rsidR="00C1487D" w:rsidRPr="00152394">
        <w:rPr>
          <w:sz w:val="24"/>
          <w:szCs w:val="24"/>
        </w:rPr>
        <w:t>Стратегія схвалена на засіданні педагогічної</w:t>
      </w:r>
      <w:r w:rsidR="00C1487D" w:rsidRPr="00152394">
        <w:rPr>
          <w:spacing w:val="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ради</w:t>
      </w:r>
      <w:r w:rsidR="00C1487D" w:rsidRPr="00152394">
        <w:rPr>
          <w:spacing w:val="-2"/>
          <w:sz w:val="24"/>
          <w:szCs w:val="24"/>
        </w:rPr>
        <w:t xml:space="preserve"> </w:t>
      </w:r>
      <w:r w:rsidR="00461215" w:rsidRPr="00152394">
        <w:rPr>
          <w:spacing w:val="-2"/>
          <w:sz w:val="24"/>
          <w:szCs w:val="24"/>
        </w:rPr>
        <w:t>30.08.2022</w:t>
      </w:r>
      <w:r w:rsidR="00C1487D" w:rsidRPr="00152394">
        <w:rPr>
          <w:spacing w:val="-1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року</w:t>
      </w:r>
      <w:r w:rsidR="00461215" w:rsidRPr="00152394">
        <w:rPr>
          <w:sz w:val="24"/>
          <w:szCs w:val="24"/>
        </w:rPr>
        <w:t xml:space="preserve">, але не </w:t>
      </w:r>
      <w:r w:rsidR="00C1487D" w:rsidRPr="00152394">
        <w:rPr>
          <w:sz w:val="24"/>
          <w:szCs w:val="24"/>
        </w:rPr>
        <w:t>затверджена</w:t>
      </w:r>
      <w:r w:rsidR="00C1487D" w:rsidRPr="00152394">
        <w:rPr>
          <w:spacing w:val="-4"/>
          <w:sz w:val="24"/>
          <w:szCs w:val="24"/>
        </w:rPr>
        <w:t xml:space="preserve"> </w:t>
      </w:r>
      <w:r w:rsidR="00C1487D" w:rsidRPr="00152394">
        <w:rPr>
          <w:sz w:val="24"/>
          <w:szCs w:val="24"/>
        </w:rPr>
        <w:t>засновником.</w:t>
      </w:r>
    </w:p>
    <w:p w14:paraId="0C4E3E46" w14:textId="19347146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 xml:space="preserve">У </w:t>
      </w:r>
      <w:r w:rsidR="00104325" w:rsidRPr="00152394">
        <w:rPr>
          <w:sz w:val="24"/>
          <w:szCs w:val="24"/>
        </w:rPr>
        <w:t>закладі</w:t>
      </w:r>
      <w:r w:rsidRPr="00152394">
        <w:rPr>
          <w:sz w:val="24"/>
          <w:szCs w:val="24"/>
        </w:rPr>
        <w:t xml:space="preserve"> оприлюднена стратегія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розвитку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вона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доступна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офіційному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lastRenderedPageBreak/>
        <w:t>сайті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закладу.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розроблення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стратегії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розвитку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залуч</w:t>
      </w:r>
      <w:r w:rsidR="00952B3F" w:rsidRPr="00152394">
        <w:rPr>
          <w:sz w:val="24"/>
          <w:szCs w:val="24"/>
        </w:rPr>
        <w:t xml:space="preserve">алися </w:t>
      </w:r>
      <w:r w:rsidRPr="00152394">
        <w:rPr>
          <w:sz w:val="24"/>
          <w:szCs w:val="24"/>
        </w:rPr>
        <w:t>адміністрація та педагогічні працівники. Працівники ознайомлені і обізнані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стосовно мети діяльності та шляхів розвитку закладу освіти. Стратегія розвитку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враховує специфіку та умови діяльності закладу. </w:t>
      </w:r>
      <w:r w:rsidR="00104325" w:rsidRPr="00152394">
        <w:rPr>
          <w:sz w:val="24"/>
          <w:szCs w:val="24"/>
        </w:rPr>
        <w:t xml:space="preserve">У закладі </w:t>
      </w:r>
      <w:r w:rsidRPr="00152394">
        <w:rPr>
          <w:sz w:val="24"/>
          <w:szCs w:val="24"/>
        </w:rPr>
        <w:t>постійно відбувається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моніторинг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досягнення</w:t>
      </w:r>
      <w:r w:rsidRPr="00152394">
        <w:rPr>
          <w:spacing w:val="-11"/>
          <w:sz w:val="24"/>
          <w:szCs w:val="24"/>
        </w:rPr>
        <w:t xml:space="preserve"> </w:t>
      </w:r>
      <w:r w:rsidRPr="00152394">
        <w:rPr>
          <w:sz w:val="24"/>
          <w:szCs w:val="24"/>
        </w:rPr>
        <w:t>цілей,</w:t>
      </w:r>
      <w:r w:rsidRPr="00152394">
        <w:rPr>
          <w:spacing w:val="-9"/>
          <w:sz w:val="24"/>
          <w:szCs w:val="24"/>
        </w:rPr>
        <w:t xml:space="preserve"> </w:t>
      </w:r>
      <w:r w:rsidRPr="00152394">
        <w:rPr>
          <w:sz w:val="24"/>
          <w:szCs w:val="24"/>
        </w:rPr>
        <w:t>які</w:t>
      </w:r>
      <w:r w:rsidRPr="00152394">
        <w:rPr>
          <w:spacing w:val="-7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визначені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стратегією</w:t>
      </w:r>
      <w:r w:rsidRPr="00152394">
        <w:rPr>
          <w:spacing w:val="-10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розвитку,</w:t>
      </w:r>
      <w:r w:rsidRPr="00152394">
        <w:rPr>
          <w:spacing w:val="-9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-9"/>
          <w:sz w:val="24"/>
          <w:szCs w:val="24"/>
        </w:rPr>
        <w:t xml:space="preserve"> </w:t>
      </w:r>
      <w:r w:rsidRPr="00152394">
        <w:rPr>
          <w:sz w:val="24"/>
          <w:szCs w:val="24"/>
        </w:rPr>
        <w:t>здійснюється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її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корегування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у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зв’язку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зі зміною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умов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діяльності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</w:t>
      </w:r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освіти.</w:t>
      </w:r>
    </w:p>
    <w:p w14:paraId="035FCA33" w14:textId="77777777" w:rsidR="00735546" w:rsidRPr="00152394" w:rsidRDefault="003C5397" w:rsidP="007F5AAD">
      <w:pPr>
        <w:pStyle w:val="a5"/>
        <w:numPr>
          <w:ilvl w:val="2"/>
          <w:numId w:val="1"/>
        </w:numPr>
        <w:tabs>
          <w:tab w:val="left" w:pos="1334"/>
        </w:tabs>
        <w:ind w:left="0" w:firstLine="567"/>
        <w:jc w:val="both"/>
        <w:rPr>
          <w:sz w:val="24"/>
          <w:szCs w:val="24"/>
        </w:rPr>
      </w:pPr>
      <w:r w:rsidRPr="00152394">
        <w:rPr>
          <w:spacing w:val="-1"/>
          <w:sz w:val="24"/>
          <w:szCs w:val="24"/>
        </w:rPr>
        <w:t>Педагогічний</w:t>
      </w:r>
      <w:r w:rsidRPr="00152394">
        <w:rPr>
          <w:spacing w:val="-17"/>
          <w:sz w:val="24"/>
          <w:szCs w:val="24"/>
        </w:rPr>
        <w:t xml:space="preserve"> </w:t>
      </w:r>
      <w:r w:rsidRPr="00152394">
        <w:rPr>
          <w:spacing w:val="-1"/>
          <w:sz w:val="24"/>
          <w:szCs w:val="24"/>
        </w:rPr>
        <w:t>колектив</w:t>
      </w:r>
      <w:r w:rsidRPr="00152394">
        <w:rPr>
          <w:spacing w:val="-18"/>
          <w:sz w:val="24"/>
          <w:szCs w:val="24"/>
        </w:rPr>
        <w:t xml:space="preserve"> </w:t>
      </w:r>
      <w:r w:rsidRPr="00152394">
        <w:rPr>
          <w:sz w:val="24"/>
          <w:szCs w:val="24"/>
        </w:rPr>
        <w:t>спрямував</w:t>
      </w:r>
      <w:r w:rsidRPr="00152394">
        <w:rPr>
          <w:spacing w:val="-19"/>
          <w:sz w:val="24"/>
          <w:szCs w:val="24"/>
        </w:rPr>
        <w:t xml:space="preserve"> </w:t>
      </w:r>
      <w:r w:rsidRPr="00152394">
        <w:rPr>
          <w:sz w:val="24"/>
          <w:szCs w:val="24"/>
        </w:rPr>
        <w:t>свою</w:t>
      </w:r>
      <w:r w:rsidRPr="00152394">
        <w:rPr>
          <w:spacing w:val="-17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діяльність</w:t>
      </w:r>
      <w:r w:rsidRPr="00152394">
        <w:rPr>
          <w:spacing w:val="-19"/>
          <w:sz w:val="24"/>
          <w:szCs w:val="24"/>
        </w:rPr>
        <w:t xml:space="preserve"> </w:t>
      </w:r>
      <w:r w:rsidRPr="00152394">
        <w:rPr>
          <w:sz w:val="24"/>
          <w:szCs w:val="24"/>
        </w:rPr>
        <w:t>на</w:t>
      </w:r>
      <w:r w:rsidRPr="00152394">
        <w:rPr>
          <w:spacing w:val="-13"/>
          <w:sz w:val="24"/>
          <w:szCs w:val="24"/>
        </w:rPr>
        <w:t xml:space="preserve"> </w:t>
      </w:r>
      <w:r w:rsidRPr="00152394">
        <w:rPr>
          <w:sz w:val="24"/>
          <w:szCs w:val="24"/>
        </w:rPr>
        <w:t>реалізацію</w:t>
      </w:r>
      <w:r w:rsidRPr="00152394">
        <w:rPr>
          <w:spacing w:val="-19"/>
          <w:sz w:val="24"/>
          <w:szCs w:val="24"/>
        </w:rPr>
        <w:t xml:space="preserve"> </w:t>
      </w:r>
      <w:r w:rsidRPr="00152394">
        <w:rPr>
          <w:sz w:val="24"/>
          <w:szCs w:val="24"/>
        </w:rPr>
        <w:t>стратегії</w:t>
      </w:r>
      <w:r w:rsidR="00735546" w:rsidRPr="00152394">
        <w:rPr>
          <w:sz w:val="24"/>
          <w:szCs w:val="24"/>
        </w:rPr>
        <w:t xml:space="preserve"> 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розвитку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школи,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відповідно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якої</w:t>
      </w:r>
      <w:r w:rsidRPr="00152394">
        <w:rPr>
          <w:spacing w:val="1"/>
          <w:sz w:val="24"/>
          <w:szCs w:val="24"/>
        </w:rPr>
        <w:t xml:space="preserve"> </w:t>
      </w:r>
      <w:proofErr w:type="spellStart"/>
      <w:r w:rsidRPr="00152394">
        <w:rPr>
          <w:sz w:val="24"/>
          <w:szCs w:val="24"/>
        </w:rPr>
        <w:t>візією</w:t>
      </w:r>
      <w:proofErr w:type="spellEnd"/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школи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визначено: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школа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</w:t>
      </w:r>
      <w:r w:rsidRPr="00152394">
        <w:rPr>
          <w:spacing w:val="1"/>
          <w:sz w:val="24"/>
          <w:szCs w:val="24"/>
        </w:rPr>
        <w:t xml:space="preserve"> </w:t>
      </w:r>
      <w:proofErr w:type="spellStart"/>
      <w:r w:rsidRPr="00152394">
        <w:rPr>
          <w:sz w:val="24"/>
          <w:szCs w:val="24"/>
        </w:rPr>
        <w:t>інтелектуально</w:t>
      </w:r>
      <w:proofErr w:type="spellEnd"/>
      <w:r w:rsidRPr="00152394">
        <w:rPr>
          <w:sz w:val="24"/>
          <w:szCs w:val="24"/>
        </w:rPr>
        <w:t>-емоційним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освітнім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простором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сприятлива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для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розкриття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потенціалу учнів та фахової майстерності вчителів у партнерській співпраці усіх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учасників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освітнього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процесу.</w:t>
      </w:r>
      <w:r w:rsidRPr="00152394">
        <w:rPr>
          <w:spacing w:val="1"/>
          <w:sz w:val="24"/>
          <w:szCs w:val="24"/>
        </w:rPr>
        <w:t xml:space="preserve"> </w:t>
      </w:r>
    </w:p>
    <w:p w14:paraId="798EE5B0" w14:textId="6AAB8620" w:rsidR="00C47F90" w:rsidRPr="00152394" w:rsidRDefault="003C5397" w:rsidP="00735546">
      <w:pPr>
        <w:tabs>
          <w:tab w:val="left" w:pos="1334"/>
        </w:tabs>
        <w:ind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Річне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планування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охоплює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всі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напрями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функціонування та розвитку закладу. Ці напрями є ідентичними тим, за якими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здійснюється зовнішнє оцінювання якості освіти – інституційний аудит. Завдання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річного плану є зрозумілими для учасників освітнього процесу, а їх виконання –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вимірюваним.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Викладаються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вигляді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графіків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зведених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таблиць,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що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знаходяться у відкритому доступі на сайті закладу, методичному кабінеті та на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стендах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учительській.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Виконання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завдань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контролюється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заступниками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керівником закладу. Аналіз виконання річного плану здійснюється заступниками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директора відповідно до функціоналу та із застосуванням таких методів як: аналіз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звітів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педагогів,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опитування,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моніторингу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помісячного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планування.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Ретельно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вивчається, що із плану виконано, що залишилося без реалізації, які незаплановані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завдання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довелося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виконувати.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Найважливіше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під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час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аналізу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цих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заходів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–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визначаються</w:t>
      </w:r>
      <w:r w:rsidRPr="00152394">
        <w:rPr>
          <w:spacing w:val="48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причини</w:t>
      </w:r>
      <w:r w:rsidRPr="00152394">
        <w:rPr>
          <w:spacing w:val="48"/>
          <w:sz w:val="24"/>
          <w:szCs w:val="24"/>
        </w:rPr>
        <w:t xml:space="preserve"> </w:t>
      </w:r>
      <w:r w:rsidRPr="00152394">
        <w:rPr>
          <w:sz w:val="24"/>
          <w:szCs w:val="24"/>
        </w:rPr>
        <w:t>невиконання.</w:t>
      </w:r>
      <w:r w:rsidRPr="00152394">
        <w:rPr>
          <w:spacing w:val="48"/>
          <w:sz w:val="24"/>
          <w:szCs w:val="24"/>
        </w:rPr>
        <w:t xml:space="preserve"> </w:t>
      </w:r>
      <w:r w:rsidRPr="00152394">
        <w:rPr>
          <w:sz w:val="24"/>
          <w:szCs w:val="24"/>
        </w:rPr>
        <w:t>Після</w:t>
      </w:r>
      <w:r w:rsidRPr="00152394">
        <w:rPr>
          <w:spacing w:val="47"/>
          <w:sz w:val="24"/>
          <w:szCs w:val="24"/>
        </w:rPr>
        <w:t xml:space="preserve"> </w:t>
      </w:r>
      <w:r w:rsidRPr="00152394">
        <w:rPr>
          <w:sz w:val="24"/>
          <w:szCs w:val="24"/>
        </w:rPr>
        <w:t>отримання</w:t>
      </w:r>
      <w:r w:rsidRPr="00152394">
        <w:rPr>
          <w:spacing w:val="49"/>
          <w:sz w:val="24"/>
          <w:szCs w:val="24"/>
        </w:rPr>
        <w:t xml:space="preserve"> </w:t>
      </w:r>
      <w:r w:rsidRPr="00152394">
        <w:rPr>
          <w:sz w:val="24"/>
          <w:szCs w:val="24"/>
        </w:rPr>
        <w:t>результатів</w:t>
      </w:r>
      <w:r w:rsidRPr="00152394">
        <w:rPr>
          <w:spacing w:val="48"/>
          <w:sz w:val="24"/>
          <w:szCs w:val="24"/>
        </w:rPr>
        <w:t xml:space="preserve"> </w:t>
      </w:r>
      <w:r w:rsidRPr="00152394">
        <w:rPr>
          <w:sz w:val="24"/>
          <w:szCs w:val="24"/>
        </w:rPr>
        <w:t>здійснюється</w:t>
      </w:r>
      <w:r w:rsidR="00952B3F"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>чітке узагальнення не тільки причин невиконання, але й способів корекції. Далі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узгоджуються</w:t>
      </w:r>
      <w:r w:rsidRPr="00152394">
        <w:rPr>
          <w:spacing w:val="68"/>
          <w:sz w:val="24"/>
          <w:szCs w:val="24"/>
        </w:rPr>
        <w:t xml:space="preserve"> </w:t>
      </w:r>
      <w:r w:rsidRPr="00152394">
        <w:rPr>
          <w:sz w:val="24"/>
          <w:szCs w:val="24"/>
        </w:rPr>
        <w:t>цілі року,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протягом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якого здійснюється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планування.</w:t>
      </w:r>
    </w:p>
    <w:p w14:paraId="6C1C7C4D" w14:textId="7C1DB340" w:rsidR="00735546" w:rsidRPr="00152394" w:rsidRDefault="00735546" w:rsidP="00735546">
      <w:pPr>
        <w:ind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 xml:space="preserve">До розроблення річного плану роботи залучають представників від педагогічного колективу (робочу групу). Завдання річного плану є зрозумілими для учасників освітнього процесу, з виконанням річного плану проблем немає.  </w:t>
      </w:r>
    </w:p>
    <w:p w14:paraId="1BD97D4D" w14:textId="77777777" w:rsidR="00735546" w:rsidRPr="00152394" w:rsidRDefault="00735546" w:rsidP="007355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152394">
        <w:rPr>
          <w:color w:val="000000"/>
          <w:sz w:val="24"/>
          <w:szCs w:val="24"/>
        </w:rPr>
        <w:t xml:space="preserve">  На основі річного плану   заступник складає місячний план роботи та тижневе планування.</w:t>
      </w:r>
      <w:r w:rsidRPr="00152394">
        <w:rPr>
          <w:color w:val="000000"/>
          <w:sz w:val="24"/>
          <w:szCs w:val="24"/>
          <w:highlight w:val="white"/>
        </w:rPr>
        <w:t xml:space="preserve"> </w:t>
      </w:r>
    </w:p>
    <w:p w14:paraId="0C45572E" w14:textId="1DF1B765" w:rsidR="00BF7A1F" w:rsidRPr="00152394" w:rsidRDefault="00952B3F" w:rsidP="007F5AAD">
      <w:pPr>
        <w:pStyle w:val="TableParagraph"/>
        <w:ind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Річний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роботи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розроблений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та схвалений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педагогічною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радою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радою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школи,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керівництво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школи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здійснює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аналіз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його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реалізації.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Періодично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вносяться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зміни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корективи.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Оскільки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річний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є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комплексним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документом,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який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стосується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усіх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учасників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освітнього</w:t>
      </w:r>
      <w:r w:rsidRPr="00152394">
        <w:rPr>
          <w:spacing w:val="-57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процесу,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проте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його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розробці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брали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участь</w:t>
      </w:r>
      <w:r w:rsidRPr="00152394">
        <w:rPr>
          <w:spacing w:val="1"/>
          <w:sz w:val="24"/>
          <w:szCs w:val="24"/>
        </w:rPr>
        <w:t xml:space="preserve"> </w:t>
      </w:r>
      <w:r w:rsidR="00FE266B" w:rsidRPr="00152394">
        <w:rPr>
          <w:sz w:val="24"/>
          <w:szCs w:val="24"/>
        </w:rPr>
        <w:t xml:space="preserve">56 </w:t>
      </w:r>
      <w:r w:rsidRPr="00152394">
        <w:rPr>
          <w:sz w:val="24"/>
          <w:szCs w:val="24"/>
        </w:rPr>
        <w:t>%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учителів.</w:t>
      </w:r>
      <w:r w:rsidRPr="00152394">
        <w:rPr>
          <w:spacing w:val="1"/>
          <w:sz w:val="24"/>
          <w:szCs w:val="24"/>
        </w:rPr>
        <w:t xml:space="preserve"> </w:t>
      </w:r>
      <w:r w:rsidR="006B760F" w:rsidRPr="00152394">
        <w:rPr>
          <w:sz w:val="24"/>
          <w:szCs w:val="24"/>
        </w:rPr>
        <w:t>2</w:t>
      </w:r>
      <w:r w:rsidR="00FE266B" w:rsidRPr="00152394">
        <w:rPr>
          <w:sz w:val="24"/>
          <w:szCs w:val="24"/>
        </w:rPr>
        <w:t>1</w:t>
      </w:r>
      <w:r w:rsidRPr="00152394">
        <w:rPr>
          <w:sz w:val="24"/>
          <w:szCs w:val="24"/>
        </w:rPr>
        <w:t>%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опитаних</w:t>
      </w:r>
      <w:r w:rsidRPr="00152394">
        <w:rPr>
          <w:spacing w:val="-10"/>
          <w:sz w:val="24"/>
          <w:szCs w:val="24"/>
        </w:rPr>
        <w:t xml:space="preserve"> </w:t>
      </w:r>
      <w:r w:rsidRPr="00152394">
        <w:rPr>
          <w:sz w:val="24"/>
          <w:szCs w:val="24"/>
        </w:rPr>
        <w:t>педагогів</w:t>
      </w:r>
      <w:r w:rsidRPr="00152394">
        <w:rPr>
          <w:spacing w:val="-1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заявили,</w:t>
      </w:r>
      <w:r w:rsidRPr="00152394">
        <w:rPr>
          <w:spacing w:val="-10"/>
          <w:sz w:val="24"/>
          <w:szCs w:val="24"/>
        </w:rPr>
        <w:t xml:space="preserve"> </w:t>
      </w:r>
      <w:r w:rsidRPr="00152394">
        <w:rPr>
          <w:sz w:val="24"/>
          <w:szCs w:val="24"/>
        </w:rPr>
        <w:t>що</w:t>
      </w:r>
      <w:r w:rsidRPr="00152394">
        <w:rPr>
          <w:spacing w:val="-9"/>
          <w:sz w:val="24"/>
          <w:szCs w:val="24"/>
        </w:rPr>
        <w:t xml:space="preserve"> </w:t>
      </w:r>
      <w:r w:rsidRPr="00152394">
        <w:rPr>
          <w:sz w:val="24"/>
          <w:szCs w:val="24"/>
        </w:rPr>
        <w:t>у</w:t>
      </w:r>
      <w:r w:rsidRPr="00152394">
        <w:rPr>
          <w:spacing w:val="-9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розроблені</w:t>
      </w:r>
      <w:r w:rsidRPr="00152394">
        <w:rPr>
          <w:spacing w:val="-9"/>
          <w:sz w:val="24"/>
          <w:szCs w:val="24"/>
        </w:rPr>
        <w:t xml:space="preserve"> </w:t>
      </w:r>
      <w:r w:rsidRPr="00152394">
        <w:rPr>
          <w:sz w:val="24"/>
          <w:szCs w:val="24"/>
        </w:rPr>
        <w:t>жодного</w:t>
      </w:r>
      <w:r w:rsidRPr="00152394">
        <w:rPr>
          <w:spacing w:val="-9"/>
          <w:sz w:val="24"/>
          <w:szCs w:val="24"/>
        </w:rPr>
        <w:t xml:space="preserve"> </w:t>
      </w:r>
      <w:r w:rsidRPr="00152394">
        <w:rPr>
          <w:sz w:val="24"/>
          <w:szCs w:val="24"/>
        </w:rPr>
        <w:t>документа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вони</w:t>
      </w:r>
      <w:r w:rsidRPr="00152394">
        <w:rPr>
          <w:spacing w:val="-10"/>
          <w:sz w:val="24"/>
          <w:szCs w:val="24"/>
        </w:rPr>
        <w:t xml:space="preserve"> </w:t>
      </w:r>
      <w:r w:rsidRPr="00152394">
        <w:rPr>
          <w:sz w:val="24"/>
          <w:szCs w:val="24"/>
        </w:rPr>
        <w:t>участі</w:t>
      </w:r>
      <w:r w:rsidRPr="00152394">
        <w:rPr>
          <w:spacing w:val="-57"/>
          <w:sz w:val="24"/>
          <w:szCs w:val="24"/>
        </w:rPr>
        <w:t xml:space="preserve"> </w:t>
      </w:r>
      <w:r w:rsidRPr="00152394">
        <w:rPr>
          <w:sz w:val="24"/>
          <w:szCs w:val="24"/>
        </w:rPr>
        <w:t>не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брали.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Зазначимо,</w:t>
      </w:r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>що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представники</w:t>
      </w:r>
      <w:r w:rsidRPr="00152394">
        <w:rPr>
          <w:spacing w:val="-2"/>
          <w:sz w:val="24"/>
          <w:szCs w:val="24"/>
        </w:rPr>
        <w:t xml:space="preserve"> </w:t>
      </w:r>
      <w:r w:rsidR="00BF7A1F" w:rsidRPr="00152394">
        <w:rPr>
          <w:sz w:val="24"/>
          <w:szCs w:val="24"/>
        </w:rPr>
        <w:t>2</w:t>
      </w:r>
      <w:r w:rsidRPr="00152394">
        <w:rPr>
          <w:sz w:val="24"/>
          <w:szCs w:val="24"/>
        </w:rPr>
        <w:t>8%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учнівської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громадськості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під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час опитування вказали, що їхня думка не враховується.</w:t>
      </w:r>
    </w:p>
    <w:p w14:paraId="0FA836D4" w14:textId="6062E79E" w:rsidR="00952B3F" w:rsidRPr="00152394" w:rsidRDefault="00952B3F" w:rsidP="007F5AAD">
      <w:pPr>
        <w:pStyle w:val="TableParagraph"/>
        <w:ind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Діяльність педагогічної</w:t>
      </w:r>
      <w:r w:rsidRPr="00152394">
        <w:rPr>
          <w:spacing w:val="-57"/>
          <w:sz w:val="24"/>
          <w:szCs w:val="24"/>
        </w:rPr>
        <w:t xml:space="preserve"> </w:t>
      </w:r>
      <w:r w:rsidRPr="00152394">
        <w:rPr>
          <w:spacing w:val="-1"/>
          <w:sz w:val="24"/>
          <w:szCs w:val="24"/>
        </w:rPr>
        <w:t>ради</w:t>
      </w:r>
      <w:r w:rsidRPr="00152394">
        <w:rPr>
          <w:spacing w:val="-13"/>
          <w:sz w:val="24"/>
          <w:szCs w:val="24"/>
        </w:rPr>
        <w:t xml:space="preserve"> </w:t>
      </w:r>
      <w:r w:rsidRPr="00152394">
        <w:rPr>
          <w:spacing w:val="-1"/>
          <w:sz w:val="24"/>
          <w:szCs w:val="24"/>
        </w:rPr>
        <w:t>закладу</w:t>
      </w:r>
      <w:r w:rsidRPr="00152394">
        <w:rPr>
          <w:spacing w:val="-12"/>
          <w:sz w:val="24"/>
          <w:szCs w:val="24"/>
        </w:rPr>
        <w:t xml:space="preserve"> </w:t>
      </w:r>
      <w:r w:rsidRPr="00152394">
        <w:rPr>
          <w:spacing w:val="-1"/>
          <w:sz w:val="24"/>
          <w:szCs w:val="24"/>
        </w:rPr>
        <w:t>освіти</w:t>
      </w:r>
      <w:r w:rsidRPr="00152394">
        <w:rPr>
          <w:spacing w:val="-13"/>
          <w:sz w:val="24"/>
          <w:szCs w:val="24"/>
        </w:rPr>
        <w:t xml:space="preserve"> </w:t>
      </w:r>
      <w:r w:rsidRPr="00152394">
        <w:rPr>
          <w:spacing w:val="-1"/>
          <w:sz w:val="24"/>
          <w:szCs w:val="24"/>
        </w:rPr>
        <w:t>також</w:t>
      </w:r>
      <w:r w:rsidRPr="00152394">
        <w:rPr>
          <w:spacing w:val="-15"/>
          <w:sz w:val="24"/>
          <w:szCs w:val="24"/>
        </w:rPr>
        <w:t xml:space="preserve"> </w:t>
      </w:r>
      <w:r w:rsidRPr="00152394">
        <w:rPr>
          <w:sz w:val="24"/>
          <w:szCs w:val="24"/>
        </w:rPr>
        <w:t>спрямовується</w:t>
      </w:r>
      <w:r w:rsidRPr="00152394">
        <w:rPr>
          <w:spacing w:val="-1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</w:t>
      </w:r>
      <w:r w:rsidRPr="00152394">
        <w:rPr>
          <w:spacing w:val="-12"/>
          <w:sz w:val="24"/>
          <w:szCs w:val="24"/>
        </w:rPr>
        <w:t xml:space="preserve"> </w:t>
      </w:r>
      <w:r w:rsidRPr="00152394">
        <w:rPr>
          <w:sz w:val="24"/>
          <w:szCs w:val="24"/>
        </w:rPr>
        <w:t>реалізацію</w:t>
      </w:r>
      <w:r w:rsidRPr="00152394">
        <w:rPr>
          <w:spacing w:val="-12"/>
          <w:sz w:val="24"/>
          <w:szCs w:val="24"/>
        </w:rPr>
        <w:t xml:space="preserve"> </w:t>
      </w:r>
      <w:r w:rsidRPr="00152394">
        <w:rPr>
          <w:sz w:val="24"/>
          <w:szCs w:val="24"/>
        </w:rPr>
        <w:t>річного</w:t>
      </w:r>
      <w:r w:rsidRPr="00152394">
        <w:rPr>
          <w:spacing w:val="-12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плану</w:t>
      </w:r>
      <w:r w:rsidRPr="00152394">
        <w:rPr>
          <w:spacing w:val="-13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роботи</w:t>
      </w:r>
      <w:r w:rsidRPr="00152394">
        <w:rPr>
          <w:spacing w:val="-58"/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школи. </w:t>
      </w:r>
      <w:r w:rsidR="0075131B" w:rsidRPr="00152394">
        <w:rPr>
          <w:sz w:val="24"/>
          <w:szCs w:val="24"/>
        </w:rPr>
        <w:t>59</w:t>
      </w:r>
      <w:r w:rsidRPr="00152394">
        <w:rPr>
          <w:sz w:val="24"/>
          <w:szCs w:val="24"/>
        </w:rPr>
        <w:t>% опитаних педагогів вважають, що вона функціонує системно 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ефективно, розглядаються актуальні питання діяльності закладу, рішення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приймаються колегіально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і демократично.</w:t>
      </w:r>
    </w:p>
    <w:p w14:paraId="6B3E6E11" w14:textId="3E761094" w:rsidR="00FC2284" w:rsidRPr="00152394" w:rsidRDefault="00FC2284" w:rsidP="007F5AAD">
      <w:pPr>
        <w:pStyle w:val="TableParagraph"/>
        <w:ind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Стан реалізації річного плану аналізується в щорічному звіті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директора. Звіт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оприлюднюється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 офіційному</w:t>
      </w:r>
      <w:r w:rsidRPr="00152394">
        <w:rPr>
          <w:spacing w:val="-1"/>
          <w:sz w:val="24"/>
          <w:szCs w:val="24"/>
        </w:rPr>
        <w:t xml:space="preserve"> </w:t>
      </w:r>
      <w:proofErr w:type="spellStart"/>
      <w:r w:rsidRPr="00152394">
        <w:rPr>
          <w:sz w:val="24"/>
          <w:szCs w:val="24"/>
        </w:rPr>
        <w:t>вебсайті</w:t>
      </w:r>
      <w:proofErr w:type="spellEnd"/>
      <w:r w:rsidRPr="00152394">
        <w:rPr>
          <w:sz w:val="24"/>
          <w:szCs w:val="24"/>
        </w:rPr>
        <w:t>.</w:t>
      </w:r>
    </w:p>
    <w:p w14:paraId="434C221B" w14:textId="77777777" w:rsidR="00952B3F" w:rsidRPr="00152394" w:rsidRDefault="00952B3F" w:rsidP="007F5AAD">
      <w:pPr>
        <w:pStyle w:val="TableParagraph"/>
        <w:ind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розроблено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Положення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внутрішню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систему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забезпечення якості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яке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схвалено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засіданні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педагогічної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ради,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затверджено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керівником та оприлюднено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на </w:t>
      </w:r>
      <w:proofErr w:type="spellStart"/>
      <w:r w:rsidRPr="00152394">
        <w:rPr>
          <w:sz w:val="24"/>
          <w:szCs w:val="24"/>
        </w:rPr>
        <w:t>вебсайті</w:t>
      </w:r>
      <w:proofErr w:type="spellEnd"/>
      <w:r w:rsidRPr="00152394">
        <w:rPr>
          <w:sz w:val="24"/>
          <w:szCs w:val="24"/>
        </w:rPr>
        <w:t>.</w:t>
      </w:r>
    </w:p>
    <w:p w14:paraId="5BD158DB" w14:textId="4175D6A3" w:rsidR="00952B3F" w:rsidRPr="00152394" w:rsidRDefault="00952B3F" w:rsidP="007F5AAD">
      <w:pPr>
        <w:pStyle w:val="TableParagraph"/>
        <w:ind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Положення визначає стратегію та процедури забезпечення якості освіти,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систему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механізми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забезпечення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академічної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доброчесності,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критерії,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правила та процедури оцінювання напрямів. У закладі використовуються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інструменти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оцінювання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якості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освітньої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діяльності: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опитування,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форми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pacing w:val="-1"/>
          <w:sz w:val="24"/>
          <w:szCs w:val="24"/>
        </w:rPr>
        <w:t>спостереження</w:t>
      </w:r>
      <w:r w:rsidRPr="00152394">
        <w:rPr>
          <w:spacing w:val="-14"/>
          <w:sz w:val="24"/>
          <w:szCs w:val="24"/>
        </w:rPr>
        <w:t xml:space="preserve"> </w:t>
      </w:r>
      <w:r w:rsidRPr="00152394">
        <w:rPr>
          <w:sz w:val="24"/>
          <w:szCs w:val="24"/>
        </w:rPr>
        <w:t>за</w:t>
      </w:r>
      <w:r w:rsidRPr="00152394">
        <w:rPr>
          <w:spacing w:val="-14"/>
          <w:sz w:val="24"/>
          <w:szCs w:val="24"/>
        </w:rPr>
        <w:t xml:space="preserve"> </w:t>
      </w:r>
      <w:r w:rsidRPr="00152394">
        <w:rPr>
          <w:sz w:val="24"/>
          <w:szCs w:val="24"/>
        </w:rPr>
        <w:t>навчальними</w:t>
      </w:r>
      <w:r w:rsidRPr="00152394">
        <w:rPr>
          <w:spacing w:val="-12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заняттями,</w:t>
      </w:r>
      <w:r w:rsidRPr="00152394">
        <w:rPr>
          <w:spacing w:val="-12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вивчення</w:t>
      </w:r>
      <w:r w:rsidRPr="00152394">
        <w:rPr>
          <w:spacing w:val="-10"/>
          <w:sz w:val="24"/>
          <w:szCs w:val="24"/>
        </w:rPr>
        <w:t xml:space="preserve"> </w:t>
      </w:r>
      <w:r w:rsidRPr="00152394">
        <w:rPr>
          <w:sz w:val="24"/>
          <w:szCs w:val="24"/>
        </w:rPr>
        <w:t>документації.</w:t>
      </w:r>
      <w:r w:rsidRPr="00152394">
        <w:rPr>
          <w:spacing w:val="-14"/>
          <w:sz w:val="24"/>
          <w:szCs w:val="24"/>
        </w:rPr>
        <w:t xml:space="preserve"> </w:t>
      </w:r>
      <w:r w:rsidRPr="00152394">
        <w:rPr>
          <w:sz w:val="24"/>
          <w:szCs w:val="24"/>
        </w:rPr>
        <w:t>У</w:t>
      </w:r>
      <w:r w:rsidRPr="00152394">
        <w:rPr>
          <w:spacing w:val="-9"/>
          <w:sz w:val="24"/>
          <w:szCs w:val="24"/>
        </w:rPr>
        <w:t xml:space="preserve"> </w:t>
      </w:r>
      <w:r w:rsidRPr="00152394">
        <w:rPr>
          <w:sz w:val="24"/>
          <w:szCs w:val="24"/>
        </w:rPr>
        <w:t>річному</w:t>
      </w:r>
      <w:r w:rsidRPr="00152394">
        <w:rPr>
          <w:spacing w:val="-58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роботи систематично відображаються</w:t>
      </w:r>
      <w:r w:rsidRPr="00152394">
        <w:rPr>
          <w:spacing w:val="2"/>
          <w:sz w:val="24"/>
          <w:szCs w:val="24"/>
        </w:rPr>
        <w:t xml:space="preserve"> </w:t>
      </w:r>
      <w:r w:rsidRPr="00152394">
        <w:rPr>
          <w:sz w:val="24"/>
          <w:szCs w:val="24"/>
        </w:rPr>
        <w:t>питання</w:t>
      </w:r>
      <w:r w:rsidRPr="00152394">
        <w:rPr>
          <w:spacing w:val="3"/>
          <w:sz w:val="24"/>
          <w:szCs w:val="24"/>
        </w:rPr>
        <w:t xml:space="preserve"> </w:t>
      </w:r>
      <w:proofErr w:type="spellStart"/>
      <w:r w:rsidRPr="00152394">
        <w:rPr>
          <w:sz w:val="24"/>
          <w:szCs w:val="24"/>
        </w:rPr>
        <w:t>самооцінювання</w:t>
      </w:r>
      <w:proofErr w:type="spellEnd"/>
      <w:r w:rsidRPr="00152394">
        <w:rPr>
          <w:spacing w:val="2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якості освітнього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процесу,</w:t>
      </w:r>
      <w:r w:rsidRPr="00152394">
        <w:rPr>
          <w:spacing w:val="-7"/>
          <w:sz w:val="24"/>
          <w:szCs w:val="24"/>
        </w:rPr>
        <w:t xml:space="preserve"> </w:t>
      </w:r>
      <w:r w:rsidRPr="00152394">
        <w:rPr>
          <w:sz w:val="24"/>
          <w:szCs w:val="24"/>
        </w:rPr>
        <w:t>відповідно</w:t>
      </w:r>
      <w:r w:rsidRPr="00152394">
        <w:rPr>
          <w:spacing w:val="-7"/>
          <w:sz w:val="24"/>
          <w:szCs w:val="24"/>
        </w:rPr>
        <w:t xml:space="preserve"> </w:t>
      </w:r>
      <w:r w:rsidRPr="00152394">
        <w:rPr>
          <w:sz w:val="24"/>
          <w:szCs w:val="24"/>
        </w:rPr>
        <w:t>до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Положення.</w:t>
      </w:r>
      <w:r w:rsidRPr="00152394">
        <w:rPr>
          <w:spacing w:val="-7"/>
          <w:sz w:val="24"/>
          <w:szCs w:val="24"/>
        </w:rPr>
        <w:t xml:space="preserve"> </w:t>
      </w:r>
    </w:p>
    <w:p w14:paraId="18E6463A" w14:textId="77777777" w:rsidR="00C47F90" w:rsidRPr="00152394" w:rsidRDefault="003C5397" w:rsidP="007F5AAD">
      <w:pPr>
        <w:pStyle w:val="a5"/>
        <w:numPr>
          <w:ilvl w:val="2"/>
          <w:numId w:val="1"/>
        </w:numPr>
        <w:tabs>
          <w:tab w:val="left" w:pos="1334"/>
        </w:tabs>
        <w:ind w:left="0" w:firstLine="567"/>
        <w:jc w:val="both"/>
        <w:rPr>
          <w:sz w:val="24"/>
          <w:szCs w:val="24"/>
        </w:rPr>
      </w:pPr>
      <w:r w:rsidRPr="00152394">
        <w:rPr>
          <w:spacing w:val="-1"/>
          <w:sz w:val="24"/>
          <w:szCs w:val="24"/>
        </w:rPr>
        <w:t>Заклад</w:t>
      </w:r>
      <w:r w:rsidRPr="00152394">
        <w:rPr>
          <w:spacing w:val="-19"/>
          <w:sz w:val="24"/>
          <w:szCs w:val="24"/>
        </w:rPr>
        <w:t xml:space="preserve"> </w:t>
      </w:r>
      <w:r w:rsidRPr="00152394">
        <w:rPr>
          <w:spacing w:val="-1"/>
          <w:sz w:val="24"/>
          <w:szCs w:val="24"/>
        </w:rPr>
        <w:t>освіти</w:t>
      </w:r>
      <w:r w:rsidRPr="00152394">
        <w:rPr>
          <w:spacing w:val="-16"/>
          <w:sz w:val="24"/>
          <w:szCs w:val="24"/>
        </w:rPr>
        <w:t xml:space="preserve"> </w:t>
      </w:r>
      <w:r w:rsidRPr="00152394">
        <w:rPr>
          <w:spacing w:val="-1"/>
          <w:sz w:val="24"/>
          <w:szCs w:val="24"/>
        </w:rPr>
        <w:t>розробляє</w:t>
      </w:r>
      <w:r w:rsidRPr="00152394">
        <w:rPr>
          <w:spacing w:val="-18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-19"/>
          <w:sz w:val="24"/>
          <w:szCs w:val="24"/>
        </w:rPr>
        <w:t xml:space="preserve"> </w:t>
      </w:r>
      <w:r w:rsidRPr="00152394">
        <w:rPr>
          <w:sz w:val="24"/>
          <w:szCs w:val="24"/>
        </w:rPr>
        <w:t>оприлюднює</w:t>
      </w:r>
      <w:r w:rsidRPr="00152394">
        <w:rPr>
          <w:spacing w:val="-21"/>
          <w:sz w:val="24"/>
          <w:szCs w:val="24"/>
        </w:rPr>
        <w:t xml:space="preserve"> </w:t>
      </w:r>
      <w:r w:rsidRPr="00152394">
        <w:rPr>
          <w:sz w:val="24"/>
          <w:szCs w:val="24"/>
        </w:rPr>
        <w:t>документ,</w:t>
      </w:r>
      <w:r w:rsidRPr="00152394">
        <w:rPr>
          <w:spacing w:val="-18"/>
          <w:sz w:val="24"/>
          <w:szCs w:val="24"/>
        </w:rPr>
        <w:t xml:space="preserve"> </w:t>
      </w:r>
      <w:r w:rsidRPr="00152394">
        <w:rPr>
          <w:sz w:val="24"/>
          <w:szCs w:val="24"/>
        </w:rPr>
        <w:t>що</w:t>
      </w:r>
      <w:r w:rsidRPr="00152394">
        <w:rPr>
          <w:spacing w:val="-19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визначає</w:t>
      </w:r>
      <w:r w:rsidRPr="00152394">
        <w:rPr>
          <w:spacing w:val="-17"/>
          <w:sz w:val="24"/>
          <w:szCs w:val="24"/>
        </w:rPr>
        <w:t xml:space="preserve"> </w:t>
      </w:r>
      <w:r w:rsidRPr="00152394">
        <w:rPr>
          <w:sz w:val="24"/>
          <w:szCs w:val="24"/>
        </w:rPr>
        <w:t>стратегію</w:t>
      </w:r>
      <w:r w:rsidRPr="00152394">
        <w:rPr>
          <w:spacing w:val="-68"/>
          <w:sz w:val="24"/>
          <w:szCs w:val="24"/>
        </w:rPr>
        <w:t xml:space="preserve"> </w:t>
      </w:r>
      <w:r w:rsidRPr="00152394">
        <w:rPr>
          <w:sz w:val="24"/>
          <w:szCs w:val="24"/>
        </w:rPr>
        <w:t>(політику) і процедури забезпечення якості освіти. У закладі освіти здійснюється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періодичне</w:t>
      </w:r>
      <w:r w:rsidRPr="00152394">
        <w:rPr>
          <w:spacing w:val="-7"/>
          <w:sz w:val="24"/>
          <w:szCs w:val="24"/>
        </w:rPr>
        <w:t xml:space="preserve"> </w:t>
      </w:r>
      <w:proofErr w:type="spellStart"/>
      <w:r w:rsidRPr="00152394">
        <w:rPr>
          <w:sz w:val="24"/>
          <w:szCs w:val="24"/>
        </w:rPr>
        <w:t>самооцінювання</w:t>
      </w:r>
      <w:proofErr w:type="spellEnd"/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якості</w:t>
      </w:r>
      <w:r w:rsidRPr="00152394">
        <w:rPr>
          <w:spacing w:val="-10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освітньої</w:t>
      </w:r>
      <w:r w:rsidRPr="00152394">
        <w:rPr>
          <w:spacing w:val="-7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діяльності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відповідно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до</w:t>
      </w:r>
      <w:r w:rsidRPr="00152394">
        <w:rPr>
          <w:spacing w:val="-10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розроблених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або адаптованих у</w:t>
      </w:r>
      <w:r w:rsidRPr="00152394">
        <w:rPr>
          <w:spacing w:val="-6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закладі процедур.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 це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видані відповідні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накази:</w:t>
      </w:r>
    </w:p>
    <w:p w14:paraId="5520EF2B" w14:textId="5384E001" w:rsidR="00C47F90" w:rsidRPr="00152394" w:rsidRDefault="003C5397" w:rsidP="007F5AAD">
      <w:pPr>
        <w:shd w:val="clear" w:color="auto" w:fill="FFFFFF"/>
        <w:ind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Наказ №</w:t>
      </w:r>
      <w:r w:rsidR="00550B78" w:rsidRPr="00152394">
        <w:rPr>
          <w:sz w:val="24"/>
          <w:szCs w:val="24"/>
        </w:rPr>
        <w:t xml:space="preserve"> 80-ОД</w:t>
      </w:r>
      <w:r w:rsidRPr="00152394">
        <w:rPr>
          <w:sz w:val="24"/>
          <w:szCs w:val="24"/>
        </w:rPr>
        <w:t xml:space="preserve"> від </w:t>
      </w:r>
      <w:r w:rsidR="00550B78" w:rsidRPr="00152394">
        <w:rPr>
          <w:sz w:val="24"/>
          <w:szCs w:val="24"/>
        </w:rPr>
        <w:t>19.04</w:t>
      </w:r>
      <w:r w:rsidRPr="00152394">
        <w:rPr>
          <w:sz w:val="24"/>
          <w:szCs w:val="24"/>
        </w:rPr>
        <w:t>.202</w:t>
      </w:r>
      <w:r w:rsidR="00550B78" w:rsidRPr="00152394">
        <w:rPr>
          <w:sz w:val="24"/>
          <w:szCs w:val="24"/>
        </w:rPr>
        <w:t>2</w:t>
      </w:r>
      <w:r w:rsidRPr="00152394">
        <w:rPr>
          <w:sz w:val="24"/>
          <w:szCs w:val="24"/>
        </w:rPr>
        <w:t xml:space="preserve"> «</w:t>
      </w:r>
      <w:r w:rsidR="00550B78" w:rsidRPr="00152394">
        <w:rPr>
          <w:sz w:val="24"/>
          <w:szCs w:val="24"/>
        </w:rPr>
        <w:t xml:space="preserve">Про моніторингові групи та проведення комплексного </w:t>
      </w:r>
      <w:proofErr w:type="spellStart"/>
      <w:r w:rsidR="00550B78" w:rsidRPr="00152394">
        <w:rPr>
          <w:sz w:val="24"/>
          <w:szCs w:val="24"/>
        </w:rPr>
        <w:lastRenderedPageBreak/>
        <w:t>самооцінювання</w:t>
      </w:r>
      <w:proofErr w:type="spellEnd"/>
      <w:r w:rsidR="00550B78" w:rsidRPr="00152394">
        <w:rPr>
          <w:sz w:val="24"/>
          <w:szCs w:val="24"/>
        </w:rPr>
        <w:t xml:space="preserve"> закладу у 2021-2022 </w:t>
      </w:r>
      <w:proofErr w:type="spellStart"/>
      <w:r w:rsidR="00550B78" w:rsidRPr="00152394">
        <w:rPr>
          <w:sz w:val="24"/>
          <w:szCs w:val="24"/>
        </w:rPr>
        <w:t>н.р</w:t>
      </w:r>
      <w:proofErr w:type="spellEnd"/>
      <w:r w:rsidR="00550B78" w:rsidRPr="00152394">
        <w:rPr>
          <w:sz w:val="24"/>
          <w:szCs w:val="24"/>
        </w:rPr>
        <w:t>.</w:t>
      </w:r>
      <w:r w:rsidRPr="00152394">
        <w:rPr>
          <w:sz w:val="24"/>
          <w:szCs w:val="24"/>
        </w:rPr>
        <w:t>»;</w:t>
      </w:r>
    </w:p>
    <w:p w14:paraId="6B842520" w14:textId="079AA991" w:rsidR="00C47F90" w:rsidRPr="00152394" w:rsidRDefault="003C5397" w:rsidP="0076223D">
      <w:pPr>
        <w:pStyle w:val="a5"/>
        <w:numPr>
          <w:ilvl w:val="1"/>
          <w:numId w:val="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152394">
        <w:rPr>
          <w:sz w:val="24"/>
          <w:szCs w:val="24"/>
        </w:rPr>
        <w:t>Наказ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№</w:t>
      </w:r>
      <w:r w:rsidR="00550B78" w:rsidRPr="00152394">
        <w:rPr>
          <w:sz w:val="24"/>
          <w:szCs w:val="24"/>
        </w:rPr>
        <w:t xml:space="preserve"> 252-ОД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від</w:t>
      </w:r>
      <w:r w:rsidRPr="00152394">
        <w:rPr>
          <w:spacing w:val="1"/>
          <w:sz w:val="24"/>
          <w:szCs w:val="24"/>
        </w:rPr>
        <w:t xml:space="preserve"> </w:t>
      </w:r>
      <w:r w:rsidR="00550B78" w:rsidRPr="00152394">
        <w:rPr>
          <w:sz w:val="24"/>
          <w:szCs w:val="24"/>
        </w:rPr>
        <w:t>12.12.2023</w:t>
      </w:r>
      <w:r w:rsidRPr="00152394">
        <w:rPr>
          <w:spacing w:val="1"/>
          <w:sz w:val="24"/>
          <w:szCs w:val="24"/>
        </w:rPr>
        <w:t xml:space="preserve"> </w:t>
      </w:r>
      <w:r w:rsidR="00550B78" w:rsidRPr="00152394">
        <w:rPr>
          <w:sz w:val="24"/>
          <w:szCs w:val="24"/>
        </w:rPr>
        <w:t xml:space="preserve">«Про моніторингові групи та проведення комплексного </w:t>
      </w:r>
      <w:proofErr w:type="spellStart"/>
      <w:r w:rsidR="00550B78" w:rsidRPr="00152394">
        <w:rPr>
          <w:sz w:val="24"/>
          <w:szCs w:val="24"/>
        </w:rPr>
        <w:t>самооцінювання</w:t>
      </w:r>
      <w:proofErr w:type="spellEnd"/>
      <w:r w:rsidR="00550B78" w:rsidRPr="00152394">
        <w:rPr>
          <w:sz w:val="24"/>
          <w:szCs w:val="24"/>
        </w:rPr>
        <w:t xml:space="preserve"> закладу у 2022-2023 </w:t>
      </w:r>
      <w:proofErr w:type="spellStart"/>
      <w:r w:rsidR="00550B78" w:rsidRPr="00152394">
        <w:rPr>
          <w:sz w:val="24"/>
          <w:szCs w:val="24"/>
        </w:rPr>
        <w:t>н.р</w:t>
      </w:r>
      <w:proofErr w:type="spellEnd"/>
      <w:r w:rsidR="00550B78" w:rsidRPr="00152394">
        <w:rPr>
          <w:sz w:val="24"/>
          <w:szCs w:val="24"/>
        </w:rPr>
        <w:t>.»</w:t>
      </w:r>
      <w:r w:rsidRPr="00152394">
        <w:rPr>
          <w:sz w:val="24"/>
          <w:szCs w:val="24"/>
        </w:rPr>
        <w:t>;</w:t>
      </w:r>
    </w:p>
    <w:p w14:paraId="705AC5D2" w14:textId="4C24D78F" w:rsidR="00C47F90" w:rsidRPr="00152394" w:rsidRDefault="003C5397" w:rsidP="0076223D">
      <w:pPr>
        <w:pStyle w:val="a3"/>
        <w:tabs>
          <w:tab w:val="left" w:pos="709"/>
        </w:tabs>
        <w:ind w:left="0" w:firstLine="567"/>
        <w:jc w:val="both"/>
        <w:rPr>
          <w:b/>
          <w:bCs/>
          <w:sz w:val="24"/>
          <w:szCs w:val="24"/>
        </w:rPr>
      </w:pPr>
      <w:r w:rsidRPr="00152394">
        <w:rPr>
          <w:sz w:val="24"/>
          <w:szCs w:val="24"/>
        </w:rPr>
        <w:t>–</w:t>
      </w:r>
      <w:r w:rsidRPr="00152394">
        <w:rPr>
          <w:spacing w:val="9"/>
          <w:sz w:val="24"/>
          <w:szCs w:val="24"/>
        </w:rPr>
        <w:t xml:space="preserve"> </w:t>
      </w:r>
      <w:r w:rsidRPr="00152394">
        <w:rPr>
          <w:sz w:val="24"/>
          <w:szCs w:val="24"/>
        </w:rPr>
        <w:t>Наказ</w:t>
      </w:r>
      <w:r w:rsidRPr="00152394">
        <w:rPr>
          <w:spacing w:val="9"/>
          <w:sz w:val="24"/>
          <w:szCs w:val="24"/>
        </w:rPr>
        <w:t xml:space="preserve"> </w:t>
      </w:r>
      <w:r w:rsidRPr="00152394">
        <w:rPr>
          <w:sz w:val="24"/>
          <w:szCs w:val="24"/>
        </w:rPr>
        <w:t>№</w:t>
      </w:r>
      <w:r w:rsidR="0076223D" w:rsidRPr="00152394">
        <w:rPr>
          <w:sz w:val="24"/>
          <w:szCs w:val="24"/>
        </w:rPr>
        <w:t xml:space="preserve"> 269</w:t>
      </w:r>
      <w:r w:rsidRPr="00152394">
        <w:rPr>
          <w:spacing w:val="10"/>
          <w:sz w:val="24"/>
          <w:szCs w:val="24"/>
        </w:rPr>
        <w:t xml:space="preserve"> </w:t>
      </w:r>
      <w:r w:rsidRPr="00152394">
        <w:rPr>
          <w:sz w:val="24"/>
          <w:szCs w:val="24"/>
        </w:rPr>
        <w:t>від</w:t>
      </w:r>
      <w:r w:rsidRPr="00152394">
        <w:rPr>
          <w:spacing w:val="10"/>
          <w:sz w:val="24"/>
          <w:szCs w:val="24"/>
        </w:rPr>
        <w:t xml:space="preserve"> </w:t>
      </w:r>
      <w:r w:rsidRPr="00152394">
        <w:rPr>
          <w:sz w:val="24"/>
          <w:szCs w:val="24"/>
        </w:rPr>
        <w:t>2</w:t>
      </w:r>
      <w:r w:rsidR="0076223D" w:rsidRPr="00152394">
        <w:rPr>
          <w:sz w:val="24"/>
          <w:szCs w:val="24"/>
        </w:rPr>
        <w:t>1</w:t>
      </w:r>
      <w:r w:rsidRPr="00152394">
        <w:rPr>
          <w:sz w:val="24"/>
          <w:szCs w:val="24"/>
        </w:rPr>
        <w:t>.</w:t>
      </w:r>
      <w:r w:rsidR="0076223D" w:rsidRPr="00152394">
        <w:rPr>
          <w:sz w:val="24"/>
          <w:szCs w:val="24"/>
        </w:rPr>
        <w:t>10</w:t>
      </w:r>
      <w:r w:rsidRPr="00152394">
        <w:rPr>
          <w:sz w:val="24"/>
          <w:szCs w:val="24"/>
        </w:rPr>
        <w:t>.</w:t>
      </w:r>
      <w:r w:rsidR="007F5AAD" w:rsidRPr="00152394">
        <w:rPr>
          <w:sz w:val="24"/>
          <w:szCs w:val="24"/>
        </w:rPr>
        <w:t>2023</w:t>
      </w:r>
      <w:r w:rsidRPr="00152394">
        <w:rPr>
          <w:spacing w:val="8"/>
          <w:sz w:val="24"/>
          <w:szCs w:val="24"/>
        </w:rPr>
        <w:t xml:space="preserve"> </w:t>
      </w:r>
      <w:r w:rsidRPr="00152394">
        <w:rPr>
          <w:sz w:val="24"/>
          <w:szCs w:val="24"/>
        </w:rPr>
        <w:t>«</w:t>
      </w:r>
      <w:r w:rsidR="007F5AAD" w:rsidRPr="00152394">
        <w:rPr>
          <w:sz w:val="24"/>
          <w:szCs w:val="24"/>
        </w:rPr>
        <w:t xml:space="preserve">Про створення робочої групи щодо проведення </w:t>
      </w:r>
      <w:proofErr w:type="spellStart"/>
      <w:r w:rsidR="007F5AAD" w:rsidRPr="00152394">
        <w:rPr>
          <w:sz w:val="24"/>
          <w:szCs w:val="24"/>
        </w:rPr>
        <w:t>самооцінювання</w:t>
      </w:r>
      <w:proofErr w:type="spellEnd"/>
      <w:r w:rsidR="007F5AAD" w:rsidRPr="00152394">
        <w:rPr>
          <w:sz w:val="24"/>
          <w:szCs w:val="24"/>
        </w:rPr>
        <w:t xml:space="preserve"> якості освітніх процесів за напрямом «Управлінські процеси» у</w:t>
      </w:r>
      <w:r w:rsidR="007F5AAD" w:rsidRPr="00152394">
        <w:rPr>
          <w:spacing w:val="-5"/>
          <w:sz w:val="24"/>
          <w:szCs w:val="24"/>
        </w:rPr>
        <w:t xml:space="preserve"> </w:t>
      </w:r>
      <w:r w:rsidR="007F5AAD" w:rsidRPr="00152394">
        <w:rPr>
          <w:sz w:val="24"/>
          <w:szCs w:val="24"/>
        </w:rPr>
        <w:t>2023-2024</w:t>
      </w:r>
      <w:r w:rsidR="007F5AAD" w:rsidRPr="00152394">
        <w:rPr>
          <w:spacing w:val="-1"/>
          <w:sz w:val="24"/>
          <w:szCs w:val="24"/>
        </w:rPr>
        <w:t xml:space="preserve"> </w:t>
      </w:r>
      <w:r w:rsidR="007F5AAD" w:rsidRPr="00152394">
        <w:rPr>
          <w:sz w:val="24"/>
          <w:szCs w:val="24"/>
        </w:rPr>
        <w:t>навчальному</w:t>
      </w:r>
      <w:r w:rsidR="007F5AAD" w:rsidRPr="00152394">
        <w:rPr>
          <w:spacing w:val="-8"/>
          <w:sz w:val="24"/>
          <w:szCs w:val="24"/>
        </w:rPr>
        <w:t xml:space="preserve"> </w:t>
      </w:r>
      <w:r w:rsidR="007F5AAD" w:rsidRPr="00152394">
        <w:rPr>
          <w:sz w:val="24"/>
          <w:szCs w:val="24"/>
        </w:rPr>
        <w:t>році»</w:t>
      </w:r>
      <w:r w:rsidRPr="00152394">
        <w:rPr>
          <w:sz w:val="24"/>
          <w:szCs w:val="24"/>
        </w:rPr>
        <w:t>.</w:t>
      </w:r>
    </w:p>
    <w:p w14:paraId="21EA747E" w14:textId="77777777" w:rsidR="00735546" w:rsidRPr="00152394" w:rsidRDefault="003C5397" w:rsidP="007F5AAD">
      <w:pPr>
        <w:pStyle w:val="a3"/>
        <w:ind w:left="0" w:firstLine="567"/>
        <w:jc w:val="both"/>
        <w:rPr>
          <w:color w:val="000000"/>
          <w:sz w:val="24"/>
          <w:szCs w:val="24"/>
        </w:rPr>
      </w:pPr>
      <w:r w:rsidRPr="00152394">
        <w:rPr>
          <w:sz w:val="24"/>
          <w:szCs w:val="24"/>
        </w:rPr>
        <w:t>Процедури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оцінювання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якості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освітньої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діяльності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охоплюють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усі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сфери,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напрями внутрішньої системи забезпечення освітньої діяльності та якості освіти.</w:t>
      </w:r>
      <w:r w:rsidRPr="00152394">
        <w:rPr>
          <w:spacing w:val="1"/>
          <w:sz w:val="24"/>
          <w:szCs w:val="24"/>
        </w:rPr>
        <w:t xml:space="preserve"> </w:t>
      </w:r>
      <w:r w:rsidR="00735546" w:rsidRPr="00152394">
        <w:rPr>
          <w:color w:val="000000"/>
          <w:sz w:val="24"/>
          <w:szCs w:val="24"/>
        </w:rPr>
        <w:t xml:space="preserve">Слід зазначити, що усі члени педагогічного колективу  беруть участь у процесі </w:t>
      </w:r>
      <w:proofErr w:type="spellStart"/>
      <w:r w:rsidR="00735546" w:rsidRPr="00152394">
        <w:rPr>
          <w:color w:val="000000"/>
          <w:sz w:val="24"/>
          <w:szCs w:val="24"/>
        </w:rPr>
        <w:t>самооцінювання</w:t>
      </w:r>
      <w:proofErr w:type="spellEnd"/>
      <w:r w:rsidR="00735546" w:rsidRPr="00152394">
        <w:rPr>
          <w:color w:val="000000"/>
          <w:sz w:val="24"/>
          <w:szCs w:val="24"/>
        </w:rPr>
        <w:t>, здійснюючи аналіз власної діяльності, працюючи в робочих групах, узагальнюючи результати опитувань.</w:t>
      </w:r>
    </w:p>
    <w:p w14:paraId="6563F0C3" w14:textId="4855E2CC" w:rsidR="00C47F90" w:rsidRPr="00152394" w:rsidRDefault="003C5397" w:rsidP="007F5AAD">
      <w:pPr>
        <w:pStyle w:val="a3"/>
        <w:ind w:left="0" w:firstLine="567"/>
        <w:jc w:val="both"/>
        <w:rPr>
          <w:sz w:val="24"/>
          <w:szCs w:val="24"/>
        </w:rPr>
      </w:pPr>
      <w:r w:rsidRPr="00152394">
        <w:rPr>
          <w:sz w:val="24"/>
          <w:szCs w:val="24"/>
        </w:rPr>
        <w:t xml:space="preserve">Педагогічні працівники ознайомлені з процедурою </w:t>
      </w:r>
      <w:proofErr w:type="spellStart"/>
      <w:r w:rsidRPr="00152394">
        <w:rPr>
          <w:sz w:val="24"/>
          <w:szCs w:val="24"/>
        </w:rPr>
        <w:t>самооцінювання</w:t>
      </w:r>
      <w:proofErr w:type="spellEnd"/>
      <w:r w:rsidRPr="00152394">
        <w:rPr>
          <w:sz w:val="24"/>
          <w:szCs w:val="24"/>
        </w:rPr>
        <w:t xml:space="preserve"> у закладі та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активно беруть </w:t>
      </w:r>
      <w:r w:rsidR="007F5AAD" w:rsidRPr="00152394">
        <w:rPr>
          <w:sz w:val="24"/>
          <w:szCs w:val="24"/>
        </w:rPr>
        <w:t>у</w:t>
      </w:r>
      <w:r w:rsidRPr="00152394">
        <w:rPr>
          <w:sz w:val="24"/>
          <w:szCs w:val="24"/>
        </w:rPr>
        <w:t xml:space="preserve"> ній участь. Учасники освітнього процесу (учні та їх батьки)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залучаються</w:t>
      </w:r>
      <w:r w:rsidRPr="00152394">
        <w:rPr>
          <w:spacing w:val="-6"/>
          <w:sz w:val="24"/>
          <w:szCs w:val="24"/>
        </w:rPr>
        <w:t xml:space="preserve"> </w:t>
      </w:r>
      <w:r w:rsidRPr="00152394">
        <w:rPr>
          <w:sz w:val="24"/>
          <w:szCs w:val="24"/>
        </w:rPr>
        <w:t>до</w:t>
      </w:r>
      <w:r w:rsidRPr="00152394">
        <w:rPr>
          <w:spacing w:val="-6"/>
          <w:sz w:val="24"/>
          <w:szCs w:val="24"/>
        </w:rPr>
        <w:t xml:space="preserve"> </w:t>
      </w:r>
      <w:proofErr w:type="spellStart"/>
      <w:r w:rsidRPr="00152394">
        <w:rPr>
          <w:sz w:val="24"/>
          <w:szCs w:val="24"/>
        </w:rPr>
        <w:t>самооцінювання</w:t>
      </w:r>
      <w:proofErr w:type="spellEnd"/>
      <w:r w:rsidRPr="00152394">
        <w:rPr>
          <w:spacing w:val="-7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якості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освітньої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діяльності</w:t>
      </w:r>
      <w:r w:rsidRPr="00152394">
        <w:rPr>
          <w:spacing w:val="-7"/>
          <w:sz w:val="24"/>
          <w:szCs w:val="24"/>
        </w:rPr>
        <w:t xml:space="preserve"> </w:t>
      </w:r>
      <w:r w:rsidRPr="00152394">
        <w:rPr>
          <w:sz w:val="24"/>
          <w:szCs w:val="24"/>
        </w:rPr>
        <w:t>шляхом</w:t>
      </w:r>
      <w:r w:rsidRPr="00152394">
        <w:rPr>
          <w:spacing w:val="-6"/>
          <w:sz w:val="24"/>
          <w:szCs w:val="24"/>
        </w:rPr>
        <w:t xml:space="preserve"> </w:t>
      </w:r>
      <w:r w:rsidRPr="00152394">
        <w:rPr>
          <w:sz w:val="24"/>
          <w:szCs w:val="24"/>
        </w:rPr>
        <w:t>опитування</w:t>
      </w:r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-68"/>
          <w:sz w:val="24"/>
          <w:szCs w:val="24"/>
        </w:rPr>
        <w:t xml:space="preserve"> </w:t>
      </w:r>
      <w:r w:rsidRPr="00152394">
        <w:rPr>
          <w:sz w:val="24"/>
          <w:szCs w:val="24"/>
        </w:rPr>
        <w:t>обговорення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результатів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батьківських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зборах.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офіційному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сайті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оприлюднено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звіти,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які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містять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висновки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заплановані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дії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результатами</w:t>
      </w:r>
      <w:r w:rsidRPr="00152394">
        <w:rPr>
          <w:spacing w:val="1"/>
          <w:sz w:val="24"/>
          <w:szCs w:val="24"/>
        </w:rPr>
        <w:t xml:space="preserve"> </w:t>
      </w:r>
      <w:proofErr w:type="spellStart"/>
      <w:r w:rsidRPr="00152394">
        <w:rPr>
          <w:sz w:val="24"/>
          <w:szCs w:val="24"/>
        </w:rPr>
        <w:t>самооцінювання</w:t>
      </w:r>
      <w:proofErr w:type="spellEnd"/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відповідно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кожного напрямку.</w:t>
      </w:r>
    </w:p>
    <w:p w14:paraId="21AD2BAC" w14:textId="405A6D34" w:rsidR="00735546" w:rsidRPr="00152394" w:rsidRDefault="003C5397" w:rsidP="007355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152394">
        <w:rPr>
          <w:sz w:val="24"/>
          <w:szCs w:val="24"/>
        </w:rPr>
        <w:t>Матеріально-технічний</w:t>
      </w:r>
      <w:r w:rsidR="00735546"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>стан</w:t>
      </w:r>
      <w:r w:rsidR="00735546"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</w:t>
      </w:r>
      <w:r w:rsidR="00735546"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</w:t>
      </w:r>
      <w:r w:rsidR="00735546"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>відповідає</w:t>
      </w:r>
      <w:r w:rsidR="00735546"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>поставленій меті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діяльності,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яка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визначена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стратегії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розвитку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освіти.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систематично проводяться вивчення потреб учасників освітнього процесу шляхом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опитування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через</w:t>
      </w:r>
      <w:r w:rsidRPr="00152394">
        <w:rPr>
          <w:spacing w:val="1"/>
          <w:sz w:val="24"/>
          <w:szCs w:val="24"/>
        </w:rPr>
        <w:t xml:space="preserve"> </w:t>
      </w:r>
      <w:proofErr w:type="spellStart"/>
      <w:r w:rsidRPr="00152394">
        <w:rPr>
          <w:sz w:val="24"/>
          <w:szCs w:val="24"/>
        </w:rPr>
        <w:t>Google</w:t>
      </w:r>
      <w:proofErr w:type="spellEnd"/>
      <w:r w:rsidRPr="00152394">
        <w:rPr>
          <w:sz w:val="24"/>
          <w:szCs w:val="24"/>
        </w:rPr>
        <w:t>-форми.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наявний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розвитку</w:t>
      </w:r>
      <w:r w:rsidR="00735546" w:rsidRPr="00152394">
        <w:rPr>
          <w:sz w:val="24"/>
          <w:szCs w:val="24"/>
        </w:rPr>
        <w:t xml:space="preserve"> 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матеріально-технічної бази, який входить до стратегії розвитку, та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аналіз його виконання. Керівництво закладу спрямовує запити до засновника про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фінансування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для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створення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належних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умов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діяльності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закладу.</w:t>
      </w:r>
      <w:r w:rsidR="00735546" w:rsidRPr="00152394">
        <w:rPr>
          <w:color w:val="000000"/>
          <w:sz w:val="24"/>
          <w:szCs w:val="24"/>
        </w:rPr>
        <w:t xml:space="preserve"> Керівництво вживає заходів для створення належних умов діяльності закладу, вивчає стан матеріально-технічної бази, планує її розвиток, звертається із відповідними клопотаннями про виділення коштів до управління освіти. План розвитку матеріально-технічної бази школи включено до стратегії розвитку закладу. Разом з тим відмічають проблему, яка стосується облаштування території школи для проведення уроків за межами класу, зон відпочинку, спортивного та ігрового обладнання, що потребує значних капіталовкладень.</w:t>
      </w:r>
    </w:p>
    <w:p w14:paraId="30A266C2" w14:textId="38397324" w:rsidR="00C47F90" w:rsidRPr="00152394" w:rsidRDefault="003C5397" w:rsidP="007355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Заклад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</w:t>
      </w:r>
      <w:r w:rsidR="00735546" w:rsidRPr="00152394">
        <w:rPr>
          <w:sz w:val="24"/>
          <w:szCs w:val="24"/>
        </w:rPr>
        <w:t xml:space="preserve"> </w:t>
      </w:r>
      <w:r w:rsidRPr="00152394">
        <w:rPr>
          <w:spacing w:val="-67"/>
          <w:sz w:val="24"/>
          <w:szCs w:val="24"/>
        </w:rPr>
        <w:t xml:space="preserve"> </w:t>
      </w:r>
      <w:r w:rsidRPr="00152394">
        <w:rPr>
          <w:sz w:val="24"/>
          <w:szCs w:val="24"/>
        </w:rPr>
        <w:t>повно та своєчасно розміщує на своєму офіційному сайті кошторис і фінансовий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звіт про надходження та використання всіх отриманих коштів, товарів, робіт 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послуг.</w:t>
      </w:r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>Звітує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про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це на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батьківських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зборах</w:t>
      </w:r>
      <w:r w:rsidRPr="00152394">
        <w:rPr>
          <w:spacing w:val="-1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-6"/>
          <w:sz w:val="24"/>
          <w:szCs w:val="24"/>
        </w:rPr>
        <w:t xml:space="preserve"> </w:t>
      </w:r>
      <w:r w:rsidRPr="00152394">
        <w:rPr>
          <w:sz w:val="24"/>
          <w:szCs w:val="24"/>
        </w:rPr>
        <w:t>перед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педагогічним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колективом.</w:t>
      </w:r>
    </w:p>
    <w:p w14:paraId="0F02FD4E" w14:textId="00BC48EB" w:rsidR="00113AA8" w:rsidRPr="00152394" w:rsidRDefault="00113AA8" w:rsidP="007355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sz w:val="24"/>
          <w:szCs w:val="24"/>
        </w:rPr>
      </w:pPr>
    </w:p>
    <w:p w14:paraId="6C1C05E5" w14:textId="77777777" w:rsidR="00113AA8" w:rsidRPr="00152394" w:rsidRDefault="00113AA8" w:rsidP="00113AA8">
      <w:pPr>
        <w:pStyle w:val="1"/>
        <w:ind w:left="0" w:firstLine="851"/>
        <w:jc w:val="both"/>
        <w:rPr>
          <w:sz w:val="24"/>
          <w:szCs w:val="24"/>
        </w:rPr>
      </w:pPr>
      <w:bookmarkStart w:id="2" w:name="_Hlk165294433"/>
      <w:r w:rsidRPr="00152394">
        <w:rPr>
          <w:sz w:val="24"/>
          <w:szCs w:val="24"/>
        </w:rPr>
        <w:t>Рівні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оцінювання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за</w:t>
      </w:r>
      <w:r w:rsidRPr="00152394">
        <w:rPr>
          <w:spacing w:val="-8"/>
          <w:sz w:val="24"/>
          <w:szCs w:val="24"/>
        </w:rPr>
        <w:t xml:space="preserve"> </w:t>
      </w:r>
      <w:r w:rsidRPr="00152394">
        <w:rPr>
          <w:sz w:val="24"/>
          <w:szCs w:val="24"/>
        </w:rPr>
        <w:t>вимог</w:t>
      </w:r>
      <w:r w:rsidRPr="00152394">
        <w:rPr>
          <w:sz w:val="24"/>
          <w:szCs w:val="24"/>
        </w:rPr>
        <w:t xml:space="preserve">ою 4.1. </w:t>
      </w:r>
      <w:r w:rsidRPr="00152394">
        <w:rPr>
          <w:sz w:val="24"/>
          <w:szCs w:val="24"/>
        </w:rPr>
        <w:t>Наявність</w:t>
      </w:r>
      <w:r w:rsidRPr="00152394">
        <w:rPr>
          <w:spacing w:val="-4"/>
          <w:sz w:val="24"/>
          <w:szCs w:val="24"/>
        </w:rPr>
        <w:t xml:space="preserve"> </w:t>
      </w:r>
      <w:r w:rsidRPr="00152394">
        <w:rPr>
          <w:sz w:val="24"/>
          <w:szCs w:val="24"/>
        </w:rPr>
        <w:t>стратегії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розвитку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та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системи</w:t>
      </w:r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планування</w:t>
      </w:r>
      <w:r w:rsidRPr="00152394">
        <w:rPr>
          <w:spacing w:val="-6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діяльності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закладу,</w:t>
      </w:r>
      <w:r w:rsidRPr="00152394">
        <w:rPr>
          <w:spacing w:val="-7"/>
          <w:sz w:val="24"/>
          <w:szCs w:val="24"/>
        </w:rPr>
        <w:t xml:space="preserve"> </w:t>
      </w:r>
      <w:r w:rsidRPr="00152394">
        <w:rPr>
          <w:sz w:val="24"/>
          <w:szCs w:val="24"/>
        </w:rPr>
        <w:t>моніторинг виконання</w:t>
      </w:r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>поставлених</w:t>
      </w:r>
      <w:r w:rsidRPr="00152394">
        <w:rPr>
          <w:spacing w:val="-2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завдань:</w:t>
      </w:r>
    </w:p>
    <w:p w14:paraId="748FB319" w14:textId="2CC6ADF5" w:rsidR="00113AA8" w:rsidRPr="00152394" w:rsidRDefault="00113AA8" w:rsidP="00113AA8">
      <w:pPr>
        <w:pStyle w:val="TableParagraph"/>
        <w:jc w:val="both"/>
        <w:rPr>
          <w:b/>
          <w:bCs/>
          <w:sz w:val="24"/>
          <w:szCs w:val="24"/>
        </w:rPr>
      </w:pPr>
      <w:r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>4.1.1. У закладі освіти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затверджено стратегію</w:t>
      </w:r>
      <w:r w:rsidRPr="00152394">
        <w:rPr>
          <w:spacing w:val="-57"/>
          <w:sz w:val="24"/>
          <w:szCs w:val="24"/>
        </w:rPr>
        <w:t xml:space="preserve"> </w:t>
      </w:r>
      <w:r w:rsidRPr="00152394">
        <w:rPr>
          <w:sz w:val="24"/>
          <w:szCs w:val="24"/>
        </w:rPr>
        <w:t>його розвитку,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спрямовану</w:t>
      </w:r>
      <w:r w:rsidRPr="00152394">
        <w:rPr>
          <w:spacing w:val="-5"/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на поліпшення якості освітньої </w:t>
      </w:r>
      <w:r w:rsidRPr="00152394">
        <w:rPr>
          <w:spacing w:val="-58"/>
          <w:sz w:val="24"/>
          <w:szCs w:val="24"/>
        </w:rPr>
        <w:t xml:space="preserve"> </w:t>
      </w:r>
      <w:r w:rsidRPr="00152394">
        <w:rPr>
          <w:sz w:val="24"/>
          <w:szCs w:val="24"/>
        </w:rPr>
        <w:t>діяльності</w:t>
      </w:r>
      <w:r w:rsidRPr="00152394">
        <w:rPr>
          <w:sz w:val="24"/>
          <w:szCs w:val="24"/>
        </w:rPr>
        <w:t xml:space="preserve"> – </w:t>
      </w:r>
      <w:r w:rsidRPr="00152394">
        <w:rPr>
          <w:b/>
          <w:bCs/>
          <w:sz w:val="24"/>
          <w:szCs w:val="24"/>
        </w:rPr>
        <w:t>3,1</w:t>
      </w:r>
      <w:r w:rsidR="0076223D" w:rsidRPr="00152394">
        <w:rPr>
          <w:b/>
          <w:bCs/>
          <w:sz w:val="24"/>
          <w:szCs w:val="24"/>
        </w:rPr>
        <w:t xml:space="preserve"> -</w:t>
      </w:r>
      <w:r w:rsidRPr="00152394">
        <w:rPr>
          <w:b/>
          <w:bCs/>
          <w:sz w:val="24"/>
          <w:szCs w:val="24"/>
        </w:rPr>
        <w:t xml:space="preserve"> достатній рівень.</w:t>
      </w:r>
    </w:p>
    <w:p w14:paraId="491CEA9D" w14:textId="3DF52FC8" w:rsidR="00113AA8" w:rsidRPr="00152394" w:rsidRDefault="00113AA8" w:rsidP="00113AA8">
      <w:pPr>
        <w:pStyle w:val="TableParagraph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4.1.2. У закладі</w:t>
      </w:r>
      <w:r w:rsidRPr="00152394">
        <w:rPr>
          <w:spacing w:val="-57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 річне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планування та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відстеження його результативності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здійснюються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відповідно до стратегії</w:t>
      </w:r>
      <w:r w:rsidRPr="00152394">
        <w:rPr>
          <w:spacing w:val="-57"/>
          <w:sz w:val="24"/>
          <w:szCs w:val="24"/>
        </w:rPr>
        <w:t xml:space="preserve"> </w:t>
      </w:r>
      <w:r w:rsidRPr="00152394">
        <w:rPr>
          <w:sz w:val="24"/>
          <w:szCs w:val="24"/>
        </w:rPr>
        <w:t>його розвитку</w:t>
      </w:r>
      <w:r w:rsidRPr="00152394">
        <w:rPr>
          <w:sz w:val="24"/>
          <w:szCs w:val="24"/>
        </w:rPr>
        <w:t xml:space="preserve"> – </w:t>
      </w:r>
      <w:r w:rsidRPr="00152394">
        <w:rPr>
          <w:b/>
          <w:bCs/>
          <w:sz w:val="24"/>
          <w:szCs w:val="24"/>
        </w:rPr>
        <w:t xml:space="preserve">3,11 </w:t>
      </w:r>
      <w:r w:rsidR="0076223D" w:rsidRPr="00152394">
        <w:rPr>
          <w:b/>
          <w:bCs/>
          <w:sz w:val="24"/>
          <w:szCs w:val="24"/>
        </w:rPr>
        <w:t xml:space="preserve">- </w:t>
      </w:r>
      <w:r w:rsidRPr="00152394">
        <w:rPr>
          <w:b/>
          <w:bCs/>
          <w:sz w:val="24"/>
          <w:szCs w:val="24"/>
        </w:rPr>
        <w:t>достатній рівень</w:t>
      </w:r>
      <w:r w:rsidRPr="00152394">
        <w:rPr>
          <w:sz w:val="24"/>
          <w:szCs w:val="24"/>
        </w:rPr>
        <w:t>.</w:t>
      </w:r>
    </w:p>
    <w:p w14:paraId="62079AA7" w14:textId="0FBB830D" w:rsidR="00113AA8" w:rsidRPr="00152394" w:rsidRDefault="00113AA8" w:rsidP="00113AA8">
      <w:pPr>
        <w:pStyle w:val="TableParagraph"/>
        <w:jc w:val="both"/>
        <w:rPr>
          <w:sz w:val="24"/>
          <w:szCs w:val="24"/>
        </w:rPr>
      </w:pPr>
      <w:r w:rsidRPr="00152394">
        <w:rPr>
          <w:sz w:val="24"/>
          <w:szCs w:val="24"/>
        </w:rPr>
        <w:t>4.1.3. У закладі освіти</w:t>
      </w:r>
      <w:r w:rsidRPr="00152394">
        <w:rPr>
          <w:spacing w:val="-57"/>
          <w:sz w:val="24"/>
          <w:szCs w:val="24"/>
        </w:rPr>
        <w:t xml:space="preserve"> </w:t>
      </w:r>
      <w:r w:rsidRPr="00152394">
        <w:rPr>
          <w:sz w:val="24"/>
          <w:szCs w:val="24"/>
        </w:rPr>
        <w:t>здійснюється</w:t>
      </w:r>
      <w:r w:rsidRPr="00152394">
        <w:rPr>
          <w:sz w:val="24"/>
          <w:szCs w:val="24"/>
        </w:rPr>
        <w:t xml:space="preserve"> </w:t>
      </w:r>
      <w:proofErr w:type="spellStart"/>
      <w:r w:rsidRPr="00152394">
        <w:rPr>
          <w:sz w:val="24"/>
          <w:szCs w:val="24"/>
        </w:rPr>
        <w:t>самооцінювання</w:t>
      </w:r>
      <w:proofErr w:type="spellEnd"/>
      <w:r w:rsidRPr="00152394">
        <w:rPr>
          <w:sz w:val="24"/>
          <w:szCs w:val="24"/>
        </w:rPr>
        <w:t xml:space="preserve"> якості</w:t>
      </w:r>
      <w:r w:rsidRPr="00152394">
        <w:rPr>
          <w:spacing w:val="-57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освітньої діяльності на</w:t>
      </w:r>
      <w:r w:rsidRPr="00152394">
        <w:rPr>
          <w:spacing w:val="-57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основі стратегії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(політики) і процедур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забезпечення якості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освіти</w:t>
      </w:r>
      <w:r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– </w:t>
      </w:r>
      <w:r w:rsidRPr="00152394">
        <w:rPr>
          <w:b/>
          <w:bCs/>
          <w:sz w:val="24"/>
          <w:szCs w:val="24"/>
        </w:rPr>
        <w:t xml:space="preserve">3,3 </w:t>
      </w:r>
      <w:r w:rsidR="0076223D" w:rsidRPr="00152394">
        <w:rPr>
          <w:b/>
          <w:bCs/>
          <w:sz w:val="24"/>
          <w:szCs w:val="24"/>
        </w:rPr>
        <w:t xml:space="preserve">- </w:t>
      </w:r>
      <w:r w:rsidRPr="00152394">
        <w:rPr>
          <w:b/>
          <w:bCs/>
          <w:sz w:val="24"/>
          <w:szCs w:val="24"/>
        </w:rPr>
        <w:t>достатній рівень</w:t>
      </w:r>
      <w:r w:rsidRPr="00152394">
        <w:rPr>
          <w:sz w:val="24"/>
          <w:szCs w:val="24"/>
        </w:rPr>
        <w:t>.</w:t>
      </w:r>
    </w:p>
    <w:p w14:paraId="63FA29F8" w14:textId="1A54DF5D" w:rsidR="00113AA8" w:rsidRPr="00152394" w:rsidRDefault="00113AA8" w:rsidP="00113AA8">
      <w:pPr>
        <w:pStyle w:val="TableParagraph"/>
        <w:jc w:val="both"/>
        <w:rPr>
          <w:b/>
          <w:bCs/>
          <w:sz w:val="24"/>
          <w:szCs w:val="24"/>
        </w:rPr>
      </w:pPr>
      <w:r w:rsidRPr="00152394">
        <w:rPr>
          <w:sz w:val="24"/>
          <w:szCs w:val="24"/>
        </w:rPr>
        <w:t>4.1.4. Керівництво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закладу освіти планує та</w:t>
      </w:r>
      <w:r w:rsidRPr="00152394">
        <w:rPr>
          <w:spacing w:val="-58"/>
          <w:sz w:val="24"/>
          <w:szCs w:val="24"/>
        </w:rPr>
        <w:t xml:space="preserve"> </w:t>
      </w:r>
      <w:r w:rsidRPr="00152394">
        <w:rPr>
          <w:sz w:val="24"/>
          <w:szCs w:val="24"/>
        </w:rPr>
        <w:t>здійснює заходи щодо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утримання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у</w:t>
      </w:r>
      <w:r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>належному</w:t>
      </w:r>
      <w:r w:rsidRPr="00152394">
        <w:rPr>
          <w:spacing w:val="-3"/>
          <w:sz w:val="24"/>
          <w:szCs w:val="24"/>
        </w:rPr>
        <w:t xml:space="preserve"> </w:t>
      </w:r>
      <w:r w:rsidRPr="00152394">
        <w:rPr>
          <w:sz w:val="24"/>
          <w:szCs w:val="24"/>
        </w:rPr>
        <w:t>стані</w:t>
      </w:r>
      <w:r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>будівель, приміщень,</w:t>
      </w:r>
      <w:r w:rsidRPr="00152394">
        <w:rPr>
          <w:spacing w:val="1"/>
          <w:sz w:val="24"/>
          <w:szCs w:val="24"/>
        </w:rPr>
        <w:t xml:space="preserve"> </w:t>
      </w:r>
      <w:r w:rsidRPr="00152394">
        <w:rPr>
          <w:sz w:val="24"/>
          <w:szCs w:val="24"/>
        </w:rPr>
        <w:t>обладнання,</w:t>
      </w:r>
      <w:r w:rsidRPr="00152394">
        <w:rPr>
          <w:spacing w:val="-11"/>
          <w:sz w:val="24"/>
          <w:szCs w:val="24"/>
        </w:rPr>
        <w:t xml:space="preserve"> </w:t>
      </w:r>
      <w:r w:rsidRPr="00152394">
        <w:rPr>
          <w:sz w:val="24"/>
          <w:szCs w:val="24"/>
        </w:rPr>
        <w:t>території</w:t>
      </w:r>
      <w:r w:rsidRPr="00152394">
        <w:rPr>
          <w:sz w:val="24"/>
          <w:szCs w:val="24"/>
        </w:rPr>
        <w:t xml:space="preserve"> </w:t>
      </w:r>
      <w:r w:rsidRPr="00152394">
        <w:rPr>
          <w:sz w:val="24"/>
          <w:szCs w:val="24"/>
        </w:rPr>
        <w:t xml:space="preserve">– </w:t>
      </w:r>
      <w:r w:rsidRPr="00152394">
        <w:rPr>
          <w:b/>
          <w:bCs/>
          <w:sz w:val="24"/>
          <w:szCs w:val="24"/>
        </w:rPr>
        <w:t>3,0</w:t>
      </w:r>
      <w:r w:rsidR="0076223D" w:rsidRPr="00152394">
        <w:rPr>
          <w:b/>
          <w:bCs/>
          <w:sz w:val="24"/>
          <w:szCs w:val="24"/>
        </w:rPr>
        <w:t xml:space="preserve"> - </w:t>
      </w:r>
      <w:r w:rsidRPr="00152394">
        <w:rPr>
          <w:b/>
          <w:bCs/>
          <w:sz w:val="24"/>
          <w:szCs w:val="24"/>
        </w:rPr>
        <w:t>достатній рівень.</w:t>
      </w:r>
    </w:p>
    <w:p w14:paraId="5D146F8C" w14:textId="77777777" w:rsidR="00113AA8" w:rsidRPr="00152394" w:rsidRDefault="00113AA8" w:rsidP="00113AA8">
      <w:pPr>
        <w:pStyle w:val="a5"/>
        <w:tabs>
          <w:tab w:val="left" w:pos="871"/>
        </w:tabs>
        <w:ind w:left="851"/>
        <w:rPr>
          <w:sz w:val="24"/>
          <w:szCs w:val="24"/>
        </w:rPr>
      </w:pPr>
    </w:p>
    <w:p w14:paraId="740841EC" w14:textId="0D75ADD8" w:rsidR="00113AA8" w:rsidRPr="00152394" w:rsidRDefault="00113AA8" w:rsidP="00152394">
      <w:pPr>
        <w:tabs>
          <w:tab w:val="left" w:pos="871"/>
        </w:tabs>
        <w:jc w:val="both"/>
        <w:rPr>
          <w:bCs/>
          <w:sz w:val="24"/>
          <w:szCs w:val="24"/>
        </w:rPr>
      </w:pPr>
      <w:r w:rsidRPr="00152394">
        <w:rPr>
          <w:sz w:val="24"/>
          <w:szCs w:val="24"/>
        </w:rPr>
        <w:t xml:space="preserve">За </w:t>
      </w:r>
      <w:r w:rsidRPr="00152394">
        <w:rPr>
          <w:sz w:val="24"/>
          <w:szCs w:val="24"/>
        </w:rPr>
        <w:t>вимогою 4.1.</w:t>
      </w:r>
      <w:r w:rsidRPr="00152394">
        <w:rPr>
          <w:sz w:val="24"/>
          <w:szCs w:val="24"/>
        </w:rPr>
        <w:t xml:space="preserve"> «</w:t>
      </w:r>
      <w:r w:rsidRPr="00152394">
        <w:rPr>
          <w:b/>
          <w:sz w:val="24"/>
          <w:szCs w:val="24"/>
        </w:rPr>
        <w:t>Наявність</w:t>
      </w:r>
      <w:r w:rsidRPr="00152394">
        <w:rPr>
          <w:b/>
          <w:spacing w:val="-4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стратегії</w:t>
      </w:r>
      <w:r w:rsidRPr="00152394">
        <w:rPr>
          <w:b/>
          <w:spacing w:val="-2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розвитку</w:t>
      </w:r>
      <w:r w:rsidRPr="00152394">
        <w:rPr>
          <w:b/>
          <w:spacing w:val="-3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та</w:t>
      </w:r>
      <w:r w:rsidRPr="00152394">
        <w:rPr>
          <w:b/>
          <w:spacing w:val="-3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системи</w:t>
      </w:r>
      <w:r w:rsidRPr="00152394">
        <w:rPr>
          <w:b/>
          <w:spacing w:val="-5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планування</w:t>
      </w:r>
      <w:r w:rsidRPr="00152394">
        <w:rPr>
          <w:b/>
          <w:spacing w:val="-6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діяльності</w:t>
      </w:r>
      <w:r w:rsidR="00152394">
        <w:rPr>
          <w:b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закладу,</w:t>
      </w:r>
      <w:r w:rsidRPr="00152394">
        <w:rPr>
          <w:b/>
          <w:spacing w:val="-7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моніторинг виконання</w:t>
      </w:r>
      <w:r w:rsidRPr="00152394">
        <w:rPr>
          <w:b/>
          <w:spacing w:val="-5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поставлених</w:t>
      </w:r>
      <w:r w:rsidRPr="00152394">
        <w:rPr>
          <w:b/>
          <w:spacing w:val="-2"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завдань</w:t>
      </w:r>
      <w:r w:rsidRPr="00152394">
        <w:rPr>
          <w:bCs/>
          <w:sz w:val="24"/>
          <w:szCs w:val="24"/>
        </w:rPr>
        <w:t>»</w:t>
      </w:r>
      <w:r w:rsidR="0076223D" w:rsidRPr="00152394">
        <w:rPr>
          <w:bCs/>
          <w:sz w:val="24"/>
          <w:szCs w:val="24"/>
        </w:rPr>
        <w:t xml:space="preserve"> -</w:t>
      </w:r>
      <w:r w:rsidRPr="00152394">
        <w:rPr>
          <w:bCs/>
          <w:sz w:val="24"/>
          <w:szCs w:val="24"/>
        </w:rPr>
        <w:t xml:space="preserve"> </w:t>
      </w:r>
      <w:r w:rsidR="0076223D" w:rsidRPr="00152394">
        <w:rPr>
          <w:b/>
          <w:sz w:val="24"/>
          <w:szCs w:val="24"/>
        </w:rPr>
        <w:t>3,12 -</w:t>
      </w:r>
      <w:r w:rsidR="0076223D" w:rsidRPr="00152394">
        <w:rPr>
          <w:bCs/>
          <w:sz w:val="24"/>
          <w:szCs w:val="24"/>
        </w:rPr>
        <w:t xml:space="preserve"> </w:t>
      </w:r>
      <w:r w:rsidRPr="00152394">
        <w:rPr>
          <w:b/>
          <w:sz w:val="24"/>
          <w:szCs w:val="24"/>
        </w:rPr>
        <w:t>достатній рівень.</w:t>
      </w:r>
    </w:p>
    <w:p w14:paraId="5A5AC4D5" w14:textId="77777777" w:rsidR="0076223D" w:rsidRPr="00152394" w:rsidRDefault="0076223D" w:rsidP="007622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</w:p>
    <w:p w14:paraId="5D8870FF" w14:textId="03F69B29" w:rsidR="00C47F90" w:rsidRPr="00152394" w:rsidRDefault="0076223D" w:rsidP="007622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b/>
          <w:bCs/>
          <w:color w:val="000000"/>
          <w:sz w:val="24"/>
          <w:szCs w:val="24"/>
        </w:rPr>
      </w:pPr>
      <w:r w:rsidRPr="00152394">
        <w:rPr>
          <w:b/>
          <w:bCs/>
          <w:color w:val="000000"/>
          <w:sz w:val="24"/>
          <w:szCs w:val="24"/>
        </w:rPr>
        <w:t>Рекомендації  щ</w:t>
      </w:r>
      <w:r w:rsidRPr="00152394">
        <w:rPr>
          <w:b/>
          <w:bCs/>
          <w:sz w:val="24"/>
          <w:szCs w:val="24"/>
        </w:rPr>
        <w:t xml:space="preserve">одо </w:t>
      </w:r>
      <w:r w:rsidR="003C5397" w:rsidRPr="00152394">
        <w:rPr>
          <w:b/>
          <w:bCs/>
          <w:sz w:val="24"/>
          <w:szCs w:val="24"/>
        </w:rPr>
        <w:t xml:space="preserve"> удосконалення</w:t>
      </w:r>
      <w:r w:rsidR="003C5397" w:rsidRPr="00152394">
        <w:rPr>
          <w:b/>
          <w:bCs/>
          <w:spacing w:val="-67"/>
          <w:sz w:val="24"/>
          <w:szCs w:val="24"/>
        </w:rPr>
        <w:t xml:space="preserve"> </w:t>
      </w:r>
      <w:r w:rsidR="003C5397" w:rsidRPr="00152394">
        <w:rPr>
          <w:b/>
          <w:bCs/>
          <w:sz w:val="24"/>
          <w:szCs w:val="24"/>
        </w:rPr>
        <w:t>забезпечення</w:t>
      </w:r>
      <w:r w:rsidR="003C5397" w:rsidRPr="00152394">
        <w:rPr>
          <w:b/>
          <w:bCs/>
          <w:spacing w:val="-3"/>
          <w:sz w:val="24"/>
          <w:szCs w:val="24"/>
        </w:rPr>
        <w:t xml:space="preserve"> </w:t>
      </w:r>
      <w:r w:rsidR="003C5397" w:rsidRPr="00152394">
        <w:rPr>
          <w:b/>
          <w:bCs/>
          <w:sz w:val="24"/>
          <w:szCs w:val="24"/>
        </w:rPr>
        <w:t>якості</w:t>
      </w:r>
      <w:r w:rsidR="003C5397" w:rsidRPr="00152394">
        <w:rPr>
          <w:b/>
          <w:bCs/>
          <w:spacing w:val="1"/>
          <w:sz w:val="24"/>
          <w:szCs w:val="24"/>
        </w:rPr>
        <w:t xml:space="preserve"> </w:t>
      </w:r>
      <w:r w:rsidR="003C5397" w:rsidRPr="00152394">
        <w:rPr>
          <w:b/>
          <w:bCs/>
          <w:sz w:val="24"/>
          <w:szCs w:val="24"/>
        </w:rPr>
        <w:t>освіти</w:t>
      </w:r>
      <w:r w:rsidR="003C5397" w:rsidRPr="00152394">
        <w:rPr>
          <w:b/>
          <w:bCs/>
          <w:spacing w:val="-1"/>
          <w:sz w:val="24"/>
          <w:szCs w:val="24"/>
        </w:rPr>
        <w:t xml:space="preserve"> </w:t>
      </w:r>
      <w:r w:rsidR="003C5397" w:rsidRPr="00152394">
        <w:rPr>
          <w:b/>
          <w:bCs/>
          <w:sz w:val="24"/>
          <w:szCs w:val="24"/>
        </w:rPr>
        <w:t>з</w:t>
      </w:r>
      <w:r w:rsidR="003C5397" w:rsidRPr="00152394">
        <w:rPr>
          <w:b/>
          <w:bCs/>
          <w:spacing w:val="-3"/>
          <w:sz w:val="24"/>
          <w:szCs w:val="24"/>
        </w:rPr>
        <w:t xml:space="preserve"> </w:t>
      </w:r>
      <w:r w:rsidR="003C5397" w:rsidRPr="00152394">
        <w:rPr>
          <w:b/>
          <w:bCs/>
          <w:sz w:val="24"/>
          <w:szCs w:val="24"/>
        </w:rPr>
        <w:t>даного</w:t>
      </w:r>
      <w:r w:rsidR="003C5397" w:rsidRPr="00152394">
        <w:rPr>
          <w:b/>
          <w:bCs/>
          <w:spacing w:val="1"/>
          <w:sz w:val="24"/>
          <w:szCs w:val="24"/>
        </w:rPr>
        <w:t xml:space="preserve"> </w:t>
      </w:r>
      <w:r w:rsidR="003C5397" w:rsidRPr="00152394">
        <w:rPr>
          <w:b/>
          <w:bCs/>
          <w:sz w:val="24"/>
          <w:szCs w:val="24"/>
        </w:rPr>
        <w:t>критерію</w:t>
      </w:r>
    </w:p>
    <w:tbl>
      <w:tblPr>
        <w:tblStyle w:val="TableNormal"/>
        <w:tblW w:w="9472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19"/>
        <w:gridCol w:w="1417"/>
        <w:gridCol w:w="2552"/>
      </w:tblGrid>
      <w:tr w:rsidR="00C47F90" w:rsidRPr="00152394" w14:paraId="0A60DC32" w14:textId="77777777" w:rsidTr="00181347">
        <w:trPr>
          <w:trHeight w:val="536"/>
        </w:trPr>
        <w:tc>
          <w:tcPr>
            <w:tcW w:w="684" w:type="dxa"/>
          </w:tcPr>
          <w:bookmarkEnd w:id="2"/>
          <w:p w14:paraId="2FF2AE46" w14:textId="347F3299" w:rsidR="00C47F90" w:rsidRPr="00152394" w:rsidRDefault="00181347" w:rsidP="007F5A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0C14804F" w14:textId="77777777" w:rsidR="00C47F90" w:rsidRPr="00152394" w:rsidRDefault="003C5397" w:rsidP="007F5A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Заходи</w:t>
            </w:r>
          </w:p>
        </w:tc>
        <w:tc>
          <w:tcPr>
            <w:tcW w:w="1417" w:type="dxa"/>
          </w:tcPr>
          <w:p w14:paraId="098B181E" w14:textId="77777777" w:rsidR="00C47F90" w:rsidRPr="00152394" w:rsidRDefault="003C5397" w:rsidP="007F5A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Термін</w:t>
            </w:r>
          </w:p>
          <w:p w14:paraId="3828D9F7" w14:textId="77777777" w:rsidR="00C47F90" w:rsidRPr="00152394" w:rsidRDefault="003C5397" w:rsidP="007F5A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виконання</w:t>
            </w:r>
          </w:p>
        </w:tc>
        <w:tc>
          <w:tcPr>
            <w:tcW w:w="2552" w:type="dxa"/>
          </w:tcPr>
          <w:p w14:paraId="123EB2DF" w14:textId="77777777" w:rsidR="00C47F90" w:rsidRPr="00152394" w:rsidRDefault="003C5397" w:rsidP="007F5AAD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Відповідальний</w:t>
            </w:r>
          </w:p>
        </w:tc>
      </w:tr>
      <w:tr w:rsidR="00AA321E" w:rsidRPr="00152394" w14:paraId="7259D96F" w14:textId="77777777" w:rsidTr="00152394">
        <w:trPr>
          <w:trHeight w:val="590"/>
        </w:trPr>
        <w:tc>
          <w:tcPr>
            <w:tcW w:w="684" w:type="dxa"/>
            <w:vMerge w:val="restart"/>
          </w:tcPr>
          <w:p w14:paraId="40EC3312" w14:textId="77777777" w:rsidR="00AA321E" w:rsidRPr="00152394" w:rsidRDefault="00AA321E" w:rsidP="007F5AAD">
            <w:pPr>
              <w:pStyle w:val="TableParagrap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4.1.1</w:t>
            </w:r>
          </w:p>
        </w:tc>
        <w:tc>
          <w:tcPr>
            <w:tcW w:w="4819" w:type="dxa"/>
          </w:tcPr>
          <w:p w14:paraId="2520335F" w14:textId="6E728E22" w:rsidR="00AA321E" w:rsidRPr="00152394" w:rsidRDefault="00AA321E" w:rsidP="007F5AAD">
            <w:pPr>
              <w:pStyle w:val="TableParagraph"/>
              <w:jc w:val="bot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Залучити педагогічних</w:t>
            </w:r>
            <w:r w:rsidRPr="00152394">
              <w:rPr>
                <w:spacing w:val="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працівників</w:t>
            </w:r>
            <w:r w:rsidRPr="00152394">
              <w:rPr>
                <w:spacing w:val="-6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до</w:t>
            </w:r>
            <w:r w:rsidRPr="00152394">
              <w:rPr>
                <w:spacing w:val="-3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розробки</w:t>
            </w:r>
            <w:r w:rsidRPr="00152394">
              <w:rPr>
                <w:spacing w:val="-3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Стратегії розвитку</w:t>
            </w:r>
            <w:r w:rsidRPr="00152394">
              <w:rPr>
                <w:spacing w:val="-4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закладу</w:t>
            </w:r>
            <w:r w:rsidRPr="00152394">
              <w:rPr>
                <w:spacing w:val="-2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освіти</w:t>
            </w:r>
          </w:p>
        </w:tc>
        <w:tc>
          <w:tcPr>
            <w:tcW w:w="1417" w:type="dxa"/>
          </w:tcPr>
          <w:p w14:paraId="6F36191E" w14:textId="6A9108F9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2024-2027</w:t>
            </w:r>
          </w:p>
        </w:tc>
        <w:tc>
          <w:tcPr>
            <w:tcW w:w="2552" w:type="dxa"/>
          </w:tcPr>
          <w:p w14:paraId="096E9514" w14:textId="1D741470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Касьяненко Світлана</w:t>
            </w:r>
          </w:p>
        </w:tc>
      </w:tr>
      <w:tr w:rsidR="00AA321E" w:rsidRPr="00152394" w14:paraId="0258D075" w14:textId="77777777" w:rsidTr="00152394">
        <w:trPr>
          <w:trHeight w:val="557"/>
        </w:trPr>
        <w:tc>
          <w:tcPr>
            <w:tcW w:w="684" w:type="dxa"/>
            <w:vMerge/>
          </w:tcPr>
          <w:p w14:paraId="3078DC69" w14:textId="77777777" w:rsidR="00AA321E" w:rsidRPr="00152394" w:rsidRDefault="00AA321E" w:rsidP="007F5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7AC801D" w14:textId="0F51FD8C" w:rsidR="00AA321E" w:rsidRPr="00152394" w:rsidRDefault="00AA321E" w:rsidP="007F5AAD">
            <w:pPr>
              <w:pStyle w:val="TableParagraph"/>
              <w:jc w:val="bot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Розглядати</w:t>
            </w:r>
            <w:r w:rsidRPr="00152394">
              <w:rPr>
                <w:spacing w:val="-5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реалізацію</w:t>
            </w:r>
            <w:r w:rsidRPr="00152394">
              <w:rPr>
                <w:spacing w:val="-4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виконання Стратегії</w:t>
            </w:r>
            <w:r w:rsidRPr="00152394">
              <w:rPr>
                <w:spacing w:val="-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розвитку</w:t>
            </w:r>
            <w:r w:rsidRPr="00152394">
              <w:rPr>
                <w:spacing w:val="-6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на</w:t>
            </w:r>
            <w:r w:rsidRPr="00152394">
              <w:rPr>
                <w:spacing w:val="-2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нарадах</w:t>
            </w:r>
            <w:r w:rsidRPr="00152394">
              <w:rPr>
                <w:spacing w:val="-4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при</w:t>
            </w:r>
            <w:r w:rsidRPr="00152394">
              <w:rPr>
                <w:spacing w:val="-67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директорі</w:t>
            </w:r>
          </w:p>
        </w:tc>
        <w:tc>
          <w:tcPr>
            <w:tcW w:w="1417" w:type="dxa"/>
          </w:tcPr>
          <w:p w14:paraId="1FBB9574" w14:textId="2563A0EF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2024-2027</w:t>
            </w:r>
          </w:p>
        </w:tc>
        <w:tc>
          <w:tcPr>
            <w:tcW w:w="2552" w:type="dxa"/>
          </w:tcPr>
          <w:p w14:paraId="7A615077" w14:textId="7A21C125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Касьяненко Світлана</w:t>
            </w:r>
          </w:p>
        </w:tc>
      </w:tr>
      <w:tr w:rsidR="00AA321E" w:rsidRPr="00152394" w14:paraId="7C38C27B" w14:textId="77777777" w:rsidTr="00181347">
        <w:trPr>
          <w:trHeight w:val="578"/>
        </w:trPr>
        <w:tc>
          <w:tcPr>
            <w:tcW w:w="684" w:type="dxa"/>
            <w:vMerge/>
          </w:tcPr>
          <w:p w14:paraId="7C22B928" w14:textId="77777777" w:rsidR="00AA321E" w:rsidRPr="00152394" w:rsidRDefault="00AA321E" w:rsidP="007F5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B2631A2" w14:textId="1FD7B0D4" w:rsidR="00AA321E" w:rsidRPr="00152394" w:rsidRDefault="00AA321E" w:rsidP="00735546">
            <w:pPr>
              <w:pStyle w:val="TableParagraph"/>
              <w:jc w:val="bot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Посилити</w:t>
            </w:r>
            <w:r w:rsidRPr="00152394">
              <w:rPr>
                <w:spacing w:val="-5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роботу</w:t>
            </w:r>
            <w:r w:rsidRPr="00152394">
              <w:rPr>
                <w:spacing w:val="-5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щодо участі у</w:t>
            </w:r>
            <w:r w:rsidR="00735546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грантах</w:t>
            </w:r>
            <w:r w:rsidRPr="00152394">
              <w:rPr>
                <w:spacing w:val="-2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та</w:t>
            </w:r>
            <w:r w:rsidRPr="00152394">
              <w:rPr>
                <w:spacing w:val="-3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конкурсах</w:t>
            </w:r>
            <w:r w:rsidRPr="00152394">
              <w:rPr>
                <w:spacing w:val="-2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різних</w:t>
            </w:r>
            <w:r w:rsidRPr="00152394">
              <w:rPr>
                <w:spacing w:val="-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рівнів</w:t>
            </w:r>
          </w:p>
        </w:tc>
        <w:tc>
          <w:tcPr>
            <w:tcW w:w="1417" w:type="dxa"/>
          </w:tcPr>
          <w:p w14:paraId="634B08AA" w14:textId="6690FCDD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2024-2027</w:t>
            </w:r>
          </w:p>
        </w:tc>
        <w:tc>
          <w:tcPr>
            <w:tcW w:w="2552" w:type="dxa"/>
          </w:tcPr>
          <w:p w14:paraId="5098426A" w14:textId="63D84CE6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Касьяненко Світлана</w:t>
            </w:r>
          </w:p>
        </w:tc>
      </w:tr>
      <w:tr w:rsidR="00AA321E" w:rsidRPr="00152394" w14:paraId="2AB6B100" w14:textId="77777777" w:rsidTr="00152394">
        <w:trPr>
          <w:trHeight w:val="847"/>
        </w:trPr>
        <w:tc>
          <w:tcPr>
            <w:tcW w:w="684" w:type="dxa"/>
            <w:vMerge w:val="restart"/>
          </w:tcPr>
          <w:p w14:paraId="7281488D" w14:textId="7988FC83" w:rsidR="00AA321E" w:rsidRPr="00152394" w:rsidRDefault="00AA321E" w:rsidP="007F5AAD">
            <w:pPr>
              <w:pStyle w:val="TableParagrap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4.1.2</w:t>
            </w:r>
          </w:p>
        </w:tc>
        <w:tc>
          <w:tcPr>
            <w:tcW w:w="4819" w:type="dxa"/>
          </w:tcPr>
          <w:p w14:paraId="64C93B90" w14:textId="35B89E0A" w:rsidR="00AA321E" w:rsidRPr="00152394" w:rsidRDefault="00AA321E" w:rsidP="007F5AAD">
            <w:pPr>
              <w:pStyle w:val="TableParagraph"/>
              <w:jc w:val="bot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Запровадити єдиний онлайн</w:t>
            </w:r>
            <w:r w:rsidRPr="00152394">
              <w:rPr>
                <w:spacing w:val="-68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документ</w:t>
            </w:r>
            <w:r w:rsidRPr="00152394">
              <w:rPr>
                <w:spacing w:val="-3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щодо внесення пропозицій</w:t>
            </w:r>
            <w:r w:rsidRPr="00152394">
              <w:rPr>
                <w:spacing w:val="-6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до</w:t>
            </w:r>
            <w:r w:rsidRPr="00152394">
              <w:rPr>
                <w:spacing w:val="-5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річного</w:t>
            </w:r>
            <w:r w:rsidRPr="00152394">
              <w:rPr>
                <w:spacing w:val="-2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плану</w:t>
            </w:r>
            <w:r w:rsidRPr="00152394">
              <w:rPr>
                <w:spacing w:val="-6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для</w:t>
            </w:r>
            <w:r w:rsidRPr="00152394">
              <w:rPr>
                <w:spacing w:val="-67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педагогічних</w:t>
            </w:r>
            <w:r w:rsidRPr="00152394">
              <w:rPr>
                <w:spacing w:val="-4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працівників</w:t>
            </w:r>
          </w:p>
        </w:tc>
        <w:tc>
          <w:tcPr>
            <w:tcW w:w="1417" w:type="dxa"/>
          </w:tcPr>
          <w:p w14:paraId="16FEE459" w14:textId="263CB3EC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Травень 2024</w:t>
            </w:r>
          </w:p>
        </w:tc>
        <w:tc>
          <w:tcPr>
            <w:tcW w:w="2552" w:type="dxa"/>
          </w:tcPr>
          <w:p w14:paraId="4B8AE66D" w14:textId="0D7DC407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Пінчук Людмила</w:t>
            </w:r>
          </w:p>
        </w:tc>
      </w:tr>
      <w:tr w:rsidR="00AA321E" w:rsidRPr="00152394" w14:paraId="1BBD12F5" w14:textId="77777777" w:rsidTr="00152394">
        <w:trPr>
          <w:trHeight w:val="817"/>
        </w:trPr>
        <w:tc>
          <w:tcPr>
            <w:tcW w:w="684" w:type="dxa"/>
            <w:vMerge/>
          </w:tcPr>
          <w:p w14:paraId="73D5108D" w14:textId="77777777" w:rsidR="00AA321E" w:rsidRPr="00152394" w:rsidRDefault="00AA321E" w:rsidP="007F5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4FE8ED27" w14:textId="5416116C" w:rsidR="00AA321E" w:rsidRPr="00152394" w:rsidRDefault="00AA321E" w:rsidP="007F5AAD">
            <w:pPr>
              <w:pStyle w:val="TableParagraph"/>
              <w:jc w:val="bot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Посилити роль педагогічних</w:t>
            </w:r>
            <w:r w:rsidRPr="00152394">
              <w:rPr>
                <w:spacing w:val="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працівників</w:t>
            </w:r>
            <w:r w:rsidRPr="00152394">
              <w:rPr>
                <w:spacing w:val="-6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у</w:t>
            </w:r>
            <w:r w:rsidRPr="00152394">
              <w:rPr>
                <w:spacing w:val="-7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річному</w:t>
            </w:r>
            <w:r w:rsidRPr="00152394">
              <w:rPr>
                <w:spacing w:val="-6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плануванні шляхом</w:t>
            </w:r>
            <w:r w:rsidRPr="00152394">
              <w:rPr>
                <w:spacing w:val="-2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проведення</w:t>
            </w:r>
            <w:r w:rsidRPr="00152394">
              <w:rPr>
                <w:spacing w:val="-4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методичних заходів,</w:t>
            </w:r>
            <w:r w:rsidRPr="00152394">
              <w:rPr>
                <w:spacing w:val="-4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співбесід,</w:t>
            </w:r>
            <w:r w:rsidRPr="00152394">
              <w:rPr>
                <w:spacing w:val="-3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обговорень</w:t>
            </w:r>
          </w:p>
        </w:tc>
        <w:tc>
          <w:tcPr>
            <w:tcW w:w="1417" w:type="dxa"/>
          </w:tcPr>
          <w:p w14:paraId="35DEDBCB" w14:textId="6EC1E2EF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Квітень –</w:t>
            </w:r>
            <w:r w:rsidRPr="00152394">
              <w:rPr>
                <w:spacing w:val="-67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травень</w:t>
            </w:r>
            <w:r w:rsidRPr="00152394">
              <w:rPr>
                <w:spacing w:val="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14:paraId="41A2C06E" w14:textId="01DD5CBF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Пінчук Людмила</w:t>
            </w:r>
          </w:p>
        </w:tc>
      </w:tr>
      <w:tr w:rsidR="00AA321E" w:rsidRPr="00152394" w14:paraId="4ED2C929" w14:textId="77777777" w:rsidTr="00152394">
        <w:trPr>
          <w:trHeight w:val="830"/>
        </w:trPr>
        <w:tc>
          <w:tcPr>
            <w:tcW w:w="684" w:type="dxa"/>
            <w:vMerge w:val="restart"/>
          </w:tcPr>
          <w:p w14:paraId="3050F9EC" w14:textId="4D943049" w:rsidR="00AA321E" w:rsidRPr="00152394" w:rsidRDefault="00AA321E" w:rsidP="007F5AAD">
            <w:pPr>
              <w:pStyle w:val="TableParagrap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4.1.3</w:t>
            </w:r>
          </w:p>
        </w:tc>
        <w:tc>
          <w:tcPr>
            <w:tcW w:w="4819" w:type="dxa"/>
          </w:tcPr>
          <w:p w14:paraId="2D90AF0C" w14:textId="3C3E6A75" w:rsidR="00AA321E" w:rsidRPr="00152394" w:rsidRDefault="00AA321E" w:rsidP="007F5AAD">
            <w:pPr>
              <w:pStyle w:val="TableParagraph"/>
              <w:jc w:val="bot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Розробити</w:t>
            </w:r>
            <w:r w:rsidRPr="00152394">
              <w:rPr>
                <w:spacing w:val="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перспективний</w:t>
            </w:r>
            <w:r w:rsidRPr="00152394">
              <w:rPr>
                <w:spacing w:val="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план</w:t>
            </w:r>
            <w:r w:rsidRPr="00152394">
              <w:rPr>
                <w:spacing w:val="-67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експертизи</w:t>
            </w:r>
            <w:r w:rsidRPr="00152394">
              <w:rPr>
                <w:spacing w:val="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стану</w:t>
            </w:r>
            <w:r w:rsidRPr="00152394">
              <w:rPr>
                <w:spacing w:val="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викладання</w:t>
            </w:r>
            <w:r w:rsidRPr="00152394">
              <w:rPr>
                <w:spacing w:val="1"/>
                <w:sz w:val="24"/>
                <w:szCs w:val="24"/>
              </w:rPr>
              <w:t xml:space="preserve"> </w:t>
            </w:r>
            <w:r w:rsidRPr="00152394">
              <w:rPr>
                <w:spacing w:val="-1"/>
                <w:sz w:val="24"/>
                <w:szCs w:val="24"/>
              </w:rPr>
              <w:t>навчальних</w:t>
            </w:r>
            <w:r w:rsidRPr="00152394">
              <w:rPr>
                <w:spacing w:val="-17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предметів</w:t>
            </w:r>
            <w:r w:rsidRPr="00152394">
              <w:rPr>
                <w:spacing w:val="-18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на</w:t>
            </w:r>
            <w:r w:rsidRPr="00152394">
              <w:rPr>
                <w:spacing w:val="-19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2024-2027 навчальні роки</w:t>
            </w:r>
          </w:p>
        </w:tc>
        <w:tc>
          <w:tcPr>
            <w:tcW w:w="1417" w:type="dxa"/>
          </w:tcPr>
          <w:p w14:paraId="3019AF25" w14:textId="3E71B08C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2024-2027</w:t>
            </w:r>
          </w:p>
          <w:p w14:paraId="229830CF" w14:textId="6499FB8C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4C9F528" w14:textId="77777777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Пінчук Людмила</w:t>
            </w:r>
          </w:p>
          <w:p w14:paraId="439539AF" w14:textId="4A285DAD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Кулик Оксана</w:t>
            </w:r>
          </w:p>
        </w:tc>
      </w:tr>
      <w:tr w:rsidR="00AA321E" w:rsidRPr="00152394" w14:paraId="3EAD1D43" w14:textId="77777777" w:rsidTr="00181347">
        <w:trPr>
          <w:trHeight w:val="966"/>
        </w:trPr>
        <w:tc>
          <w:tcPr>
            <w:tcW w:w="684" w:type="dxa"/>
            <w:vMerge/>
          </w:tcPr>
          <w:p w14:paraId="17B7F434" w14:textId="77777777" w:rsidR="00AA321E" w:rsidRPr="00152394" w:rsidRDefault="00AA321E" w:rsidP="007F5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07203C25" w14:textId="4BAF6A8A" w:rsidR="00AA321E" w:rsidRPr="00152394" w:rsidRDefault="00AA321E" w:rsidP="00181347">
            <w:pPr>
              <w:pStyle w:val="TableParagraph"/>
              <w:jc w:val="bot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 xml:space="preserve">Посилити роль педагогічних </w:t>
            </w:r>
            <w:r w:rsidRPr="00152394">
              <w:rPr>
                <w:spacing w:val="-67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працівників у розробленні та</w:t>
            </w:r>
            <w:r w:rsidRPr="00152394">
              <w:rPr>
                <w:spacing w:val="-67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корекції</w:t>
            </w:r>
            <w:r w:rsidRPr="00152394">
              <w:rPr>
                <w:spacing w:val="-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документів</w:t>
            </w:r>
            <w:r w:rsidRPr="00152394">
              <w:rPr>
                <w:spacing w:val="-4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закладу</w:t>
            </w:r>
            <w:r w:rsidR="00181347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 xml:space="preserve">(стратегія розвитку, внутрішня </w:t>
            </w:r>
            <w:r w:rsidRPr="00152394">
              <w:rPr>
                <w:spacing w:val="-68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система забезпечення якості</w:t>
            </w:r>
            <w:r w:rsidRPr="00152394">
              <w:rPr>
                <w:spacing w:val="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освіти,</w:t>
            </w:r>
            <w:r w:rsidRPr="00152394">
              <w:rPr>
                <w:spacing w:val="-2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річний</w:t>
            </w:r>
            <w:r w:rsidRPr="00152394">
              <w:rPr>
                <w:spacing w:val="-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план,</w:t>
            </w:r>
            <w:r w:rsidRPr="00152394">
              <w:rPr>
                <w:spacing w:val="-4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освітня</w:t>
            </w:r>
            <w:r w:rsidR="00181347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програма</w:t>
            </w:r>
          </w:p>
        </w:tc>
        <w:tc>
          <w:tcPr>
            <w:tcW w:w="1417" w:type="dxa"/>
          </w:tcPr>
          <w:p w14:paraId="179FF2C0" w14:textId="77777777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2024-2027</w:t>
            </w:r>
          </w:p>
          <w:p w14:paraId="7AB01554" w14:textId="11B99543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F122902" w14:textId="77777777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Пінчук Людмила</w:t>
            </w:r>
          </w:p>
          <w:p w14:paraId="502F3911" w14:textId="26BC3155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Кулик Оксана</w:t>
            </w:r>
          </w:p>
        </w:tc>
      </w:tr>
      <w:tr w:rsidR="00AA321E" w:rsidRPr="00152394" w14:paraId="4FB42735" w14:textId="77777777" w:rsidTr="00152394">
        <w:trPr>
          <w:trHeight w:val="640"/>
        </w:trPr>
        <w:tc>
          <w:tcPr>
            <w:tcW w:w="684" w:type="dxa"/>
            <w:vMerge w:val="restart"/>
          </w:tcPr>
          <w:p w14:paraId="6028CA67" w14:textId="5FF6C3FE" w:rsidR="00AA321E" w:rsidRPr="00152394" w:rsidRDefault="00AA321E" w:rsidP="007F5AAD">
            <w:pPr>
              <w:pStyle w:val="TableParagrap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4.1.4</w:t>
            </w:r>
          </w:p>
        </w:tc>
        <w:tc>
          <w:tcPr>
            <w:tcW w:w="4819" w:type="dxa"/>
          </w:tcPr>
          <w:p w14:paraId="17E9AC75" w14:textId="743E28F0" w:rsidR="00AA321E" w:rsidRPr="00152394" w:rsidRDefault="00AA321E" w:rsidP="00181347">
            <w:pPr>
              <w:pStyle w:val="TableParagraph"/>
              <w:jc w:val="bot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Залучити учнів</w:t>
            </w:r>
            <w:r w:rsidRPr="00152394">
              <w:rPr>
                <w:spacing w:val="-2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та їх</w:t>
            </w:r>
            <w:r w:rsidRPr="00152394">
              <w:rPr>
                <w:spacing w:val="-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батьків</w:t>
            </w:r>
            <w:r w:rsidRPr="00152394">
              <w:rPr>
                <w:spacing w:val="-4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до</w:t>
            </w:r>
            <w:r w:rsidR="00181347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опитування щодо вивчення їх</w:t>
            </w:r>
            <w:r w:rsidRPr="00152394">
              <w:rPr>
                <w:spacing w:val="-68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потреб у</w:t>
            </w:r>
            <w:r w:rsidRPr="00152394">
              <w:rPr>
                <w:spacing w:val="-5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закладі</w:t>
            </w:r>
            <w:r w:rsidRPr="00152394">
              <w:rPr>
                <w:spacing w:val="1"/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освіти</w:t>
            </w:r>
          </w:p>
        </w:tc>
        <w:tc>
          <w:tcPr>
            <w:tcW w:w="1417" w:type="dxa"/>
          </w:tcPr>
          <w:p w14:paraId="38FBA061" w14:textId="77777777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2024-2027</w:t>
            </w:r>
          </w:p>
          <w:p w14:paraId="7A89D293" w14:textId="3F0B8BB6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8C41828" w14:textId="77777777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Пінчук Людмила</w:t>
            </w:r>
          </w:p>
          <w:p w14:paraId="14605BF3" w14:textId="45DFB23D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Кулик Оксана</w:t>
            </w:r>
          </w:p>
        </w:tc>
      </w:tr>
      <w:tr w:rsidR="00AA321E" w:rsidRPr="00152394" w14:paraId="1A7315A1" w14:textId="77777777" w:rsidTr="00152394">
        <w:trPr>
          <w:trHeight w:val="786"/>
        </w:trPr>
        <w:tc>
          <w:tcPr>
            <w:tcW w:w="684" w:type="dxa"/>
            <w:vMerge/>
          </w:tcPr>
          <w:p w14:paraId="76A5C89A" w14:textId="77777777" w:rsidR="00AA321E" w:rsidRPr="00152394" w:rsidRDefault="00AA321E" w:rsidP="007F5AA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510DABAA" w14:textId="123B25E4" w:rsidR="00AA321E" w:rsidRPr="00152394" w:rsidRDefault="00AA321E" w:rsidP="00181347">
            <w:pPr>
              <w:pStyle w:val="TableParagraph"/>
              <w:jc w:val="both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Продовжити</w:t>
            </w:r>
            <w:r w:rsidR="00181347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пошук</w:t>
            </w:r>
            <w:r w:rsidR="00181347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та</w:t>
            </w:r>
            <w:r w:rsidR="00181347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співпрацю</w:t>
            </w:r>
            <w:r w:rsidR="00181347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зі спонсорами,</w:t>
            </w:r>
            <w:r w:rsidR="00181347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благодійними</w:t>
            </w:r>
            <w:r w:rsidR="00181347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організаціями,</w:t>
            </w:r>
            <w:r w:rsidR="00181347" w:rsidRPr="00152394">
              <w:rPr>
                <w:sz w:val="24"/>
                <w:szCs w:val="24"/>
              </w:rPr>
              <w:t xml:space="preserve"> </w:t>
            </w:r>
            <w:r w:rsidRPr="00152394">
              <w:rPr>
                <w:sz w:val="24"/>
                <w:szCs w:val="24"/>
              </w:rPr>
              <w:t>донорами</w:t>
            </w:r>
            <w:r w:rsidR="00181347" w:rsidRPr="001523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627010C" w14:textId="77777777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2024-2027</w:t>
            </w:r>
          </w:p>
          <w:p w14:paraId="147F6C02" w14:textId="31C5A3BB" w:rsidR="00AA321E" w:rsidRPr="00152394" w:rsidRDefault="00AA321E" w:rsidP="001813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5F34A2" w14:textId="7420644E" w:rsidR="00AA321E" w:rsidRPr="00152394" w:rsidRDefault="00AA321E" w:rsidP="00994DC5">
            <w:pPr>
              <w:pStyle w:val="TableParagraph"/>
              <w:ind w:right="-145"/>
              <w:rPr>
                <w:sz w:val="24"/>
                <w:szCs w:val="24"/>
              </w:rPr>
            </w:pPr>
            <w:r w:rsidRPr="00152394">
              <w:rPr>
                <w:sz w:val="24"/>
                <w:szCs w:val="24"/>
              </w:rPr>
              <w:t>Касьяненко Світлана</w:t>
            </w:r>
          </w:p>
        </w:tc>
      </w:tr>
    </w:tbl>
    <w:p w14:paraId="7710ABA5" w14:textId="77777777" w:rsidR="00C47F90" w:rsidRPr="00152394" w:rsidRDefault="00C47F90" w:rsidP="007F5AAD">
      <w:pPr>
        <w:pStyle w:val="a3"/>
        <w:ind w:left="0"/>
        <w:rPr>
          <w:b/>
          <w:sz w:val="24"/>
          <w:szCs w:val="24"/>
        </w:rPr>
      </w:pPr>
    </w:p>
    <w:p w14:paraId="41F70F94" w14:textId="1ADD393A" w:rsidR="00C47F90" w:rsidRPr="00152394" w:rsidRDefault="00E94B14" w:rsidP="007F5AAD">
      <w:pPr>
        <w:pStyle w:val="a3"/>
        <w:ind w:left="0"/>
        <w:rPr>
          <w:b/>
          <w:sz w:val="24"/>
          <w:szCs w:val="24"/>
        </w:rPr>
      </w:pPr>
      <w:r w:rsidRPr="00152394">
        <w:rPr>
          <w:b/>
          <w:sz w:val="24"/>
          <w:szCs w:val="24"/>
        </w:rPr>
        <w:t xml:space="preserve">Виконавці: </w:t>
      </w:r>
    </w:p>
    <w:p w14:paraId="7EB510EB" w14:textId="77777777" w:rsidR="00144517" w:rsidRPr="00152394" w:rsidRDefault="00144517" w:rsidP="007F5AAD">
      <w:pPr>
        <w:tabs>
          <w:tab w:val="left" w:pos="851"/>
          <w:tab w:val="left" w:pos="866"/>
        </w:tabs>
        <w:jc w:val="both"/>
        <w:rPr>
          <w:sz w:val="24"/>
          <w:szCs w:val="24"/>
          <w:lang w:val="ru-RU"/>
        </w:rPr>
      </w:pPr>
      <w:proofErr w:type="spellStart"/>
      <w:r w:rsidRPr="00152394">
        <w:rPr>
          <w:sz w:val="24"/>
          <w:szCs w:val="24"/>
          <w:lang w:val="ru-RU"/>
        </w:rPr>
        <w:t>Пінчук</w:t>
      </w:r>
      <w:proofErr w:type="spellEnd"/>
      <w:r w:rsidRPr="00152394">
        <w:rPr>
          <w:sz w:val="24"/>
          <w:szCs w:val="24"/>
          <w:lang w:val="ru-RU"/>
        </w:rPr>
        <w:t xml:space="preserve"> Людмила </w:t>
      </w:r>
    </w:p>
    <w:p w14:paraId="38208571" w14:textId="288749BF" w:rsidR="00C47F90" w:rsidRPr="00152394" w:rsidRDefault="00144517" w:rsidP="007F5AAD">
      <w:pPr>
        <w:pStyle w:val="a3"/>
        <w:ind w:left="0"/>
        <w:rPr>
          <w:sz w:val="24"/>
          <w:szCs w:val="24"/>
          <w:lang w:val="ru-RU"/>
        </w:rPr>
      </w:pPr>
      <w:r w:rsidRPr="00152394">
        <w:rPr>
          <w:sz w:val="24"/>
          <w:szCs w:val="24"/>
          <w:lang w:val="ru-RU"/>
        </w:rPr>
        <w:t>Кулик Оксана</w:t>
      </w:r>
    </w:p>
    <w:p w14:paraId="6924DDA1" w14:textId="6533CF3F" w:rsidR="00144517" w:rsidRPr="00152394" w:rsidRDefault="00144517" w:rsidP="007F5AAD">
      <w:pPr>
        <w:pStyle w:val="a3"/>
        <w:ind w:left="0"/>
        <w:rPr>
          <w:sz w:val="24"/>
          <w:szCs w:val="24"/>
          <w:lang w:val="ru-RU"/>
        </w:rPr>
      </w:pPr>
      <w:proofErr w:type="spellStart"/>
      <w:r w:rsidRPr="00152394">
        <w:rPr>
          <w:sz w:val="24"/>
          <w:szCs w:val="24"/>
          <w:lang w:val="ru-RU"/>
        </w:rPr>
        <w:t>Заблоцька</w:t>
      </w:r>
      <w:proofErr w:type="spellEnd"/>
      <w:r w:rsidRPr="00152394">
        <w:rPr>
          <w:sz w:val="24"/>
          <w:szCs w:val="24"/>
          <w:lang w:val="ru-RU"/>
        </w:rPr>
        <w:t xml:space="preserve"> Лариса</w:t>
      </w:r>
    </w:p>
    <w:p w14:paraId="0FA28C0A" w14:textId="60285D37" w:rsidR="00144517" w:rsidRPr="00152394" w:rsidRDefault="00144517" w:rsidP="007F5AAD">
      <w:pPr>
        <w:pStyle w:val="a3"/>
        <w:ind w:left="0"/>
        <w:rPr>
          <w:sz w:val="24"/>
          <w:szCs w:val="24"/>
        </w:rPr>
      </w:pPr>
      <w:proofErr w:type="spellStart"/>
      <w:r w:rsidRPr="00152394">
        <w:rPr>
          <w:sz w:val="24"/>
          <w:szCs w:val="24"/>
          <w:lang w:val="ru-RU"/>
        </w:rPr>
        <w:t>Веселовський</w:t>
      </w:r>
      <w:proofErr w:type="spellEnd"/>
      <w:r w:rsidRPr="00152394">
        <w:rPr>
          <w:sz w:val="24"/>
          <w:szCs w:val="24"/>
          <w:lang w:val="ru-RU"/>
        </w:rPr>
        <w:t xml:space="preserve"> </w:t>
      </w:r>
      <w:proofErr w:type="spellStart"/>
      <w:r w:rsidRPr="00152394">
        <w:rPr>
          <w:sz w:val="24"/>
          <w:szCs w:val="24"/>
          <w:lang w:val="ru-RU"/>
        </w:rPr>
        <w:t>Віталій</w:t>
      </w:r>
      <w:proofErr w:type="spellEnd"/>
      <w:r w:rsidRPr="00152394">
        <w:rPr>
          <w:sz w:val="24"/>
          <w:szCs w:val="24"/>
          <w:lang w:val="ru-RU"/>
        </w:rPr>
        <w:t xml:space="preserve"> </w:t>
      </w:r>
    </w:p>
    <w:sectPr w:rsidR="00144517" w:rsidRPr="00152394" w:rsidSect="00BA5D1F">
      <w:pgSz w:w="11910" w:h="16840"/>
      <w:pgMar w:top="993" w:right="71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9A1"/>
    <w:multiLevelType w:val="multilevel"/>
    <w:tmpl w:val="07EC57C8"/>
    <w:lvl w:ilvl="0">
      <w:start w:val="4"/>
      <w:numFmt w:val="decimal"/>
      <w:lvlText w:val="%1"/>
      <w:lvlJc w:val="left"/>
      <w:pPr>
        <w:ind w:left="152" w:hanging="61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2" w:hanging="615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"/>
      <w:lvlJc w:val="left"/>
      <w:pPr>
        <w:ind w:left="152" w:hanging="6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09" w:hanging="61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26" w:hanging="61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43" w:hanging="61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59" w:hanging="61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76" w:hanging="61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3" w:hanging="615"/>
      </w:pPr>
      <w:rPr>
        <w:rFonts w:hint="default"/>
        <w:lang w:val="uk-UA" w:eastAsia="en-US" w:bidi="ar-SA"/>
      </w:rPr>
    </w:lvl>
  </w:abstractNum>
  <w:abstractNum w:abstractNumId="1" w15:restartNumberingAfterBreak="0">
    <w:nsid w:val="06A170BA"/>
    <w:multiLevelType w:val="multilevel"/>
    <w:tmpl w:val="DFA8ED8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E440C5"/>
    <w:multiLevelType w:val="hybridMultilevel"/>
    <w:tmpl w:val="861EA77A"/>
    <w:lvl w:ilvl="0" w:tplc="993AC3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36F0A7C"/>
    <w:multiLevelType w:val="multilevel"/>
    <w:tmpl w:val="BA9A17C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40" w:hanging="91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540" w:hanging="91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4" w15:restartNumberingAfterBreak="0">
    <w:nsid w:val="5DEF5E35"/>
    <w:multiLevelType w:val="hybridMultilevel"/>
    <w:tmpl w:val="A1BC510A"/>
    <w:lvl w:ilvl="0" w:tplc="48A2FFA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DE6DCE6">
      <w:numFmt w:val="bullet"/>
      <w:lvlText w:val="•"/>
      <w:lvlJc w:val="left"/>
      <w:pPr>
        <w:ind w:left="909" w:hanging="180"/>
      </w:pPr>
      <w:rPr>
        <w:rFonts w:hint="default"/>
        <w:lang w:val="uk-UA" w:eastAsia="en-US" w:bidi="ar-SA"/>
      </w:rPr>
    </w:lvl>
    <w:lvl w:ilvl="2" w:tplc="14F0A9F8">
      <w:numFmt w:val="bullet"/>
      <w:lvlText w:val="•"/>
      <w:lvlJc w:val="left"/>
      <w:pPr>
        <w:ind w:left="1718" w:hanging="180"/>
      </w:pPr>
      <w:rPr>
        <w:rFonts w:hint="default"/>
        <w:lang w:val="uk-UA" w:eastAsia="en-US" w:bidi="ar-SA"/>
      </w:rPr>
    </w:lvl>
    <w:lvl w:ilvl="3" w:tplc="FF482672">
      <w:numFmt w:val="bullet"/>
      <w:lvlText w:val="•"/>
      <w:lvlJc w:val="left"/>
      <w:pPr>
        <w:ind w:left="2527" w:hanging="180"/>
      </w:pPr>
      <w:rPr>
        <w:rFonts w:hint="default"/>
        <w:lang w:val="uk-UA" w:eastAsia="en-US" w:bidi="ar-SA"/>
      </w:rPr>
    </w:lvl>
    <w:lvl w:ilvl="4" w:tplc="671C2FA8">
      <w:numFmt w:val="bullet"/>
      <w:lvlText w:val="•"/>
      <w:lvlJc w:val="left"/>
      <w:pPr>
        <w:ind w:left="3336" w:hanging="180"/>
      </w:pPr>
      <w:rPr>
        <w:rFonts w:hint="default"/>
        <w:lang w:val="uk-UA" w:eastAsia="en-US" w:bidi="ar-SA"/>
      </w:rPr>
    </w:lvl>
    <w:lvl w:ilvl="5" w:tplc="ABC4F852">
      <w:numFmt w:val="bullet"/>
      <w:lvlText w:val="•"/>
      <w:lvlJc w:val="left"/>
      <w:pPr>
        <w:ind w:left="4146" w:hanging="180"/>
      </w:pPr>
      <w:rPr>
        <w:rFonts w:hint="default"/>
        <w:lang w:val="uk-UA" w:eastAsia="en-US" w:bidi="ar-SA"/>
      </w:rPr>
    </w:lvl>
    <w:lvl w:ilvl="6" w:tplc="148C950E">
      <w:numFmt w:val="bullet"/>
      <w:lvlText w:val="•"/>
      <w:lvlJc w:val="left"/>
      <w:pPr>
        <w:ind w:left="4955" w:hanging="180"/>
      </w:pPr>
      <w:rPr>
        <w:rFonts w:hint="default"/>
        <w:lang w:val="uk-UA" w:eastAsia="en-US" w:bidi="ar-SA"/>
      </w:rPr>
    </w:lvl>
    <w:lvl w:ilvl="7" w:tplc="C92AD0F6">
      <w:numFmt w:val="bullet"/>
      <w:lvlText w:val="•"/>
      <w:lvlJc w:val="left"/>
      <w:pPr>
        <w:ind w:left="5764" w:hanging="180"/>
      </w:pPr>
      <w:rPr>
        <w:rFonts w:hint="default"/>
        <w:lang w:val="uk-UA" w:eastAsia="en-US" w:bidi="ar-SA"/>
      </w:rPr>
    </w:lvl>
    <w:lvl w:ilvl="8" w:tplc="EC446B5E">
      <w:numFmt w:val="bullet"/>
      <w:lvlText w:val="•"/>
      <w:lvlJc w:val="left"/>
      <w:pPr>
        <w:ind w:left="6573" w:hanging="180"/>
      </w:pPr>
      <w:rPr>
        <w:rFonts w:hint="default"/>
        <w:lang w:val="uk-UA" w:eastAsia="en-US" w:bidi="ar-SA"/>
      </w:rPr>
    </w:lvl>
  </w:abstractNum>
  <w:abstractNum w:abstractNumId="5" w15:restartNumberingAfterBreak="0">
    <w:nsid w:val="6DF06B9E"/>
    <w:multiLevelType w:val="multilevel"/>
    <w:tmpl w:val="CCE27542"/>
    <w:lvl w:ilvl="0">
      <w:start w:val="1"/>
      <w:numFmt w:val="decimalZero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62B1946"/>
    <w:multiLevelType w:val="multilevel"/>
    <w:tmpl w:val="B258682E"/>
    <w:lvl w:ilvl="0">
      <w:start w:val="2"/>
      <w:numFmt w:val="decimal"/>
      <w:lvlText w:val="%1"/>
      <w:lvlJc w:val="left"/>
      <w:pPr>
        <w:ind w:left="751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42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779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98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08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7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27" w:hanging="708"/>
      </w:pPr>
      <w:rPr>
        <w:rFonts w:hint="default"/>
        <w:lang w:val="uk-UA" w:eastAsia="en-US" w:bidi="ar-SA"/>
      </w:rPr>
    </w:lvl>
  </w:abstractNum>
  <w:abstractNum w:abstractNumId="7" w15:restartNumberingAfterBreak="0">
    <w:nsid w:val="7CD30969"/>
    <w:multiLevelType w:val="hybridMultilevel"/>
    <w:tmpl w:val="B896DAE2"/>
    <w:lvl w:ilvl="0" w:tplc="B4C6C02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EBC4C07"/>
    <w:multiLevelType w:val="hybridMultilevel"/>
    <w:tmpl w:val="BD9A582C"/>
    <w:lvl w:ilvl="0" w:tplc="EEC82E00">
      <w:start w:val="1"/>
      <w:numFmt w:val="decimal"/>
      <w:lvlText w:val="%1."/>
      <w:lvlJc w:val="left"/>
      <w:pPr>
        <w:ind w:left="4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456BDF0">
      <w:numFmt w:val="bullet"/>
      <w:lvlText w:val="–"/>
      <w:lvlJc w:val="left"/>
      <w:pPr>
        <w:ind w:left="15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7FE5D42">
      <w:numFmt w:val="bullet"/>
      <w:lvlText w:val="•"/>
      <w:lvlJc w:val="left"/>
      <w:pPr>
        <w:ind w:left="1538" w:hanging="224"/>
      </w:pPr>
      <w:rPr>
        <w:rFonts w:hint="default"/>
        <w:lang w:val="uk-UA" w:eastAsia="en-US" w:bidi="ar-SA"/>
      </w:rPr>
    </w:lvl>
    <w:lvl w:ilvl="3" w:tplc="11DCA546">
      <w:numFmt w:val="bullet"/>
      <w:lvlText w:val="•"/>
      <w:lvlJc w:val="left"/>
      <w:pPr>
        <w:ind w:left="2636" w:hanging="224"/>
      </w:pPr>
      <w:rPr>
        <w:rFonts w:hint="default"/>
        <w:lang w:val="uk-UA" w:eastAsia="en-US" w:bidi="ar-SA"/>
      </w:rPr>
    </w:lvl>
    <w:lvl w:ilvl="4" w:tplc="08D88F80">
      <w:numFmt w:val="bullet"/>
      <w:lvlText w:val="•"/>
      <w:lvlJc w:val="left"/>
      <w:pPr>
        <w:ind w:left="3735" w:hanging="224"/>
      </w:pPr>
      <w:rPr>
        <w:rFonts w:hint="default"/>
        <w:lang w:val="uk-UA" w:eastAsia="en-US" w:bidi="ar-SA"/>
      </w:rPr>
    </w:lvl>
    <w:lvl w:ilvl="5" w:tplc="939AE4F0">
      <w:numFmt w:val="bullet"/>
      <w:lvlText w:val="•"/>
      <w:lvlJc w:val="left"/>
      <w:pPr>
        <w:ind w:left="4833" w:hanging="224"/>
      </w:pPr>
      <w:rPr>
        <w:rFonts w:hint="default"/>
        <w:lang w:val="uk-UA" w:eastAsia="en-US" w:bidi="ar-SA"/>
      </w:rPr>
    </w:lvl>
    <w:lvl w:ilvl="6" w:tplc="485C83D2">
      <w:numFmt w:val="bullet"/>
      <w:lvlText w:val="•"/>
      <w:lvlJc w:val="left"/>
      <w:pPr>
        <w:ind w:left="5932" w:hanging="224"/>
      </w:pPr>
      <w:rPr>
        <w:rFonts w:hint="default"/>
        <w:lang w:val="uk-UA" w:eastAsia="en-US" w:bidi="ar-SA"/>
      </w:rPr>
    </w:lvl>
    <w:lvl w:ilvl="7" w:tplc="949221F2">
      <w:numFmt w:val="bullet"/>
      <w:lvlText w:val="•"/>
      <w:lvlJc w:val="left"/>
      <w:pPr>
        <w:ind w:left="7030" w:hanging="224"/>
      </w:pPr>
      <w:rPr>
        <w:rFonts w:hint="default"/>
        <w:lang w:val="uk-UA" w:eastAsia="en-US" w:bidi="ar-SA"/>
      </w:rPr>
    </w:lvl>
    <w:lvl w:ilvl="8" w:tplc="AB5EDD84">
      <w:numFmt w:val="bullet"/>
      <w:lvlText w:val="•"/>
      <w:lvlJc w:val="left"/>
      <w:pPr>
        <w:ind w:left="8129" w:hanging="22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90"/>
    <w:rsid w:val="00104325"/>
    <w:rsid w:val="00113AA8"/>
    <w:rsid w:val="00144517"/>
    <w:rsid w:val="00152394"/>
    <w:rsid w:val="00181347"/>
    <w:rsid w:val="003C5397"/>
    <w:rsid w:val="00461215"/>
    <w:rsid w:val="00500376"/>
    <w:rsid w:val="00550B78"/>
    <w:rsid w:val="005665BE"/>
    <w:rsid w:val="006B760F"/>
    <w:rsid w:val="006C7895"/>
    <w:rsid w:val="00735546"/>
    <w:rsid w:val="0075131B"/>
    <w:rsid w:val="0076223D"/>
    <w:rsid w:val="007A06F4"/>
    <w:rsid w:val="007B0131"/>
    <w:rsid w:val="007F5AAD"/>
    <w:rsid w:val="00952B3F"/>
    <w:rsid w:val="00994DC5"/>
    <w:rsid w:val="00A32782"/>
    <w:rsid w:val="00A45B20"/>
    <w:rsid w:val="00A56EFF"/>
    <w:rsid w:val="00AA321E"/>
    <w:rsid w:val="00BA3A2D"/>
    <w:rsid w:val="00BA5D1F"/>
    <w:rsid w:val="00BF6DAB"/>
    <w:rsid w:val="00BF7A1F"/>
    <w:rsid w:val="00C1487D"/>
    <w:rsid w:val="00C175C7"/>
    <w:rsid w:val="00C47F90"/>
    <w:rsid w:val="00DD0A03"/>
    <w:rsid w:val="00E94B14"/>
    <w:rsid w:val="00FC2284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6302"/>
  <w15:docId w15:val="{6E24C370-8C19-4E01-9C8E-691B5C67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446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48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5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C148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144517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6">
    <w:name w:val="Hyperlink"/>
    <w:unhideWhenUsed/>
    <w:qFormat/>
    <w:rsid w:val="007B0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voronizh-school.edukit.sumy.ua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35280209@mail.gov.ua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63-20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11262</Words>
  <Characters>6420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Лекц</dc:creator>
  <cp:lastModifiedBy>Світлана Василівна  Касьяненко</cp:lastModifiedBy>
  <cp:revision>20</cp:revision>
  <cp:lastPrinted>2024-04-29T11:43:00Z</cp:lastPrinted>
  <dcterms:created xsi:type="dcterms:W3CDTF">2024-04-24T08:54:00Z</dcterms:created>
  <dcterms:modified xsi:type="dcterms:W3CDTF">2024-04-29T12:44:00Z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2024-04-24T00:00:00Z</vt:filetime>
  </property>
</Properties>
</file>