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C" w:rsidRDefault="00FA1D7C" w:rsidP="00FA1D7C">
      <w:pPr>
        <w:autoSpaceDE/>
        <w:autoSpaceDN/>
        <w:spacing w:after="200" w:line="276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A1D7C" w:rsidRPr="00810807" w:rsidRDefault="00FA1D7C" w:rsidP="00FA1D7C">
      <w:pPr>
        <w:keepNext/>
        <w:tabs>
          <w:tab w:val="left" w:pos="7098"/>
        </w:tabs>
        <w:autoSpaceDE/>
        <w:autoSpaceDN/>
        <w:spacing w:line="228" w:lineRule="auto"/>
        <w:ind w:left="0" w:right="-142"/>
        <w:jc w:val="center"/>
        <w:outlineLvl w:val="0"/>
        <w:rPr>
          <w:rFonts w:ascii="Times New Roman" w:hAnsi="Times New Roman" w:cs="Times New Roman"/>
          <w:b/>
          <w:sz w:val="22"/>
          <w:lang w:val="uk-UA"/>
        </w:rPr>
      </w:pPr>
      <w:r w:rsidRPr="00810807">
        <w:rPr>
          <w:rFonts w:ascii="Calibri" w:eastAsia="Calibri" w:hAnsi="Calibri" w:cs="Times New Roman"/>
          <w:i/>
          <w:iCs/>
          <w:noProof/>
          <w:lang w:val="ru-RU"/>
        </w:rPr>
        <mc:AlternateContent>
          <mc:Choice Requires="wps">
            <w:drawing>
              <wp:inline distT="0" distB="0" distL="0" distR="0" wp14:anchorId="4F0C235A" wp14:editId="1FB5224B">
                <wp:extent cx="304800" cy="304800"/>
                <wp:effectExtent l="0" t="0" r="0" b="0"/>
                <wp:docPr id="6" name="AutoShape 7" descr="https://rada.info/upload/users_files/02147701/586ab1478f0f1d796ec5a15390e278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BA037" id="AutoShape 7" o:spid="_x0000_s1026" alt="https://rada.info/upload/users_files/02147701/586ab1478f0f1d796ec5a15390e278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/ECej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810807">
        <w:rPr>
          <w:rFonts w:ascii="Times New Roman" w:hAnsi="Times New Roman" w:cs="Times New Roman"/>
          <w:b/>
          <w:noProof/>
          <w:lang w:val="ru-RU"/>
        </w:rPr>
        <w:drawing>
          <wp:inline distT="0" distB="0" distL="0" distR="0" wp14:anchorId="02F14E9F" wp14:editId="7E61E627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807">
        <w:rPr>
          <w:rFonts w:ascii="Calibri" w:eastAsia="Calibri" w:hAnsi="Calibri" w:cs="Times New Roman"/>
          <w:i/>
          <w:iCs/>
          <w:noProof/>
          <w:lang w:val="ru-RU"/>
        </w:rPr>
        <mc:AlternateContent>
          <mc:Choice Requires="wps">
            <w:drawing>
              <wp:inline distT="0" distB="0" distL="0" distR="0" wp14:anchorId="0CC74F73" wp14:editId="553F9AC2">
                <wp:extent cx="304800" cy="304800"/>
                <wp:effectExtent l="0" t="0" r="0" b="0"/>
                <wp:docPr id="8" name="AutoShape 9" descr="https://rada.info/upload/users_files/02147701/586ab1478f0f1d796ec5a15390e278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E3020" id="AutoShape 9" o:spid="_x0000_s1026" alt="https://rada.info/upload/users_files/02147701/586ab1478f0f1d796ec5a15390e278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Qfz1f8QIAAB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810807">
        <w:rPr>
          <w:rFonts w:ascii="Calibri" w:eastAsia="Calibri" w:hAnsi="Calibri" w:cs="Times New Roman"/>
          <w:i/>
          <w:iCs/>
          <w:noProof/>
          <w:lang w:val="ru-RU"/>
        </w:rPr>
        <mc:AlternateContent>
          <mc:Choice Requires="wps">
            <w:drawing>
              <wp:inline distT="0" distB="0" distL="0" distR="0" wp14:anchorId="0420F639" wp14:editId="7F9291D7">
                <wp:extent cx="304800" cy="304800"/>
                <wp:effectExtent l="0" t="0" r="0" b="0"/>
                <wp:docPr id="3" name="Прямоугольник 3" descr="https://rada.info/upload/users_files/02147701/586ab1478f0f1d796ec5a15390e278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9D669" id="Прямоугольник 3" o:spid="_x0000_s1026" alt="https://rada.info/upload/users_files/02147701/586ab1478f0f1d796ec5a15390e278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Moptx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8108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A1D7C" w:rsidRPr="00810807" w:rsidRDefault="00FA1D7C" w:rsidP="00FA1D7C">
      <w:pPr>
        <w:autoSpaceDE/>
        <w:autoSpaceDN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1080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ВОРОЖБЯНСЬКА МІСЬКА РАДА</w:t>
      </w:r>
    </w:p>
    <w:p w:rsidR="00FA1D7C" w:rsidRPr="00810807" w:rsidRDefault="00FA1D7C" w:rsidP="00FA1D7C">
      <w:pPr>
        <w:keepNext/>
        <w:tabs>
          <w:tab w:val="left" w:pos="7098"/>
        </w:tabs>
        <w:autoSpaceDE/>
        <w:autoSpaceDN/>
        <w:spacing w:line="228" w:lineRule="auto"/>
        <w:ind w:left="0" w:right="-142"/>
        <w:jc w:val="center"/>
        <w:outlineLvl w:val="0"/>
        <w:rPr>
          <w:rFonts w:ascii="Times New Roman" w:hAnsi="Times New Roman" w:cs="Times New Roman"/>
          <w:b/>
          <w:sz w:val="22"/>
          <w:lang w:val="uk-UA"/>
        </w:rPr>
      </w:pPr>
    </w:p>
    <w:p w:rsidR="00FA1D7C" w:rsidRPr="00810807" w:rsidRDefault="00FA1D7C" w:rsidP="00FA1D7C">
      <w:pPr>
        <w:autoSpaceDE/>
        <w:autoSpaceDN/>
        <w:ind w:left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ВОРОЖБЯНСЬКА </w:t>
      </w:r>
      <w:r w:rsidRPr="0081080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ГІМНАЗІЯ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№ 4</w:t>
      </w:r>
    </w:p>
    <w:p w:rsidR="00FA1D7C" w:rsidRPr="00810807" w:rsidRDefault="00FA1D7C" w:rsidP="00FA1D7C">
      <w:pPr>
        <w:autoSpaceDE/>
        <w:autoSpaceDN/>
        <w:ind w:left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10807">
        <w:rPr>
          <w:rFonts w:ascii="Times New Roman" w:hAnsi="Times New Roman" w:cs="Times New Roman"/>
          <w:b/>
          <w:sz w:val="28"/>
          <w:szCs w:val="24"/>
          <w:lang w:val="uk-UA"/>
        </w:rPr>
        <w:t>ВОРОЖБЯНСЬКОЇ МІСЬКОЇ РАДИ СУМСЬКОЇ ОБЛАСТІ</w:t>
      </w:r>
    </w:p>
    <w:p w:rsidR="00FA1D7C" w:rsidRPr="00810807" w:rsidRDefault="00FA1D7C" w:rsidP="00FA1D7C">
      <w:pPr>
        <w:autoSpaceDE/>
        <w:autoSpaceDN/>
        <w:ind w:left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W w:w="11990" w:type="dxa"/>
        <w:tblLook w:val="04A0" w:firstRow="1" w:lastRow="0" w:firstColumn="1" w:lastColumn="0" w:noHBand="0" w:noVBand="1"/>
      </w:tblPr>
      <w:tblGrid>
        <w:gridCol w:w="250"/>
        <w:gridCol w:w="8505"/>
        <w:gridCol w:w="3235"/>
      </w:tblGrid>
      <w:tr w:rsidR="00FA1D7C" w:rsidRPr="00FA1D7C" w:rsidTr="00674C32">
        <w:tc>
          <w:tcPr>
            <w:tcW w:w="250" w:type="dxa"/>
          </w:tcPr>
          <w:p w:rsidR="00FA1D7C" w:rsidRPr="00810807" w:rsidRDefault="00FA1D7C" w:rsidP="00674C32">
            <w:pPr>
              <w:keepNext/>
              <w:tabs>
                <w:tab w:val="left" w:pos="7098"/>
              </w:tabs>
              <w:autoSpaceDE/>
              <w:autoSpaceDN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FA1D7C" w:rsidRPr="00810807" w:rsidRDefault="00FA1D7C" w:rsidP="00674C32">
            <w:pPr>
              <w:keepNext/>
              <w:tabs>
                <w:tab w:val="left" w:pos="7098"/>
              </w:tabs>
              <w:autoSpaceDE/>
              <w:autoSpaceDN/>
              <w:ind w:left="0"/>
              <w:outlineLvl w:val="0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</w:p>
        </w:tc>
        <w:tc>
          <w:tcPr>
            <w:tcW w:w="3235" w:type="dxa"/>
          </w:tcPr>
          <w:p w:rsidR="00FA1D7C" w:rsidRPr="00810807" w:rsidRDefault="00FA1D7C" w:rsidP="00674C32">
            <w:pPr>
              <w:tabs>
                <w:tab w:val="left" w:pos="4114"/>
              </w:tabs>
              <w:autoSpaceDE/>
              <w:autoSpaceDN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FA1D7C" w:rsidRDefault="00FA1D7C" w:rsidP="00FA1D7C">
      <w:pPr>
        <w:keepNext/>
        <w:tabs>
          <w:tab w:val="left" w:pos="7098"/>
        </w:tabs>
        <w:autoSpaceDE/>
        <w:autoSpaceDN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807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FD5729" w:rsidRPr="00810807" w:rsidRDefault="00FD5729" w:rsidP="00FA1D7C">
      <w:pPr>
        <w:keepNext/>
        <w:tabs>
          <w:tab w:val="left" w:pos="7098"/>
        </w:tabs>
        <w:autoSpaceDE/>
        <w:autoSpaceDN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D7C" w:rsidRPr="00A33166" w:rsidRDefault="003251E0" w:rsidP="00FA1D7C">
      <w:pPr>
        <w:autoSpaceDE/>
        <w:autoSpaceDN/>
        <w:ind w:left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3A44B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FA1D7C" w:rsidRPr="0081080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A1D7C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FA1D7C" w:rsidRPr="00810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.2022          </w:t>
      </w:r>
      <w:r w:rsidR="00FA1D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FD57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FA1D7C">
        <w:rPr>
          <w:rFonts w:ascii="Times New Roman" w:hAnsi="Times New Roman" w:cs="Times New Roman"/>
          <w:sz w:val="28"/>
          <w:szCs w:val="28"/>
          <w:lang w:val="uk-UA" w:eastAsia="uk-UA"/>
        </w:rPr>
        <w:t>м.</w:t>
      </w:r>
      <w:r w:rsidR="00FD57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A1D7C">
        <w:rPr>
          <w:rFonts w:ascii="Times New Roman" w:hAnsi="Times New Roman" w:cs="Times New Roman"/>
          <w:sz w:val="28"/>
          <w:szCs w:val="28"/>
          <w:lang w:val="uk-UA" w:eastAsia="uk-UA"/>
        </w:rPr>
        <w:t>Ворожба</w:t>
      </w:r>
      <w:r w:rsidR="00FA1D7C" w:rsidRPr="00810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</w:t>
      </w:r>
      <w:r w:rsidR="00FD57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FA1D7C" w:rsidRPr="00810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FA1D7C" w:rsidRPr="0081080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03</w:t>
      </w:r>
      <w:r w:rsidR="00FA1D7C" w:rsidRPr="008108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FA1D7C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</w:p>
    <w:p w:rsidR="00FA1D7C" w:rsidRDefault="00FA1D7C" w:rsidP="00FA1D7C">
      <w:p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штабу безпеки</w:t>
      </w: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Ворожбянській  гімназії№ 4</w:t>
      </w: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Pr="00563B4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Законів України «Про мобілізаційну підготовку та мобілізацію», «Про оборону України», «Про правовий режим воєнного стану»,  Указу Президента України від 24.09.2015 № 555/2015 «Про воєнну доктрину України»,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«Про Ц</w:t>
      </w:r>
      <w:r w:rsidRPr="009823D0">
        <w:rPr>
          <w:rFonts w:ascii="Times New Roman" w:hAnsi="Times New Roman" w:cs="Times New Roman"/>
          <w:sz w:val="28"/>
          <w:szCs w:val="28"/>
          <w:lang w:val="uk-UA"/>
        </w:rPr>
        <w:t>ивільну оборону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ч.1 преамбули, Закону України «Про освіту» ст.51 п.1,  Закону України « Про загальну середню освіту» ст. 22 п.1, Конституції України ст. 27, ст. 68, Кодексу законів про працю України ст. 29, 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законодавчих і нормативних державних актів України з питань цивільного захисту, із метою удосконалення управління і виконання завдань з питань безпеки, захисту від надзвичайних ситуацій, можливих терористичних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КМУ  від 07.09. 2022 р. «Про внесення зміни до плану основних </w:t>
      </w:r>
      <w:r w:rsidR="004D1742">
        <w:rPr>
          <w:rFonts w:ascii="Times New Roman" w:hAnsi="Times New Roman" w:cs="Times New Roman"/>
          <w:sz w:val="28"/>
          <w:szCs w:val="28"/>
          <w:lang w:val="uk-UA"/>
        </w:rPr>
        <w:t>заходів ЦЗ на 2022 рік» № 792-р</w:t>
      </w: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3D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A1D7C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369" w:rsidRDefault="00D84369" w:rsidP="00FD57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 штаб безпеки у такому складі:</w:t>
      </w:r>
    </w:p>
    <w:p w:rsidR="00FA1D7C" w:rsidRPr="00FA1D7C" w:rsidRDefault="00FA1D7C" w:rsidP="00FD5729">
      <w:pPr>
        <w:pStyle w:val="a3"/>
        <w:tabs>
          <w:tab w:val="left" w:pos="851"/>
          <w:tab w:val="left" w:pos="9355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Мірошниченко Ольга Миколаївна</w:t>
      </w:r>
      <w:r w:rsidRPr="00FA1D7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 гімназії</w:t>
      </w:r>
      <w:r w:rsidR="00D84369">
        <w:rPr>
          <w:rFonts w:ascii="Times New Roman" w:hAnsi="Times New Roman"/>
          <w:sz w:val="28"/>
          <w:szCs w:val="28"/>
          <w:lang w:val="uk-UA"/>
        </w:rPr>
        <w:t>, начальник штабу безпеки;</w:t>
      </w:r>
    </w:p>
    <w:p w:rsidR="00FA1D7C" w:rsidRPr="00D84369" w:rsidRDefault="00FD5729" w:rsidP="00FD5729">
      <w:pPr>
        <w:pStyle w:val="a3"/>
        <w:tabs>
          <w:tab w:val="left" w:pos="851"/>
          <w:tab w:val="left" w:pos="9355"/>
        </w:tabs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Фонарьова Аліна Сергіївна</w:t>
      </w:r>
      <w:r w:rsidR="00FA1D7C" w:rsidRPr="00FA1D7C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заступник директора з </w:t>
      </w:r>
      <w:r w:rsidR="00D84369" w:rsidRPr="00D84369">
        <w:rPr>
          <w:rFonts w:ascii="Times New Roman" w:hAnsi="Times New Roman"/>
          <w:color w:val="000000"/>
          <w:sz w:val="28"/>
          <w:szCs w:val="28"/>
          <w:lang w:val="uk-UA"/>
        </w:rPr>
        <w:t>НВР, заступник начальника штабу</w:t>
      </w:r>
      <w:r w:rsidR="00FA1D7C" w:rsidRPr="00D8436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D5729" w:rsidRDefault="00D84369" w:rsidP="00FD5729">
      <w:pPr>
        <w:tabs>
          <w:tab w:val="left" w:pos="851"/>
          <w:tab w:val="left" w:pos="9355"/>
        </w:tabs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729">
        <w:rPr>
          <w:rFonts w:ascii="Times New Roman" w:hAnsi="Times New Roman"/>
          <w:color w:val="000000"/>
          <w:sz w:val="28"/>
          <w:szCs w:val="28"/>
          <w:lang w:val="uk-UA"/>
        </w:rPr>
        <w:t xml:space="preserve">Шкурат Людмила Григорівна, </w:t>
      </w:r>
      <w:r w:rsidRPr="00FD5729">
        <w:rPr>
          <w:rFonts w:ascii="Times New Roman" w:hAnsi="Times New Roman" w:cs="Times New Roman"/>
          <w:sz w:val="28"/>
          <w:szCs w:val="28"/>
          <w:lang w:val="uk-UA"/>
        </w:rPr>
        <w:t>вчитель основ здоров'я;</w:t>
      </w:r>
    </w:p>
    <w:p w:rsidR="00FD5729" w:rsidRDefault="00D84369" w:rsidP="00FD5729">
      <w:pPr>
        <w:tabs>
          <w:tab w:val="left" w:pos="851"/>
          <w:tab w:val="left" w:pos="9355"/>
        </w:tabs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Кисла Ірина Олександрівна</w:t>
      </w:r>
      <w:r w:rsidR="00FA1D7C" w:rsidRPr="00FA1D7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педагог - організатор</w:t>
      </w:r>
      <w:r w:rsidR="00FA1D7C" w:rsidRPr="00FA1D7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D5729" w:rsidRDefault="00D84369" w:rsidP="00FD5729">
      <w:pPr>
        <w:tabs>
          <w:tab w:val="left" w:pos="851"/>
          <w:tab w:val="left" w:pos="9355"/>
        </w:tabs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Степаненко Вікторія Володимирівна</w:t>
      </w:r>
      <w:r w:rsidR="00FA1D7C" w:rsidRPr="00FA1D7C">
        <w:rPr>
          <w:rFonts w:ascii="Times New Roman" w:hAnsi="Times New Roman"/>
          <w:sz w:val="28"/>
          <w:szCs w:val="28"/>
          <w:lang w:val="uk-UA"/>
        </w:rPr>
        <w:t xml:space="preserve"> , завгосп,</w:t>
      </w:r>
      <w:r w:rsidR="003251E0">
        <w:rPr>
          <w:rFonts w:ascii="Times New Roman" w:hAnsi="Times New Roman"/>
          <w:sz w:val="28"/>
          <w:szCs w:val="28"/>
          <w:lang w:val="uk-UA"/>
        </w:rPr>
        <w:t xml:space="preserve"> медична</w:t>
      </w:r>
      <w:r>
        <w:rPr>
          <w:rFonts w:ascii="Times New Roman" w:hAnsi="Times New Roman"/>
          <w:sz w:val="28"/>
          <w:szCs w:val="28"/>
          <w:lang w:val="uk-UA"/>
        </w:rPr>
        <w:t xml:space="preserve"> сестра;</w:t>
      </w:r>
    </w:p>
    <w:p w:rsidR="00FA1D7C" w:rsidRPr="00FD5729" w:rsidRDefault="00D84369" w:rsidP="00FD5729">
      <w:pPr>
        <w:tabs>
          <w:tab w:val="left" w:pos="851"/>
          <w:tab w:val="left" w:pos="9355"/>
        </w:tabs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Заріцька Галина Вікторівна</w:t>
      </w:r>
      <w:r w:rsidR="00FA1D7C" w:rsidRPr="00FA1D7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голова  ПК</w:t>
      </w:r>
      <w:r w:rsidR="00FA1D7C" w:rsidRPr="00FA1D7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A1D7C" w:rsidRPr="00FA1D7C" w:rsidRDefault="00D84369" w:rsidP="00FD5729">
      <w:pPr>
        <w:tabs>
          <w:tab w:val="left" w:pos="851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Василенко Ірина Іванівна</w:t>
      </w:r>
      <w:r w:rsidR="00FA1D7C" w:rsidRPr="00FA1D7C">
        <w:rPr>
          <w:rFonts w:ascii="Times New Roman" w:hAnsi="Times New Roman"/>
          <w:color w:val="000000"/>
          <w:sz w:val="28"/>
          <w:szCs w:val="28"/>
          <w:lang w:val="uk-UA"/>
        </w:rPr>
        <w:t>, секретар.</w:t>
      </w:r>
    </w:p>
    <w:p w:rsidR="00FA1D7C" w:rsidRDefault="00FA1D7C" w:rsidP="00FD57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t>Призначеним посадовим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1D7C" w:rsidRPr="00563B48" w:rsidRDefault="00FA1D7C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 і затвердити функціональні  </w:t>
      </w:r>
      <w:r w:rsidR="003251E0" w:rsidRPr="00563B48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, необхідні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та 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7C" w:rsidRDefault="00FA1D7C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закладу в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, 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уючи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надання освітніх послуг у встановлених обсягах та відповідно до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освітніх програм і планів;</w:t>
      </w:r>
    </w:p>
    <w:p w:rsidR="00FA1D7C" w:rsidRPr="00563B48" w:rsidRDefault="00FA1D7C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,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>уючи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ість мобілізаційної підготовки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1D7C" w:rsidRPr="00563B48" w:rsidRDefault="00FA1D7C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:rsidR="00FA1D7C" w:rsidRPr="00563B48" w:rsidRDefault="00FA1D7C" w:rsidP="00FD5729">
      <w:pPr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48">
        <w:rPr>
          <w:rFonts w:ascii="Times New Roman" w:hAnsi="Times New Roman" w:cs="Times New Roman"/>
          <w:sz w:val="28"/>
          <w:szCs w:val="28"/>
          <w:lang w:val="uk-UA"/>
        </w:rPr>
        <w:t>запобігання надзвичайним ситуаціям;</w:t>
      </w:r>
    </w:p>
    <w:p w:rsidR="00FA1D7C" w:rsidRPr="009D690E" w:rsidRDefault="00FA1D7C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соціально-економічні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наслідк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НС,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563B48">
        <w:rPr>
          <w:rFonts w:ascii="Times New Roman" w:hAnsi="Times New Roman" w:cs="Times New Roman"/>
          <w:sz w:val="28"/>
          <w:szCs w:val="28"/>
          <w:lang w:val="uk-UA"/>
        </w:rPr>
        <w:t xml:space="preserve"> у матеріально-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і фінансових ресурсах.</w:t>
      </w:r>
    </w:p>
    <w:p w:rsidR="00FA1D7C" w:rsidRPr="00563B48" w:rsidRDefault="00FD5729" w:rsidP="00FD57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FA1D7C">
        <w:rPr>
          <w:rFonts w:ascii="Times New Roman" w:hAnsi="Times New Roman" w:cs="Times New Roman"/>
          <w:sz w:val="28"/>
          <w:szCs w:val="28"/>
          <w:lang w:val="uk-UA"/>
        </w:rPr>
        <w:t xml:space="preserve"> безпеки організувати і 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>в кабінеті основ здоров’я</w:t>
      </w:r>
      <w:r w:rsidR="00FA1D7C" w:rsidRPr="00563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7C" w:rsidRDefault="00FA1D7C" w:rsidP="00FD572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A1D7C" w:rsidRDefault="00FA1D7C" w:rsidP="00FA1D7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7C" w:rsidRDefault="00FA1D7C" w:rsidP="00FA1D7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7C" w:rsidRPr="00A33166" w:rsidRDefault="00FA1D7C" w:rsidP="00FA1D7C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897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Ольга МІРОШНИЧЕНКО</w:t>
      </w:r>
    </w:p>
    <w:p w:rsidR="00FA1D7C" w:rsidRPr="00A33166" w:rsidRDefault="00FA1D7C" w:rsidP="00FA1D7C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 наказом ознайомлені:</w:t>
      </w: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Аліна ФОНАРЬОВА  </w:t>
      </w: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Галина ЗАРІЦЬКА  </w:t>
      </w: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___________ 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Людмила ШКУРАТ  </w:t>
      </w: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Ірина ВАСИЛЕНКО  </w:t>
      </w:r>
    </w:p>
    <w:p w:rsidR="008972F3" w:rsidRPr="008972F3" w:rsidRDefault="008972F3" w:rsidP="008972F3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972F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Ірина КИСЛА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Тетяна ДЕРКАЧ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Ірина БОНДАРЕНКО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Світлана ШЕВИЧ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Яна РЕВА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Алла КАЛЬЧЕНКО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___________</w:t>
      </w: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Надія ХМИЛЮК  </w:t>
      </w:r>
    </w:p>
    <w:p w:rsid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76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___________Любов МИХАЙЛЮТА  </w:t>
      </w:r>
    </w:p>
    <w:p w:rsid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___________ Вікторія СТЕПАНЕНКО</w:t>
      </w:r>
      <w:r w:rsidRPr="008972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</w:p>
    <w:p w:rsidR="00BE276F" w:rsidRPr="00BE276F" w:rsidRDefault="00BE276F" w:rsidP="00BE276F">
      <w:pPr>
        <w:autoSpaceDE/>
        <w:autoSpaceDN/>
        <w:spacing w:after="160" w:line="276" w:lineRule="auto"/>
        <w:ind w:left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A1D7C" w:rsidRPr="00A33166" w:rsidRDefault="00FA1D7C" w:rsidP="00FA1D7C">
      <w:pPr>
        <w:ind w:left="720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r w:rsidRPr="00A3316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Із наказом ознайомлені:</w:t>
      </w:r>
    </w:p>
    <w:p w:rsidR="00FA1D7C" w:rsidRPr="009D690E" w:rsidRDefault="00FA1D7C" w:rsidP="00FA1D7C">
      <w:pPr>
        <w:autoSpaceDE/>
        <w:autoSpaceDN/>
        <w:spacing w:after="200" w:line="276" w:lineRule="auto"/>
        <w:ind w:left="0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val="uk-UA" w:eastAsia="en-US"/>
        </w:rPr>
      </w:pPr>
    </w:p>
    <w:p w:rsidR="00F20244" w:rsidRPr="00E775A3" w:rsidRDefault="004D1742" w:rsidP="00E775A3">
      <w:pPr>
        <w:autoSpaceDE/>
        <w:autoSpaceDN/>
        <w:ind w:left="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Із наказом</w:t>
      </w:r>
      <w:bookmarkStart w:id="0" w:name="_GoBack"/>
      <w:bookmarkEnd w:id="0"/>
      <w:r w:rsidR="00FA1D7C" w:rsidRPr="009D690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ru-RU" w:eastAsia="en-US"/>
        </w:rPr>
        <w:t xml:space="preserve">______  </w:t>
      </w:r>
      <w:r w:rsidR="00FA1D7C" w:rsidRPr="009D690E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 w:eastAsia="en-US"/>
        </w:rPr>
        <w:t xml:space="preserve">    Олена АВДЄЄВА</w:t>
      </w:r>
    </w:p>
    <w:sectPr w:rsidR="00F20244" w:rsidRPr="00E775A3" w:rsidSect="00810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82D"/>
    <w:multiLevelType w:val="hybridMultilevel"/>
    <w:tmpl w:val="3C26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546DD"/>
    <w:multiLevelType w:val="hybridMultilevel"/>
    <w:tmpl w:val="DF6A61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D"/>
    <w:rsid w:val="003251E0"/>
    <w:rsid w:val="00377879"/>
    <w:rsid w:val="003A44BB"/>
    <w:rsid w:val="004D1742"/>
    <w:rsid w:val="008972F3"/>
    <w:rsid w:val="00BE276F"/>
    <w:rsid w:val="00BF33ED"/>
    <w:rsid w:val="00D84369"/>
    <w:rsid w:val="00E775A3"/>
    <w:rsid w:val="00F20244"/>
    <w:rsid w:val="00FA1D7C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471"/>
  <w15:docId w15:val="{8952EEB5-4E7D-4643-B423-B37F837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7C"/>
    <w:pPr>
      <w:autoSpaceDE w:val="0"/>
      <w:autoSpaceDN w:val="0"/>
      <w:spacing w:after="0" w:line="240" w:lineRule="auto"/>
      <w:ind w:left="567"/>
    </w:pPr>
    <w:rPr>
      <w:rFonts w:ascii="UkrainianPragmatica" w:eastAsia="Times New Roman" w:hAnsi="UkrainianPragmatica" w:cs="UkrainianPragma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7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alina30121990alina@gmail.com</cp:lastModifiedBy>
  <cp:revision>8</cp:revision>
  <dcterms:created xsi:type="dcterms:W3CDTF">2023-01-09T08:48:00Z</dcterms:created>
  <dcterms:modified xsi:type="dcterms:W3CDTF">2023-01-16T15:48:00Z</dcterms:modified>
</cp:coreProperties>
</file>