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82C" w:rsidRDefault="00A7282C">
      <w:pPr>
        <w:pStyle w:val="1"/>
        <w:spacing w:before="75"/>
        <w:ind w:left="1171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F22A6DA" wp14:editId="0F67B0F2">
            <wp:simplePos x="0" y="0"/>
            <wp:positionH relativeFrom="margin">
              <wp:posOffset>84455</wp:posOffset>
            </wp:positionH>
            <wp:positionV relativeFrom="margin">
              <wp:posOffset>-94615</wp:posOffset>
            </wp:positionV>
            <wp:extent cx="6915150" cy="9827895"/>
            <wp:effectExtent l="0" t="0" r="0" b="1905"/>
            <wp:wrapSquare wrapText="bothSides"/>
            <wp:docPr id="2" name="Рисунок 2" descr="C:\Users\User\Desktop\20230224_09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224_090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8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282C" w:rsidRDefault="00A7282C">
      <w:pPr>
        <w:pStyle w:val="1"/>
        <w:spacing w:before="75"/>
        <w:ind w:left="1171"/>
        <w:jc w:val="both"/>
      </w:pPr>
    </w:p>
    <w:p w:rsidR="00A7282C" w:rsidRDefault="00A7282C">
      <w:pPr>
        <w:pStyle w:val="1"/>
        <w:spacing w:before="75"/>
        <w:ind w:left="1171"/>
        <w:jc w:val="both"/>
      </w:pPr>
    </w:p>
    <w:p w:rsidR="00656993" w:rsidRDefault="00A7282C">
      <w:pPr>
        <w:pStyle w:val="1"/>
        <w:spacing w:before="75"/>
        <w:ind w:left="1171"/>
        <w:jc w:val="both"/>
      </w:pPr>
      <w:r>
        <w:t>І.</w:t>
      </w:r>
      <w:r>
        <w:rPr>
          <w:spacing w:val="3"/>
        </w:rPr>
        <w:t xml:space="preserve"> </w:t>
      </w:r>
      <w:r>
        <w:t>Загальні</w:t>
      </w:r>
      <w:r>
        <w:rPr>
          <w:spacing w:val="-16"/>
        </w:rPr>
        <w:t xml:space="preserve"> </w:t>
      </w:r>
      <w:r>
        <w:t>положення</w:t>
      </w:r>
    </w:p>
    <w:p w:rsidR="00656993" w:rsidRDefault="00A7282C">
      <w:pPr>
        <w:pStyle w:val="a4"/>
        <w:numPr>
          <w:ilvl w:val="1"/>
          <w:numId w:val="7"/>
        </w:numPr>
        <w:tabs>
          <w:tab w:val="left" w:pos="1668"/>
        </w:tabs>
        <w:spacing w:before="38" w:line="280" w:lineRule="auto"/>
        <w:ind w:left="1171" w:right="425" w:firstLine="0"/>
        <w:jc w:val="both"/>
        <w:rPr>
          <w:sz w:val="28"/>
        </w:rPr>
      </w:pPr>
      <w:r>
        <w:rPr>
          <w:sz w:val="28"/>
        </w:rPr>
        <w:t>Положення про академічну доброчесність учасників освітнього процесу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Ворожбянської</w:t>
      </w:r>
      <w:proofErr w:type="spellEnd"/>
      <w:r>
        <w:rPr>
          <w:sz w:val="28"/>
        </w:rPr>
        <w:t xml:space="preserve"> гімназії №4 </w:t>
      </w:r>
      <w:proofErr w:type="spellStart"/>
      <w:r>
        <w:rPr>
          <w:sz w:val="28"/>
        </w:rPr>
        <w:t>Ворожбянської</w:t>
      </w:r>
      <w:proofErr w:type="spellEnd"/>
      <w:r>
        <w:rPr>
          <w:sz w:val="28"/>
        </w:rPr>
        <w:t xml:space="preserve"> міської ради Сумської області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внутрішнім</w:t>
      </w:r>
      <w:r>
        <w:rPr>
          <w:spacing w:val="3"/>
          <w:sz w:val="28"/>
        </w:rPr>
        <w:t xml:space="preserve"> </w:t>
      </w:r>
      <w:r>
        <w:rPr>
          <w:sz w:val="28"/>
        </w:rPr>
        <w:t>підзаконним</w:t>
      </w:r>
      <w:r>
        <w:rPr>
          <w:spacing w:val="4"/>
          <w:sz w:val="28"/>
        </w:rPr>
        <w:t xml:space="preserve"> </w:t>
      </w:r>
      <w:r>
        <w:rPr>
          <w:sz w:val="28"/>
        </w:rPr>
        <w:t>нормативним</w:t>
      </w:r>
      <w:r>
        <w:rPr>
          <w:spacing w:val="44"/>
          <w:sz w:val="28"/>
        </w:rPr>
        <w:t xml:space="preserve"> </w:t>
      </w:r>
      <w:r>
        <w:rPr>
          <w:sz w:val="28"/>
        </w:rPr>
        <w:t>актом,</w:t>
      </w:r>
      <w:r>
        <w:rPr>
          <w:spacing w:val="8"/>
          <w:sz w:val="28"/>
        </w:rPr>
        <w:t xml:space="preserve"> </w:t>
      </w:r>
      <w:r>
        <w:rPr>
          <w:sz w:val="28"/>
        </w:rPr>
        <w:t>який</w:t>
      </w:r>
      <w:r>
        <w:rPr>
          <w:spacing w:val="-13"/>
          <w:sz w:val="28"/>
        </w:rPr>
        <w:t xml:space="preserve"> </w:t>
      </w:r>
      <w:r>
        <w:rPr>
          <w:sz w:val="28"/>
        </w:rPr>
        <w:t>спрямований</w:t>
      </w:r>
    </w:p>
    <w:p w:rsidR="00656993" w:rsidRDefault="00A7282C">
      <w:pPr>
        <w:pStyle w:val="a3"/>
        <w:spacing w:line="303" w:lineRule="exact"/>
        <w:jc w:val="both"/>
      </w:pPr>
      <w:r>
        <w:t>на</w:t>
      </w:r>
      <w:r>
        <w:rPr>
          <w:spacing w:val="54"/>
        </w:rPr>
        <w:t xml:space="preserve"> </w:t>
      </w:r>
      <w:r>
        <w:t>забезпечення</w:t>
      </w:r>
      <w:r>
        <w:rPr>
          <w:spacing w:val="-3"/>
        </w:rPr>
        <w:t xml:space="preserve"> </w:t>
      </w:r>
      <w:r>
        <w:t>якісних</w:t>
      </w:r>
      <w:r>
        <w:rPr>
          <w:spacing w:val="-4"/>
        </w:rPr>
        <w:t xml:space="preserve"> </w:t>
      </w:r>
      <w:r>
        <w:t>освітніх</w:t>
      </w:r>
      <w:r>
        <w:rPr>
          <w:spacing w:val="-3"/>
        </w:rPr>
        <w:t xml:space="preserve"> </w:t>
      </w:r>
      <w:r>
        <w:t>послуг</w:t>
      </w:r>
      <w:r>
        <w:rPr>
          <w:spacing w:val="-7"/>
        </w:rPr>
        <w:t xml:space="preserve"> </w:t>
      </w:r>
      <w:r>
        <w:t>наданих</w:t>
      </w:r>
      <w:r>
        <w:rPr>
          <w:spacing w:val="-17"/>
        </w:rPr>
        <w:t xml:space="preserve"> </w:t>
      </w:r>
      <w:r>
        <w:t>здобувачам</w:t>
      </w:r>
      <w:r>
        <w:rPr>
          <w:spacing w:val="-10"/>
        </w:rPr>
        <w:t xml:space="preserve"> </w:t>
      </w:r>
      <w:r>
        <w:t>освіти,</w:t>
      </w:r>
    </w:p>
    <w:p w:rsidR="00656993" w:rsidRDefault="00A7282C">
      <w:pPr>
        <w:pStyle w:val="a3"/>
        <w:spacing w:before="53" w:line="280" w:lineRule="auto"/>
        <w:ind w:right="433"/>
        <w:jc w:val="both"/>
      </w:pPr>
      <w:r>
        <w:t>додержання</w:t>
      </w:r>
      <w:r>
        <w:rPr>
          <w:spacing w:val="-2"/>
        </w:rPr>
        <w:t xml:space="preserve"> </w:t>
      </w:r>
      <w:r>
        <w:t>моральних,</w:t>
      </w:r>
      <w:r>
        <w:rPr>
          <w:spacing w:val="-3"/>
        </w:rPr>
        <w:t xml:space="preserve"> </w:t>
      </w:r>
      <w:r>
        <w:t>правових,</w:t>
      </w:r>
      <w:r>
        <w:rPr>
          <w:spacing w:val="-3"/>
        </w:rPr>
        <w:t xml:space="preserve"> </w:t>
      </w:r>
      <w:r>
        <w:t>етичних</w:t>
      </w:r>
      <w:r>
        <w:rPr>
          <w:spacing w:val="-15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поведінки</w:t>
      </w:r>
      <w:r>
        <w:rPr>
          <w:spacing w:val="-10"/>
        </w:rPr>
        <w:t xml:space="preserve"> </w:t>
      </w:r>
      <w:r>
        <w:t>всіма</w:t>
      </w:r>
      <w:r>
        <w:rPr>
          <w:spacing w:val="-1"/>
        </w:rPr>
        <w:t xml:space="preserve"> </w:t>
      </w:r>
      <w:r>
        <w:t>учасниками</w:t>
      </w:r>
      <w:r>
        <w:rPr>
          <w:spacing w:val="-68"/>
        </w:rPr>
        <w:t xml:space="preserve"> </w:t>
      </w:r>
      <w:r>
        <w:t>освітнього</w:t>
      </w:r>
      <w:r>
        <w:rPr>
          <w:spacing w:val="-3"/>
        </w:rPr>
        <w:t xml:space="preserve"> </w:t>
      </w:r>
      <w:r>
        <w:t>процесу.</w:t>
      </w:r>
    </w:p>
    <w:p w:rsidR="00656993" w:rsidRDefault="00A7282C">
      <w:pPr>
        <w:pStyle w:val="a4"/>
        <w:numPr>
          <w:ilvl w:val="1"/>
          <w:numId w:val="7"/>
        </w:numPr>
        <w:tabs>
          <w:tab w:val="left" w:pos="1668"/>
        </w:tabs>
        <w:spacing w:line="305" w:lineRule="exact"/>
        <w:ind w:left="1668" w:hanging="497"/>
        <w:jc w:val="both"/>
        <w:rPr>
          <w:sz w:val="28"/>
        </w:rPr>
      </w:pPr>
      <w:r>
        <w:rPr>
          <w:sz w:val="28"/>
        </w:rPr>
        <w:t>Положення</w:t>
      </w:r>
      <w:r>
        <w:rPr>
          <w:spacing w:val="40"/>
          <w:sz w:val="28"/>
        </w:rPr>
        <w:t xml:space="preserve"> </w:t>
      </w:r>
      <w:r>
        <w:rPr>
          <w:sz w:val="28"/>
        </w:rPr>
        <w:t>розроблено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32"/>
          <w:sz w:val="28"/>
        </w:rPr>
        <w:t xml:space="preserve"> </w:t>
      </w:r>
      <w:r>
        <w:rPr>
          <w:sz w:val="28"/>
        </w:rPr>
        <w:t>Конвенції</w:t>
      </w:r>
      <w:r>
        <w:rPr>
          <w:spacing w:val="48"/>
          <w:sz w:val="28"/>
        </w:rPr>
        <w:t xml:space="preserve"> </w:t>
      </w:r>
      <w:r>
        <w:rPr>
          <w:sz w:val="28"/>
        </w:rPr>
        <w:t>ООН</w:t>
      </w:r>
      <w:r>
        <w:rPr>
          <w:spacing w:val="25"/>
          <w:sz w:val="28"/>
        </w:rPr>
        <w:t xml:space="preserve"> </w:t>
      </w:r>
      <w:r>
        <w:rPr>
          <w:sz w:val="28"/>
        </w:rPr>
        <w:t>«Про</w:t>
      </w:r>
      <w:r>
        <w:rPr>
          <w:spacing w:val="43"/>
          <w:sz w:val="28"/>
        </w:rPr>
        <w:t xml:space="preserve"> </w:t>
      </w:r>
      <w:r>
        <w:rPr>
          <w:sz w:val="28"/>
        </w:rPr>
        <w:t>права</w:t>
      </w:r>
      <w:r>
        <w:rPr>
          <w:spacing w:val="45"/>
          <w:sz w:val="28"/>
        </w:rPr>
        <w:t xml:space="preserve"> </w:t>
      </w:r>
      <w:r>
        <w:rPr>
          <w:sz w:val="28"/>
        </w:rPr>
        <w:t>дитини»</w:t>
      </w:r>
    </w:p>
    <w:p w:rsidR="00656993" w:rsidRDefault="00A7282C">
      <w:pPr>
        <w:pStyle w:val="a3"/>
        <w:spacing w:before="53" w:line="273" w:lineRule="auto"/>
        <w:ind w:right="427"/>
        <w:jc w:val="both"/>
      </w:pPr>
      <w:r>
        <w:t>(1989),</w:t>
      </w:r>
      <w:r>
        <w:rPr>
          <w:spacing w:val="1"/>
        </w:rPr>
        <w:t xml:space="preserve"> </w:t>
      </w:r>
      <w:r>
        <w:t>Конституції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законів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освіту»,</w:t>
      </w:r>
      <w:r>
        <w:rPr>
          <w:spacing w:val="7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запобігання корупції», «Про авторські та суміжні права», статуту закладу,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внутрішнього</w:t>
      </w:r>
      <w:r>
        <w:rPr>
          <w:spacing w:val="-4"/>
        </w:rPr>
        <w:t xml:space="preserve"> </w:t>
      </w:r>
      <w:r>
        <w:t>розпорядку.</w:t>
      </w:r>
    </w:p>
    <w:p w:rsidR="00656993" w:rsidRDefault="00A7282C">
      <w:pPr>
        <w:pStyle w:val="1"/>
        <w:spacing w:before="10"/>
        <w:ind w:left="1231"/>
        <w:jc w:val="both"/>
      </w:pPr>
      <w:r>
        <w:t>ІІ.</w:t>
      </w:r>
      <w:r>
        <w:rPr>
          <w:spacing w:val="-4"/>
        </w:rPr>
        <w:t xml:space="preserve"> </w:t>
      </w:r>
      <w:r>
        <w:t>Принципи,</w:t>
      </w:r>
      <w:r>
        <w:rPr>
          <w:spacing w:val="14"/>
        </w:rPr>
        <w:t xml:space="preserve"> </w:t>
      </w:r>
      <w:r>
        <w:t>норми</w:t>
      </w:r>
      <w:r>
        <w:rPr>
          <w:spacing w:val="-22"/>
        </w:rPr>
        <w:t xml:space="preserve"> </w:t>
      </w:r>
      <w:r>
        <w:t>етики</w:t>
      </w:r>
      <w:r>
        <w:rPr>
          <w:spacing w:val="-5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академічної</w:t>
      </w:r>
      <w:r>
        <w:rPr>
          <w:spacing w:val="-9"/>
        </w:rPr>
        <w:t xml:space="preserve"> </w:t>
      </w:r>
      <w:r>
        <w:t>доброчесності</w:t>
      </w:r>
      <w:r>
        <w:rPr>
          <w:spacing w:val="54"/>
        </w:rPr>
        <w:t xml:space="preserve"> </w:t>
      </w:r>
      <w:r>
        <w:t>закладу</w:t>
      </w:r>
      <w:r>
        <w:rPr>
          <w:spacing w:val="-14"/>
        </w:rPr>
        <w:t xml:space="preserve"> </w:t>
      </w:r>
      <w:r>
        <w:t>освіти</w:t>
      </w:r>
    </w:p>
    <w:p w:rsidR="00656993" w:rsidRDefault="00A7282C">
      <w:pPr>
        <w:pStyle w:val="a4"/>
        <w:numPr>
          <w:ilvl w:val="1"/>
          <w:numId w:val="6"/>
        </w:numPr>
        <w:tabs>
          <w:tab w:val="left" w:pos="1668"/>
        </w:tabs>
        <w:spacing w:before="54" w:line="276" w:lineRule="auto"/>
        <w:ind w:left="1171" w:right="425" w:firstLine="0"/>
        <w:jc w:val="both"/>
        <w:rPr>
          <w:sz w:val="28"/>
        </w:rPr>
      </w:pPr>
      <w:r>
        <w:rPr>
          <w:sz w:val="28"/>
        </w:rPr>
        <w:t>Академічна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доброчесність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сукупність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етичних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визначених законом правил, якими мають керуватися учасники 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наукової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(творчої) діяльності з метою забезпечення довіри до рез</w:t>
      </w:r>
      <w:r>
        <w:rPr>
          <w:sz w:val="28"/>
        </w:rPr>
        <w:t>ультатів 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попередження</w:t>
      </w:r>
      <w:r>
        <w:rPr>
          <w:spacing w:val="-7"/>
          <w:sz w:val="28"/>
        </w:rPr>
        <w:t xml:space="preserve"> </w:t>
      </w:r>
      <w:r>
        <w:rPr>
          <w:sz w:val="28"/>
        </w:rPr>
        <w:t>порушень</w:t>
      </w:r>
      <w:r>
        <w:rPr>
          <w:spacing w:val="-6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процесу.</w:t>
      </w:r>
    </w:p>
    <w:p w:rsidR="00656993" w:rsidRDefault="00A7282C">
      <w:pPr>
        <w:pStyle w:val="a4"/>
        <w:numPr>
          <w:ilvl w:val="1"/>
          <w:numId w:val="6"/>
        </w:numPr>
        <w:tabs>
          <w:tab w:val="left" w:pos="1668"/>
        </w:tabs>
        <w:spacing w:line="280" w:lineRule="auto"/>
        <w:ind w:left="1668" w:right="413"/>
        <w:jc w:val="both"/>
        <w:rPr>
          <w:sz w:val="28"/>
        </w:rPr>
      </w:pPr>
      <w:r>
        <w:rPr>
          <w:sz w:val="28"/>
        </w:rPr>
        <w:t>Порушеннями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доброчесності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ст.42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</w:p>
    <w:p w:rsidR="00656993" w:rsidRDefault="00A7282C">
      <w:pPr>
        <w:pStyle w:val="a3"/>
        <w:spacing w:line="268" w:lineRule="auto"/>
      </w:pPr>
      <w:r>
        <w:rPr>
          <w:spacing w:val="-1"/>
        </w:rPr>
        <w:t>«Про освіту» вважається:</w:t>
      </w:r>
      <w:r>
        <w:t xml:space="preserve"> </w:t>
      </w:r>
      <w:r>
        <w:rPr>
          <w:spacing w:val="-1"/>
        </w:rPr>
        <w:t xml:space="preserve">академічний плагіат, </w:t>
      </w:r>
      <w:proofErr w:type="spellStart"/>
      <w:r>
        <w:rPr>
          <w:spacing w:val="-1"/>
        </w:rPr>
        <w:t>самоплагіат</w:t>
      </w:r>
      <w:proofErr w:type="spellEnd"/>
      <w:r>
        <w:rPr>
          <w:spacing w:val="-1"/>
        </w:rPr>
        <w:t xml:space="preserve">, </w:t>
      </w:r>
      <w:r>
        <w:t>фабрикація,</w:t>
      </w:r>
      <w:r>
        <w:rPr>
          <w:spacing w:val="1"/>
        </w:rPr>
        <w:t xml:space="preserve"> </w:t>
      </w:r>
      <w:r>
        <w:rPr>
          <w:spacing w:val="-1"/>
        </w:rPr>
        <w:t>фальсифікація, списування,</w:t>
      </w:r>
      <w:r>
        <w:rPr>
          <w:spacing w:val="-18"/>
        </w:rPr>
        <w:t xml:space="preserve"> </w:t>
      </w:r>
      <w:r>
        <w:rPr>
          <w:spacing w:val="-1"/>
        </w:rPr>
        <w:t>обман,</w:t>
      </w:r>
      <w:r>
        <w:rPr>
          <w:spacing w:val="-3"/>
        </w:rPr>
        <w:t xml:space="preserve"> </w:t>
      </w:r>
      <w:r>
        <w:rPr>
          <w:spacing w:val="-1"/>
        </w:rPr>
        <w:t>хабарництво,</w:t>
      </w:r>
      <w:r>
        <w:t xml:space="preserve"> необ’єктивне</w:t>
      </w:r>
      <w:r>
        <w:rPr>
          <w:spacing w:val="-14"/>
        </w:rPr>
        <w:t xml:space="preserve"> </w:t>
      </w:r>
      <w:r>
        <w:t>оцінювання.</w:t>
      </w:r>
    </w:p>
    <w:p w:rsidR="00656993" w:rsidRDefault="00A7282C">
      <w:pPr>
        <w:pStyle w:val="a4"/>
        <w:numPr>
          <w:ilvl w:val="1"/>
          <w:numId w:val="6"/>
        </w:numPr>
        <w:tabs>
          <w:tab w:val="left" w:pos="1668"/>
        </w:tabs>
        <w:spacing w:before="7"/>
        <w:ind w:left="1668" w:hanging="497"/>
        <w:rPr>
          <w:sz w:val="28"/>
        </w:rPr>
      </w:pPr>
      <w:r>
        <w:rPr>
          <w:sz w:val="28"/>
        </w:rPr>
        <w:t>Етика</w:t>
      </w:r>
      <w:r>
        <w:rPr>
          <w:spacing w:val="51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академічна</w:t>
      </w:r>
      <w:r>
        <w:rPr>
          <w:spacing w:val="53"/>
          <w:sz w:val="28"/>
        </w:rPr>
        <w:t xml:space="preserve"> </w:t>
      </w:r>
      <w:r>
        <w:rPr>
          <w:sz w:val="28"/>
        </w:rPr>
        <w:t>доброчесність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забезпечуються:</w:t>
      </w:r>
    </w:p>
    <w:p w:rsidR="00656993" w:rsidRDefault="00A7282C">
      <w:pPr>
        <w:pStyle w:val="a4"/>
        <w:numPr>
          <w:ilvl w:val="2"/>
          <w:numId w:val="6"/>
        </w:numPr>
        <w:tabs>
          <w:tab w:val="left" w:pos="1938"/>
        </w:tabs>
        <w:spacing w:before="53"/>
        <w:ind w:hanging="707"/>
        <w:rPr>
          <w:i/>
          <w:sz w:val="28"/>
        </w:rPr>
      </w:pPr>
      <w:r>
        <w:rPr>
          <w:i/>
          <w:spacing w:val="-1"/>
          <w:sz w:val="28"/>
        </w:rPr>
        <w:t>учасниками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освітнього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процесу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шляхом:</w:t>
      </w:r>
    </w:p>
    <w:p w:rsidR="00656993" w:rsidRDefault="00656993">
      <w:pPr>
        <w:pStyle w:val="a3"/>
        <w:spacing w:before="1"/>
        <w:ind w:left="0"/>
        <w:rPr>
          <w:i/>
          <w:sz w:val="32"/>
        </w:rPr>
      </w:pPr>
    </w:p>
    <w:p w:rsidR="00656993" w:rsidRDefault="00A7282C">
      <w:pPr>
        <w:pStyle w:val="a4"/>
        <w:numPr>
          <w:ilvl w:val="0"/>
          <w:numId w:val="5"/>
        </w:numPr>
        <w:tabs>
          <w:tab w:val="left" w:pos="1172"/>
        </w:tabs>
        <w:spacing w:line="268" w:lineRule="auto"/>
        <w:ind w:left="1171" w:right="436"/>
        <w:jc w:val="both"/>
        <w:rPr>
          <w:sz w:val="28"/>
        </w:rPr>
      </w:pPr>
      <w:r>
        <w:rPr>
          <w:sz w:val="28"/>
        </w:rPr>
        <w:t>дотримання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Конвенції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дитини»,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Конституції,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законів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2"/>
        </w:tabs>
        <w:spacing w:before="14"/>
        <w:jc w:val="both"/>
        <w:rPr>
          <w:sz w:val="28"/>
        </w:rPr>
      </w:pPr>
      <w:r>
        <w:rPr>
          <w:spacing w:val="-2"/>
          <w:sz w:val="28"/>
        </w:rPr>
        <w:t>утвердження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позитивного</w:t>
      </w:r>
      <w:r>
        <w:rPr>
          <w:spacing w:val="15"/>
          <w:sz w:val="28"/>
        </w:rPr>
        <w:t xml:space="preserve"> </w:t>
      </w:r>
      <w:r>
        <w:rPr>
          <w:spacing w:val="-1"/>
          <w:sz w:val="28"/>
        </w:rPr>
        <w:t>іміджу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закладу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pacing w:val="-1"/>
          <w:sz w:val="28"/>
        </w:rPr>
        <w:t>примноження</w:t>
      </w:r>
      <w:r>
        <w:rPr>
          <w:spacing w:val="12"/>
          <w:sz w:val="28"/>
        </w:rPr>
        <w:t xml:space="preserve"> </w:t>
      </w:r>
      <w:r>
        <w:rPr>
          <w:spacing w:val="-1"/>
          <w:sz w:val="28"/>
        </w:rPr>
        <w:t>його традицій;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2"/>
        </w:tabs>
        <w:spacing w:before="54" w:line="268" w:lineRule="auto"/>
        <w:ind w:left="1171" w:right="425"/>
        <w:jc w:val="both"/>
        <w:rPr>
          <w:sz w:val="28"/>
        </w:rPr>
      </w:pPr>
      <w:r>
        <w:rPr>
          <w:sz w:val="28"/>
        </w:rPr>
        <w:t>дотримання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етичних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засадах</w:t>
      </w:r>
      <w:r>
        <w:rPr>
          <w:spacing w:val="71"/>
          <w:sz w:val="28"/>
        </w:rPr>
        <w:t xml:space="preserve"> </w:t>
      </w:r>
      <w:r>
        <w:rPr>
          <w:sz w:val="28"/>
        </w:rPr>
        <w:t>партнерства,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взаємоповаги,</w:t>
      </w:r>
      <w:r>
        <w:rPr>
          <w:spacing w:val="7"/>
          <w:sz w:val="28"/>
        </w:rPr>
        <w:t xml:space="preserve"> </w:t>
      </w:r>
      <w:r>
        <w:rPr>
          <w:sz w:val="28"/>
        </w:rPr>
        <w:t>толерантності</w:t>
      </w:r>
      <w:r>
        <w:rPr>
          <w:spacing w:val="-15"/>
          <w:sz w:val="28"/>
        </w:rPr>
        <w:t xml:space="preserve"> </w:t>
      </w:r>
      <w:r>
        <w:rPr>
          <w:sz w:val="28"/>
        </w:rPr>
        <w:t>стосунків;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2"/>
        </w:tabs>
        <w:spacing w:before="14"/>
        <w:jc w:val="both"/>
        <w:rPr>
          <w:sz w:val="28"/>
        </w:rPr>
      </w:pPr>
      <w:r>
        <w:rPr>
          <w:sz w:val="28"/>
        </w:rPr>
        <w:t>запобігання</w:t>
      </w:r>
      <w:r>
        <w:rPr>
          <w:spacing w:val="-14"/>
          <w:sz w:val="28"/>
        </w:rPr>
        <w:t xml:space="preserve"> </w:t>
      </w:r>
      <w:r>
        <w:rPr>
          <w:sz w:val="28"/>
        </w:rPr>
        <w:t>корупції,</w:t>
      </w:r>
      <w:r>
        <w:rPr>
          <w:spacing w:val="-3"/>
          <w:sz w:val="28"/>
        </w:rPr>
        <w:t xml:space="preserve"> </w:t>
      </w:r>
      <w:r>
        <w:rPr>
          <w:sz w:val="28"/>
        </w:rPr>
        <w:t>хабарництву;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2"/>
        </w:tabs>
        <w:spacing w:before="54" w:line="268" w:lineRule="auto"/>
        <w:ind w:left="1171" w:right="413"/>
        <w:jc w:val="both"/>
        <w:rPr>
          <w:sz w:val="28"/>
        </w:rPr>
      </w:pPr>
      <w:r>
        <w:rPr>
          <w:sz w:val="28"/>
        </w:rPr>
        <w:t>збереження,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поліпшення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раціонального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навчально-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матеріальної бази</w:t>
      </w:r>
      <w:r>
        <w:rPr>
          <w:spacing w:val="-13"/>
          <w:sz w:val="28"/>
        </w:rPr>
        <w:t xml:space="preserve"> </w:t>
      </w:r>
      <w:r>
        <w:rPr>
          <w:sz w:val="28"/>
        </w:rPr>
        <w:t>закладу;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2"/>
        </w:tabs>
        <w:spacing w:before="14" w:line="273" w:lineRule="auto"/>
        <w:ind w:left="1171" w:right="427"/>
        <w:jc w:val="both"/>
        <w:rPr>
          <w:sz w:val="28"/>
        </w:rPr>
      </w:pPr>
      <w:r>
        <w:rPr>
          <w:sz w:val="28"/>
        </w:rPr>
        <w:t>дотримання спеціальних законів за порушення академічної доброчесності та</w:t>
      </w:r>
      <w:r>
        <w:rPr>
          <w:spacing w:val="1"/>
          <w:sz w:val="28"/>
        </w:rPr>
        <w:t xml:space="preserve"> </w:t>
      </w:r>
      <w:r>
        <w:rPr>
          <w:sz w:val="28"/>
        </w:rPr>
        <w:t>даного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Положення,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зокрема,</w:t>
      </w:r>
      <w:r>
        <w:rPr>
          <w:spacing w:val="1"/>
          <w:sz w:val="28"/>
        </w:rPr>
        <w:t xml:space="preserve"> </w:t>
      </w:r>
      <w:r>
        <w:rPr>
          <w:sz w:val="28"/>
        </w:rPr>
        <w:t>посилання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7"/>
          <w:sz w:val="28"/>
        </w:rPr>
        <w:t xml:space="preserve"> </w:t>
      </w:r>
      <w:r>
        <w:rPr>
          <w:sz w:val="28"/>
        </w:rPr>
        <w:t>ідей,</w:t>
      </w:r>
      <w:r>
        <w:rPr>
          <w:spacing w:val="7"/>
          <w:sz w:val="28"/>
        </w:rPr>
        <w:t xml:space="preserve"> </w:t>
      </w:r>
      <w:r>
        <w:rPr>
          <w:sz w:val="28"/>
        </w:rPr>
        <w:t>тверджень,</w:t>
      </w:r>
      <w:r>
        <w:rPr>
          <w:spacing w:val="8"/>
          <w:sz w:val="28"/>
        </w:rPr>
        <w:t xml:space="preserve"> </w:t>
      </w:r>
      <w:r>
        <w:rPr>
          <w:sz w:val="28"/>
        </w:rPr>
        <w:t>відомостей;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2"/>
        </w:tabs>
        <w:spacing w:before="10"/>
        <w:jc w:val="both"/>
        <w:rPr>
          <w:sz w:val="28"/>
        </w:rPr>
      </w:pPr>
      <w:r>
        <w:rPr>
          <w:sz w:val="28"/>
        </w:rPr>
        <w:t>дотримання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11"/>
          <w:sz w:val="28"/>
        </w:rPr>
        <w:t xml:space="preserve"> </w:t>
      </w:r>
      <w:r>
        <w:rPr>
          <w:sz w:val="28"/>
        </w:rPr>
        <w:t>про</w:t>
      </w:r>
      <w:r>
        <w:rPr>
          <w:spacing w:val="8"/>
          <w:sz w:val="28"/>
        </w:rPr>
        <w:t xml:space="preserve"> </w:t>
      </w:r>
      <w:r>
        <w:rPr>
          <w:sz w:val="28"/>
        </w:rPr>
        <w:t>авторські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права;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2"/>
        </w:tabs>
        <w:spacing w:before="53" w:line="268" w:lineRule="auto"/>
        <w:ind w:left="1171" w:right="424"/>
        <w:jc w:val="both"/>
        <w:rPr>
          <w:sz w:val="28"/>
        </w:rPr>
      </w:pPr>
      <w:r>
        <w:rPr>
          <w:sz w:val="28"/>
        </w:rPr>
        <w:t>надання правдивої інформації про результати власної навчальної (наукової,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творчої)</w:t>
      </w:r>
      <w:r>
        <w:rPr>
          <w:spacing w:val="-16"/>
          <w:sz w:val="28"/>
        </w:rPr>
        <w:t xml:space="preserve"> </w:t>
      </w:r>
      <w:r>
        <w:rPr>
          <w:sz w:val="28"/>
        </w:rPr>
        <w:t>діяльності;</w:t>
      </w:r>
    </w:p>
    <w:p w:rsidR="00656993" w:rsidRDefault="00656993">
      <w:pPr>
        <w:spacing w:line="268" w:lineRule="auto"/>
        <w:jc w:val="both"/>
        <w:rPr>
          <w:sz w:val="28"/>
        </w:rPr>
        <w:sectPr w:rsidR="00656993" w:rsidSect="00A7282C">
          <w:pgSz w:w="11910" w:h="16850"/>
          <w:pgMar w:top="568" w:right="480" w:bottom="280" w:left="540" w:header="720" w:footer="720" w:gutter="0"/>
          <w:cols w:space="720"/>
        </w:sectPr>
      </w:pPr>
    </w:p>
    <w:p w:rsidR="00656993" w:rsidRDefault="00A7282C">
      <w:pPr>
        <w:pStyle w:val="a4"/>
        <w:numPr>
          <w:ilvl w:val="0"/>
          <w:numId w:val="5"/>
        </w:numPr>
        <w:tabs>
          <w:tab w:val="left" w:pos="1172"/>
        </w:tabs>
        <w:spacing w:before="69" w:line="280" w:lineRule="auto"/>
        <w:ind w:left="1171" w:right="430"/>
        <w:jc w:val="both"/>
        <w:rPr>
          <w:sz w:val="28"/>
        </w:rPr>
      </w:pPr>
      <w:r>
        <w:rPr>
          <w:sz w:val="28"/>
        </w:rPr>
        <w:lastRenderedPageBreak/>
        <w:t>невідворотності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освіту»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71"/>
          <w:sz w:val="28"/>
        </w:rPr>
        <w:t xml:space="preserve"> </w:t>
      </w:r>
      <w:r>
        <w:rPr>
          <w:sz w:val="28"/>
        </w:rPr>
        <w:t>спеціальними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законами.</w:t>
      </w:r>
    </w:p>
    <w:p w:rsidR="00656993" w:rsidRDefault="00656993">
      <w:pPr>
        <w:pStyle w:val="a3"/>
        <w:ind w:left="0"/>
        <w:rPr>
          <w:sz w:val="31"/>
        </w:rPr>
      </w:pPr>
    </w:p>
    <w:p w:rsidR="00656993" w:rsidRDefault="00A7282C">
      <w:pPr>
        <w:pStyle w:val="a4"/>
        <w:numPr>
          <w:ilvl w:val="2"/>
          <w:numId w:val="6"/>
        </w:numPr>
        <w:tabs>
          <w:tab w:val="left" w:pos="1814"/>
        </w:tabs>
        <w:ind w:left="1813" w:hanging="643"/>
        <w:rPr>
          <w:i/>
          <w:sz w:val="28"/>
        </w:rPr>
      </w:pPr>
      <w:r>
        <w:rPr>
          <w:i/>
          <w:sz w:val="28"/>
        </w:rPr>
        <w:t>здобу</w:t>
      </w:r>
      <w:r>
        <w:rPr>
          <w:i/>
          <w:sz w:val="28"/>
        </w:rPr>
        <w:t>вачами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освіти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шляхом:</w:t>
      </w:r>
    </w:p>
    <w:p w:rsidR="00656993" w:rsidRDefault="00656993">
      <w:pPr>
        <w:pStyle w:val="a3"/>
        <w:spacing w:before="4"/>
        <w:ind w:left="0"/>
        <w:rPr>
          <w:i/>
          <w:sz w:val="33"/>
        </w:rPr>
      </w:pPr>
    </w:p>
    <w:p w:rsidR="00656993" w:rsidRDefault="00A7282C">
      <w:pPr>
        <w:pStyle w:val="a4"/>
        <w:numPr>
          <w:ilvl w:val="0"/>
          <w:numId w:val="5"/>
        </w:numPr>
        <w:tabs>
          <w:tab w:val="left" w:pos="1171"/>
          <w:tab w:val="left" w:pos="1172"/>
          <w:tab w:val="left" w:pos="1831"/>
          <w:tab w:val="left" w:pos="3779"/>
          <w:tab w:val="left" w:pos="4963"/>
          <w:tab w:val="left" w:pos="5563"/>
          <w:tab w:val="left" w:pos="6193"/>
          <w:tab w:val="left" w:pos="7842"/>
          <w:tab w:val="left" w:pos="9416"/>
        </w:tabs>
        <w:spacing w:line="276" w:lineRule="auto"/>
        <w:ind w:left="1171" w:right="339"/>
        <w:rPr>
          <w:sz w:val="28"/>
        </w:rPr>
      </w:pPr>
      <w:r>
        <w:rPr>
          <w:spacing w:val="-1"/>
          <w:sz w:val="28"/>
        </w:rPr>
        <w:t xml:space="preserve">самостійного виконання </w:t>
      </w:r>
      <w:r>
        <w:rPr>
          <w:sz w:val="28"/>
        </w:rPr>
        <w:t>навчальних завдань поточного та підсумкового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без 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зовнішніх джерел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1"/>
          <w:sz w:val="28"/>
        </w:rPr>
        <w:t xml:space="preserve"> </w:t>
      </w:r>
      <w:r>
        <w:rPr>
          <w:sz w:val="28"/>
        </w:rPr>
        <w:t>крім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дозволених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ab/>
        <w:t>використання,</w:t>
      </w:r>
      <w:r>
        <w:rPr>
          <w:sz w:val="28"/>
        </w:rPr>
        <w:tab/>
        <w:t>зокрема</w:t>
      </w:r>
      <w:r>
        <w:rPr>
          <w:sz w:val="28"/>
        </w:rPr>
        <w:tab/>
        <w:t>під</w:t>
      </w:r>
      <w:r>
        <w:rPr>
          <w:sz w:val="28"/>
        </w:rPr>
        <w:tab/>
        <w:t>час</w:t>
      </w:r>
      <w:r>
        <w:rPr>
          <w:sz w:val="28"/>
        </w:rPr>
        <w:tab/>
        <w:t>оцінювання</w:t>
      </w:r>
      <w:r>
        <w:rPr>
          <w:sz w:val="28"/>
        </w:rPr>
        <w:tab/>
        <w:t>результатів</w:t>
      </w:r>
      <w:r>
        <w:rPr>
          <w:sz w:val="28"/>
        </w:rPr>
        <w:tab/>
        <w:t>навчання</w:t>
      </w:r>
      <w:r>
        <w:rPr>
          <w:spacing w:val="-67"/>
          <w:sz w:val="28"/>
        </w:rPr>
        <w:t xml:space="preserve"> </w:t>
      </w:r>
      <w:r>
        <w:rPr>
          <w:sz w:val="28"/>
        </w:rPr>
        <w:t>(самостійні,</w:t>
      </w:r>
      <w:r>
        <w:rPr>
          <w:spacing w:val="7"/>
          <w:sz w:val="28"/>
        </w:rPr>
        <w:t xml:space="preserve"> </w:t>
      </w:r>
      <w:r>
        <w:rPr>
          <w:sz w:val="28"/>
        </w:rPr>
        <w:t>контрольні,</w:t>
      </w:r>
      <w:r>
        <w:rPr>
          <w:spacing w:val="14"/>
          <w:sz w:val="28"/>
        </w:rPr>
        <w:t xml:space="preserve"> </w:t>
      </w:r>
      <w:r>
        <w:rPr>
          <w:sz w:val="28"/>
        </w:rPr>
        <w:t>ДПА);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1"/>
          <w:tab w:val="left" w:pos="1172"/>
          <w:tab w:val="left" w:pos="2688"/>
          <w:tab w:val="left" w:pos="4401"/>
          <w:tab w:val="left" w:pos="4881"/>
          <w:tab w:val="left" w:pos="5587"/>
          <w:tab w:val="left" w:pos="6909"/>
          <w:tab w:val="left" w:pos="7795"/>
          <w:tab w:val="left" w:pos="9116"/>
        </w:tabs>
        <w:spacing w:before="6" w:line="268" w:lineRule="auto"/>
        <w:ind w:left="1171" w:right="354"/>
        <w:rPr>
          <w:sz w:val="28"/>
        </w:rPr>
      </w:pPr>
      <w:r>
        <w:rPr>
          <w:sz w:val="28"/>
        </w:rPr>
        <w:t>особистою</w:t>
      </w:r>
      <w:r>
        <w:rPr>
          <w:sz w:val="28"/>
        </w:rPr>
        <w:tab/>
        <w:t>присутністю</w:t>
      </w:r>
      <w:r>
        <w:rPr>
          <w:sz w:val="28"/>
        </w:rPr>
        <w:tab/>
        <w:t>на</w:t>
      </w:r>
      <w:r>
        <w:rPr>
          <w:sz w:val="28"/>
        </w:rPr>
        <w:tab/>
        <w:t>всіх</w:t>
      </w:r>
      <w:r>
        <w:rPr>
          <w:sz w:val="28"/>
        </w:rPr>
        <w:tab/>
        <w:t>заняттях,</w:t>
      </w:r>
      <w:r>
        <w:rPr>
          <w:sz w:val="28"/>
        </w:rPr>
        <w:tab/>
        <w:t>окрім</w:t>
      </w:r>
      <w:r>
        <w:rPr>
          <w:sz w:val="28"/>
        </w:rPr>
        <w:tab/>
        <w:t>випадків,</w:t>
      </w:r>
      <w:r>
        <w:rPr>
          <w:sz w:val="28"/>
        </w:rPr>
        <w:tab/>
        <w:t>викликаних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поважними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причинами.</w:t>
      </w:r>
    </w:p>
    <w:p w:rsidR="00656993" w:rsidRDefault="00656993">
      <w:pPr>
        <w:pStyle w:val="a3"/>
        <w:spacing w:before="7"/>
        <w:ind w:left="0"/>
      </w:pPr>
    </w:p>
    <w:p w:rsidR="00656993" w:rsidRDefault="00A7282C">
      <w:pPr>
        <w:pStyle w:val="a4"/>
        <w:numPr>
          <w:ilvl w:val="2"/>
          <w:numId w:val="6"/>
        </w:numPr>
        <w:tabs>
          <w:tab w:val="left" w:pos="1863"/>
        </w:tabs>
        <w:spacing w:before="1"/>
        <w:ind w:left="1863" w:hanging="692"/>
        <w:rPr>
          <w:i/>
          <w:sz w:val="28"/>
        </w:rPr>
      </w:pPr>
      <w:r>
        <w:rPr>
          <w:i/>
          <w:sz w:val="28"/>
        </w:rPr>
        <w:t>педагогічними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працівниками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шляхом:</w:t>
      </w:r>
    </w:p>
    <w:p w:rsidR="00656993" w:rsidRDefault="00656993">
      <w:pPr>
        <w:pStyle w:val="a3"/>
        <w:spacing w:before="3"/>
        <w:ind w:left="0"/>
        <w:rPr>
          <w:i/>
          <w:sz w:val="33"/>
        </w:rPr>
      </w:pPr>
    </w:p>
    <w:p w:rsidR="00656993" w:rsidRDefault="00A7282C">
      <w:pPr>
        <w:pStyle w:val="a4"/>
        <w:numPr>
          <w:ilvl w:val="0"/>
          <w:numId w:val="5"/>
        </w:numPr>
        <w:tabs>
          <w:tab w:val="left" w:pos="1171"/>
          <w:tab w:val="left" w:pos="1172"/>
        </w:tabs>
        <w:spacing w:before="1" w:line="268" w:lineRule="auto"/>
        <w:ind w:left="1171" w:right="359"/>
        <w:rPr>
          <w:sz w:val="28"/>
        </w:rPr>
      </w:pPr>
      <w:r>
        <w:rPr>
          <w:sz w:val="28"/>
        </w:rPr>
        <w:t>надання</w:t>
      </w:r>
      <w:r>
        <w:rPr>
          <w:spacing w:val="36"/>
          <w:sz w:val="28"/>
        </w:rPr>
        <w:t xml:space="preserve"> </w:t>
      </w:r>
      <w:r>
        <w:rPr>
          <w:sz w:val="28"/>
        </w:rPr>
        <w:t>якісних</w:t>
      </w:r>
      <w:r>
        <w:rPr>
          <w:spacing w:val="25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25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35"/>
          <w:sz w:val="28"/>
        </w:rPr>
        <w:t xml:space="preserve"> </w:t>
      </w:r>
      <w:r>
        <w:rPr>
          <w:sz w:val="28"/>
        </w:rPr>
        <w:t>з</w:t>
      </w:r>
      <w:r>
        <w:rPr>
          <w:spacing w:val="37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практичній</w:t>
      </w:r>
      <w:r>
        <w:rPr>
          <w:spacing w:val="30"/>
          <w:sz w:val="28"/>
        </w:rPr>
        <w:t xml:space="preserve"> </w:t>
      </w:r>
      <w:r>
        <w:rPr>
          <w:sz w:val="28"/>
        </w:rPr>
        <w:t>професійній</w:t>
      </w:r>
      <w:r>
        <w:rPr>
          <w:spacing w:val="-67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33"/>
          <w:sz w:val="28"/>
        </w:rPr>
        <w:t xml:space="preserve"> </w:t>
      </w:r>
      <w:r>
        <w:rPr>
          <w:sz w:val="28"/>
        </w:rPr>
        <w:t>інноваційних</w:t>
      </w:r>
      <w:r>
        <w:rPr>
          <w:spacing w:val="-3"/>
          <w:sz w:val="28"/>
        </w:rPr>
        <w:t xml:space="preserve"> </w:t>
      </w:r>
      <w:r>
        <w:rPr>
          <w:sz w:val="28"/>
        </w:rPr>
        <w:t>здобутків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-15"/>
          <w:sz w:val="28"/>
        </w:rPr>
        <w:t xml:space="preserve"> </w:t>
      </w:r>
      <w:r>
        <w:rPr>
          <w:sz w:val="28"/>
        </w:rPr>
        <w:t>освіти;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1"/>
          <w:tab w:val="left" w:pos="1172"/>
        </w:tabs>
        <w:spacing w:before="14" w:line="280" w:lineRule="auto"/>
        <w:ind w:left="1171" w:right="339"/>
        <w:rPr>
          <w:sz w:val="28"/>
        </w:rPr>
      </w:pPr>
      <w:r>
        <w:rPr>
          <w:sz w:val="28"/>
        </w:rPr>
        <w:t>о</w:t>
      </w:r>
      <w:r>
        <w:rPr>
          <w:sz w:val="28"/>
        </w:rPr>
        <w:t>бов’язкової</w:t>
      </w:r>
      <w:r>
        <w:rPr>
          <w:spacing w:val="33"/>
          <w:sz w:val="28"/>
        </w:rPr>
        <w:t xml:space="preserve"> </w:t>
      </w:r>
      <w:r>
        <w:rPr>
          <w:sz w:val="28"/>
        </w:rPr>
        <w:t>присутності,</w:t>
      </w:r>
      <w:r>
        <w:rPr>
          <w:spacing w:val="27"/>
          <w:sz w:val="28"/>
        </w:rPr>
        <w:t xml:space="preserve"> </w:t>
      </w:r>
      <w:r>
        <w:rPr>
          <w:sz w:val="28"/>
        </w:rPr>
        <w:t>активної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участі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засіданнях</w:t>
      </w:r>
      <w:r>
        <w:rPr>
          <w:spacing w:val="15"/>
          <w:sz w:val="28"/>
        </w:rPr>
        <w:t xml:space="preserve"> </w:t>
      </w:r>
      <w:r>
        <w:rPr>
          <w:sz w:val="28"/>
        </w:rPr>
        <w:t>педагогічної</w:t>
      </w:r>
      <w:r>
        <w:rPr>
          <w:spacing w:val="20"/>
          <w:sz w:val="28"/>
        </w:rPr>
        <w:t xml:space="preserve"> </w:t>
      </w:r>
      <w:r>
        <w:rPr>
          <w:sz w:val="28"/>
        </w:rPr>
        <w:t>ради</w:t>
      </w:r>
      <w:r>
        <w:rPr>
          <w:spacing w:val="16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колегіальної</w:t>
      </w:r>
      <w:r>
        <w:rPr>
          <w:spacing w:val="14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прийняті</w:t>
      </w:r>
      <w:r>
        <w:rPr>
          <w:spacing w:val="-15"/>
          <w:sz w:val="28"/>
        </w:rPr>
        <w:t xml:space="preserve"> </w:t>
      </w:r>
      <w:r>
        <w:rPr>
          <w:sz w:val="28"/>
        </w:rPr>
        <w:t>управлінські</w:t>
      </w:r>
      <w:r>
        <w:rPr>
          <w:spacing w:val="-15"/>
          <w:sz w:val="28"/>
        </w:rPr>
        <w:t xml:space="preserve"> </w:t>
      </w:r>
      <w:r>
        <w:rPr>
          <w:sz w:val="28"/>
        </w:rPr>
        <w:t>рішення;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1"/>
          <w:tab w:val="left" w:pos="1172"/>
        </w:tabs>
        <w:spacing w:line="268" w:lineRule="auto"/>
        <w:ind w:left="1171" w:right="339"/>
        <w:rPr>
          <w:sz w:val="28"/>
        </w:rPr>
      </w:pPr>
      <w:r>
        <w:rPr>
          <w:sz w:val="28"/>
        </w:rPr>
        <w:t>незалежності</w:t>
      </w:r>
      <w:r>
        <w:rPr>
          <w:spacing w:val="50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3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50"/>
          <w:sz w:val="28"/>
        </w:rPr>
        <w:t xml:space="preserve"> </w:t>
      </w:r>
      <w:r>
        <w:rPr>
          <w:sz w:val="28"/>
        </w:rPr>
        <w:t>від</w:t>
      </w:r>
      <w:r>
        <w:rPr>
          <w:spacing w:val="3"/>
          <w:sz w:val="28"/>
        </w:rPr>
        <w:t xml:space="preserve"> </w:t>
      </w:r>
      <w:r>
        <w:rPr>
          <w:sz w:val="28"/>
        </w:rPr>
        <w:t>політичних</w:t>
      </w:r>
      <w:r>
        <w:rPr>
          <w:spacing w:val="62"/>
          <w:sz w:val="28"/>
        </w:rPr>
        <w:t xml:space="preserve"> </w:t>
      </w:r>
      <w:r>
        <w:rPr>
          <w:sz w:val="28"/>
        </w:rPr>
        <w:t>партій,</w:t>
      </w:r>
      <w:r>
        <w:rPr>
          <w:spacing w:val="4"/>
          <w:sz w:val="28"/>
        </w:rPr>
        <w:t xml:space="preserve"> </w:t>
      </w:r>
      <w:r>
        <w:rPr>
          <w:sz w:val="28"/>
        </w:rPr>
        <w:t>громадських</w:t>
      </w:r>
      <w:r>
        <w:rPr>
          <w:spacing w:val="63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релігійних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організацій;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1"/>
          <w:tab w:val="left" w:pos="1172"/>
        </w:tabs>
        <w:spacing w:before="12" w:line="280" w:lineRule="auto"/>
        <w:ind w:left="1171" w:right="352"/>
        <w:rPr>
          <w:sz w:val="28"/>
        </w:rPr>
      </w:pPr>
      <w:r>
        <w:rPr>
          <w:sz w:val="28"/>
        </w:rPr>
        <w:t>підвищення</w:t>
      </w:r>
      <w:r>
        <w:rPr>
          <w:spacing w:val="38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27"/>
          <w:sz w:val="28"/>
        </w:rPr>
        <w:t xml:space="preserve"> </w:t>
      </w:r>
      <w:r>
        <w:rPr>
          <w:sz w:val="28"/>
        </w:rPr>
        <w:t>рівня</w:t>
      </w:r>
      <w:r>
        <w:rPr>
          <w:spacing w:val="37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8"/>
          <w:sz w:val="28"/>
        </w:rPr>
        <w:t xml:space="preserve"> </w:t>
      </w:r>
      <w:r>
        <w:rPr>
          <w:sz w:val="28"/>
        </w:rPr>
        <w:t>саморозвитку</w:t>
      </w:r>
      <w:r>
        <w:rPr>
          <w:spacing w:val="29"/>
          <w:sz w:val="28"/>
        </w:rPr>
        <w:t xml:space="preserve"> </w:t>
      </w:r>
      <w:r>
        <w:rPr>
          <w:sz w:val="28"/>
        </w:rPr>
        <w:t>і</w:t>
      </w:r>
      <w:r>
        <w:rPr>
          <w:spacing w:val="13"/>
          <w:sz w:val="28"/>
        </w:rPr>
        <w:t xml:space="preserve"> </w:t>
      </w:r>
      <w:r>
        <w:rPr>
          <w:sz w:val="28"/>
        </w:rPr>
        <w:t>самовдосконалення,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проходження</w:t>
      </w:r>
      <w:r>
        <w:rPr>
          <w:spacing w:val="-8"/>
          <w:sz w:val="28"/>
        </w:rPr>
        <w:t xml:space="preserve"> </w:t>
      </w:r>
      <w:r>
        <w:rPr>
          <w:sz w:val="28"/>
        </w:rPr>
        <w:t>вчасно</w:t>
      </w:r>
      <w:r>
        <w:rPr>
          <w:spacing w:val="11"/>
          <w:sz w:val="28"/>
        </w:rPr>
        <w:t xml:space="preserve"> </w:t>
      </w:r>
      <w:r>
        <w:rPr>
          <w:sz w:val="28"/>
        </w:rPr>
        <w:t>курсової підготовки;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1"/>
          <w:tab w:val="left" w:pos="1172"/>
          <w:tab w:val="left" w:pos="2914"/>
          <w:tab w:val="left" w:pos="4055"/>
          <w:tab w:val="left" w:pos="6008"/>
          <w:tab w:val="left" w:pos="7750"/>
          <w:tab w:val="left" w:pos="9101"/>
        </w:tabs>
        <w:spacing w:line="304" w:lineRule="exact"/>
        <w:rPr>
          <w:sz w:val="28"/>
        </w:rPr>
      </w:pPr>
      <w:r>
        <w:rPr>
          <w:sz w:val="28"/>
        </w:rPr>
        <w:t>дотримання</w:t>
      </w:r>
      <w:r>
        <w:rPr>
          <w:sz w:val="28"/>
        </w:rPr>
        <w:tab/>
        <w:t>правил</w:t>
      </w:r>
      <w:r>
        <w:rPr>
          <w:sz w:val="28"/>
        </w:rPr>
        <w:tab/>
        <w:t>внутрішнього</w:t>
      </w:r>
      <w:r>
        <w:rPr>
          <w:sz w:val="28"/>
        </w:rPr>
        <w:tab/>
        <w:t>розпорядку,</w:t>
      </w:r>
      <w:r>
        <w:rPr>
          <w:sz w:val="28"/>
        </w:rPr>
        <w:tab/>
        <w:t>трудової</w:t>
      </w:r>
      <w:r>
        <w:rPr>
          <w:sz w:val="28"/>
        </w:rPr>
        <w:tab/>
        <w:t>дисципліни,</w:t>
      </w:r>
    </w:p>
    <w:p w:rsidR="00656993" w:rsidRDefault="00A7282C">
      <w:pPr>
        <w:pStyle w:val="a3"/>
        <w:spacing w:before="53"/>
      </w:pPr>
      <w:r>
        <w:t>корпоративної</w:t>
      </w:r>
      <w:r>
        <w:rPr>
          <w:spacing w:val="9"/>
        </w:rPr>
        <w:t xml:space="preserve"> </w:t>
      </w:r>
      <w:r>
        <w:t>етики;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1"/>
          <w:tab w:val="left" w:pos="1172"/>
        </w:tabs>
        <w:spacing w:before="54" w:line="268" w:lineRule="auto"/>
        <w:ind w:left="1171" w:right="346"/>
        <w:rPr>
          <w:sz w:val="28"/>
        </w:rPr>
      </w:pPr>
      <w:r>
        <w:rPr>
          <w:sz w:val="28"/>
        </w:rPr>
        <w:t>об’єктивного</w:t>
      </w:r>
      <w:r>
        <w:rPr>
          <w:spacing w:val="24"/>
          <w:sz w:val="28"/>
        </w:rPr>
        <w:t xml:space="preserve"> </w:t>
      </w:r>
      <w:r>
        <w:rPr>
          <w:sz w:val="28"/>
        </w:rPr>
        <w:t>і</w:t>
      </w:r>
      <w:r>
        <w:rPr>
          <w:spacing w:val="11"/>
          <w:sz w:val="28"/>
        </w:rPr>
        <w:t xml:space="preserve"> </w:t>
      </w:r>
      <w:r>
        <w:rPr>
          <w:sz w:val="28"/>
        </w:rPr>
        <w:t>неупередженого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оцінювання</w:t>
      </w:r>
      <w:r>
        <w:rPr>
          <w:spacing w:val="2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32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35"/>
          <w:sz w:val="28"/>
        </w:rPr>
        <w:t xml:space="preserve"> </w:t>
      </w:r>
      <w:r>
        <w:rPr>
          <w:sz w:val="28"/>
        </w:rPr>
        <w:t>здобувачів</w:t>
      </w:r>
      <w:r>
        <w:rPr>
          <w:spacing w:val="-67"/>
          <w:sz w:val="28"/>
        </w:rPr>
        <w:t xml:space="preserve"> </w:t>
      </w:r>
      <w:r>
        <w:rPr>
          <w:sz w:val="28"/>
        </w:rPr>
        <w:t>освіти;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1"/>
          <w:tab w:val="left" w:pos="1172"/>
        </w:tabs>
        <w:spacing w:before="14" w:line="280" w:lineRule="auto"/>
        <w:ind w:left="1171" w:right="344"/>
        <w:rPr>
          <w:sz w:val="28"/>
        </w:rPr>
      </w:pPr>
      <w:r>
        <w:rPr>
          <w:sz w:val="28"/>
        </w:rPr>
        <w:t>здійснення контролю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дотриманням</w:t>
      </w:r>
      <w:r>
        <w:rPr>
          <w:spacing w:val="-5"/>
          <w:sz w:val="28"/>
        </w:rPr>
        <w:t xml:space="preserve"> </w:t>
      </w:r>
      <w:r>
        <w:rPr>
          <w:sz w:val="28"/>
        </w:rPr>
        <w:t>академічної</w:t>
      </w:r>
      <w:r>
        <w:rPr>
          <w:spacing w:val="8"/>
          <w:sz w:val="28"/>
        </w:rPr>
        <w:t xml:space="preserve"> </w:t>
      </w:r>
      <w:r>
        <w:rPr>
          <w:sz w:val="28"/>
        </w:rPr>
        <w:t>доброчесності</w:t>
      </w:r>
      <w:r>
        <w:rPr>
          <w:spacing w:val="-24"/>
          <w:sz w:val="28"/>
        </w:rPr>
        <w:t xml:space="preserve"> </w:t>
      </w:r>
      <w:r>
        <w:rPr>
          <w:sz w:val="28"/>
        </w:rPr>
        <w:t>здобувачами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освіти;</w:t>
      </w:r>
    </w:p>
    <w:p w:rsidR="00656993" w:rsidRDefault="00A7282C">
      <w:pPr>
        <w:pStyle w:val="a4"/>
        <w:numPr>
          <w:ilvl w:val="0"/>
          <w:numId w:val="5"/>
        </w:numPr>
        <w:tabs>
          <w:tab w:val="left" w:pos="1171"/>
          <w:tab w:val="left" w:pos="1172"/>
          <w:tab w:val="left" w:pos="3154"/>
          <w:tab w:val="left" w:pos="4716"/>
          <w:tab w:val="left" w:pos="5737"/>
          <w:tab w:val="left" w:pos="6473"/>
          <w:tab w:val="left" w:pos="7509"/>
          <w:tab w:val="left" w:pos="9131"/>
        </w:tabs>
        <w:spacing w:line="304" w:lineRule="exact"/>
        <w:rPr>
          <w:sz w:val="28"/>
        </w:rPr>
      </w:pPr>
      <w:r>
        <w:rPr>
          <w:sz w:val="28"/>
        </w:rPr>
        <w:t>інформування</w:t>
      </w:r>
      <w:r>
        <w:rPr>
          <w:sz w:val="28"/>
        </w:rPr>
        <w:tab/>
        <w:t>здобувачів</w:t>
      </w:r>
      <w:r>
        <w:rPr>
          <w:sz w:val="28"/>
        </w:rPr>
        <w:tab/>
        <w:t>освіти</w:t>
      </w:r>
      <w:r>
        <w:rPr>
          <w:sz w:val="28"/>
        </w:rPr>
        <w:tab/>
        <w:t>про</w:t>
      </w:r>
      <w:r>
        <w:rPr>
          <w:sz w:val="28"/>
        </w:rPr>
        <w:tab/>
        <w:t>типові</w:t>
      </w:r>
      <w:r>
        <w:rPr>
          <w:sz w:val="28"/>
        </w:rPr>
        <w:tab/>
        <w:t>порушення</w:t>
      </w:r>
      <w:r>
        <w:rPr>
          <w:sz w:val="28"/>
        </w:rPr>
        <w:tab/>
        <w:t>академічної</w:t>
      </w:r>
    </w:p>
    <w:p w:rsidR="00656993" w:rsidRDefault="00A7282C">
      <w:pPr>
        <w:pStyle w:val="a3"/>
        <w:spacing w:before="54"/>
      </w:pPr>
      <w:r>
        <w:t>доброчесності</w:t>
      </w:r>
      <w:r>
        <w:rPr>
          <w:spacing w:val="-11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види</w:t>
      </w:r>
      <w:r>
        <w:rPr>
          <w:spacing w:val="6"/>
        </w:rPr>
        <w:t xml:space="preserve"> </w:t>
      </w:r>
      <w:r>
        <w:t>відповідальності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її</w:t>
      </w:r>
      <w:r>
        <w:rPr>
          <w:spacing w:val="5"/>
        </w:rPr>
        <w:t xml:space="preserve"> </w:t>
      </w:r>
      <w:r>
        <w:t>порушення.</w:t>
      </w:r>
    </w:p>
    <w:p w:rsidR="00656993" w:rsidRDefault="00656993">
      <w:pPr>
        <w:pStyle w:val="a3"/>
        <w:spacing w:before="11"/>
        <w:ind w:left="0"/>
        <w:rPr>
          <w:sz w:val="35"/>
        </w:rPr>
      </w:pPr>
    </w:p>
    <w:p w:rsidR="00656993" w:rsidRDefault="00A7282C">
      <w:pPr>
        <w:pStyle w:val="1"/>
        <w:tabs>
          <w:tab w:val="left" w:pos="1877"/>
          <w:tab w:val="left" w:pos="3004"/>
          <w:tab w:val="left" w:pos="3379"/>
          <w:tab w:val="left" w:pos="5512"/>
          <w:tab w:val="left" w:pos="7134"/>
          <w:tab w:val="left" w:pos="7675"/>
          <w:tab w:val="left" w:pos="9687"/>
        </w:tabs>
        <w:spacing w:line="280" w:lineRule="auto"/>
        <w:ind w:left="1171" w:right="341" w:firstLine="60"/>
        <w:jc w:val="left"/>
      </w:pPr>
      <w:r>
        <w:t>ІІІ.</w:t>
      </w:r>
      <w:r>
        <w:tab/>
        <w:t>Заходи</w:t>
      </w:r>
      <w:r>
        <w:tab/>
        <w:t>з</w:t>
      </w:r>
      <w:r>
        <w:tab/>
        <w:t>попередження,</w:t>
      </w:r>
      <w:r>
        <w:tab/>
      </w:r>
      <w:r>
        <w:t>виявлення</w:t>
      </w:r>
      <w:r>
        <w:tab/>
        <w:t>та</w:t>
      </w:r>
      <w:r>
        <w:tab/>
        <w:t>встановлення</w:t>
      </w:r>
      <w:r>
        <w:tab/>
      </w:r>
      <w:r>
        <w:rPr>
          <w:spacing w:val="-2"/>
        </w:rPr>
        <w:t>фактів</w:t>
      </w:r>
      <w:r>
        <w:rPr>
          <w:spacing w:val="-67"/>
        </w:rPr>
        <w:t xml:space="preserve"> </w:t>
      </w:r>
      <w:r>
        <w:t>порушення</w:t>
      </w:r>
      <w:r>
        <w:rPr>
          <w:spacing w:val="-15"/>
        </w:rPr>
        <w:t xml:space="preserve"> </w:t>
      </w:r>
      <w:r>
        <w:t>етики</w:t>
      </w:r>
      <w:r>
        <w:rPr>
          <w:spacing w:val="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академічної доброчесності</w:t>
      </w:r>
    </w:p>
    <w:p w:rsidR="00656993" w:rsidRDefault="00A7282C">
      <w:pPr>
        <w:pStyle w:val="a4"/>
        <w:numPr>
          <w:ilvl w:val="1"/>
          <w:numId w:val="4"/>
        </w:numPr>
        <w:tabs>
          <w:tab w:val="left" w:pos="1668"/>
        </w:tabs>
        <w:spacing w:line="268" w:lineRule="auto"/>
        <w:ind w:left="1171" w:right="364" w:firstLine="0"/>
        <w:rPr>
          <w:sz w:val="28"/>
        </w:rPr>
      </w:pP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прийомі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роботу</w:t>
      </w:r>
      <w:r>
        <w:rPr>
          <w:spacing w:val="2"/>
          <w:sz w:val="28"/>
        </w:rPr>
        <w:t xml:space="preserve"> </w:t>
      </w:r>
      <w:r>
        <w:rPr>
          <w:sz w:val="28"/>
        </w:rPr>
        <w:t>працівник</w:t>
      </w:r>
      <w:r>
        <w:rPr>
          <w:spacing w:val="7"/>
          <w:sz w:val="28"/>
        </w:rPr>
        <w:t xml:space="preserve"> </w:t>
      </w:r>
      <w:r>
        <w:rPr>
          <w:sz w:val="28"/>
        </w:rPr>
        <w:t>знайомиться</w:t>
      </w:r>
      <w:r>
        <w:rPr>
          <w:spacing w:val="14"/>
          <w:sz w:val="28"/>
        </w:rPr>
        <w:t xml:space="preserve"> </w:t>
      </w:r>
      <w:r>
        <w:rPr>
          <w:sz w:val="28"/>
        </w:rPr>
        <w:t>із</w:t>
      </w:r>
      <w:r>
        <w:rPr>
          <w:spacing w:val="17"/>
          <w:sz w:val="28"/>
        </w:rPr>
        <w:t xml:space="preserve"> </w:t>
      </w:r>
      <w:r>
        <w:rPr>
          <w:sz w:val="28"/>
        </w:rPr>
        <w:t>даним</w:t>
      </w:r>
      <w:r>
        <w:rPr>
          <w:spacing w:val="9"/>
          <w:sz w:val="28"/>
        </w:rPr>
        <w:t xml:space="preserve"> </w:t>
      </w:r>
      <w:r>
        <w:rPr>
          <w:sz w:val="28"/>
        </w:rPr>
        <w:t>Положенням</w:t>
      </w:r>
      <w:r>
        <w:rPr>
          <w:spacing w:val="10"/>
          <w:sz w:val="28"/>
        </w:rPr>
        <w:t xml:space="preserve"> </w:t>
      </w:r>
      <w:r>
        <w:rPr>
          <w:sz w:val="28"/>
        </w:rPr>
        <w:t>під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розписку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після</w:t>
      </w:r>
      <w:r>
        <w:rPr>
          <w:spacing w:val="10"/>
          <w:sz w:val="28"/>
        </w:rPr>
        <w:t xml:space="preserve"> </w:t>
      </w:r>
      <w:r>
        <w:rPr>
          <w:spacing w:val="-1"/>
          <w:sz w:val="28"/>
        </w:rPr>
        <w:t>ознайомлення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із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правилами</w:t>
      </w:r>
      <w:r>
        <w:rPr>
          <w:spacing w:val="4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розпорядку закладу.</w:t>
      </w:r>
    </w:p>
    <w:p w:rsidR="00656993" w:rsidRDefault="00A7282C">
      <w:pPr>
        <w:pStyle w:val="a4"/>
        <w:numPr>
          <w:ilvl w:val="1"/>
          <w:numId w:val="4"/>
        </w:numPr>
        <w:tabs>
          <w:tab w:val="left" w:pos="1668"/>
        </w:tabs>
        <w:spacing w:before="11" w:line="280" w:lineRule="auto"/>
        <w:ind w:left="1171" w:right="343" w:firstLine="0"/>
        <w:rPr>
          <w:sz w:val="28"/>
        </w:rPr>
      </w:pPr>
      <w:r>
        <w:rPr>
          <w:sz w:val="28"/>
        </w:rPr>
        <w:t>Положення</w:t>
      </w:r>
      <w:r>
        <w:rPr>
          <w:spacing w:val="27"/>
          <w:sz w:val="28"/>
        </w:rPr>
        <w:t xml:space="preserve"> </w:t>
      </w:r>
      <w:r>
        <w:rPr>
          <w:sz w:val="28"/>
        </w:rPr>
        <w:t>доводиться</w:t>
      </w:r>
      <w:r>
        <w:rPr>
          <w:spacing w:val="27"/>
          <w:sz w:val="28"/>
        </w:rPr>
        <w:t xml:space="preserve"> </w:t>
      </w:r>
      <w:r>
        <w:rPr>
          <w:sz w:val="28"/>
        </w:rPr>
        <w:t>до</w:t>
      </w:r>
      <w:r>
        <w:rPr>
          <w:spacing w:val="29"/>
          <w:sz w:val="28"/>
        </w:rPr>
        <w:t xml:space="preserve"> </w:t>
      </w:r>
      <w:r>
        <w:rPr>
          <w:sz w:val="28"/>
        </w:rPr>
        <w:t>батьківської</w:t>
      </w:r>
      <w:r>
        <w:rPr>
          <w:spacing w:val="36"/>
          <w:sz w:val="28"/>
        </w:rPr>
        <w:t xml:space="preserve"> </w:t>
      </w:r>
      <w:r>
        <w:rPr>
          <w:sz w:val="28"/>
        </w:rPr>
        <w:t>громади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конференції,</w:t>
      </w:r>
      <w:r>
        <w:rPr>
          <w:spacing w:val="29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також</w:t>
      </w:r>
      <w:r>
        <w:rPr>
          <w:spacing w:val="-67"/>
          <w:sz w:val="28"/>
        </w:rPr>
        <w:t xml:space="preserve"> </w:t>
      </w:r>
      <w:r>
        <w:rPr>
          <w:sz w:val="28"/>
        </w:rPr>
        <w:t>оприлюднюється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сайті</w:t>
      </w:r>
      <w:r>
        <w:rPr>
          <w:spacing w:val="-15"/>
          <w:sz w:val="28"/>
        </w:rPr>
        <w:t xml:space="preserve"> </w:t>
      </w:r>
      <w:r>
        <w:rPr>
          <w:sz w:val="28"/>
        </w:rPr>
        <w:t>закладу.</w:t>
      </w:r>
    </w:p>
    <w:p w:rsidR="00656993" w:rsidRDefault="00A7282C">
      <w:pPr>
        <w:pStyle w:val="a4"/>
        <w:numPr>
          <w:ilvl w:val="1"/>
          <w:numId w:val="4"/>
        </w:numPr>
        <w:tabs>
          <w:tab w:val="left" w:pos="1668"/>
        </w:tabs>
        <w:spacing w:line="319" w:lineRule="exact"/>
        <w:ind w:left="1668" w:hanging="497"/>
        <w:rPr>
          <w:sz w:val="28"/>
        </w:rPr>
      </w:pPr>
      <w:r>
        <w:rPr>
          <w:sz w:val="28"/>
        </w:rPr>
        <w:t>Заступник</w:t>
      </w:r>
      <w:r>
        <w:rPr>
          <w:spacing w:val="-12"/>
          <w:sz w:val="28"/>
        </w:rPr>
        <w:t xml:space="preserve"> </w:t>
      </w:r>
      <w:r>
        <w:rPr>
          <w:sz w:val="28"/>
        </w:rPr>
        <w:t>директора,</w:t>
      </w:r>
      <w:r>
        <w:rPr>
          <w:spacing w:val="-4"/>
          <w:sz w:val="28"/>
        </w:rPr>
        <w:t xml:space="preserve"> </w:t>
      </w:r>
      <w:r>
        <w:rPr>
          <w:sz w:val="28"/>
        </w:rPr>
        <w:t>яка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методичну</w:t>
      </w:r>
      <w:r>
        <w:rPr>
          <w:spacing w:val="-17"/>
          <w:sz w:val="28"/>
        </w:rPr>
        <w:t xml:space="preserve"> </w:t>
      </w:r>
      <w:r>
        <w:rPr>
          <w:sz w:val="28"/>
        </w:rPr>
        <w:t>роботу:</w:t>
      </w:r>
    </w:p>
    <w:p w:rsidR="00656993" w:rsidRDefault="00656993">
      <w:pPr>
        <w:spacing w:line="319" w:lineRule="exact"/>
        <w:rPr>
          <w:sz w:val="28"/>
        </w:rPr>
        <w:sectPr w:rsidR="00656993">
          <w:pgSz w:w="11910" w:h="16850"/>
          <w:pgMar w:top="940" w:right="480" w:bottom="280" w:left="540" w:header="720" w:footer="720" w:gutter="0"/>
          <w:cols w:space="720"/>
        </w:sectPr>
      </w:pPr>
    </w:p>
    <w:p w:rsidR="00656993" w:rsidRDefault="00A7282C">
      <w:pPr>
        <w:pStyle w:val="a4"/>
        <w:numPr>
          <w:ilvl w:val="2"/>
          <w:numId w:val="4"/>
        </w:numPr>
        <w:tabs>
          <w:tab w:val="left" w:pos="1878"/>
        </w:tabs>
        <w:spacing w:before="69" w:line="276" w:lineRule="auto"/>
        <w:ind w:left="1171" w:right="342" w:firstLine="0"/>
        <w:rPr>
          <w:sz w:val="28"/>
        </w:rPr>
      </w:pPr>
      <w:r>
        <w:rPr>
          <w:sz w:val="28"/>
        </w:rPr>
        <w:lastRenderedPageBreak/>
        <w:t>Забезпечує попередження</w:t>
      </w:r>
      <w:r>
        <w:rPr>
          <w:spacing w:val="7"/>
          <w:sz w:val="28"/>
        </w:rPr>
        <w:t xml:space="preserve"> </w:t>
      </w:r>
      <w:r>
        <w:rPr>
          <w:sz w:val="28"/>
        </w:rPr>
        <w:t>порушень</w:t>
      </w:r>
      <w:r>
        <w:rPr>
          <w:spacing w:val="5"/>
          <w:sz w:val="28"/>
        </w:rPr>
        <w:t xml:space="preserve"> </w:t>
      </w:r>
      <w:r>
        <w:rPr>
          <w:sz w:val="28"/>
        </w:rPr>
        <w:t>академічної</w:t>
      </w:r>
      <w:r>
        <w:rPr>
          <w:spacing w:val="12"/>
          <w:sz w:val="28"/>
        </w:rPr>
        <w:t xml:space="preserve"> </w:t>
      </w:r>
      <w:r>
        <w:rPr>
          <w:sz w:val="28"/>
        </w:rPr>
        <w:t>доброчесності</w:t>
      </w:r>
      <w:r>
        <w:rPr>
          <w:spacing w:val="-15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практикумів,</w:t>
      </w:r>
      <w:r>
        <w:rPr>
          <w:spacing w:val="5"/>
          <w:sz w:val="28"/>
        </w:rPr>
        <w:t xml:space="preserve"> </w:t>
      </w:r>
      <w:r>
        <w:rPr>
          <w:sz w:val="28"/>
        </w:rPr>
        <w:t>консультацій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9"/>
          <w:sz w:val="28"/>
        </w:rPr>
        <w:t xml:space="preserve"> </w:t>
      </w:r>
      <w:r>
        <w:rPr>
          <w:sz w:val="28"/>
        </w:rPr>
        <w:t>інших</w:t>
      </w:r>
      <w:r>
        <w:rPr>
          <w:spacing w:val="-5"/>
          <w:sz w:val="28"/>
        </w:rPr>
        <w:t xml:space="preserve"> </w:t>
      </w:r>
      <w:r>
        <w:rPr>
          <w:sz w:val="28"/>
        </w:rPr>
        <w:t>колективних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10"/>
          <w:sz w:val="28"/>
        </w:rPr>
        <w:t xml:space="preserve"> </w:t>
      </w:r>
      <w:r>
        <w:rPr>
          <w:sz w:val="28"/>
        </w:rPr>
        <w:t>індивідуальних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27"/>
          <w:sz w:val="28"/>
        </w:rPr>
        <w:t xml:space="preserve"> </w:t>
      </w:r>
      <w:r>
        <w:rPr>
          <w:sz w:val="28"/>
        </w:rPr>
        <w:t>з</w:t>
      </w:r>
      <w:r>
        <w:rPr>
          <w:spacing w:val="29"/>
          <w:sz w:val="28"/>
        </w:rPr>
        <w:t xml:space="preserve"> </w:t>
      </w:r>
      <w:r>
        <w:rPr>
          <w:sz w:val="28"/>
        </w:rPr>
        <w:t>педагогічними</w:t>
      </w:r>
      <w:r>
        <w:rPr>
          <w:spacing w:val="23"/>
          <w:sz w:val="28"/>
        </w:rPr>
        <w:t xml:space="preserve"> </w:t>
      </w:r>
      <w:r>
        <w:rPr>
          <w:sz w:val="28"/>
        </w:rPr>
        <w:t>працівниками</w:t>
      </w:r>
      <w:r>
        <w:rPr>
          <w:spacing w:val="20"/>
          <w:sz w:val="28"/>
        </w:rPr>
        <w:t xml:space="preserve"> </w:t>
      </w:r>
      <w:r>
        <w:rPr>
          <w:sz w:val="28"/>
        </w:rPr>
        <w:t>щодо</w:t>
      </w:r>
      <w:r>
        <w:rPr>
          <w:spacing w:val="30"/>
          <w:sz w:val="28"/>
        </w:rPr>
        <w:t xml:space="preserve"> </w:t>
      </w:r>
      <w:r>
        <w:rPr>
          <w:sz w:val="28"/>
        </w:rPr>
        <w:t>створення,</w:t>
      </w:r>
      <w:r>
        <w:rPr>
          <w:spacing w:val="12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6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методичних</w:t>
      </w:r>
      <w:r>
        <w:rPr>
          <w:spacing w:val="-4"/>
          <w:sz w:val="28"/>
        </w:rPr>
        <w:t xml:space="preserve"> </w:t>
      </w:r>
      <w:r>
        <w:rPr>
          <w:sz w:val="28"/>
        </w:rPr>
        <w:t>розробок</w:t>
      </w:r>
      <w:r>
        <w:rPr>
          <w:spacing w:val="37"/>
          <w:sz w:val="28"/>
        </w:rPr>
        <w:t xml:space="preserve"> </w:t>
      </w:r>
      <w:r>
        <w:rPr>
          <w:sz w:val="28"/>
        </w:rPr>
        <w:t>(робіт)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публікацій,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конкурси</w:t>
      </w:r>
      <w:r>
        <w:rPr>
          <w:spacing w:val="-13"/>
          <w:sz w:val="28"/>
        </w:rPr>
        <w:t xml:space="preserve"> </w:t>
      </w:r>
      <w:r>
        <w:rPr>
          <w:sz w:val="28"/>
        </w:rPr>
        <w:t>різного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рівня;</w:t>
      </w:r>
    </w:p>
    <w:p w:rsidR="00656993" w:rsidRDefault="00A7282C">
      <w:pPr>
        <w:pStyle w:val="a4"/>
        <w:numPr>
          <w:ilvl w:val="2"/>
          <w:numId w:val="4"/>
        </w:numPr>
        <w:tabs>
          <w:tab w:val="left" w:pos="1878"/>
        </w:tabs>
        <w:spacing w:before="6" w:line="273" w:lineRule="auto"/>
        <w:ind w:left="1171" w:right="344" w:firstLine="0"/>
        <w:jc w:val="both"/>
        <w:rPr>
          <w:sz w:val="28"/>
        </w:rPr>
      </w:pPr>
      <w:r>
        <w:rPr>
          <w:sz w:val="28"/>
        </w:rPr>
        <w:t>Використовує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своїй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(рецензування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конкурси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різного рівня,</w:t>
      </w:r>
      <w:r>
        <w:rPr>
          <w:spacing w:val="1"/>
          <w:sz w:val="28"/>
        </w:rPr>
        <w:t xml:space="preserve"> </w:t>
      </w:r>
      <w:r>
        <w:rPr>
          <w:sz w:val="28"/>
        </w:rPr>
        <w:t>на присвоєння</w:t>
      </w:r>
      <w:r>
        <w:rPr>
          <w:spacing w:val="1"/>
          <w:sz w:val="28"/>
        </w:rPr>
        <w:t xml:space="preserve"> </w:t>
      </w:r>
      <w:r>
        <w:rPr>
          <w:sz w:val="28"/>
        </w:rPr>
        <w:t>пе</w:t>
      </w:r>
      <w:r>
        <w:rPr>
          <w:sz w:val="28"/>
        </w:rPr>
        <w:t>дагогічного звання) та рекомендує вчителям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сервіси</w:t>
      </w:r>
      <w:r>
        <w:rPr>
          <w:spacing w:val="-14"/>
          <w:sz w:val="28"/>
        </w:rPr>
        <w:t xml:space="preserve"> </w:t>
      </w:r>
      <w:r>
        <w:rPr>
          <w:sz w:val="28"/>
        </w:rPr>
        <w:t>безкоштовної перевірки робіт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антиплагіат</w:t>
      </w:r>
      <w:proofErr w:type="spellEnd"/>
      <w:r>
        <w:rPr>
          <w:sz w:val="28"/>
        </w:rPr>
        <w:t>.</w:t>
      </w:r>
    </w:p>
    <w:p w:rsidR="00656993" w:rsidRDefault="00A7282C">
      <w:pPr>
        <w:pStyle w:val="a4"/>
        <w:numPr>
          <w:ilvl w:val="1"/>
          <w:numId w:val="4"/>
        </w:numPr>
        <w:tabs>
          <w:tab w:val="left" w:pos="1668"/>
        </w:tabs>
        <w:spacing w:before="9"/>
        <w:ind w:left="1668" w:hanging="497"/>
        <w:jc w:val="both"/>
        <w:rPr>
          <w:sz w:val="28"/>
        </w:rPr>
      </w:pPr>
      <w:r>
        <w:rPr>
          <w:spacing w:val="-1"/>
          <w:sz w:val="28"/>
        </w:rPr>
        <w:t>Педагогічні</w:t>
      </w:r>
      <w:r>
        <w:rPr>
          <w:spacing w:val="-26"/>
          <w:sz w:val="28"/>
        </w:rPr>
        <w:t xml:space="preserve"> </w:t>
      </w:r>
      <w:r>
        <w:rPr>
          <w:spacing w:val="-1"/>
          <w:sz w:val="28"/>
        </w:rPr>
        <w:t>працівники,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11"/>
          <w:sz w:val="28"/>
        </w:rPr>
        <w:t xml:space="preserve"> </w:t>
      </w:r>
      <w:r>
        <w:rPr>
          <w:sz w:val="28"/>
        </w:rPr>
        <w:t>своєї</w:t>
      </w:r>
      <w:r>
        <w:rPr>
          <w:spacing w:val="-12"/>
          <w:sz w:val="28"/>
        </w:rPr>
        <w:t xml:space="preserve"> </w:t>
      </w:r>
      <w:r>
        <w:rPr>
          <w:sz w:val="28"/>
        </w:rPr>
        <w:t>освітньої</w:t>
      </w:r>
      <w:r>
        <w:rPr>
          <w:spacing w:val="4"/>
          <w:sz w:val="28"/>
        </w:rPr>
        <w:t xml:space="preserve"> </w:t>
      </w:r>
      <w:r>
        <w:rPr>
          <w:sz w:val="28"/>
        </w:rPr>
        <w:t>діяльності,</w:t>
      </w:r>
    </w:p>
    <w:p w:rsidR="00656993" w:rsidRDefault="00A7282C">
      <w:pPr>
        <w:pStyle w:val="a3"/>
        <w:spacing w:before="54" w:line="273" w:lineRule="auto"/>
        <w:ind w:right="350"/>
        <w:jc w:val="both"/>
      </w:pPr>
      <w:r>
        <w:t>дотримуються етики та академічної доброчесності, умов даного Положення,</w:t>
      </w:r>
      <w:r>
        <w:rPr>
          <w:spacing w:val="1"/>
        </w:rPr>
        <w:t xml:space="preserve"> </w:t>
      </w:r>
      <w:r>
        <w:t>проводять роз’яснювальну роботу із здобувачами освіти щодо норм</w:t>
      </w:r>
      <w:r>
        <w:rPr>
          <w:spacing w:val="1"/>
        </w:rPr>
        <w:t xml:space="preserve"> </w:t>
      </w:r>
      <w:r>
        <w:t>етичної</w:t>
      </w:r>
      <w:r>
        <w:rPr>
          <w:spacing w:val="1"/>
        </w:rPr>
        <w:t xml:space="preserve"> </w:t>
      </w:r>
      <w:r>
        <w:t>поведінки</w:t>
      </w:r>
      <w:r>
        <w:rPr>
          <w:spacing w:val="48"/>
        </w:rPr>
        <w:t xml:space="preserve"> </w:t>
      </w:r>
      <w:r>
        <w:t>та</w:t>
      </w:r>
      <w:r>
        <w:rPr>
          <w:spacing w:val="41"/>
        </w:rPr>
        <w:t xml:space="preserve"> </w:t>
      </w:r>
      <w:r>
        <w:t>неприпустимості</w:t>
      </w:r>
      <w:r>
        <w:rPr>
          <w:spacing w:val="-16"/>
        </w:rPr>
        <w:t xml:space="preserve"> </w:t>
      </w:r>
      <w:r>
        <w:t>порушення</w:t>
      </w:r>
      <w:r>
        <w:rPr>
          <w:spacing w:val="7"/>
        </w:rPr>
        <w:t xml:space="preserve"> </w:t>
      </w:r>
      <w:r>
        <w:t>академічної</w:t>
      </w:r>
      <w:r>
        <w:rPr>
          <w:spacing w:val="14"/>
        </w:rPr>
        <w:t xml:space="preserve"> </w:t>
      </w:r>
      <w:r>
        <w:t>доброчесності</w:t>
      </w:r>
    </w:p>
    <w:p w:rsidR="00656993" w:rsidRDefault="00A7282C">
      <w:pPr>
        <w:pStyle w:val="a3"/>
        <w:spacing w:before="10" w:line="278" w:lineRule="auto"/>
        <w:ind w:right="339"/>
        <w:jc w:val="both"/>
      </w:pPr>
      <w:r>
        <w:t>(плагіат, порушення правил оформлення цитування, посилання на джерела</w:t>
      </w:r>
      <w:r>
        <w:rPr>
          <w:spacing w:val="1"/>
        </w:rPr>
        <w:t xml:space="preserve"> </w:t>
      </w:r>
      <w:r>
        <w:t>інформації,</w:t>
      </w:r>
      <w:r>
        <w:rPr>
          <w:spacing w:val="56"/>
        </w:rPr>
        <w:t xml:space="preserve"> </w:t>
      </w:r>
      <w:r>
        <w:t>списування).</w:t>
      </w:r>
    </w:p>
    <w:p w:rsidR="00656993" w:rsidRDefault="00A7282C">
      <w:pPr>
        <w:pStyle w:val="a4"/>
        <w:numPr>
          <w:ilvl w:val="1"/>
          <w:numId w:val="4"/>
        </w:numPr>
        <w:tabs>
          <w:tab w:val="left" w:pos="1668"/>
          <w:tab w:val="left" w:pos="2869"/>
        </w:tabs>
        <w:spacing w:line="276" w:lineRule="auto"/>
        <w:ind w:left="1171" w:right="350" w:firstLine="0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15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-24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списуванння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створюється</w:t>
      </w:r>
      <w:r>
        <w:rPr>
          <w:sz w:val="28"/>
        </w:rPr>
        <w:tab/>
        <w:t>Комісія в закладі з попередження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списування здобувачами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61"/>
          <w:sz w:val="28"/>
        </w:rPr>
        <w:t xml:space="preserve"> </w:t>
      </w:r>
      <w:r>
        <w:rPr>
          <w:sz w:val="28"/>
        </w:rPr>
        <w:t>(далі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sz w:val="28"/>
        </w:rPr>
        <w:t>Комісія)</w:t>
      </w:r>
      <w:r>
        <w:rPr>
          <w:spacing w:val="60"/>
          <w:sz w:val="28"/>
        </w:rPr>
        <w:t xml:space="preserve"> </w:t>
      </w:r>
      <w:r>
        <w:rPr>
          <w:sz w:val="28"/>
        </w:rPr>
        <w:t>у</w:t>
      </w:r>
      <w:r>
        <w:rPr>
          <w:spacing w:val="55"/>
          <w:sz w:val="28"/>
        </w:rPr>
        <w:t xml:space="preserve"> </w:t>
      </w:r>
      <w:r>
        <w:rPr>
          <w:sz w:val="28"/>
        </w:rPr>
        <w:t>складі</w:t>
      </w:r>
      <w:r>
        <w:rPr>
          <w:spacing w:val="44"/>
          <w:sz w:val="28"/>
        </w:rPr>
        <w:t xml:space="preserve"> </w:t>
      </w:r>
      <w:r>
        <w:rPr>
          <w:sz w:val="28"/>
        </w:rPr>
        <w:t>класного</w:t>
      </w:r>
      <w:r>
        <w:rPr>
          <w:spacing w:val="2"/>
          <w:sz w:val="28"/>
        </w:rPr>
        <w:t xml:space="preserve"> </w:t>
      </w:r>
      <w:r>
        <w:rPr>
          <w:sz w:val="28"/>
        </w:rPr>
        <w:t>керівника,</w:t>
      </w:r>
      <w:r>
        <w:rPr>
          <w:spacing w:val="68"/>
          <w:sz w:val="28"/>
        </w:rPr>
        <w:t xml:space="preserve"> </w:t>
      </w:r>
      <w:proofErr w:type="spellStart"/>
      <w:r>
        <w:rPr>
          <w:sz w:val="28"/>
        </w:rPr>
        <w:t>вчителя-предметника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представника</w:t>
      </w:r>
      <w:r>
        <w:rPr>
          <w:spacing w:val="-3"/>
          <w:sz w:val="28"/>
        </w:rPr>
        <w:t xml:space="preserve"> </w:t>
      </w:r>
      <w:r>
        <w:rPr>
          <w:sz w:val="28"/>
        </w:rPr>
        <w:t>учнівського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самоврядування</w:t>
      </w:r>
      <w:r>
        <w:rPr>
          <w:spacing w:val="8"/>
          <w:sz w:val="28"/>
        </w:rPr>
        <w:t xml:space="preserve"> </w:t>
      </w:r>
      <w:r>
        <w:rPr>
          <w:sz w:val="28"/>
        </w:rPr>
        <w:t>класу.</w:t>
      </w:r>
    </w:p>
    <w:p w:rsidR="00656993" w:rsidRDefault="00A7282C">
      <w:pPr>
        <w:pStyle w:val="a4"/>
        <w:numPr>
          <w:ilvl w:val="1"/>
          <w:numId w:val="4"/>
        </w:numPr>
        <w:tabs>
          <w:tab w:val="left" w:pos="1728"/>
        </w:tabs>
        <w:spacing w:line="276" w:lineRule="auto"/>
        <w:ind w:left="1171" w:right="347" w:firstLine="0"/>
        <w:jc w:val="both"/>
        <w:rPr>
          <w:sz w:val="28"/>
        </w:rPr>
      </w:pPr>
      <w:r>
        <w:rPr>
          <w:sz w:val="28"/>
        </w:rPr>
        <w:t>Комісія в разі встановлення фактів списування надає рекомендації щодо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обрання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оцінювання,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програми)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5"/>
          <w:sz w:val="28"/>
        </w:rPr>
        <w:t xml:space="preserve"> </w:t>
      </w:r>
      <w:r>
        <w:rPr>
          <w:sz w:val="28"/>
        </w:rPr>
        <w:t>освітньої</w:t>
      </w:r>
      <w:r>
        <w:rPr>
          <w:spacing w:val="-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15"/>
          <w:sz w:val="28"/>
        </w:rPr>
        <w:t xml:space="preserve"> </w:t>
      </w:r>
      <w:r>
        <w:rPr>
          <w:sz w:val="28"/>
        </w:rPr>
        <w:t>здобувача</w:t>
      </w:r>
      <w:r>
        <w:rPr>
          <w:spacing w:val="-17"/>
          <w:sz w:val="28"/>
        </w:rPr>
        <w:t xml:space="preserve"> </w:t>
      </w:r>
      <w:r>
        <w:rPr>
          <w:sz w:val="28"/>
        </w:rPr>
        <w:t>освіти.</w:t>
      </w:r>
    </w:p>
    <w:p w:rsidR="00656993" w:rsidRDefault="00656993">
      <w:pPr>
        <w:pStyle w:val="a3"/>
        <w:spacing w:before="7"/>
        <w:ind w:left="0"/>
      </w:pPr>
    </w:p>
    <w:p w:rsidR="00656993" w:rsidRDefault="00A7282C">
      <w:pPr>
        <w:pStyle w:val="1"/>
        <w:numPr>
          <w:ilvl w:val="0"/>
          <w:numId w:val="3"/>
        </w:numPr>
        <w:tabs>
          <w:tab w:val="left" w:pos="1623"/>
        </w:tabs>
        <w:ind w:hanging="452"/>
        <w:jc w:val="both"/>
      </w:pPr>
      <w:r>
        <w:rPr>
          <w:spacing w:val="-1"/>
        </w:rPr>
        <w:t>Види</w:t>
      </w:r>
      <w:r>
        <w:rPr>
          <w:spacing w:val="-6"/>
        </w:rPr>
        <w:t xml:space="preserve"> </w:t>
      </w:r>
      <w:r>
        <w:rPr>
          <w:spacing w:val="-1"/>
        </w:rPr>
        <w:t>відповідальності</w:t>
      </w:r>
      <w:r>
        <w:rPr>
          <w:spacing w:val="-8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порушення</w:t>
      </w:r>
      <w:r>
        <w:rPr>
          <w:spacing w:val="-11"/>
        </w:rPr>
        <w:t xml:space="preserve"> </w:t>
      </w:r>
      <w:r>
        <w:t>академічної</w:t>
      </w:r>
      <w:r>
        <w:rPr>
          <w:spacing w:val="-10"/>
        </w:rPr>
        <w:t xml:space="preserve"> </w:t>
      </w:r>
      <w:r>
        <w:t>доброчесності</w:t>
      </w:r>
    </w:p>
    <w:p w:rsidR="00656993" w:rsidRDefault="00656993">
      <w:pPr>
        <w:pStyle w:val="a3"/>
        <w:spacing w:before="9"/>
        <w:ind w:left="0"/>
        <w:rPr>
          <w:b/>
          <w:sz w:val="30"/>
        </w:rPr>
      </w:pPr>
    </w:p>
    <w:p w:rsidR="00656993" w:rsidRDefault="00A7282C">
      <w:pPr>
        <w:pStyle w:val="a3"/>
        <w:spacing w:line="268" w:lineRule="auto"/>
        <w:ind w:right="539"/>
      </w:pPr>
      <w:r>
        <w:rPr>
          <w:spacing w:val="-1"/>
        </w:rPr>
        <w:t xml:space="preserve">4.1. </w:t>
      </w:r>
      <w:r>
        <w:t>Види академічної відповідальності за конкретне порушення академічної</w:t>
      </w:r>
      <w:r>
        <w:rPr>
          <w:spacing w:val="-67"/>
        </w:rPr>
        <w:t xml:space="preserve"> </w:t>
      </w:r>
      <w:r>
        <w:t>доброчинності</w:t>
      </w:r>
      <w:r>
        <w:rPr>
          <w:spacing w:val="-11"/>
        </w:rPr>
        <w:t xml:space="preserve"> </w:t>
      </w:r>
      <w:r>
        <w:t>визначають</w:t>
      </w:r>
      <w:r>
        <w:rPr>
          <w:spacing w:val="-17"/>
        </w:rPr>
        <w:t xml:space="preserve"> </w:t>
      </w:r>
      <w:r>
        <w:t>спеціальні</w:t>
      </w:r>
      <w:r>
        <w:rPr>
          <w:spacing w:val="-11"/>
        </w:rPr>
        <w:t xml:space="preserve"> </w:t>
      </w:r>
      <w:r>
        <w:t>закони</w:t>
      </w:r>
      <w:r>
        <w:rPr>
          <w:spacing w:val="5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внутрішнє</w:t>
      </w:r>
      <w:r>
        <w:rPr>
          <w:spacing w:val="-10"/>
        </w:rPr>
        <w:t xml:space="preserve"> </w:t>
      </w:r>
      <w:r>
        <w:t>Положення</w:t>
      </w:r>
    </w:p>
    <w:p w:rsidR="00656993" w:rsidRDefault="00A7282C">
      <w:pPr>
        <w:pStyle w:val="a3"/>
        <w:spacing w:before="14"/>
        <w:jc w:val="both"/>
      </w:pPr>
      <w:r>
        <w:t>гімназії.</w:t>
      </w:r>
    </w:p>
    <w:p w:rsidR="00656993" w:rsidRDefault="00656993">
      <w:pPr>
        <w:jc w:val="both"/>
        <w:sectPr w:rsidR="00656993">
          <w:pgSz w:w="11910" w:h="16850"/>
          <w:pgMar w:top="94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851"/>
        <w:gridCol w:w="3825"/>
        <w:gridCol w:w="4099"/>
        <w:gridCol w:w="2718"/>
      </w:tblGrid>
      <w:tr w:rsidR="00656993">
        <w:trPr>
          <w:trHeight w:val="2373"/>
        </w:trPr>
        <w:tc>
          <w:tcPr>
            <w:tcW w:w="2132" w:type="dxa"/>
            <w:tcBorders>
              <w:right w:val="single" w:sz="8" w:space="0" w:color="000000"/>
            </w:tcBorders>
          </w:tcPr>
          <w:p w:rsidR="00656993" w:rsidRDefault="00A7282C">
            <w:pPr>
              <w:pStyle w:val="TableParagraph"/>
              <w:spacing w:line="271" w:lineRule="exact"/>
              <w:ind w:left="11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Порушення</w:t>
            </w:r>
          </w:p>
          <w:p w:rsidR="00656993" w:rsidRDefault="00A7282C">
            <w:pPr>
              <w:pStyle w:val="TableParagraph"/>
              <w:spacing w:before="14" w:line="235" w:lineRule="auto"/>
              <w:ind w:left="11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</w:t>
            </w:r>
            <w:r>
              <w:rPr>
                <w:b/>
                <w:i/>
                <w:sz w:val="28"/>
              </w:rPr>
              <w:t>кадемічної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pacing w:val="-1"/>
                <w:sz w:val="28"/>
              </w:rPr>
              <w:t>доброчеснос</w:t>
            </w:r>
            <w:proofErr w:type="spellEnd"/>
            <w:r>
              <w:rPr>
                <w:b/>
                <w:i/>
                <w:spacing w:val="-1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ті</w:t>
            </w:r>
          </w:p>
        </w:tc>
        <w:tc>
          <w:tcPr>
            <w:tcW w:w="1851" w:type="dxa"/>
            <w:tcBorders>
              <w:left w:val="single" w:sz="8" w:space="0" w:color="000000"/>
            </w:tcBorders>
          </w:tcPr>
          <w:p w:rsidR="00656993" w:rsidRDefault="00A7282C">
            <w:pPr>
              <w:pStyle w:val="TableParagraph"/>
              <w:spacing w:line="27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Суб’єкти</w:t>
            </w:r>
          </w:p>
          <w:p w:rsidR="00656993" w:rsidRDefault="00A7282C">
            <w:pPr>
              <w:pStyle w:val="TableParagraph"/>
              <w:spacing w:before="8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порушення</w:t>
            </w:r>
          </w:p>
        </w:tc>
        <w:tc>
          <w:tcPr>
            <w:tcW w:w="3825" w:type="dxa"/>
          </w:tcPr>
          <w:p w:rsidR="00656993" w:rsidRDefault="00A7282C">
            <w:pPr>
              <w:pStyle w:val="TableParagraph"/>
              <w:spacing w:line="271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Обставини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</w:t>
            </w:r>
            <w:r>
              <w:rPr>
                <w:b/>
                <w:i/>
                <w:spacing w:val="1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умови</w:t>
            </w:r>
          </w:p>
          <w:p w:rsidR="00656993" w:rsidRDefault="00A7282C">
            <w:pPr>
              <w:pStyle w:val="TableParagraph"/>
              <w:spacing w:before="8" w:line="247" w:lineRule="auto"/>
              <w:ind w:left="107" w:right="77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порушення</w:t>
            </w:r>
            <w:r>
              <w:rPr>
                <w:b/>
                <w:i/>
                <w:spacing w:val="-1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академічної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доброчесності</w:t>
            </w:r>
          </w:p>
        </w:tc>
        <w:tc>
          <w:tcPr>
            <w:tcW w:w="4099" w:type="dxa"/>
          </w:tcPr>
          <w:p w:rsidR="00656993" w:rsidRDefault="00A7282C">
            <w:pPr>
              <w:pStyle w:val="TableParagraph"/>
              <w:spacing w:line="271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Наслідки</w:t>
            </w:r>
            <w:r>
              <w:rPr>
                <w:b/>
                <w:i/>
                <w:spacing w:val="3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і</w:t>
            </w:r>
            <w:r>
              <w:rPr>
                <w:b/>
                <w:i/>
                <w:spacing w:val="-1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форма</w:t>
            </w:r>
          </w:p>
          <w:p w:rsidR="00656993" w:rsidRDefault="00A7282C">
            <w:pPr>
              <w:pStyle w:val="TableParagraph"/>
              <w:spacing w:before="8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відповідальності</w:t>
            </w:r>
          </w:p>
        </w:tc>
        <w:tc>
          <w:tcPr>
            <w:tcW w:w="2718" w:type="dxa"/>
          </w:tcPr>
          <w:p w:rsidR="00656993" w:rsidRDefault="00A7282C">
            <w:pPr>
              <w:pStyle w:val="TableParagraph"/>
              <w:spacing w:line="271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Орган</w:t>
            </w:r>
            <w:r>
              <w:rPr>
                <w:b/>
                <w:i/>
                <w:spacing w:val="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/</w:t>
            </w:r>
            <w:r>
              <w:rPr>
                <w:b/>
                <w:i/>
                <w:spacing w:val="-1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посадова</w:t>
            </w:r>
          </w:p>
          <w:p w:rsidR="00656993" w:rsidRDefault="00A7282C">
            <w:pPr>
              <w:pStyle w:val="TableParagraph"/>
              <w:spacing w:before="8"/>
              <w:ind w:left="111" w:right="4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особа,</w:t>
            </w:r>
            <w:r>
              <w:rPr>
                <w:b/>
                <w:i/>
                <w:spacing w:val="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який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приймає рішення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</w:t>
            </w:r>
            <w:r>
              <w:rPr>
                <w:b/>
                <w:i/>
                <w:spacing w:val="-1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призначення</w:t>
            </w:r>
          </w:p>
          <w:p w:rsidR="00656993" w:rsidRDefault="00A7282C">
            <w:pPr>
              <w:pStyle w:val="TableParagraph"/>
              <w:spacing w:before="71" w:line="302" w:lineRule="auto"/>
              <w:ind w:left="111" w:right="36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виду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8"/>
              </w:rPr>
              <w:t>відповідальнос-</w:t>
            </w:r>
            <w:proofErr w:type="spellEnd"/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ті</w:t>
            </w:r>
          </w:p>
        </w:tc>
      </w:tr>
      <w:tr w:rsidR="00656993">
        <w:trPr>
          <w:trHeight w:val="1014"/>
        </w:trPr>
        <w:tc>
          <w:tcPr>
            <w:tcW w:w="2132" w:type="dxa"/>
            <w:vMerge w:val="restart"/>
            <w:tcBorders>
              <w:right w:val="single" w:sz="8" w:space="0" w:color="000000"/>
            </w:tcBorders>
          </w:tcPr>
          <w:p w:rsidR="00656993" w:rsidRDefault="00656993">
            <w:pPr>
              <w:pStyle w:val="TableParagraph"/>
              <w:rPr>
                <w:sz w:val="28"/>
              </w:rPr>
            </w:pPr>
          </w:p>
        </w:tc>
        <w:tc>
          <w:tcPr>
            <w:tcW w:w="1851" w:type="dxa"/>
            <w:vMerge w:val="restart"/>
            <w:tcBorders>
              <w:left w:val="single" w:sz="8" w:space="0" w:color="000000"/>
            </w:tcBorders>
          </w:tcPr>
          <w:p w:rsidR="00656993" w:rsidRDefault="00656993">
            <w:pPr>
              <w:pStyle w:val="TableParagraph"/>
              <w:rPr>
                <w:sz w:val="28"/>
              </w:rPr>
            </w:pPr>
          </w:p>
        </w:tc>
        <w:tc>
          <w:tcPr>
            <w:tcW w:w="3825" w:type="dxa"/>
            <w:tcBorders>
              <w:bottom w:val="nil"/>
            </w:tcBorders>
          </w:tcPr>
          <w:p w:rsidR="00656993" w:rsidRDefault="00A7282C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spacing w:line="301" w:lineRule="exact"/>
              <w:ind w:hanging="181"/>
              <w:rPr>
                <w:sz w:val="28"/>
              </w:rPr>
            </w:pPr>
            <w:r>
              <w:rPr>
                <w:sz w:val="28"/>
              </w:rPr>
              <w:t>самостійні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роботи;</w:t>
            </w:r>
          </w:p>
          <w:p w:rsidR="00656993" w:rsidRDefault="00A7282C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spacing w:before="38"/>
              <w:ind w:hanging="181"/>
              <w:rPr>
                <w:sz w:val="28"/>
              </w:rPr>
            </w:pPr>
            <w:r>
              <w:rPr>
                <w:sz w:val="28"/>
              </w:rPr>
              <w:t>контрольні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роботи;</w:t>
            </w:r>
          </w:p>
          <w:p w:rsidR="00656993" w:rsidRDefault="00A7282C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spacing w:before="24" w:line="310" w:lineRule="exact"/>
              <w:ind w:hanging="181"/>
              <w:rPr>
                <w:sz w:val="28"/>
              </w:rPr>
            </w:pPr>
            <w:r>
              <w:rPr>
                <w:sz w:val="28"/>
              </w:rPr>
              <w:t>контрольні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зрізи</w:t>
            </w:r>
          </w:p>
        </w:tc>
        <w:tc>
          <w:tcPr>
            <w:tcW w:w="4099" w:type="dxa"/>
            <w:tcBorders>
              <w:bottom w:val="nil"/>
            </w:tcBorders>
          </w:tcPr>
          <w:p w:rsidR="00656993" w:rsidRDefault="00A7282C">
            <w:pPr>
              <w:pStyle w:val="TableParagraph"/>
              <w:spacing w:line="297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Повторне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письмове</w:t>
            </w:r>
          </w:p>
          <w:p w:rsidR="00656993" w:rsidRDefault="00A7282C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проходження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оцінювання</w:t>
            </w:r>
          </w:p>
        </w:tc>
        <w:tc>
          <w:tcPr>
            <w:tcW w:w="2718" w:type="dxa"/>
            <w:vMerge w:val="restart"/>
          </w:tcPr>
          <w:p w:rsidR="00656993" w:rsidRDefault="00A7282C">
            <w:pPr>
              <w:pStyle w:val="TableParagraph"/>
              <w:spacing w:line="297" w:lineRule="exact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Учителі-</w:t>
            </w:r>
            <w:proofErr w:type="spellEnd"/>
          </w:p>
          <w:p w:rsidR="00656993" w:rsidRDefault="00A7282C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предметники</w:t>
            </w:r>
            <w:proofErr w:type="spellEnd"/>
          </w:p>
        </w:tc>
      </w:tr>
      <w:tr w:rsidR="00656993">
        <w:trPr>
          <w:trHeight w:val="368"/>
        </w:trPr>
        <w:tc>
          <w:tcPr>
            <w:tcW w:w="2132" w:type="dxa"/>
            <w:vMerge/>
            <w:tcBorders>
              <w:top w:val="nil"/>
              <w:right w:val="single" w:sz="8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  <w:tcBorders>
              <w:top w:val="nil"/>
              <w:bottom w:val="nil"/>
            </w:tcBorders>
          </w:tcPr>
          <w:p w:rsidR="00656993" w:rsidRDefault="00A7282C">
            <w:pPr>
              <w:pStyle w:val="TableParagraph"/>
              <w:spacing w:before="45"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знань;</w:t>
            </w:r>
          </w:p>
        </w:tc>
        <w:tc>
          <w:tcPr>
            <w:tcW w:w="4099" w:type="dxa"/>
            <w:tcBorders>
              <w:top w:val="nil"/>
              <w:bottom w:val="nil"/>
            </w:tcBorders>
          </w:tcPr>
          <w:p w:rsidR="00656993" w:rsidRDefault="00A7282C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Термін-1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повторне</w:t>
            </w:r>
          </w:p>
        </w:tc>
        <w:tc>
          <w:tcPr>
            <w:tcW w:w="2718" w:type="dxa"/>
            <w:vMerge/>
            <w:tcBorders>
              <w:top w:val="nil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</w:tr>
      <w:tr w:rsidR="00656993">
        <w:trPr>
          <w:trHeight w:val="668"/>
        </w:trPr>
        <w:tc>
          <w:tcPr>
            <w:tcW w:w="2132" w:type="dxa"/>
            <w:vMerge/>
            <w:tcBorders>
              <w:top w:val="nil"/>
              <w:right w:val="single" w:sz="8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  <w:tcBorders>
              <w:top w:val="nil"/>
              <w:bottom w:val="nil"/>
            </w:tcBorders>
          </w:tcPr>
          <w:p w:rsidR="00656993" w:rsidRDefault="00A7282C">
            <w:pPr>
              <w:pStyle w:val="TableParagraph"/>
              <w:spacing w:before="22"/>
              <w:ind w:left="10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річне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оцінювання</w:t>
            </w:r>
          </w:p>
        </w:tc>
        <w:tc>
          <w:tcPr>
            <w:tcW w:w="4099" w:type="dxa"/>
            <w:vMerge w:val="restart"/>
            <w:tcBorders>
              <w:top w:val="nil"/>
              <w:bottom w:val="nil"/>
            </w:tcBorders>
          </w:tcPr>
          <w:p w:rsidR="00656993" w:rsidRDefault="00A7282C">
            <w:pPr>
              <w:pStyle w:val="TableParagraph"/>
              <w:ind w:left="6" w:right="185"/>
              <w:rPr>
                <w:sz w:val="28"/>
              </w:rPr>
            </w:pPr>
            <w:r>
              <w:rPr>
                <w:sz w:val="28"/>
              </w:rPr>
              <w:t>проходження відповідного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освітнього </w:t>
            </w:r>
            <w:r>
              <w:rPr>
                <w:spacing w:val="-1"/>
                <w:sz w:val="28"/>
              </w:rPr>
              <w:t>компонента освітньої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програми</w:t>
            </w:r>
          </w:p>
        </w:tc>
        <w:tc>
          <w:tcPr>
            <w:tcW w:w="2718" w:type="dxa"/>
            <w:vMerge/>
            <w:tcBorders>
              <w:top w:val="nil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</w:tr>
      <w:tr w:rsidR="00656993">
        <w:trPr>
          <w:trHeight w:val="645"/>
        </w:trPr>
        <w:tc>
          <w:tcPr>
            <w:tcW w:w="2132" w:type="dxa"/>
            <w:vMerge/>
            <w:tcBorders>
              <w:top w:val="nil"/>
              <w:right w:val="single" w:sz="8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  <w:tcBorders>
              <w:top w:val="nil"/>
              <w:bottom w:val="nil"/>
            </w:tcBorders>
          </w:tcPr>
          <w:p w:rsidR="00656993" w:rsidRDefault="00656993">
            <w:pPr>
              <w:pStyle w:val="TableParagraph"/>
              <w:spacing w:before="4"/>
              <w:rPr>
                <w:sz w:val="27"/>
              </w:rPr>
            </w:pPr>
          </w:p>
          <w:p w:rsidR="00656993" w:rsidRDefault="00A7282C">
            <w:pPr>
              <w:pStyle w:val="TableParagraph"/>
              <w:spacing w:before="1"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(для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екстернів)</w:t>
            </w:r>
          </w:p>
        </w:tc>
        <w:tc>
          <w:tcPr>
            <w:tcW w:w="4099" w:type="dxa"/>
            <w:vMerge/>
            <w:tcBorders>
              <w:top w:val="nil"/>
              <w:bottom w:val="nil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vMerge/>
            <w:tcBorders>
              <w:top w:val="nil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</w:tr>
      <w:tr w:rsidR="00656993">
        <w:trPr>
          <w:trHeight w:val="330"/>
        </w:trPr>
        <w:tc>
          <w:tcPr>
            <w:tcW w:w="2132" w:type="dxa"/>
            <w:vMerge/>
            <w:tcBorders>
              <w:top w:val="nil"/>
              <w:right w:val="single" w:sz="8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  <w:tcBorders>
              <w:top w:val="nil"/>
              <w:bottom w:val="nil"/>
            </w:tcBorders>
          </w:tcPr>
          <w:p w:rsidR="00656993" w:rsidRDefault="00A7282C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моніторинги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якості</w:t>
            </w:r>
          </w:p>
        </w:tc>
        <w:tc>
          <w:tcPr>
            <w:tcW w:w="4099" w:type="dxa"/>
            <w:tcBorders>
              <w:top w:val="nil"/>
              <w:bottom w:val="nil"/>
            </w:tcBorders>
          </w:tcPr>
          <w:p w:rsidR="00656993" w:rsidRDefault="00656993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  <w:vMerge/>
            <w:tcBorders>
              <w:top w:val="nil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</w:tr>
      <w:tr w:rsidR="00656993">
        <w:trPr>
          <w:trHeight w:val="351"/>
        </w:trPr>
        <w:tc>
          <w:tcPr>
            <w:tcW w:w="2132" w:type="dxa"/>
            <w:vMerge/>
            <w:tcBorders>
              <w:top w:val="nil"/>
              <w:right w:val="single" w:sz="8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  <w:tcBorders>
              <w:top w:val="nil"/>
            </w:tcBorders>
          </w:tcPr>
          <w:p w:rsidR="00656993" w:rsidRDefault="00A7282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знань</w:t>
            </w:r>
          </w:p>
        </w:tc>
        <w:tc>
          <w:tcPr>
            <w:tcW w:w="4099" w:type="dxa"/>
            <w:tcBorders>
              <w:top w:val="nil"/>
            </w:tcBorders>
          </w:tcPr>
          <w:p w:rsidR="00656993" w:rsidRDefault="00656993">
            <w:pPr>
              <w:pStyle w:val="TableParagraph"/>
              <w:rPr>
                <w:sz w:val="26"/>
              </w:rPr>
            </w:pPr>
          </w:p>
        </w:tc>
        <w:tc>
          <w:tcPr>
            <w:tcW w:w="2718" w:type="dxa"/>
            <w:vMerge/>
            <w:tcBorders>
              <w:top w:val="nil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</w:tr>
      <w:tr w:rsidR="00656993">
        <w:trPr>
          <w:trHeight w:val="315"/>
        </w:trPr>
        <w:tc>
          <w:tcPr>
            <w:tcW w:w="2132" w:type="dxa"/>
            <w:vMerge/>
            <w:tcBorders>
              <w:top w:val="nil"/>
              <w:right w:val="single" w:sz="8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</w:tcPr>
          <w:p w:rsidR="00656993" w:rsidRDefault="00A7282C">
            <w:pPr>
              <w:pStyle w:val="TableParagraph"/>
              <w:spacing w:line="296" w:lineRule="exact"/>
              <w:ind w:left="167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-екзамен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(ДПА);</w:t>
            </w:r>
          </w:p>
        </w:tc>
        <w:tc>
          <w:tcPr>
            <w:tcW w:w="4099" w:type="dxa"/>
          </w:tcPr>
          <w:p w:rsidR="00656993" w:rsidRDefault="00A7282C">
            <w:pPr>
              <w:pStyle w:val="TableParagraph"/>
              <w:spacing w:line="296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Повторне</w:t>
            </w:r>
          </w:p>
        </w:tc>
        <w:tc>
          <w:tcPr>
            <w:tcW w:w="2718" w:type="dxa"/>
          </w:tcPr>
          <w:p w:rsidR="00656993" w:rsidRDefault="00A7282C">
            <w:pPr>
              <w:pStyle w:val="TableParagraph"/>
              <w:spacing w:line="296" w:lineRule="exact"/>
              <w:ind w:left="111"/>
              <w:rPr>
                <w:sz w:val="28"/>
              </w:rPr>
            </w:pPr>
            <w:r>
              <w:rPr>
                <w:sz w:val="28"/>
              </w:rPr>
              <w:t>Атестаційна</w:t>
            </w:r>
          </w:p>
        </w:tc>
      </w:tr>
    </w:tbl>
    <w:p w:rsidR="00656993" w:rsidRDefault="00656993">
      <w:pPr>
        <w:spacing w:line="296" w:lineRule="exact"/>
        <w:rPr>
          <w:sz w:val="28"/>
        </w:rPr>
        <w:sectPr w:rsidR="00656993">
          <w:pgSz w:w="16850" w:h="11910" w:orient="landscape"/>
          <w:pgMar w:top="600" w:right="620" w:bottom="280" w:left="1360" w:header="720" w:footer="720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1851"/>
        <w:gridCol w:w="3479"/>
        <w:gridCol w:w="4459"/>
        <w:gridCol w:w="2703"/>
      </w:tblGrid>
      <w:tr w:rsidR="00656993">
        <w:trPr>
          <w:trHeight w:val="1590"/>
        </w:trPr>
        <w:tc>
          <w:tcPr>
            <w:tcW w:w="199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before="17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Списування</w:t>
            </w:r>
          </w:p>
        </w:tc>
        <w:tc>
          <w:tcPr>
            <w:tcW w:w="1851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pStyle w:val="TableParagraph"/>
              <w:spacing w:before="8"/>
              <w:rPr>
                <w:sz w:val="43"/>
              </w:rPr>
            </w:pPr>
          </w:p>
          <w:p w:rsidR="00656993" w:rsidRDefault="00A7282C">
            <w:pPr>
              <w:pStyle w:val="TableParagraph"/>
              <w:spacing w:line="235" w:lineRule="auto"/>
              <w:ind w:left="112" w:right="47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Здобувачі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освіти</w:t>
            </w:r>
          </w:p>
        </w:tc>
        <w:tc>
          <w:tcPr>
            <w:tcW w:w="34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pStyle w:val="TableParagraph"/>
              <w:rPr>
                <w:sz w:val="32"/>
              </w:rPr>
            </w:pPr>
          </w:p>
          <w:p w:rsidR="00656993" w:rsidRDefault="00656993">
            <w:pPr>
              <w:pStyle w:val="TableParagraph"/>
              <w:rPr>
                <w:sz w:val="32"/>
              </w:rPr>
            </w:pPr>
          </w:p>
          <w:p w:rsidR="00656993" w:rsidRDefault="00656993">
            <w:pPr>
              <w:pStyle w:val="TableParagraph"/>
              <w:spacing w:before="9"/>
              <w:rPr>
                <w:sz w:val="45"/>
              </w:rPr>
            </w:pPr>
          </w:p>
          <w:p w:rsidR="00656993" w:rsidRDefault="00A7282C">
            <w:pPr>
              <w:pStyle w:val="TableParagraph"/>
              <w:spacing w:before="1" w:line="307" w:lineRule="exact"/>
              <w:ind w:left="37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річне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оцінювання</w:t>
            </w:r>
          </w:p>
        </w:tc>
        <w:tc>
          <w:tcPr>
            <w:tcW w:w="445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29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проходження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оцінювання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656993" w:rsidRDefault="00A7282C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графіком</w:t>
            </w:r>
          </w:p>
          <w:p w:rsidR="00656993" w:rsidRDefault="00A7282C">
            <w:pPr>
              <w:pStyle w:val="TableParagraph"/>
              <w:spacing w:before="8"/>
              <w:ind w:left="111"/>
              <w:rPr>
                <w:sz w:val="28"/>
              </w:rPr>
            </w:pPr>
            <w:r>
              <w:rPr>
                <w:sz w:val="28"/>
              </w:rPr>
              <w:t>проведення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ДПА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закладі</w:t>
            </w:r>
          </w:p>
        </w:tc>
        <w:tc>
          <w:tcPr>
            <w:tcW w:w="270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294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комісія</w:t>
            </w:r>
          </w:p>
        </w:tc>
      </w:tr>
      <w:tr w:rsidR="00656993">
        <w:trPr>
          <w:trHeight w:val="855"/>
        </w:trPr>
        <w:tc>
          <w:tcPr>
            <w:tcW w:w="19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before="48"/>
              <w:ind w:left="543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екстернів)</w:t>
            </w:r>
          </w:p>
        </w:tc>
        <w:tc>
          <w:tcPr>
            <w:tcW w:w="44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268" w:lineRule="auto"/>
              <w:ind w:left="111" w:right="2480"/>
              <w:rPr>
                <w:sz w:val="28"/>
              </w:rPr>
            </w:pPr>
            <w:r>
              <w:rPr>
                <w:spacing w:val="-2"/>
                <w:sz w:val="28"/>
              </w:rPr>
              <w:t>Не зарахування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результатів</w:t>
            </w:r>
          </w:p>
        </w:tc>
        <w:tc>
          <w:tcPr>
            <w:tcW w:w="27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</w:tr>
      <w:tr w:rsidR="00656993">
        <w:trPr>
          <w:trHeight w:val="789"/>
        </w:trPr>
        <w:tc>
          <w:tcPr>
            <w:tcW w:w="19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-І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шкільний)</w:t>
            </w:r>
          </w:p>
          <w:p w:rsidR="00656993" w:rsidRDefault="00A7282C">
            <w:pPr>
              <w:pStyle w:val="TableParagraph"/>
              <w:spacing w:before="14" w:line="235" w:lineRule="auto"/>
              <w:ind w:left="107" w:right="463"/>
              <w:rPr>
                <w:sz w:val="28"/>
              </w:rPr>
            </w:pPr>
            <w:r>
              <w:rPr>
                <w:sz w:val="28"/>
              </w:rPr>
              <w:t>Всеукраїнських</w:t>
            </w:r>
            <w:r>
              <w:rPr>
                <w:spacing w:val="2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учнівсь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ких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олімпіад,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конкурсів;</w:t>
            </w:r>
          </w:p>
        </w:tc>
        <w:tc>
          <w:tcPr>
            <w:tcW w:w="44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296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Робота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учасника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анулюється,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656993" w:rsidRDefault="00A7282C">
            <w:pPr>
              <w:pStyle w:val="TableParagraph"/>
              <w:spacing w:before="8"/>
              <w:ind w:left="111"/>
              <w:rPr>
                <w:sz w:val="28"/>
              </w:rPr>
            </w:pPr>
            <w:r>
              <w:rPr>
                <w:sz w:val="28"/>
              </w:rPr>
              <w:t>оцінюється.</w:t>
            </w:r>
          </w:p>
        </w:tc>
        <w:tc>
          <w:tcPr>
            <w:tcW w:w="2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Оргкомітет,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журі</w:t>
            </w:r>
          </w:p>
        </w:tc>
      </w:tr>
      <w:tr w:rsidR="00656993">
        <w:trPr>
          <w:trHeight w:val="480"/>
        </w:trPr>
        <w:tc>
          <w:tcPr>
            <w:tcW w:w="19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44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before="146"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повторних</w:t>
            </w:r>
          </w:p>
        </w:tc>
        <w:tc>
          <w:tcPr>
            <w:tcW w:w="27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</w:tr>
      <w:tr w:rsidR="00656993">
        <w:trPr>
          <w:trHeight w:val="330"/>
        </w:trPr>
        <w:tc>
          <w:tcPr>
            <w:tcW w:w="19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44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>випадків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списування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учасник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</w:tc>
        <w:tc>
          <w:tcPr>
            <w:tcW w:w="27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</w:tr>
      <w:tr w:rsidR="00656993">
        <w:trPr>
          <w:trHeight w:val="322"/>
        </w:trPr>
        <w:tc>
          <w:tcPr>
            <w:tcW w:w="19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44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допускається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  <w:tc>
          <w:tcPr>
            <w:tcW w:w="27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</w:tr>
      <w:tr w:rsidR="00656993">
        <w:trPr>
          <w:trHeight w:val="1320"/>
        </w:trPr>
        <w:tc>
          <w:tcPr>
            <w:tcW w:w="19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44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z w:val="28"/>
              </w:rPr>
              <w:t>участі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інших</w:t>
            </w:r>
          </w:p>
          <w:p w:rsidR="00656993" w:rsidRDefault="00A7282C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олімпіадах,конкурсах</w:t>
            </w:r>
          </w:p>
        </w:tc>
        <w:tc>
          <w:tcPr>
            <w:tcW w:w="27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</w:tr>
      <w:tr w:rsidR="00656993">
        <w:trPr>
          <w:trHeight w:val="1751"/>
        </w:trPr>
        <w:tc>
          <w:tcPr>
            <w:tcW w:w="199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296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Необ’єктивне</w:t>
            </w:r>
          </w:p>
          <w:p w:rsidR="00656993" w:rsidRDefault="00A7282C">
            <w:pPr>
              <w:pStyle w:val="TableParagraph"/>
              <w:spacing w:before="38" w:line="242" w:lineRule="auto"/>
              <w:ind w:left="112" w:right="360"/>
              <w:rPr>
                <w:b/>
                <w:sz w:val="28"/>
              </w:rPr>
            </w:pPr>
            <w:r>
              <w:rPr>
                <w:b/>
                <w:spacing w:val="-3"/>
                <w:sz w:val="28"/>
              </w:rPr>
              <w:t>оцінювання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результатів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навчання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здобувачів</w:t>
            </w:r>
          </w:p>
        </w:tc>
        <w:tc>
          <w:tcPr>
            <w:tcW w:w="185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293" w:lineRule="exact"/>
              <w:ind w:left="11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Педагогіч</w:t>
            </w:r>
            <w:proofErr w:type="spellEnd"/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ні</w:t>
            </w:r>
          </w:p>
          <w:p w:rsidR="00656993" w:rsidRDefault="00A7282C">
            <w:pPr>
              <w:pStyle w:val="TableParagraph"/>
              <w:spacing w:line="319" w:lineRule="exact"/>
              <w:ind w:left="112"/>
              <w:rPr>
                <w:b/>
                <w:sz w:val="28"/>
              </w:rPr>
            </w:pPr>
            <w:proofErr w:type="spellStart"/>
            <w:r>
              <w:rPr>
                <w:b/>
                <w:spacing w:val="-3"/>
                <w:sz w:val="28"/>
              </w:rPr>
              <w:t>працівни</w:t>
            </w:r>
            <w:proofErr w:type="spellEnd"/>
            <w:r>
              <w:rPr>
                <w:b/>
                <w:spacing w:val="-11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ки</w:t>
            </w:r>
            <w:proofErr w:type="spellEnd"/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Свідоме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завищення або</w:t>
            </w:r>
          </w:p>
          <w:p w:rsidR="00656993" w:rsidRDefault="00A7282C">
            <w:pPr>
              <w:pStyle w:val="TableParagraph"/>
              <w:spacing w:line="247" w:lineRule="auto"/>
              <w:ind w:left="107" w:right="820"/>
              <w:rPr>
                <w:sz w:val="28"/>
              </w:rPr>
            </w:pPr>
            <w:r>
              <w:rPr>
                <w:sz w:val="28"/>
              </w:rPr>
              <w:t>заниження оцінки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результатів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</w:p>
          <w:p w:rsidR="00656993" w:rsidRDefault="00A7282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-усні</w:t>
            </w:r>
            <w:proofErr w:type="spellEnd"/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відповіді;</w:t>
            </w:r>
          </w:p>
          <w:p w:rsidR="00656993" w:rsidRDefault="00A7282C">
            <w:pPr>
              <w:pStyle w:val="TableParagraph"/>
              <w:spacing w:before="20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-домашні</w:t>
            </w:r>
            <w:proofErr w:type="spellEnd"/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роботи;</w:t>
            </w:r>
          </w:p>
        </w:tc>
        <w:tc>
          <w:tcPr>
            <w:tcW w:w="44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293" w:lineRule="exact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>Педагогічному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працівнику</w:t>
            </w:r>
          </w:p>
          <w:p w:rsidR="00656993" w:rsidRDefault="00A7282C">
            <w:pPr>
              <w:pStyle w:val="TableParagraph"/>
              <w:spacing w:line="247" w:lineRule="auto"/>
              <w:ind w:left="111" w:right="947"/>
              <w:rPr>
                <w:sz w:val="28"/>
              </w:rPr>
            </w:pPr>
            <w:r>
              <w:rPr>
                <w:spacing w:val="-1"/>
                <w:sz w:val="28"/>
              </w:rPr>
              <w:t>рекомендується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опрацювати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критерії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оцінювання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знань.</w:t>
            </w:r>
          </w:p>
        </w:tc>
        <w:tc>
          <w:tcPr>
            <w:tcW w:w="27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pStyle w:val="TableParagraph"/>
              <w:rPr>
                <w:sz w:val="32"/>
              </w:rPr>
            </w:pPr>
          </w:p>
          <w:p w:rsidR="00656993" w:rsidRDefault="00656993">
            <w:pPr>
              <w:pStyle w:val="TableParagraph"/>
              <w:rPr>
                <w:sz w:val="32"/>
              </w:rPr>
            </w:pPr>
          </w:p>
          <w:p w:rsidR="00656993" w:rsidRDefault="00656993">
            <w:pPr>
              <w:pStyle w:val="TableParagraph"/>
              <w:spacing w:before="6"/>
              <w:rPr>
                <w:sz w:val="31"/>
              </w:rPr>
            </w:pPr>
          </w:p>
          <w:p w:rsidR="00656993" w:rsidRDefault="00A7282C">
            <w:pPr>
              <w:pStyle w:val="TableParagraph"/>
              <w:spacing w:line="316" w:lineRule="exact"/>
              <w:ind w:left="112" w:right="900"/>
              <w:rPr>
                <w:sz w:val="28"/>
              </w:rPr>
            </w:pPr>
            <w:r>
              <w:rPr>
                <w:spacing w:val="-3"/>
                <w:sz w:val="28"/>
              </w:rPr>
              <w:t>Адміністрація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закладу,</w:t>
            </w:r>
          </w:p>
        </w:tc>
      </w:tr>
      <w:tr w:rsidR="00656993">
        <w:trPr>
          <w:trHeight w:val="352"/>
        </w:trPr>
        <w:tc>
          <w:tcPr>
            <w:tcW w:w="199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-контрольні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роботи;</w:t>
            </w:r>
          </w:p>
        </w:tc>
        <w:tc>
          <w:tcPr>
            <w:tcW w:w="44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before="25" w:line="307" w:lineRule="exact"/>
              <w:ind w:left="112"/>
              <w:rPr>
                <w:sz w:val="28"/>
              </w:rPr>
            </w:pPr>
            <w:r>
              <w:rPr>
                <w:sz w:val="28"/>
              </w:rPr>
              <w:t>атестаційні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комісії</w:t>
            </w:r>
          </w:p>
        </w:tc>
      </w:tr>
      <w:tr w:rsidR="00656993">
        <w:trPr>
          <w:trHeight w:val="330"/>
        </w:trPr>
        <w:tc>
          <w:tcPr>
            <w:tcW w:w="199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-лабораторні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</w:tc>
        <w:tc>
          <w:tcPr>
            <w:tcW w:w="44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Факти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систематичних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порушень</w:t>
            </w:r>
          </w:p>
        </w:tc>
        <w:tc>
          <w:tcPr>
            <w:tcW w:w="27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before="3" w:line="307" w:lineRule="exact"/>
              <w:ind w:left="112"/>
              <w:rPr>
                <w:sz w:val="28"/>
              </w:rPr>
            </w:pPr>
            <w:r>
              <w:rPr>
                <w:sz w:val="28"/>
              </w:rPr>
              <w:t>усіх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рівнів</w:t>
            </w:r>
          </w:p>
        </w:tc>
      </w:tr>
      <w:tr w:rsidR="00656993">
        <w:trPr>
          <w:trHeight w:val="353"/>
        </w:trPr>
        <w:tc>
          <w:tcPr>
            <w:tcW w:w="199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z w:val="28"/>
              </w:rPr>
              <w:t>практичні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роботи;</w:t>
            </w:r>
          </w:p>
        </w:tc>
        <w:tc>
          <w:tcPr>
            <w:tcW w:w="44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before="18"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враховуються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встановленні</w:t>
            </w:r>
          </w:p>
        </w:tc>
        <w:tc>
          <w:tcPr>
            <w:tcW w:w="27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pStyle w:val="TableParagraph"/>
              <w:rPr>
                <w:sz w:val="26"/>
              </w:rPr>
            </w:pPr>
          </w:p>
        </w:tc>
      </w:tr>
      <w:tr w:rsidR="00656993">
        <w:trPr>
          <w:trHeight w:val="668"/>
        </w:trPr>
        <w:tc>
          <w:tcPr>
            <w:tcW w:w="199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-ДПА;</w:t>
            </w:r>
          </w:p>
          <w:p w:rsidR="00656993" w:rsidRDefault="00A7282C">
            <w:pPr>
              <w:pStyle w:val="TableParagraph"/>
              <w:spacing w:before="8"/>
              <w:ind w:left="107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-тематичне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оцінювання;</w:t>
            </w:r>
          </w:p>
        </w:tc>
        <w:tc>
          <w:tcPr>
            <w:tcW w:w="44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before="1" w:line="235" w:lineRule="auto"/>
              <w:ind w:left="111" w:right="688"/>
              <w:rPr>
                <w:sz w:val="28"/>
              </w:rPr>
            </w:pPr>
            <w:r>
              <w:rPr>
                <w:sz w:val="28"/>
              </w:rPr>
              <w:t>кваліфікаційної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категорії,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присвоєнні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педагогічних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звань</w:t>
            </w:r>
          </w:p>
        </w:tc>
        <w:tc>
          <w:tcPr>
            <w:tcW w:w="27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pStyle w:val="TableParagraph"/>
              <w:rPr>
                <w:sz w:val="28"/>
              </w:rPr>
            </w:pPr>
          </w:p>
        </w:tc>
      </w:tr>
      <w:tr w:rsidR="00656993">
        <w:trPr>
          <w:trHeight w:val="337"/>
        </w:trPr>
        <w:tc>
          <w:tcPr>
            <w:tcW w:w="199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before="3"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моніторинги;</w:t>
            </w:r>
          </w:p>
        </w:tc>
        <w:tc>
          <w:tcPr>
            <w:tcW w:w="44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pStyle w:val="TableParagraph"/>
              <w:rPr>
                <w:sz w:val="24"/>
              </w:rPr>
            </w:pPr>
          </w:p>
        </w:tc>
        <w:tc>
          <w:tcPr>
            <w:tcW w:w="27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pStyle w:val="TableParagraph"/>
              <w:rPr>
                <w:sz w:val="24"/>
              </w:rPr>
            </w:pPr>
          </w:p>
        </w:tc>
      </w:tr>
      <w:tr w:rsidR="00656993">
        <w:trPr>
          <w:trHeight w:val="330"/>
        </w:trPr>
        <w:tc>
          <w:tcPr>
            <w:tcW w:w="199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-олімпіадні</w:t>
            </w:r>
            <w:proofErr w:type="spellEnd"/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конкурсні</w:t>
            </w:r>
          </w:p>
        </w:tc>
        <w:tc>
          <w:tcPr>
            <w:tcW w:w="44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pStyle w:val="TableParagraph"/>
              <w:rPr>
                <w:sz w:val="24"/>
              </w:rPr>
            </w:pPr>
          </w:p>
        </w:tc>
        <w:tc>
          <w:tcPr>
            <w:tcW w:w="27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pStyle w:val="TableParagraph"/>
              <w:rPr>
                <w:sz w:val="24"/>
              </w:rPr>
            </w:pPr>
          </w:p>
        </w:tc>
      </w:tr>
      <w:tr w:rsidR="00656993">
        <w:trPr>
          <w:trHeight w:val="997"/>
        </w:trPr>
        <w:tc>
          <w:tcPr>
            <w:tcW w:w="199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A728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роботи</w:t>
            </w:r>
          </w:p>
        </w:tc>
        <w:tc>
          <w:tcPr>
            <w:tcW w:w="44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pStyle w:val="TableParagraph"/>
              <w:rPr>
                <w:sz w:val="28"/>
              </w:rPr>
            </w:pPr>
          </w:p>
        </w:tc>
        <w:tc>
          <w:tcPr>
            <w:tcW w:w="27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6993" w:rsidRDefault="00656993">
            <w:pPr>
              <w:pStyle w:val="TableParagraph"/>
              <w:rPr>
                <w:sz w:val="28"/>
              </w:rPr>
            </w:pPr>
          </w:p>
        </w:tc>
      </w:tr>
    </w:tbl>
    <w:p w:rsidR="00656993" w:rsidRDefault="00656993">
      <w:pPr>
        <w:rPr>
          <w:sz w:val="28"/>
        </w:rPr>
        <w:sectPr w:rsidR="00656993">
          <w:pgSz w:w="16850" w:h="11910" w:orient="landscape"/>
          <w:pgMar w:top="580" w:right="620" w:bottom="280" w:left="1360" w:header="720" w:footer="720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1847"/>
        <w:gridCol w:w="3513"/>
        <w:gridCol w:w="4429"/>
        <w:gridCol w:w="2703"/>
      </w:tblGrid>
      <w:tr w:rsidR="00656993">
        <w:trPr>
          <w:trHeight w:val="2019"/>
        </w:trPr>
        <w:tc>
          <w:tcPr>
            <w:tcW w:w="1997" w:type="dxa"/>
          </w:tcPr>
          <w:p w:rsidR="00656993" w:rsidRDefault="00A7282C">
            <w:pPr>
              <w:pStyle w:val="TableParagraph"/>
              <w:spacing w:line="281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Обман:</w:t>
            </w:r>
          </w:p>
          <w:p w:rsidR="00656993" w:rsidRDefault="00A7282C">
            <w:pPr>
              <w:pStyle w:val="TableParagraph"/>
              <w:spacing w:before="23" w:line="268" w:lineRule="auto"/>
              <w:ind w:left="112" w:right="383"/>
              <w:rPr>
                <w:sz w:val="28"/>
              </w:rPr>
            </w:pPr>
            <w:proofErr w:type="spellStart"/>
            <w:r>
              <w:rPr>
                <w:spacing w:val="-3"/>
                <w:sz w:val="28"/>
              </w:rPr>
              <w:t>Фальсифіка-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ція</w:t>
            </w:r>
            <w:proofErr w:type="spellEnd"/>
          </w:p>
        </w:tc>
        <w:tc>
          <w:tcPr>
            <w:tcW w:w="1847" w:type="dxa"/>
            <w:vMerge w:val="restart"/>
            <w:tcBorders>
              <w:bottom w:val="single" w:sz="12" w:space="0" w:color="000000"/>
            </w:tcBorders>
          </w:tcPr>
          <w:p w:rsidR="00656993" w:rsidRDefault="00656993">
            <w:pPr>
              <w:pStyle w:val="TableParagraph"/>
              <w:rPr>
                <w:sz w:val="32"/>
              </w:rPr>
            </w:pPr>
          </w:p>
          <w:p w:rsidR="00656993" w:rsidRDefault="00A7282C">
            <w:pPr>
              <w:pStyle w:val="TableParagraph"/>
              <w:spacing w:before="267"/>
              <w:ind w:left="11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Педагогіч</w:t>
            </w:r>
            <w:proofErr w:type="spellEnd"/>
          </w:p>
          <w:p w:rsidR="00656993" w:rsidRDefault="00A7282C">
            <w:pPr>
              <w:pStyle w:val="TableParagraph"/>
              <w:spacing w:before="38" w:line="249" w:lineRule="auto"/>
              <w:ind w:left="112" w:right="45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-ні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працівни-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ки</w:t>
            </w:r>
            <w:proofErr w:type="spellEnd"/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як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автори</w:t>
            </w:r>
          </w:p>
        </w:tc>
        <w:tc>
          <w:tcPr>
            <w:tcW w:w="3513" w:type="dxa"/>
            <w:vMerge w:val="restart"/>
            <w:tcBorders>
              <w:bottom w:val="single" w:sz="12" w:space="0" w:color="000000"/>
            </w:tcBorders>
          </w:tcPr>
          <w:p w:rsidR="00656993" w:rsidRDefault="00A7282C">
            <w:pPr>
              <w:pStyle w:val="TableParagraph"/>
              <w:spacing w:line="281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Навчально-методичні</w:t>
            </w:r>
          </w:p>
          <w:p w:rsidR="00656993" w:rsidRDefault="00A7282C">
            <w:pPr>
              <w:pStyle w:val="TableParagraph"/>
              <w:spacing w:before="8"/>
              <w:ind w:left="112" w:right="199"/>
              <w:rPr>
                <w:sz w:val="28"/>
              </w:rPr>
            </w:pPr>
            <w:r>
              <w:rPr>
                <w:sz w:val="28"/>
              </w:rPr>
              <w:t>освітні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продукти,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створені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педагогічними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працівниками:</w:t>
            </w:r>
          </w:p>
          <w:p w:rsidR="00656993" w:rsidRDefault="00A7282C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-методичні</w:t>
            </w:r>
            <w:proofErr w:type="spellEnd"/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рекомендації;</w:t>
            </w:r>
          </w:p>
          <w:p w:rsidR="00656993" w:rsidRDefault="00A7282C">
            <w:pPr>
              <w:pStyle w:val="TableParagraph"/>
              <w:spacing w:before="9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-навчальний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посібник;</w:t>
            </w:r>
          </w:p>
          <w:p w:rsidR="00656993" w:rsidRDefault="00A7282C">
            <w:pPr>
              <w:pStyle w:val="TableParagraph"/>
              <w:spacing w:before="23" w:line="247" w:lineRule="auto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-навчально-методичний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посібник</w:t>
            </w:r>
          </w:p>
          <w:p w:rsidR="00656993" w:rsidRDefault="00A7282C">
            <w:pPr>
              <w:pStyle w:val="TableParagraph"/>
              <w:spacing w:line="305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-наочний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посібник;</w:t>
            </w:r>
          </w:p>
        </w:tc>
        <w:tc>
          <w:tcPr>
            <w:tcW w:w="4429" w:type="dxa"/>
            <w:vMerge w:val="restart"/>
            <w:tcBorders>
              <w:bottom w:val="single" w:sz="12" w:space="0" w:color="000000"/>
            </w:tcBorders>
          </w:tcPr>
          <w:p w:rsidR="00656993" w:rsidRDefault="00A7282C">
            <w:pPr>
              <w:pStyle w:val="TableParagraph"/>
              <w:spacing w:line="281" w:lineRule="exact"/>
              <w:ind w:left="82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випадку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встановлення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порушень</w:t>
            </w:r>
          </w:p>
          <w:p w:rsidR="00656993" w:rsidRDefault="00A7282C">
            <w:pPr>
              <w:pStyle w:val="TableParagraph"/>
              <w:spacing w:before="8" w:line="319" w:lineRule="exact"/>
              <w:ind w:left="82"/>
              <w:rPr>
                <w:sz w:val="28"/>
              </w:rPr>
            </w:pPr>
            <w:r>
              <w:rPr>
                <w:sz w:val="28"/>
              </w:rPr>
              <w:t>такого порядку:</w:t>
            </w:r>
          </w:p>
          <w:p w:rsidR="00656993" w:rsidRDefault="00A7282C">
            <w:pPr>
              <w:pStyle w:val="TableParagraph"/>
              <w:spacing w:line="247" w:lineRule="auto"/>
              <w:ind w:left="82" w:right="567"/>
              <w:rPr>
                <w:sz w:val="28"/>
              </w:rPr>
            </w:pPr>
            <w:r>
              <w:rPr>
                <w:sz w:val="28"/>
              </w:rPr>
              <w:t>А) спотворене представлення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методичних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розробках,</w:t>
            </w:r>
          </w:p>
          <w:p w:rsidR="00656993" w:rsidRDefault="00A7282C">
            <w:pPr>
              <w:pStyle w:val="TableParagraph"/>
              <w:spacing w:line="305" w:lineRule="exact"/>
              <w:ind w:left="82"/>
              <w:rPr>
                <w:sz w:val="28"/>
              </w:rPr>
            </w:pPr>
            <w:r>
              <w:rPr>
                <w:spacing w:val="-1"/>
                <w:sz w:val="28"/>
              </w:rPr>
              <w:t>публікаціях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розробок,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ідей,</w:t>
            </w:r>
          </w:p>
        </w:tc>
        <w:tc>
          <w:tcPr>
            <w:tcW w:w="2703" w:type="dxa"/>
            <w:vMerge w:val="restart"/>
            <w:tcBorders>
              <w:bottom w:val="single" w:sz="12" w:space="0" w:color="000000"/>
            </w:tcBorders>
          </w:tcPr>
          <w:p w:rsidR="00656993" w:rsidRDefault="00A7282C">
            <w:pPr>
              <w:pStyle w:val="TableParagraph"/>
              <w:spacing w:line="281" w:lineRule="exact"/>
              <w:ind w:left="140" w:right="737"/>
              <w:jc w:val="center"/>
              <w:rPr>
                <w:sz w:val="28"/>
              </w:rPr>
            </w:pPr>
            <w:r>
              <w:rPr>
                <w:sz w:val="28"/>
              </w:rPr>
              <w:t>Педагогічна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:rsidR="00656993" w:rsidRDefault="00A7282C">
            <w:pPr>
              <w:pStyle w:val="TableParagraph"/>
              <w:spacing w:before="8"/>
              <w:ind w:left="111" w:right="556" w:hanging="110"/>
              <w:jc w:val="center"/>
              <w:rPr>
                <w:sz w:val="28"/>
              </w:rPr>
            </w:pPr>
            <w:r>
              <w:rPr>
                <w:sz w:val="28"/>
              </w:rPr>
              <w:t>методичні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закладу,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науково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методичного</w:t>
            </w:r>
          </w:p>
          <w:p w:rsidR="00656993" w:rsidRDefault="00A7282C">
            <w:pPr>
              <w:pStyle w:val="TableParagraph"/>
              <w:spacing w:before="4"/>
              <w:ind w:left="140" w:right="880"/>
              <w:jc w:val="center"/>
              <w:rPr>
                <w:sz w:val="28"/>
              </w:rPr>
            </w:pPr>
            <w:r>
              <w:rPr>
                <w:sz w:val="28"/>
              </w:rPr>
              <w:t>кабінету,</w:t>
            </w:r>
          </w:p>
          <w:p w:rsidR="00656993" w:rsidRDefault="00656993">
            <w:pPr>
              <w:pStyle w:val="TableParagraph"/>
              <w:spacing w:before="2"/>
              <w:rPr>
                <w:sz w:val="28"/>
              </w:rPr>
            </w:pPr>
          </w:p>
          <w:p w:rsidR="00656993" w:rsidRDefault="00A7282C">
            <w:pPr>
              <w:pStyle w:val="TableParagraph"/>
              <w:spacing w:line="247" w:lineRule="auto"/>
              <w:ind w:left="140" w:right="16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атестаційні комісії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(закладу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освіти,</w:t>
            </w:r>
          </w:p>
          <w:p w:rsidR="00656993" w:rsidRDefault="00A7282C">
            <w:pPr>
              <w:pStyle w:val="TableParagraph"/>
              <w:spacing w:line="305" w:lineRule="exact"/>
              <w:ind w:left="140" w:right="150"/>
              <w:jc w:val="center"/>
              <w:rPr>
                <w:sz w:val="28"/>
              </w:rPr>
            </w:pPr>
            <w:r>
              <w:rPr>
                <w:sz w:val="28"/>
              </w:rPr>
              <w:t>міська)</w:t>
            </w:r>
          </w:p>
        </w:tc>
      </w:tr>
      <w:tr w:rsidR="00656993">
        <w:trPr>
          <w:trHeight w:val="1629"/>
        </w:trPr>
        <w:tc>
          <w:tcPr>
            <w:tcW w:w="1997" w:type="dxa"/>
            <w:tcBorders>
              <w:bottom w:val="single" w:sz="12" w:space="0" w:color="000000"/>
            </w:tcBorders>
          </w:tcPr>
          <w:p w:rsidR="00656993" w:rsidRDefault="00A7282C">
            <w:pPr>
              <w:pStyle w:val="TableParagraph"/>
              <w:spacing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Фабрикація</w:t>
            </w:r>
          </w:p>
        </w:tc>
        <w:tc>
          <w:tcPr>
            <w:tcW w:w="1847" w:type="dxa"/>
            <w:vMerge/>
            <w:tcBorders>
              <w:top w:val="nil"/>
              <w:bottom w:val="single" w:sz="12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513" w:type="dxa"/>
            <w:vMerge/>
            <w:tcBorders>
              <w:top w:val="nil"/>
              <w:bottom w:val="single" w:sz="12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vMerge/>
            <w:tcBorders>
              <w:top w:val="nil"/>
              <w:bottom w:val="single" w:sz="12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  <w:bottom w:val="single" w:sz="12" w:space="0" w:color="000000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</w:tr>
      <w:tr w:rsidR="00656993">
        <w:trPr>
          <w:trHeight w:val="5783"/>
        </w:trPr>
        <w:tc>
          <w:tcPr>
            <w:tcW w:w="1997" w:type="dxa"/>
            <w:tcBorders>
              <w:top w:val="single" w:sz="12" w:space="0" w:color="000000"/>
              <w:bottom w:val="nil"/>
            </w:tcBorders>
          </w:tcPr>
          <w:p w:rsidR="00656993" w:rsidRDefault="00A7282C">
            <w:pPr>
              <w:pStyle w:val="TableParagraph"/>
              <w:spacing w:line="28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Плагіат</w:t>
            </w:r>
          </w:p>
        </w:tc>
        <w:tc>
          <w:tcPr>
            <w:tcW w:w="1847" w:type="dxa"/>
            <w:vMerge w:val="restart"/>
            <w:tcBorders>
              <w:top w:val="single" w:sz="12" w:space="0" w:color="000000"/>
            </w:tcBorders>
          </w:tcPr>
          <w:p w:rsidR="00656993" w:rsidRDefault="00656993">
            <w:pPr>
              <w:pStyle w:val="TableParagraph"/>
              <w:rPr>
                <w:sz w:val="28"/>
              </w:rPr>
            </w:pPr>
          </w:p>
        </w:tc>
        <w:tc>
          <w:tcPr>
            <w:tcW w:w="3513" w:type="dxa"/>
            <w:vMerge w:val="restart"/>
            <w:tcBorders>
              <w:top w:val="single" w:sz="12" w:space="0" w:color="000000"/>
            </w:tcBorders>
          </w:tcPr>
          <w:p w:rsidR="00656993" w:rsidRDefault="00A7282C">
            <w:pPr>
              <w:pStyle w:val="TableParagraph"/>
              <w:spacing w:line="282" w:lineRule="exact"/>
              <w:ind w:left="202"/>
              <w:rPr>
                <w:sz w:val="28"/>
              </w:rPr>
            </w:pPr>
            <w:proofErr w:type="spellStart"/>
            <w:r>
              <w:rPr>
                <w:w w:val="90"/>
                <w:sz w:val="28"/>
              </w:rPr>
              <w:t>-практичний</w:t>
            </w:r>
            <w:proofErr w:type="spellEnd"/>
            <w:r>
              <w:rPr>
                <w:spacing w:val="98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посібник;</w:t>
            </w:r>
          </w:p>
          <w:p w:rsidR="00656993" w:rsidRDefault="00A7282C">
            <w:pPr>
              <w:pStyle w:val="TableParagraph"/>
              <w:spacing w:before="59" w:line="235" w:lineRule="auto"/>
              <w:ind w:left="112" w:right="82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-навчальний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наочний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посібник;</w:t>
            </w:r>
          </w:p>
          <w:p w:rsidR="00656993" w:rsidRDefault="00A7282C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-збірка</w:t>
            </w:r>
            <w:proofErr w:type="spellEnd"/>
            <w:r>
              <w:rPr>
                <w:sz w:val="28"/>
              </w:rPr>
              <w:t>;</w:t>
            </w:r>
          </w:p>
          <w:p w:rsidR="00656993" w:rsidRDefault="00A7282C">
            <w:pPr>
              <w:pStyle w:val="TableParagraph"/>
              <w:spacing w:before="53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-методична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збірка</w:t>
            </w:r>
          </w:p>
          <w:p w:rsidR="00656993" w:rsidRDefault="00A7282C">
            <w:pPr>
              <w:pStyle w:val="TableParagraph"/>
              <w:spacing w:before="38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-методичний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вісник;</w:t>
            </w:r>
          </w:p>
          <w:p w:rsidR="00656993" w:rsidRDefault="00A7282C">
            <w:pPr>
              <w:pStyle w:val="TableParagraph"/>
              <w:spacing w:before="39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-стаття</w:t>
            </w:r>
            <w:proofErr w:type="spellEnd"/>
            <w:r>
              <w:rPr>
                <w:sz w:val="28"/>
              </w:rPr>
              <w:t>;</w:t>
            </w:r>
          </w:p>
          <w:p w:rsidR="00656993" w:rsidRDefault="00A7282C">
            <w:pPr>
              <w:pStyle w:val="TableParagraph"/>
              <w:spacing w:before="38"/>
              <w:ind w:left="7"/>
              <w:rPr>
                <w:sz w:val="28"/>
              </w:rPr>
            </w:pPr>
            <w:proofErr w:type="spellStart"/>
            <w:r>
              <w:rPr>
                <w:sz w:val="28"/>
              </w:rPr>
              <w:t>-методична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розробка</w:t>
            </w:r>
          </w:p>
        </w:tc>
        <w:tc>
          <w:tcPr>
            <w:tcW w:w="4429" w:type="dxa"/>
            <w:tcBorders>
              <w:top w:val="single" w:sz="12" w:space="0" w:color="000000"/>
              <w:bottom w:val="nil"/>
            </w:tcBorders>
          </w:tcPr>
          <w:p w:rsidR="00656993" w:rsidRDefault="00A7282C">
            <w:pPr>
              <w:pStyle w:val="TableParagraph"/>
              <w:tabs>
                <w:tab w:val="left" w:pos="1325"/>
                <w:tab w:val="left" w:pos="1999"/>
                <w:tab w:val="left" w:pos="3489"/>
              </w:tabs>
              <w:spacing w:line="282" w:lineRule="exact"/>
              <w:ind w:left="142"/>
              <w:rPr>
                <w:sz w:val="28"/>
              </w:rPr>
            </w:pPr>
            <w:r>
              <w:rPr>
                <w:sz w:val="28"/>
              </w:rPr>
              <w:t>синтезу</w:t>
            </w:r>
            <w:r>
              <w:rPr>
                <w:sz w:val="28"/>
              </w:rPr>
              <w:tab/>
              <w:t>або</w:t>
            </w:r>
            <w:r>
              <w:rPr>
                <w:sz w:val="28"/>
              </w:rPr>
              <w:tab/>
              <w:t>компіляції</w:t>
            </w:r>
            <w:r>
              <w:rPr>
                <w:sz w:val="28"/>
              </w:rPr>
              <w:tab/>
              <w:t>чужих</w:t>
            </w:r>
          </w:p>
          <w:p w:rsidR="00656993" w:rsidRDefault="00A7282C">
            <w:pPr>
              <w:pStyle w:val="TableParagraph"/>
              <w:tabs>
                <w:tab w:val="left" w:pos="967"/>
                <w:tab w:val="left" w:pos="1536"/>
                <w:tab w:val="left" w:pos="1730"/>
                <w:tab w:val="left" w:pos="2106"/>
                <w:tab w:val="left" w:pos="2228"/>
                <w:tab w:val="left" w:pos="2302"/>
                <w:tab w:val="left" w:pos="2574"/>
                <w:tab w:val="left" w:pos="3099"/>
                <w:tab w:val="left" w:pos="3410"/>
                <w:tab w:val="left" w:pos="3845"/>
              </w:tabs>
              <w:spacing w:before="8"/>
              <w:ind w:left="142" w:right="145"/>
              <w:rPr>
                <w:sz w:val="28"/>
              </w:rPr>
            </w:pPr>
            <w:r>
              <w:rPr>
                <w:sz w:val="28"/>
              </w:rPr>
              <w:t>джерел,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використання</w:t>
            </w:r>
            <w:r>
              <w:rPr>
                <w:sz w:val="28"/>
              </w:rPr>
              <w:tab/>
              <w:t>Інтернету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z w:val="28"/>
              </w:rPr>
              <w:tab/>
              <w:t>посилань,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фальсифікація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наукових </w:t>
            </w:r>
            <w:r>
              <w:rPr>
                <w:spacing w:val="-1"/>
                <w:sz w:val="28"/>
              </w:rPr>
              <w:t>досліджень, неправдива</w:t>
            </w:r>
            <w:r>
              <w:rPr>
                <w:sz w:val="28"/>
              </w:rPr>
              <w:t xml:space="preserve"> інформація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власну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освітню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діяльність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є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підставою</w:t>
            </w:r>
            <w:r>
              <w:rPr>
                <w:sz w:val="28"/>
              </w:rPr>
              <w:tab/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відмови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присвоєнні</w:t>
            </w:r>
            <w:r>
              <w:rPr>
                <w:sz w:val="28"/>
              </w:rPr>
              <w:tab/>
              <w:t>або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позбавлені </w:t>
            </w:r>
            <w:r>
              <w:rPr>
                <w:sz w:val="28"/>
              </w:rPr>
              <w:t>раніше присвоєного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педагогічного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звання,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кваліфікаційної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категорії</w:t>
            </w:r>
          </w:p>
          <w:p w:rsidR="00656993" w:rsidRDefault="00A7282C">
            <w:pPr>
              <w:pStyle w:val="TableParagraph"/>
              <w:tabs>
                <w:tab w:val="left" w:pos="786"/>
                <w:tab w:val="left" w:pos="1296"/>
                <w:tab w:val="left" w:pos="2136"/>
                <w:tab w:val="left" w:pos="2183"/>
                <w:tab w:val="left" w:pos="3054"/>
                <w:tab w:val="left" w:pos="3489"/>
                <w:tab w:val="left" w:pos="4135"/>
              </w:tabs>
              <w:spacing w:before="1"/>
              <w:ind w:left="142" w:right="138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разі</w:t>
            </w:r>
            <w:r>
              <w:rPr>
                <w:sz w:val="28"/>
              </w:rPr>
              <w:tab/>
              <w:t>встановлення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атестаційний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період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фактів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списування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здобувачами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під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контрольних зрізів знань,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фальсифікації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результатів власної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педагогічної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діяльності</w:t>
            </w:r>
          </w:p>
          <w:p w:rsidR="00656993" w:rsidRDefault="00A7282C">
            <w:pPr>
              <w:pStyle w:val="TableParagraph"/>
              <w:tabs>
                <w:tab w:val="left" w:pos="2616"/>
              </w:tabs>
              <w:spacing w:before="11" w:line="235" w:lineRule="auto"/>
              <w:ind w:left="142" w:right="154"/>
              <w:rPr>
                <w:sz w:val="28"/>
              </w:rPr>
            </w:pPr>
            <w:r>
              <w:rPr>
                <w:sz w:val="28"/>
              </w:rPr>
              <w:t>позбавлення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педагогічного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працівника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І,ІІ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кваліфікаційної</w:t>
            </w:r>
          </w:p>
        </w:tc>
        <w:tc>
          <w:tcPr>
            <w:tcW w:w="2703" w:type="dxa"/>
            <w:vMerge w:val="restart"/>
            <w:tcBorders>
              <w:top w:val="single" w:sz="12" w:space="0" w:color="000000"/>
            </w:tcBorders>
          </w:tcPr>
          <w:p w:rsidR="00656993" w:rsidRDefault="00656993">
            <w:pPr>
              <w:pStyle w:val="TableParagraph"/>
              <w:rPr>
                <w:sz w:val="28"/>
              </w:rPr>
            </w:pPr>
          </w:p>
        </w:tc>
      </w:tr>
      <w:tr w:rsidR="00656993">
        <w:trPr>
          <w:trHeight w:val="344"/>
        </w:trPr>
        <w:tc>
          <w:tcPr>
            <w:tcW w:w="1997" w:type="dxa"/>
            <w:tcBorders>
              <w:top w:val="nil"/>
            </w:tcBorders>
          </w:tcPr>
          <w:p w:rsidR="00656993" w:rsidRDefault="00656993">
            <w:pPr>
              <w:pStyle w:val="TableParagraph"/>
              <w:rPr>
                <w:sz w:val="26"/>
              </w:rPr>
            </w:pPr>
          </w:p>
        </w:tc>
        <w:tc>
          <w:tcPr>
            <w:tcW w:w="1847" w:type="dxa"/>
            <w:vMerge/>
            <w:tcBorders>
              <w:top w:val="nil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3513" w:type="dxa"/>
            <w:vMerge/>
            <w:tcBorders>
              <w:top w:val="nil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tcBorders>
              <w:top w:val="nil"/>
            </w:tcBorders>
          </w:tcPr>
          <w:p w:rsidR="00656993" w:rsidRDefault="00A7282C">
            <w:pPr>
              <w:pStyle w:val="TableParagraph"/>
              <w:spacing w:before="3" w:line="321" w:lineRule="exact"/>
              <w:ind w:left="142"/>
              <w:rPr>
                <w:sz w:val="28"/>
              </w:rPr>
            </w:pPr>
            <w:r>
              <w:rPr>
                <w:sz w:val="28"/>
              </w:rPr>
              <w:t>категорії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656993" w:rsidRDefault="00656993">
            <w:pPr>
              <w:rPr>
                <w:sz w:val="2"/>
                <w:szCs w:val="2"/>
              </w:rPr>
            </w:pPr>
          </w:p>
        </w:tc>
      </w:tr>
    </w:tbl>
    <w:p w:rsidR="00656993" w:rsidRDefault="00656993">
      <w:pPr>
        <w:rPr>
          <w:sz w:val="2"/>
          <w:szCs w:val="2"/>
        </w:rPr>
        <w:sectPr w:rsidR="00656993">
          <w:pgSz w:w="16850" w:h="11910" w:orient="landscape"/>
          <w:pgMar w:top="340" w:right="620" w:bottom="280" w:left="1360" w:header="720" w:footer="720" w:gutter="0"/>
          <w:cols w:space="720"/>
        </w:sectPr>
      </w:pPr>
    </w:p>
    <w:p w:rsidR="00656993" w:rsidRDefault="00A7282C">
      <w:pPr>
        <w:pStyle w:val="1"/>
        <w:numPr>
          <w:ilvl w:val="0"/>
          <w:numId w:val="3"/>
        </w:numPr>
        <w:tabs>
          <w:tab w:val="left" w:pos="458"/>
        </w:tabs>
        <w:spacing w:before="69" w:line="280" w:lineRule="auto"/>
        <w:ind w:left="111" w:right="114" w:firstLine="0"/>
        <w:jc w:val="left"/>
      </w:pPr>
      <w:r>
        <w:lastRenderedPageBreak/>
        <w:t>Комісія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академічної</w:t>
      </w:r>
      <w:r>
        <w:rPr>
          <w:spacing w:val="1"/>
        </w:rPr>
        <w:t xml:space="preserve"> </w:t>
      </w:r>
      <w:r>
        <w:t>доброчесності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етики</w:t>
      </w:r>
      <w:r>
        <w:rPr>
          <w:spacing w:val="1"/>
        </w:rPr>
        <w:t xml:space="preserve"> </w:t>
      </w:r>
      <w:r>
        <w:t>педагогічних</w:t>
      </w:r>
      <w:r>
        <w:rPr>
          <w:spacing w:val="-67"/>
        </w:rPr>
        <w:t xml:space="preserve"> </w:t>
      </w:r>
      <w:r>
        <w:t>працівників</w:t>
      </w:r>
    </w:p>
    <w:p w:rsidR="00656993" w:rsidRDefault="00A7282C">
      <w:pPr>
        <w:pStyle w:val="a4"/>
        <w:numPr>
          <w:ilvl w:val="1"/>
          <w:numId w:val="1"/>
        </w:numPr>
        <w:tabs>
          <w:tab w:val="left" w:pos="608"/>
          <w:tab w:val="left" w:pos="6525"/>
        </w:tabs>
        <w:spacing w:line="268" w:lineRule="auto"/>
        <w:ind w:left="111" w:right="130" w:firstLine="0"/>
        <w:rPr>
          <w:sz w:val="28"/>
        </w:rPr>
      </w:pPr>
      <w:r>
        <w:rPr>
          <w:sz w:val="28"/>
        </w:rPr>
        <w:t>Комісія</w:t>
      </w:r>
      <w:r>
        <w:rPr>
          <w:spacing w:val="112"/>
          <w:sz w:val="28"/>
        </w:rPr>
        <w:t xml:space="preserve"> </w:t>
      </w:r>
      <w:r>
        <w:rPr>
          <w:sz w:val="28"/>
        </w:rPr>
        <w:t>з</w:t>
      </w:r>
      <w:r>
        <w:rPr>
          <w:spacing w:val="115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14"/>
          <w:sz w:val="28"/>
        </w:rPr>
        <w:t xml:space="preserve"> </w:t>
      </w:r>
      <w:r>
        <w:rPr>
          <w:sz w:val="28"/>
        </w:rPr>
        <w:t>академічної</w:t>
      </w:r>
      <w:r>
        <w:rPr>
          <w:spacing w:val="107"/>
          <w:sz w:val="28"/>
        </w:rPr>
        <w:t xml:space="preserve"> </w:t>
      </w:r>
      <w:r>
        <w:rPr>
          <w:sz w:val="28"/>
        </w:rPr>
        <w:t>доброчесності</w:t>
      </w:r>
      <w:r>
        <w:rPr>
          <w:sz w:val="28"/>
        </w:rPr>
        <w:tab/>
        <w:t>та</w:t>
      </w:r>
      <w:r>
        <w:rPr>
          <w:spacing w:val="45"/>
          <w:sz w:val="28"/>
        </w:rPr>
        <w:t xml:space="preserve"> </w:t>
      </w:r>
      <w:r>
        <w:rPr>
          <w:sz w:val="28"/>
        </w:rPr>
        <w:t>етики</w:t>
      </w:r>
      <w:r>
        <w:rPr>
          <w:spacing w:val="34"/>
          <w:sz w:val="28"/>
        </w:rPr>
        <w:t xml:space="preserve"> </w:t>
      </w:r>
      <w:r>
        <w:rPr>
          <w:sz w:val="28"/>
        </w:rPr>
        <w:t>педагогічних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незалежний орган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розгляду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питань,</w:t>
      </w:r>
      <w:r>
        <w:rPr>
          <w:spacing w:val="7"/>
          <w:sz w:val="28"/>
        </w:rPr>
        <w:t xml:space="preserve"> </w:t>
      </w:r>
      <w:r>
        <w:rPr>
          <w:sz w:val="28"/>
        </w:rPr>
        <w:t>пов’язаних</w:t>
      </w:r>
    </w:p>
    <w:p w:rsidR="00656993" w:rsidRDefault="00A7282C">
      <w:pPr>
        <w:pStyle w:val="a3"/>
        <w:tabs>
          <w:tab w:val="left" w:pos="502"/>
        </w:tabs>
        <w:spacing w:before="12" w:line="273" w:lineRule="auto"/>
        <w:ind w:left="111" w:right="128"/>
      </w:pPr>
      <w:r>
        <w:t>із</w:t>
      </w:r>
      <w:r>
        <w:tab/>
        <w:t>порушенням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моніторингу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взаємного</w:t>
      </w:r>
      <w:r>
        <w:rPr>
          <w:spacing w:val="1"/>
        </w:rPr>
        <w:t xml:space="preserve"> </w:t>
      </w:r>
      <w:r>
        <w:t>дотримання</w:t>
      </w:r>
      <w:r>
        <w:rPr>
          <w:spacing w:val="-67"/>
        </w:rPr>
        <w:t xml:space="preserve"> </w:t>
      </w:r>
      <w:r>
        <w:t>усіма учасниками освітнього процесу</w:t>
      </w:r>
      <w:r>
        <w:rPr>
          <w:spacing w:val="1"/>
        </w:rPr>
        <w:t xml:space="preserve"> </w:t>
      </w:r>
      <w:r>
        <w:t>морально-етичних</w:t>
      </w:r>
      <w:r>
        <w:rPr>
          <w:spacing w:val="1"/>
        </w:rPr>
        <w:t xml:space="preserve"> </w:t>
      </w:r>
      <w:r>
        <w:t>норм поведінки та</w:t>
      </w:r>
      <w:r>
        <w:rPr>
          <w:spacing w:val="1"/>
        </w:rPr>
        <w:t xml:space="preserve"> </w:t>
      </w:r>
      <w:r>
        <w:t>правових</w:t>
      </w:r>
      <w:r>
        <w:rPr>
          <w:spacing w:val="-17"/>
        </w:rPr>
        <w:t xml:space="preserve"> </w:t>
      </w:r>
      <w:r>
        <w:t>норм</w:t>
      </w:r>
      <w:r>
        <w:rPr>
          <w:spacing w:val="5"/>
        </w:rPr>
        <w:t xml:space="preserve"> </w:t>
      </w:r>
      <w:r>
        <w:t>цього</w:t>
      </w:r>
      <w:r>
        <w:rPr>
          <w:spacing w:val="-2"/>
        </w:rPr>
        <w:t xml:space="preserve"> </w:t>
      </w:r>
      <w:r>
        <w:t>Положення.</w:t>
      </w:r>
    </w:p>
    <w:p w:rsidR="00656993" w:rsidRDefault="00A7282C">
      <w:pPr>
        <w:pStyle w:val="a4"/>
        <w:numPr>
          <w:ilvl w:val="1"/>
          <w:numId w:val="1"/>
        </w:numPr>
        <w:tabs>
          <w:tab w:val="left" w:pos="608"/>
        </w:tabs>
        <w:spacing w:before="10" w:line="280" w:lineRule="auto"/>
        <w:ind w:left="111" w:right="127" w:firstLine="0"/>
        <w:rPr>
          <w:sz w:val="28"/>
        </w:rPr>
      </w:pPr>
      <w:r>
        <w:rPr>
          <w:sz w:val="28"/>
        </w:rPr>
        <w:t>До</w:t>
      </w:r>
      <w:r>
        <w:rPr>
          <w:spacing w:val="15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69"/>
          <w:sz w:val="28"/>
        </w:rPr>
        <w:t xml:space="preserve"> </w:t>
      </w:r>
      <w:r>
        <w:rPr>
          <w:sz w:val="28"/>
        </w:rPr>
        <w:t>Комісії</w:t>
      </w:r>
      <w:r>
        <w:rPr>
          <w:spacing w:val="19"/>
          <w:sz w:val="28"/>
        </w:rPr>
        <w:t xml:space="preserve"> </w:t>
      </w:r>
      <w:r>
        <w:rPr>
          <w:sz w:val="28"/>
        </w:rPr>
        <w:t>входять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представники</w:t>
      </w:r>
      <w:r>
        <w:rPr>
          <w:spacing w:val="7"/>
          <w:sz w:val="28"/>
        </w:rPr>
        <w:t xml:space="preserve"> </w:t>
      </w:r>
      <w:r>
        <w:rPr>
          <w:sz w:val="28"/>
        </w:rPr>
        <w:t>педагогічного</w:t>
      </w:r>
      <w:r>
        <w:rPr>
          <w:spacing w:val="19"/>
          <w:sz w:val="28"/>
        </w:rPr>
        <w:t xml:space="preserve"> </w:t>
      </w:r>
      <w:r>
        <w:rPr>
          <w:sz w:val="28"/>
        </w:rPr>
        <w:t>колективу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батьківської</w:t>
      </w:r>
      <w:r>
        <w:rPr>
          <w:spacing w:val="-1"/>
          <w:sz w:val="28"/>
        </w:rPr>
        <w:t xml:space="preserve"> </w:t>
      </w:r>
      <w:r>
        <w:rPr>
          <w:sz w:val="28"/>
        </w:rPr>
        <w:t>громади.</w:t>
      </w:r>
    </w:p>
    <w:p w:rsidR="00656993" w:rsidRDefault="00A7282C">
      <w:pPr>
        <w:pStyle w:val="a3"/>
        <w:spacing w:line="304" w:lineRule="exact"/>
        <w:ind w:left="111"/>
      </w:pPr>
      <w:r>
        <w:t>Персональний</w:t>
      </w:r>
      <w:r>
        <w:rPr>
          <w:spacing w:val="50"/>
        </w:rPr>
        <w:t xml:space="preserve"> </w:t>
      </w:r>
      <w:r>
        <w:t>склад</w:t>
      </w:r>
      <w:r>
        <w:rPr>
          <w:spacing w:val="45"/>
        </w:rPr>
        <w:t xml:space="preserve"> </w:t>
      </w:r>
      <w:r>
        <w:t>Комісії</w:t>
      </w:r>
      <w:r>
        <w:rPr>
          <w:spacing w:val="77"/>
        </w:rPr>
        <w:t xml:space="preserve"> </w:t>
      </w:r>
      <w:r>
        <w:t>затверджується</w:t>
      </w:r>
      <w:r>
        <w:rPr>
          <w:spacing w:val="71"/>
        </w:rPr>
        <w:t xml:space="preserve"> </w:t>
      </w:r>
      <w:r>
        <w:t>рішенням</w:t>
      </w:r>
      <w:r>
        <w:rPr>
          <w:spacing w:val="66"/>
        </w:rPr>
        <w:t xml:space="preserve"> </w:t>
      </w:r>
      <w:r>
        <w:t>педагогічної</w:t>
      </w:r>
      <w:r>
        <w:rPr>
          <w:spacing w:val="79"/>
        </w:rPr>
        <w:t xml:space="preserve"> </w:t>
      </w:r>
      <w:r>
        <w:t>ради.</w:t>
      </w:r>
    </w:p>
    <w:p w:rsidR="00656993" w:rsidRDefault="00A7282C">
      <w:pPr>
        <w:pStyle w:val="a3"/>
        <w:spacing w:before="53"/>
        <w:ind w:left="111"/>
      </w:pPr>
      <w:r>
        <w:rPr>
          <w:spacing w:val="-1"/>
        </w:rPr>
        <w:t>Термін</w:t>
      </w:r>
      <w:r>
        <w:rPr>
          <w:spacing w:val="1"/>
        </w:rPr>
        <w:t xml:space="preserve"> </w:t>
      </w:r>
      <w:r>
        <w:rPr>
          <w:spacing w:val="-1"/>
        </w:rPr>
        <w:t>повноважень</w:t>
      </w:r>
      <w:r>
        <w:rPr>
          <w:spacing w:val="-6"/>
        </w:rPr>
        <w:t xml:space="preserve"> </w:t>
      </w:r>
      <w:r>
        <w:rPr>
          <w:spacing w:val="-1"/>
        </w:rPr>
        <w:t>Комісії</w:t>
      </w:r>
      <w:r>
        <w:rPr>
          <w:spacing w:val="23"/>
        </w:rPr>
        <w:t xml:space="preserve"> </w:t>
      </w:r>
      <w:r>
        <w:rPr>
          <w:spacing w:val="-1"/>
        </w:rPr>
        <w:t>–</w:t>
      </w:r>
      <w:r>
        <w:rPr>
          <w:spacing w:val="12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t>рік.</w:t>
      </w:r>
    </w:p>
    <w:p w:rsidR="00656993" w:rsidRDefault="00A7282C">
      <w:pPr>
        <w:pStyle w:val="a4"/>
        <w:numPr>
          <w:ilvl w:val="1"/>
          <w:numId w:val="1"/>
        </w:numPr>
        <w:tabs>
          <w:tab w:val="left" w:pos="608"/>
        </w:tabs>
        <w:spacing w:before="54" w:line="273" w:lineRule="auto"/>
        <w:ind w:left="111" w:right="119" w:firstLine="0"/>
        <w:jc w:val="both"/>
        <w:rPr>
          <w:sz w:val="28"/>
        </w:rPr>
      </w:pPr>
      <w:r>
        <w:rPr>
          <w:sz w:val="28"/>
        </w:rPr>
        <w:t>Комісія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розглядає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морально-етичних</w:t>
      </w:r>
      <w:r>
        <w:rPr>
          <w:spacing w:val="7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поведінки та правових норм цього 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 потребою або ж заявою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</w:t>
      </w:r>
    </w:p>
    <w:p w:rsidR="00656993" w:rsidRDefault="00A7282C">
      <w:pPr>
        <w:pStyle w:val="a3"/>
        <w:spacing w:before="10"/>
        <w:ind w:left="111"/>
        <w:jc w:val="both"/>
      </w:pPr>
      <w:r>
        <w:t>освітнього</w:t>
      </w:r>
      <w:r>
        <w:rPr>
          <w:spacing w:val="-7"/>
        </w:rPr>
        <w:t xml:space="preserve"> </w:t>
      </w:r>
      <w:r>
        <w:t>процесу.</w:t>
      </w:r>
    </w:p>
    <w:p w:rsidR="00656993" w:rsidRDefault="00A7282C">
      <w:pPr>
        <w:pStyle w:val="a4"/>
        <w:numPr>
          <w:ilvl w:val="1"/>
          <w:numId w:val="1"/>
        </w:numPr>
        <w:tabs>
          <w:tab w:val="left" w:pos="608"/>
        </w:tabs>
        <w:spacing w:before="38"/>
        <w:ind w:left="608" w:hanging="497"/>
        <w:jc w:val="both"/>
        <w:rPr>
          <w:sz w:val="28"/>
        </w:rPr>
      </w:pPr>
      <w:r>
        <w:rPr>
          <w:sz w:val="28"/>
        </w:rPr>
        <w:t>Комісія</w:t>
      </w:r>
      <w:r>
        <w:rPr>
          <w:spacing w:val="8"/>
          <w:sz w:val="28"/>
        </w:rPr>
        <w:t xml:space="preserve"> </w:t>
      </w:r>
      <w:r>
        <w:rPr>
          <w:sz w:val="28"/>
        </w:rPr>
        <w:t>звітує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13"/>
          <w:sz w:val="28"/>
        </w:rPr>
        <w:t xml:space="preserve"> </w:t>
      </w:r>
      <w:r>
        <w:rPr>
          <w:sz w:val="28"/>
        </w:rPr>
        <w:t>роботу</w:t>
      </w:r>
      <w:r>
        <w:rPr>
          <w:spacing w:val="-17"/>
          <w:sz w:val="28"/>
        </w:rPr>
        <w:t xml:space="preserve"> </w:t>
      </w:r>
      <w:r>
        <w:rPr>
          <w:sz w:val="28"/>
        </w:rPr>
        <w:t>двічі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рік.</w:t>
      </w:r>
    </w:p>
    <w:p w:rsidR="00656993" w:rsidRDefault="00A7282C">
      <w:pPr>
        <w:pStyle w:val="1"/>
        <w:numPr>
          <w:ilvl w:val="0"/>
          <w:numId w:val="3"/>
        </w:numPr>
        <w:tabs>
          <w:tab w:val="left" w:pos="623"/>
        </w:tabs>
        <w:spacing w:before="53"/>
        <w:ind w:left="623" w:hanging="452"/>
        <w:jc w:val="both"/>
      </w:pPr>
      <w:r>
        <w:t>Прикінцеві</w:t>
      </w:r>
      <w:r>
        <w:rPr>
          <w:spacing w:val="-6"/>
        </w:rPr>
        <w:t xml:space="preserve"> </w:t>
      </w:r>
      <w:r>
        <w:t>положення</w:t>
      </w:r>
    </w:p>
    <w:p w:rsidR="00656993" w:rsidRDefault="00A7282C">
      <w:pPr>
        <w:pStyle w:val="a3"/>
        <w:spacing w:before="54" w:line="278" w:lineRule="auto"/>
        <w:ind w:left="111" w:right="137"/>
        <w:jc w:val="both"/>
      </w:pPr>
      <w:r>
        <w:t>6.1.Положення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академічну</w:t>
      </w:r>
      <w:r>
        <w:rPr>
          <w:spacing w:val="1"/>
        </w:rPr>
        <w:t xml:space="preserve"> </w:t>
      </w:r>
      <w:r>
        <w:t>доброчесність</w:t>
      </w:r>
      <w:r>
        <w:rPr>
          <w:spacing w:val="1"/>
        </w:rPr>
        <w:t xml:space="preserve"> </w:t>
      </w:r>
      <w:r>
        <w:t>ухвалюється</w:t>
      </w:r>
      <w:r>
        <w:rPr>
          <w:spacing w:val="1"/>
        </w:rPr>
        <w:t xml:space="preserve"> </w:t>
      </w:r>
      <w:r>
        <w:t>педагогічною</w:t>
      </w:r>
      <w:r>
        <w:rPr>
          <w:spacing w:val="1"/>
        </w:rPr>
        <w:t xml:space="preserve"> </w:t>
      </w:r>
      <w:r>
        <w:t>радою</w:t>
      </w:r>
      <w:r>
        <w:rPr>
          <w:spacing w:val="-11"/>
        </w:rPr>
        <w:t xml:space="preserve"> </w:t>
      </w:r>
      <w:r>
        <w:t>закладу більшістю</w:t>
      </w:r>
      <w:r>
        <w:rPr>
          <w:spacing w:val="5"/>
        </w:rPr>
        <w:t xml:space="preserve"> </w:t>
      </w:r>
      <w:r>
        <w:t>голосів</w:t>
      </w:r>
      <w:r>
        <w:rPr>
          <w:spacing w:val="8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набирає</w:t>
      </w:r>
      <w:r>
        <w:rPr>
          <w:spacing w:val="-9"/>
        </w:rPr>
        <w:t xml:space="preserve"> </w:t>
      </w:r>
      <w:r>
        <w:t>чинності</w:t>
      </w:r>
      <w:r>
        <w:rPr>
          <w:spacing w:val="-1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моменту</w:t>
      </w:r>
      <w:r>
        <w:rPr>
          <w:spacing w:val="-15"/>
        </w:rPr>
        <w:t xml:space="preserve"> </w:t>
      </w:r>
      <w:r>
        <w:t>схвалення.</w:t>
      </w: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>
      <w:pPr>
        <w:pStyle w:val="a3"/>
        <w:spacing w:before="54" w:line="278" w:lineRule="auto"/>
        <w:ind w:left="111" w:right="137"/>
        <w:jc w:val="both"/>
      </w:pPr>
    </w:p>
    <w:p w:rsidR="00A7282C" w:rsidRDefault="00A7282C" w:rsidP="00A7282C">
      <w:pPr>
        <w:pStyle w:val="a3"/>
        <w:spacing w:before="54" w:line="278" w:lineRule="auto"/>
        <w:ind w:left="-567" w:right="-109"/>
        <w:jc w:val="both"/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598763" cy="8955464"/>
            <wp:effectExtent l="0" t="0" r="0" b="0"/>
            <wp:docPr id="3" name="Рисунок 3" descr="C:\Users\User\Desktop\20230224_09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224_090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07" cy="8955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A7282C">
      <w:pgSz w:w="11910" w:h="16850"/>
      <w:pgMar w:top="940" w:right="7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130F5"/>
    <w:multiLevelType w:val="multilevel"/>
    <w:tmpl w:val="02584DB2"/>
    <w:lvl w:ilvl="0">
      <w:start w:val="2"/>
      <w:numFmt w:val="decimal"/>
      <w:lvlText w:val="%1"/>
      <w:lvlJc w:val="left"/>
      <w:pPr>
        <w:ind w:left="1172" w:hanging="49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72" w:hanging="49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938" w:hanging="706"/>
        <w:jc w:val="left"/>
      </w:pPr>
      <w:rPr>
        <w:rFonts w:ascii="Times New Roman" w:eastAsia="Times New Roman" w:hAnsi="Times New Roman" w:cs="Times New Roman" w:hint="default"/>
        <w:i/>
        <w:iCs/>
        <w:spacing w:val="-12"/>
        <w:w w:val="101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928" w:hanging="70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23" w:hanging="70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17" w:hanging="70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12" w:hanging="70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06" w:hanging="70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01" w:hanging="706"/>
      </w:pPr>
      <w:rPr>
        <w:rFonts w:hint="default"/>
        <w:lang w:val="uk-UA" w:eastAsia="en-US" w:bidi="ar-SA"/>
      </w:rPr>
    </w:lvl>
  </w:abstractNum>
  <w:abstractNum w:abstractNumId="1">
    <w:nsid w:val="2D5A20F5"/>
    <w:multiLevelType w:val="multilevel"/>
    <w:tmpl w:val="1794EB54"/>
    <w:lvl w:ilvl="0">
      <w:start w:val="3"/>
      <w:numFmt w:val="decimal"/>
      <w:lvlText w:val="%1"/>
      <w:lvlJc w:val="left"/>
      <w:pPr>
        <w:ind w:left="1172" w:hanging="49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72" w:hanging="49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72" w:hanging="70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093" w:hanging="70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64" w:hanging="70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35" w:hanging="70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06" w:hanging="70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77" w:hanging="70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48" w:hanging="706"/>
      </w:pPr>
      <w:rPr>
        <w:rFonts w:hint="default"/>
        <w:lang w:val="uk-UA" w:eastAsia="en-US" w:bidi="ar-SA"/>
      </w:rPr>
    </w:lvl>
  </w:abstractNum>
  <w:abstractNum w:abstractNumId="2">
    <w:nsid w:val="30C1088C"/>
    <w:multiLevelType w:val="multilevel"/>
    <w:tmpl w:val="AD10D4BA"/>
    <w:lvl w:ilvl="0">
      <w:start w:val="5"/>
      <w:numFmt w:val="decimal"/>
      <w:lvlText w:val="%1"/>
      <w:lvlJc w:val="left"/>
      <w:pPr>
        <w:ind w:left="112" w:hanging="49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2" w:hanging="49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02" w:hanging="49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43" w:hanging="4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84" w:hanging="4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825" w:hanging="4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766" w:hanging="4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707" w:hanging="4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648" w:hanging="496"/>
      </w:pPr>
      <w:rPr>
        <w:rFonts w:hint="default"/>
        <w:lang w:val="uk-UA" w:eastAsia="en-US" w:bidi="ar-SA"/>
      </w:rPr>
    </w:lvl>
  </w:abstractNum>
  <w:abstractNum w:abstractNumId="3">
    <w:nsid w:val="44397987"/>
    <w:multiLevelType w:val="hybridMultilevel"/>
    <w:tmpl w:val="EE2A5FFC"/>
    <w:lvl w:ilvl="0" w:tplc="B26C5266">
      <w:numFmt w:val="bullet"/>
      <w:lvlText w:val=""/>
      <w:lvlJc w:val="left"/>
      <w:pPr>
        <w:ind w:left="1172" w:hanging="361"/>
      </w:pPr>
      <w:rPr>
        <w:rFonts w:ascii="Symbol" w:eastAsia="Symbol" w:hAnsi="Symbol" w:cs="Symbol" w:hint="default"/>
        <w:color w:val="666666"/>
        <w:w w:val="89"/>
        <w:sz w:val="19"/>
        <w:szCs w:val="19"/>
        <w:lang w:val="uk-UA" w:eastAsia="en-US" w:bidi="ar-SA"/>
      </w:rPr>
    </w:lvl>
    <w:lvl w:ilvl="1" w:tplc="7588558E">
      <w:numFmt w:val="bullet"/>
      <w:lvlText w:val="•"/>
      <w:lvlJc w:val="left"/>
      <w:pPr>
        <w:ind w:left="2151" w:hanging="361"/>
      </w:pPr>
      <w:rPr>
        <w:rFonts w:hint="default"/>
        <w:lang w:val="uk-UA" w:eastAsia="en-US" w:bidi="ar-SA"/>
      </w:rPr>
    </w:lvl>
    <w:lvl w:ilvl="2" w:tplc="9ED4B6D8">
      <w:numFmt w:val="bullet"/>
      <w:lvlText w:val="•"/>
      <w:lvlJc w:val="left"/>
      <w:pPr>
        <w:ind w:left="3122" w:hanging="361"/>
      </w:pPr>
      <w:rPr>
        <w:rFonts w:hint="default"/>
        <w:lang w:val="uk-UA" w:eastAsia="en-US" w:bidi="ar-SA"/>
      </w:rPr>
    </w:lvl>
    <w:lvl w:ilvl="3" w:tplc="13726922">
      <w:numFmt w:val="bullet"/>
      <w:lvlText w:val="•"/>
      <w:lvlJc w:val="left"/>
      <w:pPr>
        <w:ind w:left="4093" w:hanging="361"/>
      </w:pPr>
      <w:rPr>
        <w:rFonts w:hint="default"/>
        <w:lang w:val="uk-UA" w:eastAsia="en-US" w:bidi="ar-SA"/>
      </w:rPr>
    </w:lvl>
    <w:lvl w:ilvl="4" w:tplc="B03A3244">
      <w:numFmt w:val="bullet"/>
      <w:lvlText w:val="•"/>
      <w:lvlJc w:val="left"/>
      <w:pPr>
        <w:ind w:left="5064" w:hanging="361"/>
      </w:pPr>
      <w:rPr>
        <w:rFonts w:hint="default"/>
        <w:lang w:val="uk-UA" w:eastAsia="en-US" w:bidi="ar-SA"/>
      </w:rPr>
    </w:lvl>
    <w:lvl w:ilvl="5" w:tplc="BAB0A9B4">
      <w:numFmt w:val="bullet"/>
      <w:lvlText w:val="•"/>
      <w:lvlJc w:val="left"/>
      <w:pPr>
        <w:ind w:left="6035" w:hanging="361"/>
      </w:pPr>
      <w:rPr>
        <w:rFonts w:hint="default"/>
        <w:lang w:val="uk-UA" w:eastAsia="en-US" w:bidi="ar-SA"/>
      </w:rPr>
    </w:lvl>
    <w:lvl w:ilvl="6" w:tplc="D862D9B2">
      <w:numFmt w:val="bullet"/>
      <w:lvlText w:val="•"/>
      <w:lvlJc w:val="left"/>
      <w:pPr>
        <w:ind w:left="7006" w:hanging="361"/>
      </w:pPr>
      <w:rPr>
        <w:rFonts w:hint="default"/>
        <w:lang w:val="uk-UA" w:eastAsia="en-US" w:bidi="ar-SA"/>
      </w:rPr>
    </w:lvl>
    <w:lvl w:ilvl="7" w:tplc="FEAA5F18">
      <w:numFmt w:val="bullet"/>
      <w:lvlText w:val="•"/>
      <w:lvlJc w:val="left"/>
      <w:pPr>
        <w:ind w:left="7977" w:hanging="361"/>
      </w:pPr>
      <w:rPr>
        <w:rFonts w:hint="default"/>
        <w:lang w:val="uk-UA" w:eastAsia="en-US" w:bidi="ar-SA"/>
      </w:rPr>
    </w:lvl>
    <w:lvl w:ilvl="8" w:tplc="B87CFB1C">
      <w:numFmt w:val="bullet"/>
      <w:lvlText w:val="•"/>
      <w:lvlJc w:val="left"/>
      <w:pPr>
        <w:ind w:left="8948" w:hanging="361"/>
      </w:pPr>
      <w:rPr>
        <w:rFonts w:hint="default"/>
        <w:lang w:val="uk-UA" w:eastAsia="en-US" w:bidi="ar-SA"/>
      </w:rPr>
    </w:lvl>
  </w:abstractNum>
  <w:abstractNum w:abstractNumId="4">
    <w:nsid w:val="44D71EBB"/>
    <w:multiLevelType w:val="hybridMultilevel"/>
    <w:tmpl w:val="63D42F76"/>
    <w:lvl w:ilvl="0" w:tplc="2B522DA8">
      <w:start w:val="4"/>
      <w:numFmt w:val="upperRoman"/>
      <w:lvlText w:val="%1."/>
      <w:lvlJc w:val="left"/>
      <w:pPr>
        <w:ind w:left="1622" w:hanging="451"/>
        <w:jc w:val="righ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uk-UA" w:eastAsia="en-US" w:bidi="ar-SA"/>
      </w:rPr>
    </w:lvl>
    <w:lvl w:ilvl="1" w:tplc="CA966B50">
      <w:numFmt w:val="bullet"/>
      <w:lvlText w:val="•"/>
      <w:lvlJc w:val="left"/>
      <w:pPr>
        <w:ind w:left="2547" w:hanging="451"/>
      </w:pPr>
      <w:rPr>
        <w:rFonts w:hint="default"/>
        <w:lang w:val="uk-UA" w:eastAsia="en-US" w:bidi="ar-SA"/>
      </w:rPr>
    </w:lvl>
    <w:lvl w:ilvl="2" w:tplc="6A70CB86">
      <w:numFmt w:val="bullet"/>
      <w:lvlText w:val="•"/>
      <w:lvlJc w:val="left"/>
      <w:pPr>
        <w:ind w:left="3474" w:hanging="451"/>
      </w:pPr>
      <w:rPr>
        <w:rFonts w:hint="default"/>
        <w:lang w:val="uk-UA" w:eastAsia="en-US" w:bidi="ar-SA"/>
      </w:rPr>
    </w:lvl>
    <w:lvl w:ilvl="3" w:tplc="6C6609A6">
      <w:numFmt w:val="bullet"/>
      <w:lvlText w:val="•"/>
      <w:lvlJc w:val="left"/>
      <w:pPr>
        <w:ind w:left="4401" w:hanging="451"/>
      </w:pPr>
      <w:rPr>
        <w:rFonts w:hint="default"/>
        <w:lang w:val="uk-UA" w:eastAsia="en-US" w:bidi="ar-SA"/>
      </w:rPr>
    </w:lvl>
    <w:lvl w:ilvl="4" w:tplc="93A6F236">
      <w:numFmt w:val="bullet"/>
      <w:lvlText w:val="•"/>
      <w:lvlJc w:val="left"/>
      <w:pPr>
        <w:ind w:left="5328" w:hanging="451"/>
      </w:pPr>
      <w:rPr>
        <w:rFonts w:hint="default"/>
        <w:lang w:val="uk-UA" w:eastAsia="en-US" w:bidi="ar-SA"/>
      </w:rPr>
    </w:lvl>
    <w:lvl w:ilvl="5" w:tplc="A4A6E844">
      <w:numFmt w:val="bullet"/>
      <w:lvlText w:val="•"/>
      <w:lvlJc w:val="left"/>
      <w:pPr>
        <w:ind w:left="6255" w:hanging="451"/>
      </w:pPr>
      <w:rPr>
        <w:rFonts w:hint="default"/>
        <w:lang w:val="uk-UA" w:eastAsia="en-US" w:bidi="ar-SA"/>
      </w:rPr>
    </w:lvl>
    <w:lvl w:ilvl="6" w:tplc="12162E80">
      <w:numFmt w:val="bullet"/>
      <w:lvlText w:val="•"/>
      <w:lvlJc w:val="left"/>
      <w:pPr>
        <w:ind w:left="7182" w:hanging="451"/>
      </w:pPr>
      <w:rPr>
        <w:rFonts w:hint="default"/>
        <w:lang w:val="uk-UA" w:eastAsia="en-US" w:bidi="ar-SA"/>
      </w:rPr>
    </w:lvl>
    <w:lvl w:ilvl="7" w:tplc="688AD86E">
      <w:numFmt w:val="bullet"/>
      <w:lvlText w:val="•"/>
      <w:lvlJc w:val="left"/>
      <w:pPr>
        <w:ind w:left="8109" w:hanging="451"/>
      </w:pPr>
      <w:rPr>
        <w:rFonts w:hint="default"/>
        <w:lang w:val="uk-UA" w:eastAsia="en-US" w:bidi="ar-SA"/>
      </w:rPr>
    </w:lvl>
    <w:lvl w:ilvl="8" w:tplc="AD925F4C">
      <w:numFmt w:val="bullet"/>
      <w:lvlText w:val="•"/>
      <w:lvlJc w:val="left"/>
      <w:pPr>
        <w:ind w:left="9036" w:hanging="451"/>
      </w:pPr>
      <w:rPr>
        <w:rFonts w:hint="default"/>
        <w:lang w:val="uk-UA" w:eastAsia="en-US" w:bidi="ar-SA"/>
      </w:rPr>
    </w:lvl>
  </w:abstractNum>
  <w:abstractNum w:abstractNumId="5">
    <w:nsid w:val="64BD74A8"/>
    <w:multiLevelType w:val="hybridMultilevel"/>
    <w:tmpl w:val="447EE842"/>
    <w:lvl w:ilvl="0" w:tplc="B46E86C6">
      <w:numFmt w:val="bullet"/>
      <w:lvlText w:val="–"/>
      <w:lvlJc w:val="left"/>
      <w:pPr>
        <w:ind w:left="2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ED29AFE">
      <w:numFmt w:val="bullet"/>
      <w:lvlText w:val="•"/>
      <w:lvlJc w:val="left"/>
      <w:pPr>
        <w:ind w:left="633" w:hanging="180"/>
      </w:pPr>
      <w:rPr>
        <w:rFonts w:hint="default"/>
        <w:lang w:val="uk-UA" w:eastAsia="en-US" w:bidi="ar-SA"/>
      </w:rPr>
    </w:lvl>
    <w:lvl w:ilvl="2" w:tplc="8A5A2FA2">
      <w:numFmt w:val="bullet"/>
      <w:lvlText w:val="•"/>
      <w:lvlJc w:val="left"/>
      <w:pPr>
        <w:ind w:left="986" w:hanging="180"/>
      </w:pPr>
      <w:rPr>
        <w:rFonts w:hint="default"/>
        <w:lang w:val="uk-UA" w:eastAsia="en-US" w:bidi="ar-SA"/>
      </w:rPr>
    </w:lvl>
    <w:lvl w:ilvl="3" w:tplc="D8DE752A">
      <w:numFmt w:val="bullet"/>
      <w:lvlText w:val="•"/>
      <w:lvlJc w:val="left"/>
      <w:pPr>
        <w:ind w:left="1339" w:hanging="180"/>
      </w:pPr>
      <w:rPr>
        <w:rFonts w:hint="default"/>
        <w:lang w:val="uk-UA" w:eastAsia="en-US" w:bidi="ar-SA"/>
      </w:rPr>
    </w:lvl>
    <w:lvl w:ilvl="4" w:tplc="4C605DE8">
      <w:numFmt w:val="bullet"/>
      <w:lvlText w:val="•"/>
      <w:lvlJc w:val="left"/>
      <w:pPr>
        <w:ind w:left="1692" w:hanging="180"/>
      </w:pPr>
      <w:rPr>
        <w:rFonts w:hint="default"/>
        <w:lang w:val="uk-UA" w:eastAsia="en-US" w:bidi="ar-SA"/>
      </w:rPr>
    </w:lvl>
    <w:lvl w:ilvl="5" w:tplc="18BAE6DE">
      <w:numFmt w:val="bullet"/>
      <w:lvlText w:val="•"/>
      <w:lvlJc w:val="left"/>
      <w:pPr>
        <w:ind w:left="2045" w:hanging="180"/>
      </w:pPr>
      <w:rPr>
        <w:rFonts w:hint="default"/>
        <w:lang w:val="uk-UA" w:eastAsia="en-US" w:bidi="ar-SA"/>
      </w:rPr>
    </w:lvl>
    <w:lvl w:ilvl="6" w:tplc="7D9ADB44">
      <w:numFmt w:val="bullet"/>
      <w:lvlText w:val="•"/>
      <w:lvlJc w:val="left"/>
      <w:pPr>
        <w:ind w:left="2398" w:hanging="180"/>
      </w:pPr>
      <w:rPr>
        <w:rFonts w:hint="default"/>
        <w:lang w:val="uk-UA" w:eastAsia="en-US" w:bidi="ar-SA"/>
      </w:rPr>
    </w:lvl>
    <w:lvl w:ilvl="7" w:tplc="423EC4FE">
      <w:numFmt w:val="bullet"/>
      <w:lvlText w:val="•"/>
      <w:lvlJc w:val="left"/>
      <w:pPr>
        <w:ind w:left="2751" w:hanging="180"/>
      </w:pPr>
      <w:rPr>
        <w:rFonts w:hint="default"/>
        <w:lang w:val="uk-UA" w:eastAsia="en-US" w:bidi="ar-SA"/>
      </w:rPr>
    </w:lvl>
    <w:lvl w:ilvl="8" w:tplc="C1822F3C">
      <w:numFmt w:val="bullet"/>
      <w:lvlText w:val="•"/>
      <w:lvlJc w:val="left"/>
      <w:pPr>
        <w:ind w:left="3104" w:hanging="180"/>
      </w:pPr>
      <w:rPr>
        <w:rFonts w:hint="default"/>
        <w:lang w:val="uk-UA" w:eastAsia="en-US" w:bidi="ar-SA"/>
      </w:rPr>
    </w:lvl>
  </w:abstractNum>
  <w:abstractNum w:abstractNumId="6">
    <w:nsid w:val="775556F1"/>
    <w:multiLevelType w:val="multilevel"/>
    <w:tmpl w:val="8D0C9482"/>
    <w:lvl w:ilvl="0">
      <w:start w:val="1"/>
      <w:numFmt w:val="decimal"/>
      <w:lvlText w:val="%1"/>
      <w:lvlJc w:val="left"/>
      <w:pPr>
        <w:ind w:left="1172" w:hanging="49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72" w:hanging="49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22" w:hanging="49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93" w:hanging="4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64" w:hanging="4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35" w:hanging="4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06" w:hanging="4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77" w:hanging="4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48" w:hanging="496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56993"/>
    <w:rsid w:val="00656993"/>
    <w:rsid w:val="00A7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86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7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728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82C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86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7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728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82C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1354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2023-02-24T07:25:00Z</dcterms:created>
  <dcterms:modified xsi:type="dcterms:W3CDTF">2023-02-24T07:25:00Z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2023-02-24T00:00:00Z</vt:filetime>
  </property>
</Properties>
</file>