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tbl>
      <w:tblPr>
        <w:tblStyle w:val=""/>
        <w:name w:val="Таблиця1"/>
        <w:tabOrder w:val="0"/>
        <w:jc w:val="left"/>
        <w:tblInd w:w="0" w:type="dxa"/>
        <w:tblW w:w="4111" w:type="dxa"/>
        <w:tblLook w:val="0400" w:firstRow="0" w:lastRow="0" w:firstColumn="0" w:lastColumn="0" w:noHBand="0" w:noVBand="1"/>
      </w:tblPr>
      <w:tblGrid>
        <w:gridCol w:w="4111"/>
      </w:tblGrid>
      <w:tr>
        <w:trPr>
          <w:tblHeader w:val="0"/>
          <w:cantSplit w:val="0"/>
          <w:trHeight w:val="0" w:hRule="auto"/>
        </w:trPr>
        <w:tc>
          <w:tcPr>
            <w:tcW w:w="4111" w:type="dxa"/>
            <w:tcBorders>
              <w:top w:val="nil" w:sz="0" w:space="0" w:color="000000" tmln="20, 20, 20, 0, 0"/>
              <w:left w:val="nil" w:sz="0" w:space="0" w:color="000000" tmln="20, 20, 20, 0, 0"/>
              <w:bottom w:val="nil" w:sz="0" w:space="0" w:color="000000" tmln="20, 20, 20, 0, 0"/>
              <w:right w:val="nil" w:sz="0" w:space="0" w:color="000000" tmln="20, 20, 20, 0, 0"/>
            </w:tcBorders>
            <w:tmTcPr id="1751540596" protected="0"/>
          </w:tcPr>
          <w:p>
            <w:pPr>
              <w:spacing w:before="120"/>
              <w:rPr>
                <w:rFonts w:ascii="Times New Roman" w:hAnsi="Times New Roman" w:eastAsia="Times New Roman" w:cs="Times New Roman"/>
                <w:sz w:val="28"/>
                <w:szCs w:val="28"/>
              </w:rPr>
            </w:pPr>
            <w:r>
              <w:rPr>
                <w:noProof/>
              </w:rPr>
              <mc:AlternateContent>
                <mc:Choice Requires="wps">
                  <w:drawing>
                    <wp:anchor distT="89535" distB="89535" distL="89535" distR="89535" simplePos="0" relativeHeight="251658241" behindDoc="0" locked="0" layoutInCell="0" hidden="0" allowOverlap="1">
                      <wp:simplePos x="0" y="0"/>
                      <wp:positionH relativeFrom="page">
                        <wp:posOffset>3888105</wp:posOffset>
                      </wp:positionH>
                      <wp:positionV relativeFrom="page">
                        <wp:posOffset>700405</wp:posOffset>
                      </wp:positionV>
                      <wp:extent cx="3011805" cy="1713230"/>
                      <wp:effectExtent l="0" t="0" r="0" b="0"/>
                      <wp:wrapSquare wrapText="bothSides"/>
                      <wp:docPr id="1" name="Текстове поле1"/>
                      <wp:cNvGraphicFramePr/>
                      <a:graphic xmlns:a="http://schemas.openxmlformats.org/drawingml/2006/main">
                        <a:graphicData uri="http://schemas.microsoft.com/office/word/2010/wordprocessingShape">
                          <wps:wsp>
                            <wps:cNvSpPr txBox="1">
                              <a:extLst>
                                <a:ext uri="smNativeData">
                                  <sm:smNativeData xmlns:sm="smNativeData" val="SMDATA_14_dGNmaBMAAAAlAAAAEgAAAA0BAAAAkAAAAEgAAACQAAAASAAAAAAAAAAAAAAAAAAAAAEAAABQAAAAAAAAAAAA4D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IkIAAD/fwAA/38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AogAAAAAAAAAAAAAAAAAAAAAAAOsXAAAAAAAAAAAAAE8EAACHEgAAigoAAAAAAADrFwAATwQAACgAAAAIAAAAAQAAAAIAAAA="/>
                                </a:ext>
                              </a:extLst>
                            </wps:cNvSpPr>
                            <wps:spPr>
                              <a:xfrm>
                                <a:off x="0" y="0"/>
                                <a:ext cx="3011805" cy="1713230"/>
                              </a:xfrm>
                              <a:prstGeom prst="rect">
                                <a:avLst/>
                              </a:prstGeom>
                              <a:solidFill>
                                <a:srgbClr val="FFFFFF"/>
                              </a:solidFill>
                              <a:ln w="12700">
                                <a:noFill/>
                              </a:ln>
                            </wps:spPr>
                            <wps:txbx>
                              <w:txbxContent>
                                <w:p>
                                  <w:pPr>
                                    <w:ind w:left="5387"/>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color w:val="000000"/>
                                      <w:kern w:val="1"/>
                                      <w:sz w:val="28"/>
                                      <w:szCs w:val="28"/>
                                      <w:lang w:val="uk-ua" w:eastAsia="zh-cn" w:bidi="ar-sa"/>
                                    </w:rPr>
                                  </w:pPr>
                                  <w:r>
                                    <w:rPr>
                                      <w:rFonts w:ascii="Times New Roman" w:hAnsi="Times New Roman" w:eastAsia="SimSun" w:cs="Times New Roman"/>
                                      <w:color w:val="000000"/>
                                      <w:kern w:val="1"/>
                                      <w:sz w:val="28"/>
                                      <w:szCs w:val="28"/>
                                      <w:lang w:val="uk-ua" w:eastAsia="zh-cn" w:bidi="ar-sa"/>
                                    </w:rPr>
                                    <w:t>ЗАТВЕРДЖЕНО</w:t>
                                  </w:r>
                                </w:p>
                                <w:p>
                                  <w:pPr>
                                    <w:ind w:left="5387"/>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color w:val="000000"/>
                                      <w:kern w:val="1"/>
                                      <w:sz w:val="28"/>
                                      <w:szCs w:val="28"/>
                                      <w:lang w:val="uk-ua" w:eastAsia="zh-cn" w:bidi="ar-sa"/>
                                    </w:rPr>
                                  </w:pPr>
                                  <w:r>
                                    <w:rPr>
                                      <w:rFonts w:ascii="Times New Roman" w:hAnsi="Times New Roman" w:eastAsia="SimSun" w:cs="Times New Roman"/>
                                      <w:color w:val="000000"/>
                                      <w:kern w:val="1"/>
                                      <w:sz w:val="28"/>
                                      <w:szCs w:val="28"/>
                                      <w:lang w:val="uk-ua" w:eastAsia="zh-cn" w:bidi="ar-sa"/>
                                    </w:rPr>
                                    <w:t>Наказ Ворожбянської гімназії № 4</w:t>
                                  </w:r>
                                </w:p>
                                <w:p>
                                  <w:pPr>
                                    <w:ind w:left="5387"/>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color w:val="000000"/>
                                      <w:kern w:val="1"/>
                                      <w:sz w:val="28"/>
                                      <w:szCs w:val="28"/>
                                      <w:lang w:val="uk-ua" w:eastAsia="zh-cn" w:bidi="ar-sa"/>
                                    </w:rPr>
                                  </w:pPr>
                                  <w:r>
                                    <w:rPr>
                                      <w:rFonts w:ascii="Times New Roman" w:hAnsi="Times New Roman" w:eastAsia="SimSun" w:cs="Times New Roman"/>
                                      <w:color w:val="000000"/>
                                      <w:kern w:val="1"/>
                                      <w:sz w:val="28"/>
                                      <w:szCs w:val="28"/>
                                      <w:lang w:val="uk-ua" w:eastAsia="zh-cn" w:bidi="ar-sa"/>
                                    </w:rPr>
                                    <w:t>Ворожбянської міської ради Сумської області</w:t>
                                  </w:r>
                                </w:p>
                                <w:p>
                                  <w:pPr>
                                    <w:ind w:left="5387"/>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color w:val="000000"/>
                                      <w:kern w:val="1"/>
                                      <w:sz w:val="28"/>
                                      <w:szCs w:val="28"/>
                                      <w:lang w:val="uk-ua" w:eastAsia="zh-cn" w:bidi="ar-sa"/>
                                    </w:rPr>
                                  </w:pPr>
                                  <w:r>
                                    <w:rPr>
                                      <w:rFonts w:ascii="Times New Roman" w:hAnsi="Times New Roman" w:eastAsia="SimSun" w:cs="Times New Roman"/>
                                      <w:color w:val="000000"/>
                                      <w:kern w:val="1"/>
                                      <w:sz w:val="28"/>
                                      <w:szCs w:val="28"/>
                                      <w:lang w:val="uk-ua" w:eastAsia="zh-cn" w:bidi="ar-sa"/>
                                    </w:rPr>
                                    <w:t>_____________№ ______</w:t>
                                  </w:r>
                                </w:p>
                                <w:p>
                                  <w:pPr>
                                    <w:spacing w:after="0" w:line="240"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8"/>
                                      <w:szCs w:val="28"/>
                                      <w:lang w:val="uk-ua" w:eastAsia="zh-cn" w:bidi="ar-sa"/>
                                    </w:rPr>
                                  </w:pPr>
                                  <w:r>
                                    <w:rPr>
                                      <w:rFonts w:ascii="Times New Roman" w:hAnsi="Times New Roman" w:eastAsia="SimSun" w:cs="Times New Roman"/>
                                      <w:kern w:val="1"/>
                                      <w:sz w:val="28"/>
                                      <w:szCs w:val="28"/>
                                      <w:lang w:val="uk-ua" w:eastAsia="zh-cn" w:bidi="ar-sa"/>
                                    </w:rPr>
                                    <w:br w:type="textWrapping"/>
                                  </w:r>
                                </w:p>
                              </w:txbxContent>
                            </wps:txbx>
                            <wps:bodyPr spcFirstLastPara="1" vertOverflow="clip" horzOverflow="clip"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Текстове поле1" o:spid="_x0000_s1026" type="#_x0000_t202" style="position:absolute;margin-left:306.15pt;margin-top:55.15pt;mso-position-horizontal-relative:page;mso-position-vertical-relative:page;width:237.15pt;height:134.90pt;z-index:251658241;mso-wrap-distance-left:7.05pt;mso-wrap-distance-top:7.05pt;mso-wrap-distance-right:7.05pt;mso-wrap-distance-bottom:7.05pt;mso-wrap-style:square" stroked="f" fillcolor="#ffffff" v:ext="SMDATA_14_dGNmaBMAAAAlAAAAEgAAAA0BAAAAkAAAAEgAAACQAAAASAAAAAAAAAAAAAAAAAAAAAEAAABQAAAAAAAAAAAA4D8AAAAAAADgPwAAAAAAAOA/AAAAAAAA4D8AAAAAAADgPwAAAAAAAOA/AAAAAAAA4D8AAAAAAADgPwAAAAAAAOA/AAAAAAAA4D8CAAAAjAAAAAEAAAAAAAAA////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IkIAAD/fwAA/38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AogAAAAAAAAAAAAAAAAAAAAAAAOsXAAAAAAAAAAAAAE8EAACHEgAAigoAAAAAAADrFwAATwQAACgAAAAIAAAAAQAAAAIAAAA=" o:insetmode="custom">
                      <v:fill color2="#000000" type="solid" angle="270"/>
                      <w10:wrap type="square" anchorx="page" anchory="page"/>
                      <v:textbox style="mso-fit-shape-to-text:t" inset="2.8pt,2.8pt,2.8pt,2.8pt">
                        <w:txbxContent>
                          <w:p>
                            <w:pPr>
                              <w:ind w:left="5387"/>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color w:val="000000"/>
                                <w:kern w:val="1"/>
                                <w:sz w:val="28"/>
                                <w:szCs w:val="28"/>
                                <w:lang w:val="uk-ua" w:eastAsia="zh-cn" w:bidi="ar-sa"/>
                              </w:rPr>
                            </w:pPr>
                            <w:r>
                              <w:rPr>
                                <w:rFonts w:ascii="Times New Roman" w:hAnsi="Times New Roman" w:eastAsia="SimSun" w:cs="Times New Roman"/>
                                <w:color w:val="000000"/>
                                <w:kern w:val="1"/>
                                <w:sz w:val="28"/>
                                <w:szCs w:val="28"/>
                                <w:lang w:val="uk-ua" w:eastAsia="zh-cn" w:bidi="ar-sa"/>
                              </w:rPr>
                              <w:t>ЗАТВЕРДЖЕНО</w:t>
                            </w:r>
                          </w:p>
                          <w:p>
                            <w:pPr>
                              <w:ind w:left="5387"/>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color w:val="000000"/>
                                <w:kern w:val="1"/>
                                <w:sz w:val="28"/>
                                <w:szCs w:val="28"/>
                                <w:lang w:val="uk-ua" w:eastAsia="zh-cn" w:bidi="ar-sa"/>
                              </w:rPr>
                            </w:pPr>
                            <w:r>
                              <w:rPr>
                                <w:rFonts w:ascii="Times New Roman" w:hAnsi="Times New Roman" w:eastAsia="SimSun" w:cs="Times New Roman"/>
                                <w:color w:val="000000"/>
                                <w:kern w:val="1"/>
                                <w:sz w:val="28"/>
                                <w:szCs w:val="28"/>
                                <w:lang w:val="uk-ua" w:eastAsia="zh-cn" w:bidi="ar-sa"/>
                              </w:rPr>
                              <w:t>Наказ Ворожбянської гімназії № 4</w:t>
                            </w:r>
                          </w:p>
                          <w:p>
                            <w:pPr>
                              <w:ind w:left="5387"/>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color w:val="000000"/>
                                <w:kern w:val="1"/>
                                <w:sz w:val="28"/>
                                <w:szCs w:val="28"/>
                                <w:lang w:val="uk-ua" w:eastAsia="zh-cn" w:bidi="ar-sa"/>
                              </w:rPr>
                            </w:pPr>
                            <w:r>
                              <w:rPr>
                                <w:rFonts w:ascii="Times New Roman" w:hAnsi="Times New Roman" w:eastAsia="SimSun" w:cs="Times New Roman"/>
                                <w:color w:val="000000"/>
                                <w:kern w:val="1"/>
                                <w:sz w:val="28"/>
                                <w:szCs w:val="28"/>
                                <w:lang w:val="uk-ua" w:eastAsia="zh-cn" w:bidi="ar-sa"/>
                              </w:rPr>
                              <w:t>Ворожбянської міської ради Сумської області</w:t>
                            </w:r>
                          </w:p>
                          <w:p>
                            <w:pPr>
                              <w:ind w:left="5387"/>
                              <w:spacing w:after="0" w:line="288"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color w:val="000000"/>
                                <w:kern w:val="1"/>
                                <w:sz w:val="28"/>
                                <w:szCs w:val="28"/>
                                <w:lang w:val="uk-ua" w:eastAsia="zh-cn" w:bidi="ar-sa"/>
                              </w:rPr>
                            </w:pPr>
                            <w:r>
                              <w:rPr>
                                <w:rFonts w:ascii="Times New Roman" w:hAnsi="Times New Roman" w:eastAsia="SimSun" w:cs="Times New Roman"/>
                                <w:color w:val="000000"/>
                                <w:kern w:val="1"/>
                                <w:sz w:val="28"/>
                                <w:szCs w:val="28"/>
                                <w:lang w:val="uk-ua" w:eastAsia="zh-cn" w:bidi="ar-sa"/>
                              </w:rPr>
                              <w:t>_____________№ ______</w:t>
                            </w:r>
                          </w:p>
                          <w:p>
                            <w:pPr>
                              <w:spacing w:after="0" w:line="240" w:lineRule="auto"/>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8"/>
                                <w:szCs w:val="28"/>
                                <w:lang w:val="uk-ua" w:eastAsia="zh-cn" w:bidi="ar-sa"/>
                              </w:rPr>
                            </w:pPr>
                            <w:r>
                              <w:rPr>
                                <w:rFonts w:ascii="Times New Roman" w:hAnsi="Times New Roman" w:eastAsia="SimSun" w:cs="Times New Roman"/>
                                <w:kern w:val="1"/>
                                <w:sz w:val="28"/>
                                <w:szCs w:val="28"/>
                                <w:lang w:val="uk-ua" w:eastAsia="zh-cn" w:bidi="ar-sa"/>
                              </w:rPr>
                              <w:br w:type="textWrapping"/>
                            </w:r>
                          </w:p>
                        </w:txbxContent>
                      </v:textbox>
                    </v:shape>
                  </w:pict>
                </mc:Fallback>
              </mc:AlternateContent>
            </w:r>
            <w:r>
              <w:rPr>
                <w:rFonts w:ascii="Times New Roman" w:hAnsi="Times New Roman" w:eastAsia="Times New Roman" w:cs="Times New Roman"/>
                <w:sz w:val="28"/>
                <w:szCs w:val="28"/>
              </w:rPr>
            </w:r>
          </w:p>
          <w:p>
            <w:pPr>
              <w:spacing w:before="120"/>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r>
          </w:p>
        </w:tc>
      </w:tr>
    </w:tbl>
    <w:p>
      <w:pPr>
        <w:spacing w:after="0" w:line="240" w:lineRule="auto"/>
        <w:rPr>
          <w:rFonts w:ascii="Times New Roman" w:hAnsi="Times New Roman" w:eastAsia="Times New Roman" w:cs="Times New Roman"/>
          <w:b/>
        </w:rPr>
      </w:pPr>
      <w:r>
        <w:rPr>
          <w:rFonts w:ascii="Times New Roman" w:hAnsi="Times New Roman" w:eastAsia="Times New Roman" w:cs="Times New Roman"/>
          <w:b/>
        </w:rPr>
      </w:r>
    </w:p>
    <w:p>
      <w:pPr>
        <w:spacing w:after="0" w:line="240" w:lineRule="auto"/>
        <w:rPr>
          <w:rFonts w:ascii="Times New Roman" w:hAnsi="Times New Roman" w:eastAsia="Times New Roman" w:cs="Times New Roman"/>
          <w:b/>
        </w:rPr>
      </w:pPr>
      <w:r>
        <w:rPr>
          <w:rFonts w:ascii="Times New Roman" w:hAnsi="Times New Roman" w:eastAsia="Times New Roman" w:cs="Times New Roman"/>
          <w:b/>
        </w:rPr>
      </w:r>
    </w:p>
    <w:p>
      <w:pPr>
        <w:spacing w:after="0" w:line="240" w:lineRule="auto"/>
        <w:rPr>
          <w:rFonts w:ascii="Times New Roman" w:hAnsi="Times New Roman" w:eastAsia="Times New Roman" w:cs="Times New Roman"/>
          <w:b/>
        </w:rPr>
      </w:pPr>
      <w:r>
        <w:rPr>
          <w:rFonts w:ascii="Times New Roman" w:hAnsi="Times New Roman" w:eastAsia="Times New Roman" w:cs="Times New Roman"/>
          <w:b/>
        </w:rPr>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r>
    </w:p>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b/>
          <w:sz w:val="52"/>
          <w:szCs w:val="52"/>
        </w:rPr>
      </w:pPr>
      <w:r>
        <w:rPr>
          <w:rFonts w:ascii="Times New Roman" w:hAnsi="Times New Roman" w:eastAsia="Times New Roman" w:cs="Times New Roman"/>
          <w:b/>
          <w:sz w:val="52"/>
          <w:szCs w:val="52"/>
        </w:rPr>
        <w:t xml:space="preserve"> </w:t>
      </w:r>
    </w:p>
    <w:p>
      <w:pPr>
        <w:spacing w:after="0" w:line="240" w:lineRule="auto"/>
        <w:jc w:val="center"/>
        <w:rPr>
          <w:rFonts w:ascii="Times New Roman" w:hAnsi="Times New Roman" w:eastAsia="Times New Roman" w:cs="Times New Roman"/>
          <w:b/>
          <w:bCs/>
          <w:sz w:val="52"/>
          <w:szCs w:val="52"/>
        </w:rPr>
      </w:pPr>
      <w:r>
        <w:rPr>
          <w:rFonts w:ascii="Times New Roman" w:hAnsi="Times New Roman" w:eastAsia="Times New Roman" w:cs="Times New Roman"/>
          <w:b/>
          <w:bCs/>
          <w:sz w:val="52"/>
          <w:szCs w:val="52"/>
        </w:rPr>
      </w:r>
    </w:p>
    <w:p>
      <w:pPr>
        <w:spacing w:after="0" w:line="240"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b/>
          <w:sz w:val="52"/>
          <w:szCs w:val="52"/>
        </w:rPr>
      </w:pPr>
      <w:r>
        <w:rPr>
          <w:rFonts w:ascii="Times New Roman" w:hAnsi="Times New Roman" w:eastAsia="Times New Roman" w:cs="Times New Roman"/>
          <w:b/>
          <w:sz w:val="52"/>
          <w:szCs w:val="52"/>
        </w:rPr>
      </w:r>
    </w:p>
    <w:p>
      <w:pPr>
        <w:pStyle w:val="para7"/>
        <w:ind w:left="3111" w:right="2822" w:firstLine="1"/>
        <w:spacing w:before="0" w:after="0" w:line="257" w:lineRule="auto"/>
        <w:jc w:val="center"/>
        <w:keepNext w:val="0"/>
        <w:keepLines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kern w:val="1"/>
          <w:sz w:val="40"/>
          <w:szCs w:val="40"/>
          <w:lang w:eastAsia="zh-cn"/>
        </w:rPr>
      </w:pPr>
      <w:r>
        <w:rPr>
          <w:rFonts w:ascii="Times New Roman" w:hAnsi="Times New Roman" w:eastAsia="Times New Roman" w:cs="Times New Roman"/>
          <w:kern w:val="1"/>
          <w:sz w:val="40"/>
          <w:szCs w:val="40"/>
          <w:lang w:eastAsia="zh-cn"/>
        </w:rPr>
        <w:t xml:space="preserve">ПРОЄКТ </w:t>
      </w:r>
    </w:p>
    <w:p>
      <w:pPr>
        <w:pStyle w:val="para7"/>
        <w:ind w:left="3111" w:right="2822" w:firstLine="1"/>
        <w:spacing w:before="0" w:after="0" w:line="257" w:lineRule="auto"/>
        <w:jc w:val="center"/>
        <w:keepNext w:val="0"/>
        <w:keepLines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kern w:val="1"/>
          <w:sz w:val="40"/>
          <w:szCs w:val="40"/>
          <w:lang w:eastAsia="zh-cn"/>
        </w:rPr>
      </w:pPr>
      <w:r>
        <w:rPr>
          <w:rFonts w:ascii="Times New Roman" w:hAnsi="Times New Roman" w:eastAsia="Times New Roman" w:cs="Times New Roman"/>
          <w:kern w:val="1"/>
          <w:sz w:val="40"/>
          <w:szCs w:val="40"/>
          <w:lang w:eastAsia="zh-cn"/>
        </w:rPr>
      </w:r>
    </w:p>
    <w:p>
      <w:pPr>
        <w:pStyle w:val="para7"/>
        <w:ind w:left="57" w:right="-81" w:firstLine="1"/>
        <w:spacing w:before="0" w:after="0" w:line="257" w:lineRule="auto"/>
        <w:jc w:val="center"/>
        <w:keepNext w:val="0"/>
        <w:keepLines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kern w:val="1"/>
          <w:sz w:val="40"/>
          <w:szCs w:val="40"/>
          <w:lang w:eastAsia="zh-cn"/>
        </w:rPr>
      </w:pPr>
      <w:r>
        <w:rPr>
          <w:rFonts w:ascii="Times New Roman" w:hAnsi="Times New Roman" w:eastAsia="Times New Roman" w:cs="Times New Roman"/>
          <w:kern w:val="1"/>
          <w:sz w:val="40"/>
          <w:szCs w:val="40"/>
          <w:lang w:eastAsia="zh-cn"/>
        </w:rPr>
        <w:t xml:space="preserve">Освітня програма </w:t>
      </w:r>
    </w:p>
    <w:p>
      <w:pPr>
        <w:pStyle w:val="para7"/>
        <w:ind w:left="57" w:right="-81" w:firstLine="1"/>
        <w:spacing w:before="0" w:after="0" w:line="257" w:lineRule="auto"/>
        <w:jc w:val="center"/>
        <w:keepNext w:val="0"/>
        <w:keepLines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kern w:val="1"/>
          <w:sz w:val="40"/>
          <w:szCs w:val="40"/>
          <w:lang w:eastAsia="zh-cn"/>
        </w:rPr>
      </w:pPr>
      <w:r>
        <w:rPr>
          <w:rFonts w:ascii="Times New Roman" w:hAnsi="Times New Roman" w:eastAsia="Times New Roman" w:cs="Times New Roman"/>
          <w:kern w:val="1"/>
          <w:sz w:val="40"/>
          <w:szCs w:val="40"/>
          <w:lang w:eastAsia="zh-cn"/>
        </w:rPr>
        <w:t xml:space="preserve">Ворожбянської гімназії №4 </w:t>
      </w:r>
    </w:p>
    <w:p>
      <w:pPr>
        <w:pStyle w:val="para7"/>
        <w:ind w:left="57" w:right="-81" w:firstLine="1"/>
        <w:spacing w:before="0" w:after="0" w:line="257" w:lineRule="auto"/>
        <w:jc w:val="center"/>
        <w:keepNext w:val="0"/>
        <w:keepLines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kern w:val="1"/>
          <w:sz w:val="40"/>
          <w:szCs w:val="40"/>
          <w:lang w:eastAsia="zh-cn"/>
        </w:rPr>
      </w:pPr>
      <w:r>
        <w:rPr>
          <w:rFonts w:ascii="Times New Roman" w:hAnsi="Times New Roman" w:eastAsia="Times New Roman" w:cs="Times New Roman"/>
          <w:kern w:val="1"/>
          <w:sz w:val="40"/>
          <w:szCs w:val="40"/>
          <w:lang w:eastAsia="zh-cn"/>
        </w:rPr>
        <w:t>Ворожбянської</w:t>
      </w:r>
      <w:r>
        <w:rPr>
          <w:rFonts w:ascii="Times New Roman" w:hAnsi="Times New Roman" w:eastAsia="Times New Roman" w:cs="Times New Roman"/>
          <w:spacing w:val="-36" w:percent="79"/>
          <w:kern w:val="1"/>
          <w:sz w:val="40"/>
          <w:szCs w:val="40"/>
          <w:lang w:eastAsia="zh-cn"/>
        </w:rPr>
        <w:t xml:space="preserve"> </w:t>
      </w:r>
      <w:r>
        <w:rPr>
          <w:rFonts w:ascii="Times New Roman" w:hAnsi="Times New Roman" w:eastAsia="Times New Roman" w:cs="Times New Roman"/>
          <w:kern w:val="1"/>
          <w:sz w:val="40"/>
          <w:szCs w:val="40"/>
          <w:lang w:eastAsia="zh-cn"/>
        </w:rPr>
        <w:t>міської</w:t>
      </w:r>
      <w:r>
        <w:rPr>
          <w:rFonts w:ascii="Times New Roman" w:hAnsi="Times New Roman" w:eastAsia="Times New Roman" w:cs="Times New Roman"/>
          <w:spacing w:val="-36" w:percent="79"/>
          <w:kern w:val="1"/>
          <w:sz w:val="40"/>
          <w:szCs w:val="40"/>
          <w:lang w:eastAsia="zh-cn"/>
        </w:rPr>
        <w:t xml:space="preserve"> </w:t>
      </w:r>
      <w:r>
        <w:rPr>
          <w:rFonts w:ascii="Times New Roman" w:hAnsi="Times New Roman" w:eastAsia="Times New Roman" w:cs="Times New Roman"/>
          <w:kern w:val="1"/>
          <w:sz w:val="40"/>
          <w:szCs w:val="40"/>
          <w:lang w:eastAsia="zh-cn"/>
        </w:rPr>
        <w:t xml:space="preserve">ради </w:t>
      </w:r>
    </w:p>
    <w:p>
      <w:pPr>
        <w:pStyle w:val="para7"/>
        <w:ind w:left="57" w:right="-81" w:firstLine="1"/>
        <w:spacing w:before="0" w:after="0" w:line="257" w:lineRule="auto"/>
        <w:jc w:val="center"/>
        <w:keepNext w:val="0"/>
        <w:keepLines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kern w:val="1"/>
          <w:sz w:val="40"/>
          <w:szCs w:val="40"/>
          <w:lang w:eastAsia="zh-cn"/>
        </w:rPr>
      </w:pPr>
      <w:r>
        <w:rPr>
          <w:rFonts w:ascii="Times New Roman" w:hAnsi="Times New Roman" w:eastAsia="Times New Roman" w:cs="Times New Roman"/>
          <w:kern w:val="1"/>
          <w:sz w:val="40"/>
          <w:szCs w:val="40"/>
          <w:lang w:eastAsia="zh-cn"/>
        </w:rPr>
        <w:t>Сумської області</w:t>
      </w:r>
    </w:p>
    <w:p>
      <w:pPr>
        <w:spacing w:line="240" w:lineRule="auto"/>
        <w:jc w:val="center"/>
        <w:rPr>
          <w:rFonts w:ascii="Times New Roman" w:hAnsi="Times New Roman" w:eastAsia="Times New Roman" w:cs="Times New Roman"/>
          <w:sz w:val="36"/>
          <w:szCs w:val="36"/>
        </w:rPr>
      </w:pPr>
      <w:r>
        <w:rPr>
          <w:rFonts w:ascii="Times New Roman" w:hAnsi="Times New Roman" w:eastAsia="Times New Roman" w:cs="Times New Roman"/>
          <w:sz w:val="36"/>
          <w:szCs w:val="36"/>
        </w:rPr>
        <w:t xml:space="preserve">(для початкової освіти (1 - 4 класи), </w:t>
      </w:r>
    </w:p>
    <w:p>
      <w:pPr>
        <w:spacing w:line="240" w:lineRule="auto"/>
        <w:jc w:val="center"/>
        <w:rPr>
          <w:rFonts w:ascii="Times New Roman" w:hAnsi="Times New Roman" w:eastAsia="Times New Roman" w:cs="Times New Roman"/>
          <w:sz w:val="36"/>
          <w:szCs w:val="36"/>
        </w:rPr>
      </w:pPr>
      <w:r>
        <w:rPr>
          <w:rFonts w:ascii="Times New Roman" w:hAnsi="Times New Roman" w:eastAsia="Times New Roman" w:cs="Times New Roman"/>
          <w:sz w:val="36"/>
          <w:szCs w:val="36"/>
        </w:rPr>
        <w:t>базової середньої освіти (5 - 9 класи))</w:t>
      </w:r>
    </w:p>
    <w:p>
      <w:pPr>
        <w:pStyle w:val="para7"/>
        <w:ind w:left="290"/>
        <w:spacing w:before="0" w:after="0" w:line="240" w:lineRule="auto"/>
        <w:jc w:val="center"/>
        <w:keepNext w:val="0"/>
        <w:keepLines w:val="0"/>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Times New Roman" w:cs="Times New Roman"/>
          <w:kern w:val="1"/>
          <w:sz w:val="40"/>
          <w:szCs w:val="40"/>
          <w:lang w:eastAsia="zh-cn"/>
        </w:rPr>
      </w:pPr>
      <w:r>
        <w:rPr>
          <w:rFonts w:ascii="Times New Roman" w:hAnsi="Times New Roman" w:eastAsia="Times New Roman" w:cs="Times New Roman"/>
          <w:kern w:val="1"/>
          <w:sz w:val="40"/>
          <w:szCs w:val="40"/>
          <w:lang w:eastAsia="zh-cn"/>
        </w:rPr>
        <w:t>на</w:t>
      </w:r>
      <w:r>
        <w:rPr>
          <w:rFonts w:ascii="Times New Roman" w:hAnsi="Times New Roman" w:eastAsia="Times New Roman" w:cs="Times New Roman"/>
          <w:spacing w:val="-12" w:percent="93"/>
          <w:kern w:val="1"/>
          <w:sz w:val="40"/>
          <w:szCs w:val="40"/>
          <w:lang w:eastAsia="zh-cn"/>
        </w:rPr>
        <w:t xml:space="preserve"> </w:t>
      </w:r>
      <w:r>
        <w:rPr>
          <w:rFonts w:ascii="Times New Roman" w:hAnsi="Times New Roman" w:eastAsia="Times New Roman" w:cs="Times New Roman"/>
          <w:kern w:val="1"/>
          <w:sz w:val="40"/>
          <w:szCs w:val="40"/>
          <w:lang w:eastAsia="zh-cn"/>
        </w:rPr>
        <w:t>2025/2026</w:t>
      </w:r>
      <w:r>
        <w:rPr>
          <w:rFonts w:ascii="Times New Roman" w:hAnsi="Times New Roman" w:eastAsia="Times New Roman" w:cs="Times New Roman"/>
          <w:spacing w:val="-12" w:percent="93"/>
          <w:kern w:val="1"/>
          <w:sz w:val="40"/>
          <w:szCs w:val="40"/>
          <w:lang w:eastAsia="zh-cn"/>
        </w:rPr>
        <w:t xml:space="preserve"> </w:t>
      </w:r>
      <w:r>
        <w:rPr>
          <w:rFonts w:ascii="Times New Roman" w:hAnsi="Times New Roman" w:eastAsia="Times New Roman" w:cs="Times New Roman"/>
          <w:kern w:val="1"/>
          <w:sz w:val="40"/>
          <w:szCs w:val="40"/>
          <w:lang w:eastAsia="zh-cn"/>
        </w:rPr>
        <w:t>навчальний</w:t>
      </w:r>
      <w:r>
        <w:rPr>
          <w:rFonts w:ascii="Times New Roman" w:hAnsi="Times New Roman" w:eastAsia="Times New Roman" w:cs="Times New Roman"/>
          <w:spacing w:val="-19" w:percent="89"/>
          <w:kern w:val="1"/>
          <w:sz w:val="40"/>
          <w:szCs w:val="40"/>
          <w:lang w:eastAsia="zh-cn"/>
        </w:rPr>
        <w:t xml:space="preserve"> </w:t>
      </w:r>
      <w:r>
        <w:rPr>
          <w:rFonts w:ascii="Times New Roman" w:hAnsi="Times New Roman" w:eastAsia="Times New Roman" w:cs="Times New Roman"/>
          <w:spacing w:val="-7" w:percent="96"/>
          <w:kern w:val="1"/>
          <w:sz w:val="40"/>
          <w:szCs w:val="40"/>
          <w:lang w:eastAsia="zh-cn"/>
        </w:rPr>
        <w:t>рік</w:t>
      </w:r>
      <w:r>
        <w:rPr>
          <w:rFonts w:ascii="Times New Roman" w:hAnsi="Times New Roman" w:eastAsia="Times New Roman" w:cs="Times New Roman"/>
          <w:kern w:val="1"/>
          <w:sz w:val="40"/>
          <w:szCs w:val="40"/>
          <w:lang w:eastAsia="zh-cn"/>
        </w:rPr>
      </w:r>
    </w:p>
    <w:p>
      <w:pPr>
        <w:spacing w:after="0" w:line="240" w:lineRule="auto"/>
        <w:jc w:val="center"/>
        <w:rPr>
          <w:rFonts w:ascii="Times New Roman" w:hAnsi="Times New Roman" w:eastAsia="Times New Roman" w:cs="Times New Roman"/>
          <w:b/>
          <w:sz w:val="28"/>
          <w:szCs w:val="28"/>
        </w:rPr>
      </w:pPr>
      <w:r>
        <w:br w:type="page"/>
      </w:r>
      <w:r>
        <w:rPr>
          <w:rFonts w:ascii="Times New Roman" w:hAnsi="Times New Roman" w:eastAsia="Times New Roman" w:cs="Times New Roman"/>
          <w:b/>
          <w:sz w:val="28"/>
          <w:szCs w:val="28"/>
        </w:rPr>
        <w:t>Зміст</w:t>
      </w:r>
    </w:p>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r>
    </w:p>
    <w:tbl>
      <w:tblPr>
        <w:tblStyle w:val=""/>
        <w:name w:val="Таблиця2"/>
        <w:tabOrder w:val="0"/>
        <w:jc w:val="left"/>
        <w:tblInd w:w="0" w:type="dxa"/>
        <w:tblW w:w="9430" w:type="dxa"/>
        <w:tblLook w:val="0400" w:firstRow="0" w:lastRow="0" w:firstColumn="0" w:lastColumn="0" w:noHBand="0" w:noVBand="1"/>
      </w:tblPr>
      <w:tblGrid>
        <w:gridCol w:w="8081"/>
        <w:gridCol w:w="1349"/>
      </w:tblGrid>
      <w:tr>
        <w:trPr>
          <w:tblHeader w:val="0"/>
          <w:cantSplit w:val="0"/>
          <w:trHeight w:val="0" w:hRule="auto"/>
        </w:trPr>
        <w:tc>
          <w:tcPr>
            <w:tcW w:w="808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eastAsia="Times New Roman" w:cs="Times New Roman"/>
                <w:b/>
                <w:sz w:val="28"/>
                <w:szCs w:val="28"/>
              </w:rPr>
            </w:pPr>
            <w:r>
              <w:rPr>
                <w:rFonts w:ascii="Times New Roman" w:hAnsi="Times New Roman" w:eastAsia="Times New Roman" w:cs="Times New Roman"/>
                <w:b/>
                <w:sz w:val="28"/>
                <w:szCs w:val="28"/>
              </w:rPr>
              <w:t>Розділ І</w:t>
            </w:r>
          </w:p>
          <w:p>
            <w:pPr>
              <w:ind w:left="720"/>
              <w:spacing w:after="160" w:line="259" w:lineRule="auto"/>
              <w:jc w:val="both"/>
              <w:tabs defTabSz="720">
                <w:tab w:val="left" w:pos="720" w:leader="none"/>
              </w:tabs>
              <w:rPr>
                <w:rFonts w:ascii="Times New Roman" w:hAnsi="Times New Roman" w:cs="Times New Roman"/>
                <w:sz w:val="28"/>
                <w:szCs w:val="28"/>
              </w:rPr>
            </w:pPr>
            <w:r>
              <w:rPr>
                <w:rFonts w:ascii="Times New Roman" w:hAnsi="Times New Roman" w:cs="Times New Roman"/>
                <w:sz w:val="28"/>
                <w:szCs w:val="28"/>
              </w:rPr>
              <w:t xml:space="preserve">Пояснювальна записка </w:t>
            </w:r>
          </w:p>
          <w:p>
            <w:pPr>
              <w:ind w:firstLine="709"/>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tc>
        <w:tc>
          <w:tcPr>
            <w:tcW w:w="134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rPr>
              <w:t>3-</w:t>
            </w:r>
            <w:r>
              <w:rPr>
                <w:rFonts w:ascii="Times New Roman" w:hAnsi="Times New Roman" w:eastAsia="Times New Roman" w:cs="Times New Roman"/>
                <w:sz w:val="28"/>
                <w:szCs w:val="28"/>
                <w:lang w:val="ru-ru"/>
              </w:rPr>
              <w:t>9</w:t>
            </w:r>
            <w:r>
              <w:rPr>
                <w:rFonts w:ascii="Times New Roman" w:hAnsi="Times New Roman" w:eastAsia="Times New Roman" w:cs="Times New Roman"/>
                <w:sz w:val="28"/>
                <w:szCs w:val="28"/>
                <w:lang w:val="ru-ru"/>
              </w:rPr>
            </w:r>
          </w:p>
        </w:tc>
      </w:tr>
      <w:tr>
        <w:trPr>
          <w:tblHeader w:val="0"/>
          <w:cantSplit w:val="0"/>
          <w:trHeight w:val="0" w:hRule="auto"/>
        </w:trPr>
        <w:tc>
          <w:tcPr>
            <w:tcW w:w="808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eastAsia="Times New Roman" w:cs="Times New Roman"/>
                <w:b/>
                <w:sz w:val="28"/>
                <w:szCs w:val="28"/>
              </w:rPr>
            </w:pPr>
            <w:r>
              <w:rPr>
                <w:rFonts w:ascii="Times New Roman" w:hAnsi="Times New Roman" w:eastAsia="Times New Roman" w:cs="Times New Roman"/>
                <w:b/>
                <w:sz w:val="28"/>
                <w:szCs w:val="28"/>
              </w:rPr>
              <w:t>Розділ ІІ</w:t>
            </w:r>
          </w:p>
          <w:p>
            <w:pPr>
              <w:ind w:left="709"/>
              <w:spacing/>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eastAsia="Times New Roman" w:cs="Times New Roman"/>
                <w:sz w:val="28"/>
                <w:szCs w:val="28"/>
              </w:rPr>
            </w:pPr>
            <w:r>
              <w:rPr>
                <w:rFonts w:ascii="Times New Roman" w:hAnsi="Times New Roman" w:cs="Times New Roman"/>
                <w:sz w:val="28"/>
                <w:szCs w:val="28"/>
              </w:rPr>
              <w:t>Вимоги до осіб, які можуть розпочати навчання за освітньою програмою</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r>
          </w:p>
          <w:p>
            <w:pPr>
              <w:ind w:firstLine="709"/>
              <w:spacing/>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eastAsia="Times New Roman" w:cs="Times New Roman"/>
                <w:sz w:val="28"/>
                <w:szCs w:val="28"/>
              </w:rPr>
            </w:pPr>
            <w:r>
              <w:rPr>
                <w:rFonts w:ascii="Times New Roman" w:hAnsi="Times New Roman" w:eastAsia="Times New Roman" w:cs="Times New Roman"/>
                <w:sz w:val="28"/>
                <w:szCs w:val="28"/>
              </w:rPr>
            </w:r>
          </w:p>
        </w:tc>
        <w:tc>
          <w:tcPr>
            <w:tcW w:w="134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eastAsia="Times New Roman" w:cs="Times New Roman"/>
                <w:sz w:val="28"/>
                <w:szCs w:val="28"/>
              </w:rPr>
            </w:pPr>
            <w:r>
              <w:rPr>
                <w:rFonts w:ascii="Times New Roman" w:hAnsi="Times New Roman" w:eastAsia="Times New Roman" w:cs="Times New Roman"/>
                <w:sz w:val="28"/>
                <w:szCs w:val="28"/>
              </w:rPr>
              <w:t>10-11</w:t>
            </w:r>
          </w:p>
        </w:tc>
      </w:tr>
      <w:tr>
        <w:trPr>
          <w:tblHeader w:val="0"/>
          <w:cantSplit w:val="0"/>
          <w:trHeight w:val="0" w:hRule="auto"/>
        </w:trPr>
        <w:tc>
          <w:tcPr>
            <w:tcW w:w="808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Розділ ІІІ </w:t>
            </w:r>
          </w:p>
          <w:p>
            <w:pPr>
              <w:ind w:left="720"/>
              <w:spacing w:after="160" w:line="259" w:lineRule="auto"/>
              <w:jc w:val="both"/>
              <w:tabs defTabSz="720">
                <w:tab w:val="left" w:pos="720" w:leader="none"/>
              </w:tabs>
              <w:rPr>
                <w:rFonts w:ascii="Times New Roman" w:hAnsi="Times New Roman" w:cs="Times New Roman"/>
                <w:sz w:val="28"/>
                <w:szCs w:val="28"/>
                <w:lang w:val="ru-ru"/>
              </w:rPr>
            </w:pPr>
            <w:r>
              <w:rPr>
                <w:rFonts w:ascii="Times New Roman" w:hAnsi="Times New Roman" w:cs="Times New Roman"/>
                <w:sz w:val="28"/>
                <w:szCs w:val="28"/>
              </w:rPr>
              <w:t xml:space="preserve">Перелік типових навчальних планів та модельних навчальних програм. Загальний обсяг навчального навантаження </w:t>
            </w:r>
            <w:r>
              <w:rPr>
                <w:rFonts w:ascii="Times New Roman" w:hAnsi="Times New Roman" w:cs="Times New Roman"/>
                <w:sz w:val="28"/>
                <w:szCs w:val="28"/>
                <w:lang w:val="ru-ru"/>
              </w:rPr>
            </w:r>
          </w:p>
        </w:tc>
        <w:tc>
          <w:tcPr>
            <w:tcW w:w="134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eastAsia="Times New Roman" w:cs="Times New Roman"/>
                <w:sz w:val="28"/>
                <w:szCs w:val="28"/>
              </w:rPr>
            </w:pPr>
            <w:r>
              <w:rPr>
                <w:rFonts w:ascii="Times New Roman" w:hAnsi="Times New Roman" w:eastAsia="Times New Roman" w:cs="Times New Roman"/>
                <w:sz w:val="28"/>
                <w:szCs w:val="28"/>
              </w:rPr>
              <w:t>12-23</w:t>
            </w:r>
          </w:p>
        </w:tc>
      </w:tr>
      <w:tr>
        <w:trPr>
          <w:tblHeader w:val="0"/>
          <w:cantSplit w:val="0"/>
          <w:trHeight w:val="917" w:hRule="atLeast"/>
        </w:trPr>
        <w:tc>
          <w:tcPr>
            <w:tcW w:w="808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rPr>
                <w:rFonts w:ascii="Times New Roman" w:hAnsi="Times New Roman" w:eastAsia="Times New Roman" w:cs="Times New Roman"/>
                <w:sz w:val="28"/>
                <w:szCs w:val="28"/>
              </w:rPr>
            </w:pPr>
            <w:r>
              <w:rPr>
                <w:rFonts w:ascii="Times New Roman" w:hAnsi="Times New Roman" w:eastAsia="Times New Roman" w:cs="Times New Roman"/>
                <w:b/>
                <w:sz w:val="28"/>
                <w:szCs w:val="28"/>
              </w:rPr>
              <w:t>Розділ ІV</w:t>
            </w:r>
            <w:r>
              <w:rPr>
                <w:rFonts w:ascii="Times New Roman" w:hAnsi="Times New Roman" w:eastAsia="Times New Roman" w:cs="Times New Roman"/>
                <w:sz w:val="28"/>
                <w:szCs w:val="28"/>
              </w:rPr>
              <w:t xml:space="preserve"> </w:t>
            </w:r>
          </w:p>
          <w:p>
            <w:pPr>
              <w:ind w:left="709"/>
              <w:rPr>
                <w:rFonts w:ascii="Times New Roman" w:hAnsi="Times New Roman" w:eastAsia="Times New Roman" w:cs="Times New Roman"/>
                <w:b/>
                <w:sz w:val="28"/>
                <w:szCs w:val="28"/>
                <w:lang w:val="ru-ru"/>
              </w:rPr>
            </w:pPr>
            <w:r>
              <w:rPr>
                <w:rFonts w:ascii="Times New Roman" w:hAnsi="Times New Roman" w:eastAsia="Times New Roman" w:cs="Times New Roman"/>
                <w:sz w:val="28"/>
                <w:szCs w:val="28"/>
              </w:rPr>
              <w:t xml:space="preserve">Форми організації освітнього процесу </w:t>
            </w:r>
            <w:r>
              <w:rPr>
                <w:rFonts w:ascii="Times New Roman" w:hAnsi="Times New Roman" w:eastAsia="Times New Roman" w:cs="Times New Roman"/>
                <w:b/>
                <w:sz w:val="28"/>
                <w:szCs w:val="28"/>
                <w:lang w:val="ru-ru"/>
              </w:rPr>
            </w:r>
          </w:p>
        </w:tc>
        <w:tc>
          <w:tcPr>
            <w:tcW w:w="134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eastAsia="Times New Roman" w:cs="Times New Roman"/>
                <w:sz w:val="28"/>
                <w:szCs w:val="28"/>
              </w:rPr>
            </w:pPr>
            <w:r>
              <w:rPr>
                <w:rFonts w:ascii="Times New Roman" w:hAnsi="Times New Roman" w:eastAsia="Times New Roman" w:cs="Times New Roman"/>
                <w:sz w:val="28"/>
                <w:szCs w:val="28"/>
              </w:rPr>
              <w:t>24-25</w:t>
            </w:r>
          </w:p>
        </w:tc>
      </w:tr>
      <w:tr>
        <w:trPr>
          <w:tblHeader w:val="0"/>
          <w:cantSplit w:val="0"/>
          <w:trHeight w:val="0" w:hRule="auto"/>
        </w:trPr>
        <w:tc>
          <w:tcPr>
            <w:tcW w:w="808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rPr>
                <w:rFonts w:ascii="Times New Roman" w:hAnsi="Times New Roman" w:eastAsia="Times New Roman" w:cs="Times New Roman"/>
                <w:b/>
                <w:sz w:val="28"/>
                <w:szCs w:val="28"/>
              </w:rPr>
            </w:pPr>
            <w:r/>
            <w:bookmarkStart w:id="0" w:name="_Hlk167998051"/>
            <w:r/>
            <w:r>
              <w:rPr>
                <w:rFonts w:ascii="Times New Roman" w:hAnsi="Times New Roman" w:eastAsia="Times New Roman" w:cs="Times New Roman"/>
                <w:b/>
                <w:sz w:val="28"/>
                <w:szCs w:val="28"/>
              </w:rPr>
              <w:t>Розділ V</w:t>
            </w:r>
            <w:r>
              <w:rPr>
                <w:rFonts w:ascii="Times New Roman" w:hAnsi="Times New Roman" w:eastAsia="Times New Roman" w:cs="Times New Roman"/>
                <w:b/>
                <w:sz w:val="28"/>
                <w:szCs w:val="28"/>
              </w:rPr>
            </w:r>
          </w:p>
          <w:p>
            <w:pPr>
              <w:ind w:firstLine="709"/>
              <w:rPr>
                <w:rFonts w:ascii="Times New Roman" w:hAnsi="Times New Roman" w:eastAsia="Times New Roman" w:cs="Times New Roman"/>
                <w:sz w:val="28"/>
                <w:szCs w:val="28"/>
              </w:rPr>
            </w:pPr>
            <w:r/>
            <w:bookmarkEnd w:id="0"/>
            <w:r/>
            <w:r>
              <w:rPr>
                <w:rFonts w:ascii="Times New Roman" w:hAnsi="Times New Roman" w:eastAsia="Times New Roman" w:cs="Times New Roman"/>
                <w:sz w:val="28"/>
                <w:szCs w:val="28"/>
              </w:rPr>
              <w:t>Опис інструментарію оцінювання</w:t>
            </w:r>
            <w:r>
              <w:rPr>
                <w:rFonts w:ascii="Times New Roman" w:hAnsi="Times New Roman" w:eastAsia="Times New Roman" w:cs="Times New Roman"/>
                <w:sz w:val="28"/>
                <w:szCs w:val="28"/>
              </w:rPr>
            </w:r>
          </w:p>
        </w:tc>
        <w:tc>
          <w:tcPr>
            <w:tcW w:w="134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eastAsia="Times New Roman" w:cs="Times New Roman"/>
                <w:sz w:val="28"/>
                <w:szCs w:val="28"/>
              </w:rPr>
            </w:pPr>
            <w:r>
              <w:rPr>
                <w:rFonts w:ascii="Times New Roman" w:hAnsi="Times New Roman" w:eastAsia="Times New Roman" w:cs="Times New Roman"/>
                <w:sz w:val="28"/>
                <w:szCs w:val="28"/>
              </w:rPr>
              <w:t>26-32</w:t>
            </w:r>
          </w:p>
        </w:tc>
      </w:tr>
      <w:tr>
        <w:trPr>
          <w:tblHeader w:val="0"/>
          <w:cantSplit w:val="0"/>
          <w:trHeight w:val="0" w:hRule="auto"/>
        </w:trPr>
        <w:tc>
          <w:tcPr>
            <w:tcW w:w="808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rPr>
                <w:rFonts w:ascii="Times New Roman" w:hAnsi="Times New Roman" w:eastAsia="Times New Roman" w:cs="Times New Roman"/>
                <w:b/>
                <w:sz w:val="28"/>
                <w:szCs w:val="28"/>
              </w:rPr>
            </w:pPr>
            <w:r>
              <w:rPr>
                <w:rFonts w:ascii="Times New Roman" w:hAnsi="Times New Roman" w:eastAsia="Times New Roman" w:cs="Times New Roman"/>
                <w:b/>
                <w:bCs/>
                <w:sz w:val="28"/>
                <w:szCs w:val="28"/>
              </w:rPr>
              <w:t>Аналіз реалізації освітньої програми</w:t>
            </w:r>
            <w:r>
              <w:rPr>
                <w:rFonts w:ascii="Times New Roman" w:hAnsi="Times New Roman" w:eastAsia="Times New Roman" w:cs="Times New Roman"/>
                <w:b/>
                <w:sz w:val="28"/>
                <w:szCs w:val="28"/>
              </w:rPr>
            </w:r>
          </w:p>
        </w:tc>
        <w:tc>
          <w:tcPr>
            <w:tcW w:w="134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eastAsia="Times New Roman" w:cs="Times New Roman"/>
                <w:sz w:val="28"/>
                <w:szCs w:val="28"/>
              </w:rPr>
            </w:pPr>
            <w:r>
              <w:rPr>
                <w:rFonts w:ascii="Times New Roman" w:hAnsi="Times New Roman" w:eastAsia="Times New Roman" w:cs="Times New Roman"/>
                <w:sz w:val="28"/>
                <w:szCs w:val="28"/>
              </w:rPr>
              <w:t>33</w:t>
            </w:r>
          </w:p>
        </w:tc>
      </w:tr>
      <w:tr>
        <w:trPr>
          <w:tblHeader w:val="0"/>
          <w:cantSplit w:val="0"/>
          <w:trHeight w:val="0" w:hRule="auto"/>
        </w:trPr>
        <w:tc>
          <w:tcPr>
            <w:tcW w:w="808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Додаток</w:t>
            </w:r>
          </w:p>
          <w:p>
            <w:pPr>
              <w:ind w:firstLine="709"/>
              <w:rPr>
                <w:rFonts w:ascii="Times New Roman" w:hAnsi="Times New Roman" w:cs="Times New Roman"/>
                <w:sz w:val="28"/>
                <w:szCs w:val="28"/>
              </w:rPr>
            </w:pPr>
            <w:r>
              <w:rPr>
                <w:rFonts w:ascii="Times New Roman" w:hAnsi="Times New Roman" w:cs="Times New Roman"/>
                <w:sz w:val="28"/>
                <w:szCs w:val="28"/>
              </w:rPr>
              <w:t xml:space="preserve">Навчальний план </w:t>
            </w:r>
          </w:p>
          <w:p>
            <w:pPr>
              <w:ind w:firstLine="709"/>
              <w:rPr>
                <w:rFonts w:ascii="Times New Roman" w:hAnsi="Times New Roman" w:cs="Times New Roman"/>
                <w:kern w:val="1"/>
                <w:sz w:val="28"/>
                <w:szCs w:val="28"/>
              </w:rPr>
            </w:pPr>
            <w:r>
              <w:rPr>
                <w:rFonts w:ascii="Times New Roman" w:hAnsi="Times New Roman" w:cs="Times New Roman"/>
                <w:kern w:val="1"/>
                <w:sz w:val="28"/>
                <w:szCs w:val="28"/>
              </w:rPr>
              <w:t>Комплекс заходів з надолуження освітніх втрат</w:t>
            </w:r>
          </w:p>
        </w:tc>
        <w:tc>
          <w:tcPr>
            <w:tcW w:w="134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eastAsia="Times New Roman" w:cs="Times New Roman"/>
                <w:sz w:val="28"/>
                <w:szCs w:val="28"/>
              </w:rPr>
            </w:pPr>
            <w:r>
              <w:rPr>
                <w:rFonts w:ascii="Times New Roman" w:hAnsi="Times New Roman" w:eastAsia="Times New Roman" w:cs="Times New Roman"/>
                <w:sz w:val="28"/>
                <w:szCs w:val="28"/>
              </w:rPr>
              <w:t>34-38</w:t>
            </w:r>
          </w:p>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39-41 </w:t>
            </w:r>
          </w:p>
        </w:tc>
      </w:tr>
    </w:tbl>
    <w:p>
      <w:pPr>
        <w:spacing w:after="160" w:line="259"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r>
    </w:p>
    <w:p>
      <w:pPr>
        <w:sectPr>
          <w:footnotePr>
            <w:pos w:val="pageBottom"/>
            <w:numFmt w:val="decimal"/>
            <w:numStart w:val="1"/>
            <w:numRestart w:val="continuous"/>
          </w:footnotePr>
          <w:endnotePr>
            <w:pos w:val="docEnd"/>
            <w:numFmt w:val="lowerRoman"/>
            <w:numStart w:val="1"/>
            <w:numRestart w:val="continuous"/>
          </w:endnotePr>
          <w:headerReference w:type="default" r:id="rId8"/>
          <w:headerReference w:type="first" r:id="rId9"/>
          <w:type w:val="nextPage"/>
          <w:pgSz w:h="16839" w:w="11907"/>
          <w:pgMar w:left="1701" w:top="1134" w:right="989" w:bottom="1134" w:footer="0"/>
          <w:paperSrc w:first="0" w:other="0" a="0" b="0"/>
          <w:pgNumType w:fmt="decimal" w:start="1"/>
          <w:titlePg/>
          <w:tmGutter w:val="3"/>
          <w:mirrorMargins w:val="0"/>
          <w:tmSection w:h="-1">
            <w:tmHeader w:id="0" w:h="0" edge="720" text="0">
              <w:shd w:val="none"/>
            </w:tmHeader>
            <w:tmHeader w:id="2" w:h="0" edge="720"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pPr>
    </w:p>
    <w:p>
      <w:pPr>
        <w:pStyle w:val="para1"/>
        <w:spacing/>
        <w:jc w:val="center"/>
        <w:rPr>
          <w:rFonts w:ascii="Times New Roman" w:hAnsi="Times New Roman" w:eastAsia="Times New Roman" w:cs="Times New Roman"/>
          <w:b/>
          <w:sz w:val="36"/>
          <w:szCs w:val="28"/>
        </w:rPr>
      </w:pPr>
      <w:r/>
      <w:bookmarkStart w:id="1" w:name="_Toc113621255"/>
      <w:r/>
      <w:r>
        <w:rPr>
          <w:rFonts w:ascii="Times New Roman" w:hAnsi="Times New Roman" w:eastAsia="Times New Roman" w:cs="Times New Roman"/>
          <w:b/>
          <w:sz w:val="36"/>
          <w:szCs w:val="28"/>
        </w:rPr>
        <w:t>Розділ І</w:t>
      </w:r>
      <w:r/>
      <w:bookmarkEnd w:id="1"/>
      <w:r/>
      <w:r>
        <w:rPr>
          <w:rFonts w:ascii="Times New Roman" w:hAnsi="Times New Roman" w:eastAsia="Times New Roman" w:cs="Times New Roman"/>
          <w:b/>
          <w:sz w:val="36"/>
          <w:szCs w:val="28"/>
        </w:rPr>
      </w:r>
    </w:p>
    <w:p>
      <w:pPr>
        <w:spacing/>
        <w:jc w:val="center"/>
        <w:rPr>
          <w:rFonts w:ascii="Times New Roman" w:hAnsi="Times New Roman" w:cs="Times New Roman"/>
          <w:b/>
          <w:sz w:val="28"/>
          <w:szCs w:val="28"/>
        </w:rPr>
      </w:pPr>
      <w:r>
        <w:rPr>
          <w:rFonts w:ascii="Times New Roman" w:hAnsi="Times New Roman" w:cs="Times New Roman"/>
          <w:b/>
          <w:sz w:val="28"/>
          <w:szCs w:val="28"/>
        </w:rPr>
        <w:t>Пояснювальна записка</w:t>
      </w:r>
    </w:p>
    <w:p>
      <w:pPr>
        <w:ind w:firstLine="720"/>
        <w:spacing w:after="0"/>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Ворожбянська гімназія № 4 Ворожбянської міської ради Сумської області (далі – заклад освіти, гімназія) знаходиться в міській комунальній власності, є юридичною особою, має печатку, штамп, ідентифікаційний номер. Засновником  закладу освіти є  Ворожбянська міська рада. </w:t>
      </w:r>
    </w:p>
    <w:p>
      <w:pPr>
        <w:ind w:firstLine="700"/>
        <w:spacing w:after="0"/>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sz w:val="28"/>
          <w:szCs w:val="28"/>
        </w:rPr>
      </w:pPr>
      <w:r>
        <w:rPr>
          <w:rFonts w:ascii="Times New Roman" w:hAnsi="Times New Roman" w:eastAsia="Times New Roman" w:cs="Times New Roman"/>
          <w:b/>
          <w:sz w:val="28"/>
          <w:szCs w:val="28"/>
        </w:rPr>
        <w:t>Тип закладу</w:t>
      </w:r>
      <w:r>
        <w:rPr>
          <w:rFonts w:ascii="Times New Roman" w:hAnsi="Times New Roman" w:eastAsia="Times New Roman" w:cs="Times New Roman"/>
          <w:sz w:val="28"/>
          <w:szCs w:val="28"/>
        </w:rPr>
        <w:t xml:space="preserve"> – </w:t>
      </w:r>
      <w:r>
        <w:rPr>
          <w:rFonts w:ascii="Times New Roman" w:hAnsi="Times New Roman" w:eastAsia="Times New Roman" w:cs="Times New Roman"/>
          <w:color w:val="000000"/>
          <w:kern w:val="1"/>
          <w:sz w:val="28"/>
          <w:szCs w:val="28"/>
          <w:lang w:eastAsia="zh-cn"/>
        </w:rPr>
        <w:t>гімназія з початковою школою</w:t>
      </w:r>
      <w:r>
        <w:rPr>
          <w:rFonts w:ascii="Times New Roman" w:hAnsi="Times New Roman" w:eastAsia="Times New Roman" w:cs="Times New Roman"/>
          <w:sz w:val="28"/>
          <w:szCs w:val="28"/>
        </w:rPr>
        <w:t xml:space="preserve">. </w:t>
      </w:r>
    </w:p>
    <w:p>
      <w:pPr>
        <w:ind w:firstLine="700"/>
        <w:spacing w:after="0"/>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sz w:val="28"/>
          <w:szCs w:val="28"/>
        </w:rPr>
      </w:pPr>
      <w:r>
        <w:rPr>
          <w:rFonts w:ascii="Times New Roman" w:hAnsi="Times New Roman" w:eastAsia="Times New Roman" w:cs="Times New Roman"/>
          <w:b/>
          <w:sz w:val="28"/>
          <w:szCs w:val="28"/>
        </w:rPr>
        <w:t>Мовою освітнього процесу</w:t>
      </w:r>
      <w:r>
        <w:rPr>
          <w:rFonts w:ascii="Times New Roman" w:hAnsi="Times New Roman" w:eastAsia="Times New Roman" w:cs="Times New Roman"/>
          <w:sz w:val="28"/>
          <w:szCs w:val="28"/>
        </w:rPr>
        <w:t xml:space="preserve"> в закладі є українська мова.</w:t>
      </w:r>
    </w:p>
    <w:p>
      <w:pPr>
        <w:ind w:firstLine="700"/>
        <w:spacing w:after="0"/>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rPr>
        <w:t>Метою освітньої діяльності закладу</w:t>
      </w:r>
      <w:r>
        <w:rPr>
          <w:rFonts w:ascii="Times New Roman" w:hAnsi="Times New Roman" w:eastAsia="Times New Roman" w:cs="Times New Roman"/>
          <w:sz w:val="28"/>
          <w:szCs w:val="28"/>
        </w:rPr>
        <w:t xml:space="preserve"> є надання якісної початкової та базової середньої освіти дітям району обслуговування закладом, забезпечення їх всебічного розвитку, виховання і самореалізації особистості, </w:t>
      </w:r>
      <w:r>
        <w:rPr>
          <w:rFonts w:ascii="Times New Roman" w:hAnsi="Times New Roman" w:eastAsia="Times New Roman" w:cs="Times New Roman"/>
          <w:sz w:val="28"/>
          <w:szCs w:val="28"/>
          <w:lang w:eastAsia="ru-ru"/>
        </w:rPr>
        <w:t xml:space="preserve">через формування ключових </w:t>
      </w:r>
      <w:r>
        <w:rPr>
          <w:rFonts w:ascii="Times New Roman" w:hAnsi="Times New Roman" w:eastAsia="Times New Roman" w:cs="Times New Roman"/>
          <w:sz w:val="28"/>
          <w:szCs w:val="28"/>
          <w:lang w:eastAsia="ru-ru"/>
        </w:rPr>
        <w:t>компетентностей</w:t>
      </w:r>
      <w:r>
        <w:rPr>
          <w:rFonts w:ascii="Times New Roman" w:hAnsi="Times New Roman" w:eastAsia="Times New Roman" w:cs="Times New Roman"/>
          <w:sz w:val="28"/>
          <w:szCs w:val="28"/>
          <w:lang w:eastAsia="ru-ru"/>
        </w:rPr>
        <w:t xml:space="preserve">, необхідних кожній сучасній людині для успішної життєдіяльності, </w:t>
      </w:r>
      <w:r>
        <w:rPr>
          <w:rFonts w:ascii="Times New Roman" w:hAnsi="Times New Roman" w:eastAsia="Times New Roman" w:cs="Times New Roman"/>
          <w:sz w:val="28"/>
          <w:szCs w:val="28"/>
        </w:rPr>
        <w:t xml:space="preserve">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r>
        <w:rPr>
          <w:rFonts w:ascii="Times New Roman" w:hAnsi="Times New Roman" w:eastAsia="Times New Roman" w:cs="Times New Roman"/>
          <w:sz w:val="28"/>
          <w:szCs w:val="28"/>
          <w:lang w:eastAsia="ru-ru"/>
        </w:rPr>
      </w:r>
    </w:p>
    <w:p>
      <w:pPr>
        <w:ind w:firstLine="720"/>
        <w:spacing w:after="0"/>
        <w:jc w:val="both"/>
        <w:suppressAutoHyphens/>
        <w:hyphenationLines w:val="0"/>
        <w:outlineLvl w:val="0"/>
        <w:rPr>
          <w:rFonts w:ascii="Times New Roman" w:hAnsi="Times New Roman" w:eastAsia="Times New Roman" w:cs="Times New Roman"/>
          <w:color w:val="ff0000"/>
          <w:sz w:val="28"/>
          <w:szCs w:val="28"/>
        </w:rPr>
      </w:pPr>
      <w:r/>
      <w:bookmarkStart w:id="2" w:name="_Toc113621256"/>
      <w:r/>
      <w:r>
        <w:rPr>
          <w:rFonts w:ascii="Times New Roman" w:hAnsi="Times New Roman" w:eastAsia="Times New Roman" w:cs="Times New Roman"/>
          <w:b/>
          <w:sz w:val="28"/>
          <w:szCs w:val="28"/>
        </w:rPr>
        <w:t>Основним засобом реалізації мети</w:t>
      </w:r>
      <w:r>
        <w:rPr>
          <w:rFonts w:ascii="Times New Roman" w:hAnsi="Times New Roman" w:eastAsia="Times New Roman" w:cs="Times New Roman"/>
          <w:sz w:val="28"/>
          <w:szCs w:val="28"/>
        </w:rPr>
        <w:t xml:space="preserve"> закладу освіти є формування  в учнів </w:t>
      </w:r>
      <w:r>
        <w:rPr>
          <w:rFonts w:ascii="Times New Roman" w:hAnsi="Times New Roman" w:eastAsia="Times New Roman" w:cs="Times New Roman"/>
          <w:sz w:val="28"/>
          <w:szCs w:val="28"/>
        </w:rPr>
        <w:t>компетентностей</w:t>
      </w:r>
      <w:r>
        <w:rPr>
          <w:rFonts w:ascii="Times New Roman" w:hAnsi="Times New Roman" w:eastAsia="Times New Roman" w:cs="Times New Roman"/>
          <w:sz w:val="28"/>
          <w:szCs w:val="28"/>
        </w:rPr>
        <w:t xml:space="preserve">, визначених </w:t>
      </w:r>
      <w:r>
        <w:rPr>
          <w:rFonts w:ascii="Times New Roman" w:hAnsi="Times New Roman" w:eastAsia="Times New Roman" w:cs="Times New Roman"/>
          <w:sz w:val="28"/>
          <w:szCs w:val="28"/>
        </w:rPr>
        <w:t xml:space="preserve">Законом України «Про </w:t>
      </w:r>
      <w:r>
        <w:rPr>
          <w:rFonts w:ascii="Times New Roman" w:hAnsi="Times New Roman" w:eastAsia="Times New Roman" w:cs="Times New Roman"/>
          <w:sz w:val="28"/>
          <w:szCs w:val="28"/>
        </w:rPr>
        <w:t>освіту»</w:t>
      </w:r>
      <w:r>
        <w:rPr>
          <w:rFonts w:ascii="Times New Roman" w:hAnsi="Times New Roman" w:eastAsia="Times New Roman" w:cs="Times New Roman"/>
          <w:sz w:val="28"/>
          <w:szCs w:val="28"/>
        </w:rPr>
        <w:t xml:space="preserve"> та Д</w:t>
      </w:r>
      <w:r>
        <w:rPr>
          <w:rFonts w:ascii="Times New Roman" w:hAnsi="Times New Roman" w:eastAsia="Times New Roman" w:cs="Times New Roman"/>
          <w:sz w:val="28"/>
          <w:szCs w:val="28"/>
        </w:rPr>
        <w:t>ержавними стандартами.</w:t>
      </w:r>
      <w:r/>
      <w:bookmarkEnd w:id="2"/>
      <w:r/>
      <w:r>
        <w:rPr>
          <w:rFonts w:ascii="Times New Roman" w:hAnsi="Times New Roman" w:eastAsia="Times New Roman" w:cs="Times New Roman"/>
          <w:color w:val="ff0000"/>
          <w:sz w:val="28"/>
          <w:szCs w:val="28"/>
        </w:rPr>
      </w:r>
    </w:p>
    <w:p>
      <w:pPr>
        <w:ind w:firstLine="720"/>
        <w:spacing w:after="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Основними завданнями закладу є:</w:t>
      </w:r>
    </w:p>
    <w:p>
      <w:pPr>
        <w:numPr>
          <w:ilvl w:val="0"/>
          <w:numId w:val="26"/>
        </w:numPr>
        <w:ind w:left="0" w:firstLine="360"/>
        <w:spacing w:after="0"/>
        <w:jc w:val="both"/>
        <w:suppressAutoHyphens/>
        <w:hyphenationLines w:val="0"/>
        <w:outlineLvl w:val="0"/>
        <w:rPr>
          <w:rFonts w:ascii="Times New Roman" w:hAnsi="Times New Roman" w:eastAsia="Times New Roman" w:cs="Times New Roman"/>
          <w:sz w:val="28"/>
          <w:szCs w:val="28"/>
        </w:rPr>
      </w:pPr>
      <w:r/>
      <w:bookmarkStart w:id="3" w:name="_Toc113621257"/>
      <w:r/>
      <w:r>
        <w:rPr>
          <w:rFonts w:ascii="Times New Roman" w:hAnsi="Times New Roman" w:eastAsia="Times New Roman" w:cs="Times New Roman"/>
          <w:sz w:val="28"/>
          <w:szCs w:val="28"/>
        </w:rPr>
        <w:t>у</w:t>
      </w:r>
      <w:r>
        <w:rPr>
          <w:rFonts w:ascii="Times New Roman" w:hAnsi="Times New Roman" w:eastAsia="Times New Roman" w:cs="Times New Roman"/>
          <w:sz w:val="28"/>
          <w:szCs w:val="28"/>
        </w:rPr>
        <w:t>проваджувати інноваційні технології навчання, як найважливіші інструменти, за допомогою яких нова освітня парадигма може бути впроваджена до життя;</w:t>
      </w:r>
      <w:r/>
      <w:bookmarkEnd w:id="3"/>
      <w:r/>
      <w:r>
        <w:rPr>
          <w:rFonts w:ascii="Times New Roman" w:hAnsi="Times New Roman" w:eastAsia="Times New Roman" w:cs="Times New Roman"/>
          <w:sz w:val="28"/>
          <w:szCs w:val="28"/>
        </w:rPr>
      </w:r>
    </w:p>
    <w:p>
      <w:pPr>
        <w:numPr>
          <w:ilvl w:val="0"/>
          <w:numId w:val="26"/>
        </w:numPr>
        <w:ind w:left="0" w:firstLine="360"/>
        <w:spacing w:after="0"/>
        <w:jc w:val="both"/>
        <w:suppressAutoHyphens/>
        <w:hyphenationLines w:val="0"/>
        <w:outlineLvl w:val="0"/>
        <w:rPr>
          <w:rFonts w:ascii="Times New Roman" w:hAnsi="Times New Roman" w:eastAsia="Times New Roman" w:cs="Times New Roman"/>
          <w:sz w:val="28"/>
          <w:szCs w:val="28"/>
        </w:rPr>
      </w:pPr>
      <w:r/>
      <w:bookmarkStart w:id="4" w:name="_Toc113621258"/>
      <w:r/>
      <w:r>
        <w:rPr>
          <w:rFonts w:ascii="Times New Roman" w:hAnsi="Times New Roman" w:eastAsia="Times New Roman" w:cs="Times New Roman"/>
          <w:sz w:val="28"/>
          <w:szCs w:val="28"/>
        </w:rPr>
        <w:t xml:space="preserve">викладати навчальні предмети (інтегровані курси) способами, що є найбільш прийнятними для осіб відповідного віку, у тому числі для осіб </w:t>
      </w:r>
      <w:r>
        <w:rPr>
          <w:rFonts w:ascii="Times New Roman" w:hAnsi="Times New Roman" w:eastAsia="Times New Roman" w:cs="Times New Roman"/>
          <w:sz w:val="28"/>
          <w:szCs w:val="28"/>
        </w:rPr>
        <w:t>і</w:t>
      </w:r>
      <w:r>
        <w:rPr>
          <w:rFonts w:ascii="Times New Roman" w:hAnsi="Times New Roman" w:eastAsia="Times New Roman" w:cs="Times New Roman"/>
          <w:sz w:val="28"/>
          <w:szCs w:val="28"/>
        </w:rPr>
        <w:t>з особливими освітніми потребами;</w:t>
      </w:r>
      <w:r/>
      <w:bookmarkEnd w:id="4"/>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r>
    </w:p>
    <w:p>
      <w:pPr>
        <w:numPr>
          <w:ilvl w:val="0"/>
          <w:numId w:val="26"/>
        </w:numPr>
        <w:ind w:left="0" w:firstLine="360"/>
        <w:spacing w:after="0"/>
        <w:jc w:val="both"/>
        <w:suppressAutoHyphens/>
        <w:hyphenationLines w:val="0"/>
        <w:outlineLvl w:val="0"/>
        <w:rPr>
          <w:rFonts w:ascii="Times New Roman" w:hAnsi="Times New Roman" w:eastAsia="Times New Roman" w:cs="Times New Roman"/>
          <w:sz w:val="28"/>
          <w:szCs w:val="28"/>
        </w:rPr>
      </w:pPr>
      <w:r/>
      <w:bookmarkStart w:id="5" w:name="_Toc113621259"/>
      <w:r/>
      <w:r>
        <w:rPr>
          <w:rFonts w:ascii="Times New Roman" w:hAnsi="Times New Roman" w:eastAsia="Times New Roman" w:cs="Times New Roman"/>
          <w:sz w:val="28"/>
          <w:szCs w:val="28"/>
        </w:rPr>
        <w:t xml:space="preserve">використовувати розвиваючі засоби й методи навчання, що враховують вікові освітні особливості </w:t>
      </w:r>
      <w:r>
        <w:rPr>
          <w:rFonts w:ascii="Times New Roman" w:hAnsi="Times New Roman" w:eastAsia="Times New Roman" w:cs="Times New Roman"/>
          <w:sz w:val="28"/>
          <w:szCs w:val="28"/>
        </w:rPr>
        <w:t>здобувачів освіти</w:t>
      </w:r>
      <w:r>
        <w:rPr>
          <w:rFonts w:ascii="Times New Roman" w:hAnsi="Times New Roman" w:eastAsia="Times New Roman" w:cs="Times New Roman"/>
          <w:sz w:val="28"/>
          <w:szCs w:val="28"/>
        </w:rPr>
        <w:t xml:space="preserve"> та сприяють успішному засвоєнню змісту навчання і розвитку д</w:t>
      </w:r>
      <w:r>
        <w:rPr>
          <w:rFonts w:ascii="Times New Roman" w:hAnsi="Times New Roman" w:eastAsia="Times New Roman" w:cs="Times New Roman"/>
          <w:sz w:val="28"/>
          <w:szCs w:val="28"/>
        </w:rPr>
        <w:t>ітей</w:t>
      </w:r>
      <w:r>
        <w:rPr>
          <w:rFonts w:ascii="Times New Roman" w:hAnsi="Times New Roman" w:eastAsia="Times New Roman" w:cs="Times New Roman"/>
          <w:sz w:val="28"/>
          <w:szCs w:val="28"/>
        </w:rPr>
        <w:t xml:space="preserve">, у тому числі  осіб </w:t>
      </w:r>
      <w:r>
        <w:rPr>
          <w:rFonts w:ascii="Times New Roman" w:hAnsi="Times New Roman" w:eastAsia="Times New Roman" w:cs="Times New Roman"/>
          <w:sz w:val="28"/>
          <w:szCs w:val="28"/>
        </w:rPr>
        <w:t>і</w:t>
      </w:r>
      <w:r>
        <w:rPr>
          <w:rFonts w:ascii="Times New Roman" w:hAnsi="Times New Roman" w:eastAsia="Times New Roman" w:cs="Times New Roman"/>
          <w:sz w:val="28"/>
          <w:szCs w:val="28"/>
        </w:rPr>
        <w:t>з особливими освітніми потребами;</w:t>
      </w:r>
      <w:r/>
      <w:bookmarkEnd w:id="5"/>
      <w:r/>
      <w:r>
        <w:rPr>
          <w:rFonts w:ascii="Times New Roman" w:hAnsi="Times New Roman" w:eastAsia="Times New Roman" w:cs="Times New Roman"/>
          <w:sz w:val="28"/>
          <w:szCs w:val="28"/>
        </w:rPr>
      </w:r>
    </w:p>
    <w:p>
      <w:pPr>
        <w:numPr>
          <w:ilvl w:val="0"/>
          <w:numId w:val="26"/>
        </w:numPr>
        <w:ind w:left="0" w:firstLine="360"/>
        <w:spacing w:after="0"/>
        <w:jc w:val="both"/>
        <w:suppressAutoHyphens/>
        <w:hyphenationLines w:val="0"/>
        <w:outlineLvl w:val="0"/>
        <w:rPr>
          <w:rFonts w:ascii="Times New Roman" w:hAnsi="Times New Roman" w:eastAsia="Times New Roman" w:cs="Times New Roman"/>
          <w:sz w:val="28"/>
          <w:szCs w:val="28"/>
        </w:rPr>
      </w:pPr>
      <w:r/>
      <w:bookmarkStart w:id="6" w:name="_Toc113621260"/>
      <w:r/>
      <w:r>
        <w:rPr>
          <w:rFonts w:ascii="Times New Roman" w:hAnsi="Times New Roman" w:eastAsia="Times New Roman" w:cs="Times New Roman"/>
          <w:sz w:val="28"/>
          <w:szCs w:val="28"/>
        </w:rPr>
        <w:t>сприяти постійному вдосконаленню знань і навичок особистості, розвитку творчих здібностей відповідно до потреб часу.</w:t>
      </w:r>
      <w:r/>
      <w:bookmarkEnd w:id="6"/>
      <w:r/>
      <w:r>
        <w:rPr>
          <w:rFonts w:ascii="Times New Roman" w:hAnsi="Times New Roman" w:eastAsia="Times New Roman" w:cs="Times New Roman"/>
          <w:sz w:val="28"/>
          <w:szCs w:val="28"/>
        </w:rPr>
      </w:r>
    </w:p>
    <w:p>
      <w:pPr>
        <w:pStyle w:val="para9"/>
        <w:numPr>
          <w:ilvl w:val="0"/>
          <w:numId w:val="26"/>
        </w:numPr>
        <w:ind w:left="0" w:firstLine="360"/>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забезпечити соціально-педагогічні відносини, що зберігають фізичне, психічне та соціальне здоров'я учнів;</w:t>
      </w:r>
    </w:p>
    <w:p>
      <w:pPr>
        <w:pStyle w:val="para9"/>
        <w:numPr>
          <w:ilvl w:val="0"/>
          <w:numId w:val="26"/>
        </w:numPr>
        <w:ind w:left="0" w:firstLine="360"/>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створити безпечні та психологічно комфортні умови освітнього процесу на основі використання здоров’язбережувальних технологій;</w:t>
      </w:r>
    </w:p>
    <w:p>
      <w:pPr>
        <w:pStyle w:val="para9"/>
        <w:numPr>
          <w:ilvl w:val="0"/>
          <w:numId w:val="26"/>
        </w:numPr>
        <w:ind w:left="0" w:firstLine="360"/>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створити  в закладі атмосферу толерантності, довіри, взаємоповаги для посилення мотивації здобувачів освіти до навчання, для розвитку здатності до самоосвіти, до навчання впродовж життя;</w:t>
      </w:r>
    </w:p>
    <w:p>
      <w:pPr>
        <w:pStyle w:val="para9"/>
        <w:numPr>
          <w:ilvl w:val="0"/>
          <w:numId w:val="26"/>
        </w:numPr>
        <w:ind w:left="0" w:firstLine="360"/>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створити умови для здобуття громадянської освіти, спрямованої на формування компетентностей громадянського суспільства, забезпечення верховенства права, прав і свобод людини і громадянина;</w:t>
      </w:r>
    </w:p>
    <w:p>
      <w:pPr>
        <w:pStyle w:val="para9"/>
        <w:numPr>
          <w:ilvl w:val="0"/>
          <w:numId w:val="26"/>
        </w:numPr>
        <w:ind w:left="0" w:firstLine="360"/>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вести подальший розвиток тісної співпраці закладу освіти та батьківської громадськості на основі «педагогіки партнерства».</w:t>
      </w:r>
    </w:p>
    <w:p>
      <w:pPr>
        <w:spacing w:after="0"/>
        <w:contextualSpacing/>
        <w:jc w:val="both"/>
        <w:rPr>
          <w:rFonts w:ascii="Times New Roman" w:hAnsi="Times New Roman" w:eastAsia="Arial" w:cs="Times New Roman"/>
          <w:color w:val="00b050"/>
          <w:sz w:val="28"/>
          <w:szCs w:val="28"/>
        </w:rPr>
      </w:pPr>
      <w:r>
        <w:rPr>
          <w:rFonts w:ascii="Times New Roman" w:hAnsi="Times New Roman" w:eastAsia="Arial" w:cs="Times New Roman"/>
          <w:highlight w:val="white"/>
          <w:color w:val="00b050"/>
          <w:sz w:val="28"/>
          <w:szCs w:val="28"/>
        </w:rPr>
        <w:tab/>
        <w:t xml:space="preserve"> </w:t>
      </w:r>
      <w:r>
        <w:rPr>
          <w:rFonts w:ascii="Times New Roman" w:hAnsi="Times New Roman" w:eastAsia="Arial" w:cs="Times New Roman"/>
          <w:color w:val="00b050"/>
          <w:sz w:val="28"/>
          <w:szCs w:val="28"/>
        </w:rPr>
      </w:r>
    </w:p>
    <w:p>
      <w:pPr>
        <w:ind w:right="-669"/>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Освітня програма Ворожбянської гімназії № 4 Ворожбянської міської ради Сумської області реалізується протягом 2025/2026 навчального року.</w:t>
      </w:r>
    </w:p>
    <w:p>
      <w:pPr>
        <w:ind w:right="-669"/>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p>
      <w:pPr>
        <w:ind w:right="-669"/>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Розроблена з урахуванням нормативних документів, а саме:</w:t>
      </w:r>
    </w:p>
    <w:p>
      <w:pPr>
        <w:pStyle w:val="para9"/>
        <w:numPr>
          <w:ilvl w:val="0"/>
          <w:numId w:val="9"/>
        </w:numPr>
        <w:ind w:left="360" w:hanging="360"/>
        <w:spacing w:after="0" w:line="240" w:lineRule="auto"/>
        <w:jc w:val="both"/>
        <w:rPr>
          <w:rFonts w:ascii="Times New Roman" w:hAnsi="Times New Roman" w:cs="Times New Roman"/>
          <w:sz w:val="28"/>
          <w:szCs w:val="28"/>
        </w:rPr>
      </w:pPr>
      <w:r>
        <w:rPr>
          <w:rFonts w:ascii="Times New Roman" w:hAnsi="Times New Roman" w:eastAsia="Times New Roman" w:cs="Times New Roman"/>
          <w:sz w:val="28"/>
          <w:szCs w:val="28"/>
        </w:rPr>
        <w:t xml:space="preserve">основних вимог  Конституції України; </w:t>
      </w:r>
      <w:r>
        <w:rPr>
          <w:rFonts w:ascii="Times New Roman" w:hAnsi="Times New Roman" w:cs="Times New Roman"/>
          <w:sz w:val="28"/>
          <w:szCs w:val="28"/>
        </w:rPr>
      </w:r>
    </w:p>
    <w:p>
      <w:pPr>
        <w:pStyle w:val="para9"/>
        <w:numPr>
          <w:ilvl w:val="0"/>
          <w:numId w:val="9"/>
        </w:numPr>
        <w:ind w:left="360" w:hanging="360"/>
        <w:spacing w:after="0"/>
        <w:jc w:val="both"/>
        <w:rPr>
          <w:rFonts w:ascii="Times New Roman" w:hAnsi="Times New Roman" w:cs="Times New Roman"/>
          <w:sz w:val="28"/>
          <w:szCs w:val="28"/>
        </w:rPr>
      </w:pPr>
      <w:r>
        <w:rPr>
          <w:rFonts w:ascii="Times New Roman" w:hAnsi="Times New Roman" w:eastAsia="Times New Roman" w:cs="Times New Roman"/>
          <w:sz w:val="28"/>
          <w:szCs w:val="28"/>
        </w:rPr>
        <w:t>Закону України «Про освіту»;</w:t>
      </w:r>
      <w:r>
        <w:rPr>
          <w:rFonts w:ascii="Times New Roman" w:hAnsi="Times New Roman" w:cs="Times New Roman"/>
          <w:sz w:val="28"/>
          <w:szCs w:val="28"/>
        </w:rPr>
      </w:r>
    </w:p>
    <w:p>
      <w:pPr>
        <w:pStyle w:val="para9"/>
        <w:numPr>
          <w:ilvl w:val="0"/>
          <w:numId w:val="9"/>
        </w:numPr>
        <w:ind w:left="360" w:hanging="360"/>
        <w:spacing w:after="0"/>
        <w:jc w:val="both"/>
        <w:rPr>
          <w:rFonts w:ascii="Times New Roman" w:hAnsi="Times New Roman" w:cs="Times New Roman"/>
          <w:sz w:val="28"/>
          <w:szCs w:val="28"/>
        </w:rPr>
      </w:pPr>
      <w:r>
        <w:rPr>
          <w:rFonts w:ascii="Times New Roman" w:hAnsi="Times New Roman" w:eastAsia="Times New Roman" w:cs="Times New Roman"/>
          <w:sz w:val="28"/>
          <w:szCs w:val="28"/>
        </w:rPr>
        <w:t xml:space="preserve">Закону України «Про повну загальну середню освіту»; </w:t>
      </w:r>
      <w:r>
        <w:rPr>
          <w:rFonts w:ascii="Times New Roman" w:hAnsi="Times New Roman" w:cs="Times New Roman"/>
          <w:sz w:val="28"/>
          <w:szCs w:val="28"/>
        </w:rPr>
      </w:r>
    </w:p>
    <w:p>
      <w:pPr>
        <w:pStyle w:val="para9"/>
        <w:numPr>
          <w:ilvl w:val="0"/>
          <w:numId w:val="9"/>
        </w:numPr>
        <w:ind w:left="360" w:hanging="360"/>
        <w:spacing w:after="0"/>
        <w:jc w:val="both"/>
        <w:rPr>
          <w:rFonts w:ascii="Times New Roman" w:hAnsi="Times New Roman" w:cs="Times New Roman"/>
          <w:sz w:val="28"/>
          <w:szCs w:val="28"/>
        </w:rPr>
      </w:pPr>
      <w:r>
        <w:rPr>
          <w:rFonts w:ascii="Times New Roman" w:hAnsi="Times New Roman" w:eastAsia="Times New Roman" w:cs="Times New Roman"/>
          <w:sz w:val="28"/>
          <w:szCs w:val="28"/>
        </w:rPr>
        <w:t>Закону України «Про дошкільну освіту»;</w:t>
      </w:r>
      <w:r>
        <w:rPr>
          <w:rFonts w:ascii="Times New Roman" w:hAnsi="Times New Roman" w:cs="Times New Roman"/>
          <w:sz w:val="28"/>
          <w:szCs w:val="28"/>
        </w:rPr>
      </w:r>
    </w:p>
    <w:p>
      <w:pPr>
        <w:pStyle w:val="para9"/>
        <w:numPr>
          <w:ilvl w:val="0"/>
          <w:numId w:val="9"/>
        </w:numPr>
        <w:ind w:left="360" w:right="3" w:hanging="360"/>
        <w:spacing w:after="0"/>
        <w:contextualSpacing w:val="0"/>
        <w:jc w:val="both"/>
        <w:widowControl w:val="0"/>
        <w:tabs defTabSz="720">
          <w:tab w:val="left" w:pos="1508" w:leader="none"/>
        </w:tabs>
        <w:rPr>
          <w:rFonts w:ascii="Times New Roman" w:hAnsi="Times New Roman" w:cs="Times New Roman"/>
          <w:sz w:val="28"/>
          <w:szCs w:val="28"/>
        </w:rPr>
      </w:pPr>
      <w:r>
        <w:rPr>
          <w:rFonts w:ascii="Times New Roman" w:hAnsi="Times New Roman" w:cs="Times New Roman"/>
          <w:sz w:val="28"/>
          <w:szCs w:val="28"/>
        </w:rPr>
        <w:t>Закону України «Про забезпечення функціонування української мови як</w:t>
      </w:r>
      <w:r>
        <w:rPr>
          <w:rFonts w:ascii="Times New Roman" w:hAnsi="Times New Roman" w:cs="Times New Roman"/>
          <w:spacing w:val="-56" w:percent="50"/>
          <w:sz w:val="28"/>
          <w:szCs w:val="28"/>
        </w:rPr>
        <w:t xml:space="preserve">     </w:t>
      </w:r>
      <w:r>
        <w:rPr>
          <w:rFonts w:ascii="Times New Roman" w:hAnsi="Times New Roman" w:cs="Times New Roman"/>
          <w:sz w:val="28"/>
          <w:szCs w:val="28"/>
        </w:rPr>
        <w:t xml:space="preserve"> державної»;</w:t>
      </w:r>
    </w:p>
    <w:p>
      <w:pPr>
        <w:pStyle w:val="para9"/>
        <w:numPr>
          <w:ilvl w:val="0"/>
          <w:numId w:val="9"/>
        </w:numPr>
        <w:ind w:left="360" w:right="3" w:hanging="360"/>
        <w:spacing w:after="0"/>
        <w:contextualSpacing w:val="0"/>
        <w:jc w:val="both"/>
        <w:widowControl w:val="0"/>
        <w:tabs defTabSz="720">
          <w:tab w:val="left" w:pos="1508" w:leader="none"/>
        </w:tabs>
        <w:rPr>
          <w:rFonts w:ascii="Times New Roman" w:hAnsi="Times New Roman" w:cs="Times New Roman"/>
          <w:sz w:val="28"/>
          <w:szCs w:val="28"/>
        </w:rPr>
      </w:pPr>
      <w:r>
        <w:rPr>
          <w:rFonts w:ascii="Times New Roman" w:hAnsi="Times New Roman" w:cs="Times New Roman"/>
          <w:sz w:val="28"/>
          <w:szCs w:val="28"/>
        </w:rPr>
        <w:t>Постанови КМУ від 23.07.2024 №841 «Про початок навчального року під час воєнного стану в Україні»;</w:t>
      </w:r>
    </w:p>
    <w:p>
      <w:pPr>
        <w:pStyle w:val="para9"/>
        <w:numPr>
          <w:ilvl w:val="0"/>
          <w:numId w:val="9"/>
        </w:numPr>
        <w:ind w:left="360" w:right="3" w:hanging="360"/>
        <w:spacing w:after="0"/>
        <w:contextualSpacing w:val="0"/>
        <w:jc w:val="both"/>
        <w:widowControl w:val="0"/>
        <w:tabs defTabSz="720">
          <w:tab w:val="left" w:pos="1508" w:leader="none"/>
        </w:tabs>
        <w:rPr>
          <w:rFonts w:ascii="Times New Roman" w:hAnsi="Times New Roman" w:cs="Times New Roman"/>
          <w:sz w:val="28"/>
          <w:szCs w:val="28"/>
        </w:rPr>
      </w:pPr>
      <w:r>
        <w:rPr>
          <w:rFonts w:ascii="Times New Roman" w:hAnsi="Times New Roman" w:eastAsia="Times New Roman" w:cs="Times New Roman"/>
          <w:sz w:val="28"/>
          <w:szCs w:val="28"/>
        </w:rPr>
        <w:t>Розпорядження КМУ від 05.07.2024 №632-р «Про затвердження плану заходів з реалізації Національної стратегії розбудови безпечного і здорового освітнього середовища у новій українській школі на 2024 рік»;</w:t>
      </w:r>
      <w:r>
        <w:rPr>
          <w:rFonts w:ascii="Times New Roman" w:hAnsi="Times New Roman" w:cs="Times New Roman"/>
          <w:sz w:val="28"/>
          <w:szCs w:val="28"/>
        </w:rPr>
      </w:r>
    </w:p>
    <w:p>
      <w:pPr>
        <w:pStyle w:val="para9"/>
        <w:numPr>
          <w:ilvl w:val="0"/>
          <w:numId w:val="9"/>
        </w:numPr>
        <w:ind w:left="360" w:right="3" w:hanging="360"/>
        <w:spacing w:after="0"/>
        <w:contextualSpacing w:val="0"/>
        <w:jc w:val="both"/>
        <w:widowControl w:val="0"/>
        <w:tabs defTabSz="720">
          <w:tab w:val="left" w:pos="1508" w:leader="none"/>
        </w:tabs>
        <w:rPr>
          <w:rFonts w:ascii="Times New Roman" w:hAnsi="Times New Roman" w:cs="Times New Roman"/>
          <w:sz w:val="28"/>
          <w:szCs w:val="28"/>
        </w:rPr>
      </w:pPr>
      <w:r>
        <w:rPr>
          <w:rFonts w:ascii="Times New Roman" w:hAnsi="Times New Roman" w:eastAsia="Times New Roman" w:cs="Times New Roman"/>
          <w:sz w:val="28"/>
          <w:szCs w:val="28"/>
        </w:rPr>
        <w:t xml:space="preserve">Розпорядження КМУ від 07.04.2023 №301-р «Про схвалення Концепції безпеки закладів освіти»; </w:t>
      </w:r>
      <w:r>
        <w:rPr>
          <w:rFonts w:ascii="Times New Roman" w:hAnsi="Times New Roman" w:cs="Times New Roman"/>
          <w:sz w:val="28"/>
          <w:szCs w:val="28"/>
        </w:rPr>
      </w:r>
    </w:p>
    <w:p>
      <w:pPr>
        <w:pStyle w:val="para9"/>
        <w:numPr>
          <w:ilvl w:val="0"/>
          <w:numId w:val="9"/>
        </w:numPr>
        <w:ind w:left="360" w:hanging="360"/>
        <w:spacing w:after="0"/>
        <w:jc w:val="both"/>
        <w:rPr>
          <w:rFonts w:ascii="Times New Roman" w:hAnsi="Times New Roman" w:cs="Times New Roman"/>
          <w:sz w:val="28"/>
          <w:szCs w:val="28"/>
        </w:rPr>
      </w:pPr>
      <w:r/>
      <w:bookmarkStart w:id="7" w:name="_Hlk176561298"/>
      <w:r/>
      <w:r>
        <w:rPr>
          <w:rFonts w:ascii="Times New Roman" w:hAnsi="Times New Roman" w:eastAsia="Times New Roman" w:cs="Times New Roman"/>
          <w:sz w:val="28"/>
          <w:szCs w:val="28"/>
        </w:rPr>
        <w:t>Р</w:t>
      </w:r>
      <w:r>
        <w:rPr>
          <w:rFonts w:ascii="Times New Roman" w:hAnsi="Times New Roman" w:eastAsia="Times New Roman" w:cs="Times New Roman"/>
          <w:sz w:val="28"/>
          <w:szCs w:val="28"/>
        </w:rPr>
        <w:t>озпорядження КМУ від 14</w:t>
      </w:r>
      <w:r/>
      <w:bookmarkEnd w:id="7"/>
      <w:r/>
      <w:r>
        <w:rPr>
          <w:rFonts w:ascii="Times New Roman" w:hAnsi="Times New Roman" w:eastAsia="Times New Roman" w:cs="Times New Roman"/>
          <w:sz w:val="28"/>
          <w:szCs w:val="28"/>
        </w:rPr>
        <w:t>.12.</w:t>
      </w:r>
      <w:r>
        <w:rPr>
          <w:rFonts w:ascii="Times New Roman" w:hAnsi="Times New Roman" w:eastAsia="Times New Roman" w:cs="Times New Roman"/>
          <w:sz w:val="28"/>
          <w:szCs w:val="28"/>
        </w:rPr>
        <w:t xml:space="preserve">2016 №988-р «Про схвалення Концепції реалізації державної політики у сфері реформування загальної середньої освіти «Нова українська школа» на період до 2029 року»; </w:t>
      </w:r>
      <w:r>
        <w:rPr>
          <w:rFonts w:ascii="Times New Roman" w:hAnsi="Times New Roman" w:cs="Times New Roman"/>
          <w:sz w:val="28"/>
          <w:szCs w:val="28"/>
        </w:rPr>
      </w:r>
    </w:p>
    <w:p>
      <w:pPr>
        <w:pStyle w:val="para9"/>
        <w:numPr>
          <w:ilvl w:val="0"/>
          <w:numId w:val="9"/>
        </w:numPr>
        <w:ind w:left="360" w:hanging="360"/>
        <w:spacing w:after="0"/>
        <w:jc w:val="both"/>
        <w:rPr>
          <w:rFonts w:ascii="Times New Roman" w:hAnsi="Times New Roman" w:cs="Times New Roman"/>
          <w:sz w:val="28"/>
          <w:szCs w:val="28"/>
        </w:rPr>
      </w:pPr>
      <w:r>
        <w:rPr>
          <w:rFonts w:ascii="Times New Roman" w:hAnsi="Times New Roman" w:eastAsia="Times New Roman" w:cs="Times New Roman"/>
          <w:sz w:val="28"/>
          <w:szCs w:val="28"/>
        </w:rPr>
        <w:t xml:space="preserve">Розпорядження  КМУ 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(зі  змінами); </w:t>
      </w:r>
      <w:r>
        <w:rPr>
          <w:rFonts w:ascii="Times New Roman" w:hAnsi="Times New Roman" w:cs="Times New Roman"/>
          <w:sz w:val="28"/>
          <w:szCs w:val="28"/>
        </w:rPr>
      </w:r>
    </w:p>
    <w:p>
      <w:pPr>
        <w:pStyle w:val="para9"/>
        <w:numPr>
          <w:ilvl w:val="0"/>
          <w:numId w:val="9"/>
        </w:numPr>
        <w:ind w:left="360" w:hanging="360"/>
        <w:spacing w:after="0"/>
        <w:jc w:val="both"/>
        <w:rPr>
          <w:rFonts w:ascii="Times New Roman" w:hAnsi="Times New Roman" w:cs="Times New Roman"/>
          <w:sz w:val="28"/>
          <w:szCs w:val="28"/>
        </w:rPr>
      </w:pPr>
      <w:r>
        <w:rPr>
          <w:rFonts w:ascii="Times New Roman" w:hAnsi="Times New Roman" w:eastAsia="NSimSun" w:cs="Times New Roman"/>
          <w:kern w:val="1"/>
          <w:sz w:val="28"/>
          <w:szCs w:val="28"/>
          <w:lang w:eastAsia="zh-cn" w:bidi="hi-in"/>
        </w:rPr>
        <w:t>Розпорядження Кабінету Міністрів України від 07.06.2024 № 527-р «Про схвалення Національної стратегії розвитку інклюзивного навчання на період до 2029 року та операційного плану заходів з її реалізації на 2024-2026 роки»</w:t>
      </w:r>
      <w:r>
        <w:rPr>
          <w:rFonts w:ascii="Times New Roman" w:hAnsi="Times New Roman" w:cs="Times New Roman"/>
          <w:sz w:val="28"/>
          <w:szCs w:val="28"/>
        </w:rPr>
      </w:r>
    </w:p>
    <w:p>
      <w:pPr>
        <w:pStyle w:val="para9"/>
        <w:numPr>
          <w:ilvl w:val="0"/>
          <w:numId w:val="9"/>
        </w:numPr>
        <w:ind w:left="360" w:hanging="360"/>
        <w:spacing w:after="0"/>
        <w:jc w:val="both"/>
        <w:rPr>
          <w:rFonts w:ascii="Times New Roman" w:hAnsi="Times New Roman" w:cs="Times New Roman"/>
          <w:sz w:val="28"/>
          <w:szCs w:val="28"/>
        </w:rPr>
      </w:pPr>
      <w:r>
        <w:rPr>
          <w:rFonts w:ascii="Times New Roman" w:hAnsi="Times New Roman" w:cs="Times New Roman"/>
          <w:sz w:val="28"/>
          <w:szCs w:val="28"/>
        </w:rPr>
        <w:t>Розпорядження Кабінету Міністрів України від 03.10.2018 № 710-р</w:t>
      </w:r>
    </w:p>
    <w:p>
      <w:pPr>
        <w:pStyle w:val="para9"/>
        <w:ind w:left="360"/>
        <w:spacing w:after="0"/>
        <w:jc w:val="both"/>
        <w:rPr>
          <w:rFonts w:ascii="Times New Roman" w:hAnsi="Times New Roman" w:cs="Times New Roman"/>
          <w:sz w:val="28"/>
          <w:szCs w:val="28"/>
        </w:rPr>
      </w:pPr>
      <w:r>
        <w:rPr>
          <w:rFonts w:ascii="Times New Roman" w:hAnsi="Times New Roman" w:cs="Times New Roman"/>
          <w:sz w:val="28"/>
          <w:szCs w:val="28"/>
        </w:rPr>
        <w:t>«Про схвалення Концепції розвитку громадянської освіти в Україні»</w:t>
      </w:r>
    </w:p>
    <w:p>
      <w:pPr>
        <w:pStyle w:val="para9"/>
        <w:numPr>
          <w:ilvl w:val="0"/>
          <w:numId w:val="9"/>
        </w:numPr>
        <w:ind w:left="360" w:hanging="360"/>
        <w:spacing w:after="0"/>
        <w:jc w:val="both"/>
        <w:rPr>
          <w:rFonts w:ascii="Times New Roman" w:hAnsi="Times New Roman" w:cs="Times New Roman"/>
          <w:sz w:val="28"/>
          <w:szCs w:val="28"/>
        </w:rPr>
      </w:pPr>
      <w:r>
        <w:rPr>
          <w:rFonts w:ascii="Times New Roman" w:hAnsi="Times New Roman" w:eastAsia="Times New Roman" w:cs="Times New Roman"/>
          <w:sz w:val="28"/>
          <w:szCs w:val="28"/>
        </w:rPr>
        <w:t xml:space="preserve"> Державного стандарту початкової освіти, затвердженого постановою КМУ від 21.12.2018 № 87 «Про затвердження Державного стандарту початкової освіти», у редакції постанови КМУ від 24.07.2019 №688;</w:t>
      </w:r>
      <w:r>
        <w:rPr>
          <w:rFonts w:ascii="Times New Roman" w:hAnsi="Times New Roman" w:cs="Times New Roman"/>
          <w:sz w:val="28"/>
          <w:szCs w:val="28"/>
        </w:rPr>
      </w:r>
    </w:p>
    <w:p>
      <w:pPr>
        <w:pStyle w:val="para9"/>
        <w:numPr>
          <w:ilvl w:val="0"/>
          <w:numId w:val="9"/>
        </w:numPr>
        <w:ind w:left="360" w:hanging="360"/>
        <w:spacing w:after="0"/>
        <w:jc w:val="both"/>
        <w:rPr>
          <w:rFonts w:ascii="Times New Roman" w:hAnsi="Times New Roman" w:cs="Times New Roman"/>
          <w:sz w:val="28"/>
          <w:szCs w:val="28"/>
        </w:rPr>
      </w:pPr>
      <w:r>
        <w:rPr>
          <w:rFonts w:ascii="Times New Roman" w:hAnsi="Times New Roman" w:eastAsia="Times New Roman" w:cs="Times New Roman"/>
          <w:sz w:val="28"/>
          <w:szCs w:val="28"/>
        </w:rPr>
        <w:t>Державного стандарту базової середньої освіти, затвердженого постановою КМУ від 30.09.2020 №898 «Про деякі питання державних стандартів повної загальної середньої освіти» (зі змінами від 30.08.2022 №972) (</w:t>
      </w:r>
      <w:r>
        <w:rPr>
          <w:rFonts w:ascii="Times New Roman" w:hAnsi="Times New Roman" w:eastAsia="Times New Roman" w:cs="Times New Roman"/>
          <w:i/>
          <w:iCs/>
          <w:sz w:val="28"/>
          <w:szCs w:val="28"/>
        </w:rPr>
        <w:t>для 5 – 8 класів</w:t>
      </w:r>
      <w:r>
        <w:rPr>
          <w:rFonts w:ascii="Times New Roman" w:hAnsi="Times New Roman" w:eastAsia="Times New Roman" w:cs="Times New Roman"/>
          <w:sz w:val="28"/>
          <w:szCs w:val="28"/>
        </w:rPr>
        <w:t>);</w:t>
      </w:r>
      <w:r>
        <w:rPr>
          <w:rFonts w:ascii="Times New Roman" w:hAnsi="Times New Roman" w:cs="Times New Roman"/>
          <w:sz w:val="28"/>
          <w:szCs w:val="28"/>
        </w:rPr>
      </w:r>
    </w:p>
    <w:p>
      <w:pPr>
        <w:pStyle w:val="para9"/>
        <w:numPr>
          <w:ilvl w:val="0"/>
          <w:numId w:val="9"/>
        </w:numPr>
        <w:ind w:left="360" w:hanging="360"/>
        <w:spacing w:after="0"/>
        <w:jc w:val="both"/>
        <w:rPr>
          <w:rFonts w:ascii="Times New Roman" w:hAnsi="Times New Roman" w:cs="Times New Roman"/>
          <w:sz w:val="28"/>
          <w:szCs w:val="28"/>
        </w:rPr>
      </w:pPr>
      <w:r>
        <w:rPr>
          <w:rFonts w:ascii="Times New Roman" w:hAnsi="Times New Roman" w:eastAsia="Times New Roman" w:cs="Times New Roman"/>
          <w:sz w:val="28"/>
          <w:szCs w:val="28"/>
        </w:rPr>
        <w:t>Державного стандарту базової і повної загальної середньої освіти, затвердженого постановою КМУ від 23.11.2011 №1392 (зі змінами) «Про затвердження Державного стандарту базової і повної загальної середньої освіти» (</w:t>
      </w:r>
      <w:r>
        <w:rPr>
          <w:rFonts w:ascii="Times New Roman" w:hAnsi="Times New Roman" w:eastAsia="Times New Roman" w:cs="Times New Roman"/>
          <w:i/>
          <w:iCs/>
          <w:sz w:val="28"/>
          <w:szCs w:val="28"/>
        </w:rPr>
        <w:t>для 9 класу</w:t>
      </w:r>
      <w:r>
        <w:rPr>
          <w:rFonts w:ascii="Times New Roman" w:hAnsi="Times New Roman" w:eastAsia="Times New Roman" w:cs="Times New Roman"/>
          <w:sz w:val="28"/>
          <w:szCs w:val="28"/>
        </w:rPr>
        <w:t xml:space="preserve">);  </w:t>
      </w:r>
      <w:r>
        <w:rPr>
          <w:rFonts w:ascii="Times New Roman" w:hAnsi="Times New Roman" w:cs="Times New Roman"/>
          <w:sz w:val="28"/>
          <w:szCs w:val="28"/>
        </w:rPr>
      </w:r>
    </w:p>
    <w:p>
      <w:pPr>
        <w:pStyle w:val="para9"/>
        <w:numPr>
          <w:ilvl w:val="0"/>
          <w:numId w:val="9"/>
        </w:numPr>
        <w:ind w:left="360" w:right="3" w:hanging="360"/>
        <w:spacing w:after="0"/>
        <w:contextualSpacing w:val="0"/>
        <w:jc w:val="both"/>
        <w:widowControl w:val="0"/>
        <w:tabs defTabSz="720">
          <w:tab w:val="left" w:pos="1508" w:leader="none"/>
        </w:tabs>
        <w:rPr>
          <w:rFonts w:ascii="Times New Roman" w:hAnsi="Times New Roman" w:cs="Times New Roman"/>
          <w:sz w:val="28"/>
          <w:szCs w:val="28"/>
        </w:rPr>
      </w:pPr>
      <w:r>
        <w:rPr>
          <w:rFonts w:ascii="Times New Roman" w:hAnsi="Times New Roman" w:cs="Times New Roman"/>
          <w:sz w:val="28"/>
          <w:szCs w:val="28"/>
        </w:rPr>
        <w:t>Рішення Верховної Ради України від 07.06.2023 № 122 «Про затвердження рекомендацій слухань у Комітеті на тему «Освітні втрати й освітні розриви на рівні загальної середньої освіти: вимірювання та механізми подолання»;</w:t>
      </w:r>
    </w:p>
    <w:p>
      <w:pPr>
        <w:pStyle w:val="para9"/>
        <w:numPr>
          <w:ilvl w:val="0"/>
          <w:numId w:val="9"/>
        </w:numPr>
        <w:ind w:left="360" w:hanging="360"/>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Наказів МОН України:</w:t>
      </w:r>
    </w:p>
    <w:p>
      <w:pPr>
        <w:pStyle w:val="para9"/>
        <w:numPr>
          <w:ilvl w:val="0"/>
          <w:numId w:val="27"/>
        </w:numPr>
        <w:ind w:left="709" w:hanging="360"/>
        <w:spacing w:after="0"/>
        <w:jc w:val="both"/>
        <w:rPr>
          <w:rFonts w:ascii="Times New Roman" w:hAnsi="Times New Roman" w:cs="Times New Roman"/>
          <w:sz w:val="28"/>
          <w:szCs w:val="28"/>
        </w:rPr>
      </w:pPr>
      <w:r>
        <w:rPr>
          <w:rFonts w:ascii="Times New Roman" w:hAnsi="Times New Roman" w:eastAsia="Times New Roman" w:cs="Times New Roman"/>
          <w:sz w:val="28"/>
          <w:szCs w:val="28"/>
        </w:rPr>
        <w:t>від 12.08.2022 №743 «Про затвердження типових освітніх програм для 1-2 класів закладів загальної середньої освіти»;</w:t>
      </w:r>
      <w:r>
        <w:rPr>
          <w:rFonts w:ascii="Times New Roman" w:hAnsi="Times New Roman" w:cs="Times New Roman"/>
          <w:sz w:val="28"/>
          <w:szCs w:val="28"/>
        </w:rPr>
      </w:r>
    </w:p>
    <w:p>
      <w:pPr>
        <w:pStyle w:val="para9"/>
        <w:numPr>
          <w:ilvl w:val="0"/>
          <w:numId w:val="27"/>
        </w:numPr>
        <w:ind w:left="709" w:hanging="360"/>
        <w:spacing w:after="0"/>
        <w:jc w:val="both"/>
        <w:rPr>
          <w:rFonts w:ascii="Times New Roman" w:hAnsi="Times New Roman" w:cs="Times New Roman"/>
          <w:sz w:val="28"/>
          <w:szCs w:val="28"/>
        </w:rPr>
      </w:pPr>
      <w:r>
        <w:rPr>
          <w:rFonts w:ascii="Times New Roman" w:hAnsi="Times New Roman" w:cs="Times New Roman"/>
          <w:sz w:val="28"/>
          <w:szCs w:val="28"/>
        </w:rPr>
        <w:t>від 12.08.2022 №743 «Про затвердження типових освітніх програм для 3-4 класів закладів загальної середньої освіти»;</w:t>
      </w:r>
    </w:p>
    <w:p>
      <w:pPr>
        <w:pStyle w:val="para9"/>
        <w:numPr>
          <w:ilvl w:val="0"/>
          <w:numId w:val="27"/>
        </w:numPr>
        <w:ind w:left="709" w:hanging="360"/>
        <w:spacing w:after="0"/>
        <w:jc w:val="both"/>
        <w:rPr>
          <w:rFonts w:ascii="Times New Roman" w:hAnsi="Times New Roman" w:cs="Times New Roman"/>
          <w:sz w:val="28"/>
          <w:szCs w:val="28"/>
        </w:rPr>
      </w:pPr>
      <w:r>
        <w:rPr>
          <w:rFonts w:ascii="Times New Roman" w:hAnsi="Times New Roman" w:eastAsia="Times New Roman" w:cs="Times New Roman"/>
          <w:sz w:val="28"/>
          <w:szCs w:val="28"/>
        </w:rPr>
        <w:t xml:space="preserve">від 19.02.2021 №235 (у редакції наказу від 09.08.2024 №1120 «Про затвердження типової освітньої програми для 5-9 класів закладів загальної середньої освіти» </w:t>
      </w:r>
      <w:r/>
      <w:bookmarkStart w:id="8" w:name="_Hlk176990325"/>
      <w:r/>
      <w:r>
        <w:rPr>
          <w:rFonts w:ascii="Times New Roman" w:hAnsi="Times New Roman" w:eastAsia="Times New Roman" w:cs="Times New Roman"/>
          <w:sz w:val="28"/>
          <w:szCs w:val="28"/>
        </w:rPr>
        <w:t>(</w:t>
      </w:r>
      <w:r>
        <w:rPr>
          <w:rFonts w:ascii="Times New Roman" w:hAnsi="Times New Roman" w:eastAsia="Times New Roman" w:cs="Times New Roman"/>
          <w:i/>
          <w:iCs/>
          <w:sz w:val="28"/>
          <w:szCs w:val="28"/>
        </w:rPr>
        <w:t>для 5 – 8 класів</w:t>
      </w:r>
      <w:r>
        <w:rPr>
          <w:rFonts w:ascii="Times New Roman" w:hAnsi="Times New Roman" w:eastAsia="Times New Roman" w:cs="Times New Roman"/>
          <w:sz w:val="28"/>
          <w:szCs w:val="28"/>
        </w:rPr>
        <w:t xml:space="preserve">); </w:t>
      </w:r>
      <w:r/>
      <w:bookmarkEnd w:id="8"/>
      <w:r/>
      <w:r>
        <w:rPr>
          <w:rFonts w:ascii="Times New Roman" w:hAnsi="Times New Roman" w:cs="Times New Roman"/>
          <w:sz w:val="28"/>
          <w:szCs w:val="28"/>
        </w:rPr>
      </w:r>
    </w:p>
    <w:p>
      <w:pPr>
        <w:pStyle w:val="para9"/>
        <w:numPr>
          <w:ilvl w:val="0"/>
          <w:numId w:val="27"/>
        </w:numPr>
        <w:ind w:left="709" w:hanging="360"/>
        <w:spacing w:after="0"/>
        <w:jc w:val="both"/>
        <w:rPr>
          <w:rFonts w:ascii="Times New Roman" w:hAnsi="Times New Roman" w:cs="Times New Roman"/>
          <w:sz w:val="28"/>
          <w:szCs w:val="28"/>
        </w:rPr>
      </w:pPr>
      <w:r>
        <w:rPr>
          <w:rFonts w:ascii="Times New Roman" w:hAnsi="Times New Roman" w:eastAsia="Times New Roman" w:cs="Times New Roman"/>
          <w:sz w:val="28"/>
          <w:szCs w:val="28"/>
        </w:rPr>
        <w:t>від 20.04.2018 №405 (зі змінами) «Про затвердження типової освітньої програми закладів загальної середньої освіти ІІ ступеня»</w:t>
      </w:r>
      <w:r>
        <w:t xml:space="preserve"> </w:t>
      </w:r>
      <w:r>
        <w:rPr>
          <w:rFonts w:ascii="Times New Roman" w:hAnsi="Times New Roman" w:eastAsia="Times New Roman" w:cs="Times New Roman"/>
          <w:i/>
          <w:iCs/>
          <w:sz w:val="28"/>
          <w:szCs w:val="28"/>
        </w:rPr>
        <w:t>(для 9 класу)</w:t>
      </w:r>
      <w:r>
        <w:rPr>
          <w:rFonts w:ascii="Times New Roman" w:hAnsi="Times New Roman" w:eastAsia="Times New Roman" w:cs="Times New Roman"/>
          <w:sz w:val="28"/>
          <w:szCs w:val="28"/>
        </w:rPr>
        <w:t>;</w:t>
      </w:r>
      <w:r>
        <w:rPr>
          <w:rFonts w:ascii="Times New Roman" w:hAnsi="Times New Roman" w:cs="Times New Roman"/>
          <w:sz w:val="28"/>
          <w:szCs w:val="28"/>
        </w:rPr>
      </w:r>
    </w:p>
    <w:p>
      <w:pPr>
        <w:pStyle w:val="para9"/>
        <w:numPr>
          <w:ilvl w:val="0"/>
          <w:numId w:val="27"/>
        </w:numPr>
        <w:ind w:left="709" w:hanging="360"/>
        <w:spacing w:after="0"/>
        <w:jc w:val="both"/>
        <w:rPr>
          <w:rFonts w:ascii="Times New Roman" w:hAnsi="Times New Roman" w:cs="Times New Roman"/>
          <w:sz w:val="28"/>
          <w:szCs w:val="28"/>
        </w:rPr>
      </w:pPr>
      <w:r>
        <w:rPr>
          <w:rFonts w:ascii="Times New Roman" w:hAnsi="Times New Roman" w:eastAsia="Times New Roman" w:cs="Times New Roman"/>
          <w:sz w:val="28"/>
          <w:szCs w:val="28"/>
        </w:rPr>
        <w:t>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(із змінами від 20.05.2024);</w:t>
      </w:r>
      <w:r>
        <w:rPr>
          <w:rFonts w:ascii="Times New Roman" w:hAnsi="Times New Roman" w:cs="Times New Roman"/>
          <w:sz w:val="28"/>
          <w:szCs w:val="28"/>
        </w:rPr>
      </w:r>
    </w:p>
    <w:p>
      <w:pPr>
        <w:pStyle w:val="para9"/>
        <w:numPr>
          <w:ilvl w:val="0"/>
          <w:numId w:val="27"/>
        </w:numPr>
        <w:ind w:left="709" w:hanging="360"/>
        <w:spacing w:after="0"/>
        <w:jc w:val="both"/>
        <w:rPr>
          <w:rFonts w:ascii="Times New Roman" w:hAnsi="Times New Roman" w:cs="Times New Roman"/>
          <w:sz w:val="28"/>
          <w:szCs w:val="28"/>
        </w:rPr>
      </w:pPr>
      <w:r>
        <w:rPr>
          <w:rFonts w:ascii="Times New Roman" w:hAnsi="Times New Roman" w:cs="Times New Roman"/>
          <w:sz w:val="28"/>
          <w:szCs w:val="28"/>
        </w:rPr>
        <w:t xml:space="preserve">від 13.07.2021 №813 «Про затвердження методичних рекомендацій щодо оцінювання результатів навчання учнів 1-4 класів закладів загальної середньої освіти»;  </w:t>
      </w:r>
    </w:p>
    <w:p>
      <w:pPr>
        <w:pStyle w:val="para9"/>
        <w:numPr>
          <w:ilvl w:val="0"/>
          <w:numId w:val="27"/>
        </w:numPr>
        <w:ind w:left="709" w:hanging="360"/>
        <w:spacing/>
        <w:jc w:val="both"/>
        <w:rPr>
          <w:rFonts w:ascii="Times New Roman" w:hAnsi="Times New Roman" w:cs="Times New Roman"/>
          <w:sz w:val="28"/>
          <w:szCs w:val="28"/>
        </w:rPr>
      </w:pPr>
      <w:r>
        <w:rPr>
          <w:rFonts w:ascii="Times New Roman" w:hAnsi="Times New Roman" w:cs="Times New Roman"/>
          <w:sz w:val="28"/>
          <w:szCs w:val="28"/>
        </w:rPr>
        <w:t>від 30.07.2024 № 1072 «Про затвердження концептуальних засад реформування історичної освіти в системі загальної середньої освіти»</w:t>
      </w:r>
    </w:p>
    <w:p>
      <w:pPr>
        <w:pStyle w:val="para9"/>
        <w:numPr>
          <w:ilvl w:val="0"/>
          <w:numId w:val="27"/>
        </w:numPr>
        <w:ind w:left="709" w:hanging="360"/>
        <w:spacing/>
        <w:jc w:val="both"/>
        <w:rPr>
          <w:rFonts w:ascii="Times New Roman" w:hAnsi="Times New Roman" w:cs="Times New Roman"/>
          <w:sz w:val="28"/>
          <w:szCs w:val="28"/>
        </w:rPr>
      </w:pPr>
      <w:r>
        <w:rPr>
          <w:rFonts w:ascii="Times New Roman" w:hAnsi="Times New Roman" w:cs="Times New Roman"/>
          <w:sz w:val="28"/>
          <w:szCs w:val="28"/>
        </w:rPr>
        <w:t>від 09.08.2024 № 1120  «Про внесення змін до типової освітньої програми для 5-9 класів закладів загальної середньої освіти»  (у 2024/2025 навчальному році 5-8 класи)</w:t>
      </w:r>
    </w:p>
    <w:p>
      <w:pPr>
        <w:pStyle w:val="para9"/>
        <w:numPr>
          <w:ilvl w:val="0"/>
          <w:numId w:val="27"/>
        </w:numPr>
        <w:ind w:left="709" w:hanging="360"/>
        <w:spacing/>
        <w:jc w:val="both"/>
        <w:rPr>
          <w:rFonts w:ascii="Times New Roman" w:hAnsi="Times New Roman" w:cs="Times New Roman"/>
          <w:sz w:val="28"/>
          <w:szCs w:val="28"/>
        </w:rPr>
      </w:pPr>
      <w:r>
        <w:rPr>
          <w:rFonts w:ascii="Times New Roman" w:hAnsi="Times New Roman" w:cs="Times New Roman"/>
          <w:sz w:val="28"/>
          <w:szCs w:val="28"/>
        </w:rPr>
        <w:t>від 07.08.2024 № 1112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 (Зареєстрований в Міністерстві юстиції України 08.08.2024 за № 1222/42567);</w:t>
      </w:r>
    </w:p>
    <w:p>
      <w:pPr>
        <w:pStyle w:val="para9"/>
        <w:numPr>
          <w:ilvl w:val="0"/>
          <w:numId w:val="27"/>
        </w:numPr>
        <w:ind w:left="709" w:hanging="360"/>
        <w:spacing/>
        <w:jc w:val="both"/>
        <w:rPr>
          <w:rFonts w:ascii="Times New Roman" w:hAnsi="Times New Roman" w:cs="Times New Roman"/>
          <w:sz w:val="28"/>
          <w:szCs w:val="28"/>
        </w:rPr>
      </w:pPr>
      <w:r>
        <w:rPr>
          <w:rFonts w:ascii="Times New Roman" w:hAnsi="Times New Roman" w:cs="Times New Roman"/>
          <w:sz w:val="28"/>
          <w:szCs w:val="28"/>
        </w:rPr>
        <w:t>від 02.08.2024 № 1093 «Про затвердження рекомендацій щодо оцінювання результатів навчання». Рекомендації щодо оцінювання результатів навчання здобувачів освіти відповідно до Державного стандарту базової середньої освіти;</w:t>
      </w:r>
    </w:p>
    <w:p>
      <w:pPr>
        <w:pStyle w:val="para9"/>
        <w:numPr>
          <w:ilvl w:val="0"/>
          <w:numId w:val="27"/>
        </w:numPr>
        <w:ind w:left="709" w:hanging="360"/>
        <w:spacing/>
        <w:jc w:val="both"/>
        <w:rPr>
          <w:rFonts w:ascii="Times New Roman" w:hAnsi="Times New Roman" w:cs="Times New Roman"/>
          <w:sz w:val="28"/>
          <w:szCs w:val="28"/>
        </w:rPr>
      </w:pPr>
      <w:r>
        <w:rPr>
          <w:rFonts w:ascii="Times New Roman" w:hAnsi="Times New Roman" w:cs="Times New Roman"/>
          <w:sz w:val="28"/>
          <w:szCs w:val="28"/>
        </w:rPr>
        <w:t xml:space="preserve">від 08.09.2020 № 1115 «Деякі питання організації дистанційного навчання» (Зареєстровано в Міністерстві юстиції України 28.09.2020 за № 941/35224) (Із змінами). </w:t>
      </w:r>
    </w:p>
    <w:p>
      <w:pPr>
        <w:pStyle w:val="para9"/>
        <w:numPr>
          <w:ilvl w:val="0"/>
          <w:numId w:val="27"/>
        </w:numPr>
        <w:ind w:left="709" w:hanging="360"/>
        <w:spacing/>
        <w:jc w:val="both"/>
        <w:rPr>
          <w:rFonts w:ascii="Times New Roman" w:hAnsi="Times New Roman" w:cs="Times New Roman"/>
          <w:sz w:val="28"/>
          <w:szCs w:val="28"/>
        </w:rPr>
      </w:pPr>
      <w:r>
        <w:rPr>
          <w:rFonts w:ascii="Times New Roman" w:hAnsi="Times New Roman" w:cs="Times New Roman"/>
          <w:sz w:val="28"/>
          <w:szCs w:val="28"/>
        </w:rPr>
        <w:t>від 16.05.2024 № 701 «Про затвердження Рекомендацій щодо використання модифікованих програм з української мови, української літератури, історії України, географії для закладів загальної середньої освіти»</w:t>
      </w:r>
    </w:p>
    <w:p>
      <w:pPr>
        <w:pStyle w:val="para9"/>
        <w:numPr>
          <w:ilvl w:val="0"/>
          <w:numId w:val="27"/>
        </w:numPr>
        <w:ind w:left="709" w:hanging="360"/>
        <w:spacing/>
        <w:jc w:val="both"/>
        <w:rPr>
          <w:rFonts w:ascii="Times New Roman" w:hAnsi="Times New Roman" w:cs="Times New Roman"/>
          <w:sz w:val="28"/>
          <w:szCs w:val="28"/>
        </w:rPr>
      </w:pPr>
      <w:r>
        <w:rPr>
          <w:rFonts w:ascii="Times New Roman" w:hAnsi="Times New Roman" w:cs="Times New Roman"/>
          <w:sz w:val="28"/>
          <w:szCs w:val="28"/>
        </w:rPr>
        <w:t>від 21.08.2013 №1222 «Про затвердження орієнтовних вимог оцінювання навчальних досягнень учнів із базових дисциплін у системі загальної середньої освіти» (зі змінами, внесеними наказом МОН від 19.08.2016 №1009)</w:t>
      </w:r>
    </w:p>
    <w:p>
      <w:pPr>
        <w:pStyle w:val="para9"/>
        <w:numPr>
          <w:ilvl w:val="0"/>
          <w:numId w:val="27"/>
        </w:numPr>
        <w:ind w:left="709" w:hanging="360"/>
        <w:spacing/>
        <w:jc w:val="both"/>
        <w:rPr>
          <w:rFonts w:ascii="Times New Roman" w:hAnsi="Times New Roman" w:cs="Times New Roman"/>
          <w:sz w:val="28"/>
          <w:szCs w:val="28"/>
        </w:rPr>
      </w:pPr>
      <w:r>
        <w:rPr>
          <w:rFonts w:ascii="Times New Roman" w:hAnsi="Times New Roman" w:cs="Times New Roman"/>
          <w:sz w:val="28"/>
          <w:szCs w:val="28"/>
        </w:rPr>
        <w:t>від 08.08.2022 року № 707 «Про затвердження Інструкції з ведення ділової документації у закладах загальної середньої освіти в електронній формі»</w:t>
      </w:r>
    </w:p>
    <w:p>
      <w:pPr>
        <w:pStyle w:val="para9"/>
        <w:ind w:left="1080"/>
        <w:spacing/>
        <w:jc w:val="both"/>
        <w:rPr>
          <w:rFonts w:ascii="Times New Roman" w:hAnsi="Times New Roman" w:cs="Times New Roman"/>
          <w:sz w:val="28"/>
          <w:szCs w:val="28"/>
        </w:rPr>
      </w:pPr>
      <w:r>
        <w:rPr>
          <w:rFonts w:ascii="Times New Roman" w:hAnsi="Times New Roman" w:cs="Times New Roman"/>
          <w:sz w:val="28"/>
          <w:szCs w:val="28"/>
        </w:rPr>
      </w:r>
    </w:p>
    <w:p>
      <w:pPr>
        <w:pStyle w:val="para9"/>
        <w:numPr>
          <w:ilvl w:val="0"/>
          <w:numId w:val="9"/>
        </w:numPr>
        <w:ind w:left="360" w:right="3" w:hanging="360"/>
        <w:spacing w:before="1" w:after="0"/>
        <w:contextualSpacing w:val="0"/>
        <w:jc w:val="both"/>
        <w:widowControl w:val="0"/>
        <w:tabs defTabSz="720">
          <w:tab w:val="left" w:pos="1508" w:leader="none"/>
        </w:tabs>
        <w:rPr>
          <w:rFonts w:ascii="Times New Roman" w:hAnsi="Times New Roman" w:cs="Times New Roman"/>
          <w:sz w:val="28"/>
          <w:szCs w:val="28"/>
        </w:rPr>
      </w:pPr>
      <w:r>
        <w:rPr>
          <w:rFonts w:ascii="Times New Roman" w:hAnsi="Times New Roman" w:cs="Times New Roman"/>
          <w:sz w:val="28"/>
          <w:szCs w:val="28"/>
        </w:rPr>
        <w:t>Положення</w:t>
      </w:r>
      <w:r>
        <w:rPr>
          <w:rFonts w:ascii="Times New Roman" w:hAnsi="Times New Roman" w:cs="Times New Roman"/>
          <w:spacing w:val="1" w:percent="101"/>
          <w:sz w:val="28"/>
          <w:szCs w:val="28"/>
        </w:rPr>
        <w:t xml:space="preserve"> </w:t>
      </w:r>
      <w:r>
        <w:rPr>
          <w:rFonts w:ascii="Times New Roman" w:hAnsi="Times New Roman" w:cs="Times New Roman"/>
          <w:sz w:val="28"/>
          <w:szCs w:val="28"/>
        </w:rPr>
        <w:t>про</w:t>
      </w:r>
      <w:r>
        <w:rPr>
          <w:rFonts w:ascii="Times New Roman" w:hAnsi="Times New Roman" w:cs="Times New Roman"/>
          <w:spacing w:val="1" w:percent="101"/>
          <w:sz w:val="28"/>
          <w:szCs w:val="28"/>
        </w:rPr>
        <w:t xml:space="preserve"> </w:t>
      </w:r>
      <w:r>
        <w:rPr>
          <w:rFonts w:ascii="Times New Roman" w:hAnsi="Times New Roman" w:cs="Times New Roman"/>
          <w:sz w:val="28"/>
          <w:szCs w:val="28"/>
        </w:rPr>
        <w:t>індивідуальну</w:t>
      </w:r>
      <w:r>
        <w:rPr>
          <w:rFonts w:ascii="Times New Roman" w:hAnsi="Times New Roman" w:cs="Times New Roman"/>
          <w:spacing w:val="1" w:percent="101"/>
          <w:sz w:val="28"/>
          <w:szCs w:val="28"/>
        </w:rPr>
        <w:t xml:space="preserve"> </w:t>
      </w:r>
      <w:r>
        <w:rPr>
          <w:rFonts w:ascii="Times New Roman" w:hAnsi="Times New Roman" w:cs="Times New Roman"/>
          <w:sz w:val="28"/>
          <w:szCs w:val="28"/>
        </w:rPr>
        <w:t>форму</w:t>
      </w:r>
      <w:r>
        <w:rPr>
          <w:rFonts w:ascii="Times New Roman" w:hAnsi="Times New Roman" w:cs="Times New Roman"/>
          <w:spacing w:val="1" w:percent="101"/>
          <w:sz w:val="28"/>
          <w:szCs w:val="28"/>
        </w:rPr>
        <w:t xml:space="preserve"> </w:t>
      </w:r>
      <w:r>
        <w:rPr>
          <w:rFonts w:ascii="Times New Roman" w:hAnsi="Times New Roman" w:cs="Times New Roman"/>
          <w:sz w:val="28"/>
          <w:szCs w:val="28"/>
        </w:rPr>
        <w:t>здобуття</w:t>
      </w:r>
      <w:r>
        <w:rPr>
          <w:rFonts w:ascii="Times New Roman" w:hAnsi="Times New Roman" w:cs="Times New Roman"/>
          <w:spacing w:val="1" w:percent="101"/>
          <w:sz w:val="28"/>
          <w:szCs w:val="28"/>
        </w:rPr>
        <w:t xml:space="preserve"> </w:t>
      </w:r>
      <w:r>
        <w:rPr>
          <w:rFonts w:ascii="Times New Roman" w:hAnsi="Times New Roman" w:cs="Times New Roman"/>
          <w:sz w:val="28"/>
          <w:szCs w:val="28"/>
        </w:rPr>
        <w:t>загальної</w:t>
      </w:r>
      <w:r>
        <w:rPr>
          <w:rFonts w:ascii="Times New Roman" w:hAnsi="Times New Roman" w:cs="Times New Roman"/>
          <w:spacing w:val="1" w:percent="101"/>
          <w:sz w:val="28"/>
          <w:szCs w:val="28"/>
        </w:rPr>
        <w:t xml:space="preserve"> </w:t>
      </w:r>
      <w:r>
        <w:rPr>
          <w:rFonts w:ascii="Times New Roman" w:hAnsi="Times New Roman" w:cs="Times New Roman"/>
          <w:sz w:val="28"/>
          <w:szCs w:val="28"/>
        </w:rPr>
        <w:t>середньої</w:t>
      </w:r>
      <w:r>
        <w:rPr>
          <w:rFonts w:ascii="Times New Roman" w:hAnsi="Times New Roman" w:cs="Times New Roman"/>
          <w:spacing w:val="1" w:percent="101"/>
          <w:sz w:val="28"/>
          <w:szCs w:val="28"/>
        </w:rPr>
        <w:t xml:space="preserve"> </w:t>
      </w:r>
      <w:r>
        <w:rPr>
          <w:rFonts w:ascii="Times New Roman" w:hAnsi="Times New Roman" w:cs="Times New Roman"/>
          <w:sz w:val="28"/>
          <w:szCs w:val="28"/>
        </w:rPr>
        <w:t>освіти,</w:t>
      </w:r>
      <w:r>
        <w:rPr>
          <w:rFonts w:ascii="Times New Roman" w:hAnsi="Times New Roman" w:cs="Times New Roman"/>
          <w:spacing w:val="1" w:percent="101"/>
          <w:sz w:val="28"/>
          <w:szCs w:val="28"/>
        </w:rPr>
        <w:t xml:space="preserve"> </w:t>
      </w:r>
      <w:r>
        <w:rPr>
          <w:rFonts w:ascii="Times New Roman" w:hAnsi="Times New Roman" w:cs="Times New Roman"/>
          <w:sz w:val="28"/>
          <w:szCs w:val="28"/>
        </w:rPr>
        <w:t>затвердженого</w:t>
      </w:r>
      <w:r>
        <w:rPr>
          <w:rFonts w:ascii="Times New Roman" w:hAnsi="Times New Roman" w:cs="Times New Roman"/>
          <w:spacing w:val="1" w:percent="101"/>
          <w:sz w:val="28"/>
          <w:szCs w:val="28"/>
        </w:rPr>
        <w:t xml:space="preserve"> </w:t>
      </w:r>
      <w:r>
        <w:rPr>
          <w:rFonts w:ascii="Times New Roman" w:hAnsi="Times New Roman" w:cs="Times New Roman"/>
          <w:sz w:val="28"/>
          <w:szCs w:val="28"/>
        </w:rPr>
        <w:t>наказом</w:t>
      </w:r>
      <w:r>
        <w:rPr>
          <w:rFonts w:ascii="Times New Roman" w:hAnsi="Times New Roman" w:cs="Times New Roman"/>
          <w:spacing w:val="1" w:percent="101"/>
          <w:sz w:val="28"/>
          <w:szCs w:val="28"/>
        </w:rPr>
        <w:t xml:space="preserve"> </w:t>
      </w:r>
      <w:r>
        <w:rPr>
          <w:rFonts w:ascii="Times New Roman" w:hAnsi="Times New Roman" w:cs="Times New Roman"/>
          <w:sz w:val="28"/>
          <w:szCs w:val="28"/>
        </w:rPr>
        <w:t>МОН</w:t>
      </w:r>
      <w:r>
        <w:rPr>
          <w:rFonts w:ascii="Times New Roman" w:hAnsi="Times New Roman" w:cs="Times New Roman"/>
          <w:spacing w:val="1" w:percent="101"/>
          <w:sz w:val="28"/>
          <w:szCs w:val="28"/>
        </w:rPr>
        <w:t xml:space="preserve"> </w:t>
      </w:r>
      <w:r>
        <w:rPr>
          <w:rFonts w:ascii="Times New Roman" w:hAnsi="Times New Roman" w:cs="Times New Roman"/>
          <w:sz w:val="28"/>
          <w:szCs w:val="28"/>
        </w:rPr>
        <w:t>України</w:t>
      </w:r>
      <w:r>
        <w:rPr>
          <w:rFonts w:ascii="Times New Roman" w:hAnsi="Times New Roman" w:cs="Times New Roman"/>
          <w:spacing w:val="1" w:percent="101"/>
          <w:sz w:val="28"/>
          <w:szCs w:val="28"/>
        </w:rPr>
        <w:t xml:space="preserve"> </w:t>
      </w:r>
      <w:r>
        <w:rPr>
          <w:rFonts w:ascii="Times New Roman" w:hAnsi="Times New Roman" w:cs="Times New Roman"/>
          <w:sz w:val="28"/>
          <w:szCs w:val="28"/>
        </w:rPr>
        <w:t>від</w:t>
      </w:r>
      <w:r>
        <w:rPr>
          <w:rFonts w:ascii="Times New Roman" w:hAnsi="Times New Roman" w:cs="Times New Roman"/>
          <w:spacing w:val="1" w:percent="101"/>
          <w:sz w:val="28"/>
          <w:szCs w:val="28"/>
        </w:rPr>
        <w:t xml:space="preserve"> </w:t>
      </w:r>
      <w:r>
        <w:rPr>
          <w:rFonts w:ascii="Times New Roman" w:hAnsi="Times New Roman" w:cs="Times New Roman"/>
          <w:sz w:val="28"/>
          <w:szCs w:val="28"/>
        </w:rPr>
        <w:t>12.01.2016</w:t>
      </w:r>
      <w:r>
        <w:rPr>
          <w:rFonts w:ascii="Times New Roman" w:hAnsi="Times New Roman" w:cs="Times New Roman"/>
          <w:spacing w:val="1" w:percent="101"/>
          <w:sz w:val="28"/>
          <w:szCs w:val="28"/>
        </w:rPr>
        <w:t xml:space="preserve"> </w:t>
      </w:r>
      <w:r>
        <w:rPr>
          <w:rFonts w:ascii="Times New Roman" w:hAnsi="Times New Roman" w:cs="Times New Roman"/>
          <w:sz w:val="28"/>
          <w:szCs w:val="28"/>
        </w:rPr>
        <w:t>№8</w:t>
      </w:r>
      <w:r>
        <w:rPr>
          <w:rFonts w:ascii="Times New Roman" w:hAnsi="Times New Roman" w:cs="Times New Roman"/>
          <w:spacing w:val="1" w:percent="101"/>
          <w:sz w:val="28"/>
          <w:szCs w:val="28"/>
        </w:rPr>
        <w:t xml:space="preserve"> </w:t>
      </w:r>
      <w:r>
        <w:rPr>
          <w:rFonts w:ascii="Times New Roman" w:hAnsi="Times New Roman" w:cs="Times New Roman"/>
          <w:sz w:val="28"/>
          <w:szCs w:val="28"/>
        </w:rPr>
        <w:t>(у</w:t>
      </w:r>
      <w:r>
        <w:rPr>
          <w:rFonts w:ascii="Times New Roman" w:hAnsi="Times New Roman" w:cs="Times New Roman"/>
          <w:spacing w:val="1" w:percent="101"/>
          <w:sz w:val="28"/>
          <w:szCs w:val="28"/>
        </w:rPr>
        <w:t xml:space="preserve"> </w:t>
      </w:r>
      <w:r>
        <w:rPr>
          <w:rFonts w:ascii="Times New Roman" w:hAnsi="Times New Roman" w:cs="Times New Roman"/>
          <w:sz w:val="28"/>
          <w:szCs w:val="28"/>
        </w:rPr>
        <w:t>редакції наказу МОН України від 10.07.2019 №955);</w:t>
      </w:r>
    </w:p>
    <w:p>
      <w:pPr>
        <w:pStyle w:val="para9"/>
        <w:numPr>
          <w:ilvl w:val="0"/>
          <w:numId w:val="9"/>
        </w:numPr>
        <w:ind w:left="360" w:hanging="360"/>
        <w:spacing w:after="0"/>
        <w:jc w:val="both"/>
        <w:rPr>
          <w:rFonts w:ascii="Times New Roman" w:hAnsi="Times New Roman" w:cs="Times New Roman"/>
          <w:sz w:val="28"/>
          <w:szCs w:val="28"/>
        </w:rPr>
      </w:pPr>
      <w:r>
        <w:rPr>
          <w:rFonts w:ascii="Times New Roman" w:hAnsi="Times New Roman" w:eastAsia="Times New Roman" w:cs="Times New Roman"/>
          <w:sz w:val="28"/>
          <w:szCs w:val="28"/>
        </w:rPr>
        <w:t>Положення про дистанційну форму здобуття повної загальної середньої освіти, затвердженого наказом МОН України від 08.09.2020 №1115</w:t>
      </w:r>
      <w:r>
        <w:rPr>
          <w:rFonts w:ascii="Times New Roman" w:hAnsi="Times New Roman" w:eastAsia="Times New Roman" w:cs="Times New Roman"/>
          <w:highlight w:val="white"/>
          <w:sz w:val="28"/>
          <w:szCs w:val="28"/>
        </w:rPr>
        <w:t xml:space="preserve">; </w:t>
      </w:r>
      <w:r>
        <w:rPr>
          <w:rFonts w:ascii="Times New Roman" w:hAnsi="Times New Roman" w:cs="Times New Roman"/>
          <w:sz w:val="28"/>
          <w:szCs w:val="28"/>
        </w:rPr>
      </w:r>
    </w:p>
    <w:p>
      <w:pPr>
        <w:pStyle w:val="para9"/>
        <w:numPr>
          <w:ilvl w:val="0"/>
          <w:numId w:val="9"/>
        </w:numPr>
        <w:ind w:left="360" w:hanging="360"/>
        <w:spacing w:after="0"/>
        <w:jc w:val="both"/>
        <w:rPr>
          <w:rFonts w:ascii="Times New Roman" w:hAnsi="Times New Roman" w:cs="Times New Roman"/>
          <w:sz w:val="28"/>
          <w:szCs w:val="28"/>
        </w:rPr>
      </w:pPr>
      <w:r>
        <w:rPr>
          <w:rFonts w:ascii="Times New Roman" w:hAnsi="Times New Roman" w:cs="Times New Roman"/>
          <w:sz w:val="28"/>
          <w:szCs w:val="28"/>
        </w:rPr>
        <w:t>Оцінювання навчальних досягнень учнів з особливими освітніми потребами / методичні рекомендації / укладачі: Н. Софій, О. Стягунова, О. Федоренко. Київ, УІРО, 2024</w:t>
      </w:r>
    </w:p>
    <w:p>
      <w:pPr>
        <w:pStyle w:val="para9"/>
        <w:numPr>
          <w:ilvl w:val="0"/>
          <w:numId w:val="9"/>
        </w:numPr>
        <w:ind w:left="360" w:hanging="360"/>
        <w:spacing w:after="0"/>
        <w:jc w:val="both"/>
        <w:rPr>
          <w:rFonts w:ascii="Times New Roman" w:hAnsi="Times New Roman" w:cs="Times New Roman"/>
          <w:sz w:val="28"/>
          <w:szCs w:val="28"/>
        </w:rPr>
      </w:pPr>
      <w:r>
        <w:rPr>
          <w:rFonts w:ascii="Times New Roman" w:hAnsi="Times New Roman" w:eastAsia="Times New Roman" w:cs="Times New Roman"/>
          <w:sz w:val="28"/>
          <w:szCs w:val="28"/>
        </w:rPr>
        <w:t>Методичні рекомендації щодо оцінювання результатів навчання учнів 1-4 класів закладів загальної середньої освіти (Наказ Міністерства освіти і науки України від 13.07.2021 № 813)</w:t>
      </w:r>
      <w:r>
        <w:rPr>
          <w:rFonts w:ascii="Times New Roman" w:hAnsi="Times New Roman" w:cs="Times New Roman"/>
          <w:sz w:val="28"/>
          <w:szCs w:val="28"/>
        </w:rPr>
      </w:r>
    </w:p>
    <w:p>
      <w:pPr>
        <w:pStyle w:val="para9"/>
        <w:numPr>
          <w:ilvl w:val="0"/>
          <w:numId w:val="9"/>
        </w:numPr>
        <w:ind w:left="360" w:hanging="360"/>
        <w:spacing/>
        <w:jc w:val="both"/>
        <w:rPr>
          <w:rFonts w:ascii="Times New Roman" w:hAnsi="Times New Roman" w:cs="Times New Roman"/>
          <w:sz w:val="28"/>
          <w:szCs w:val="28"/>
        </w:rPr>
      </w:pPr>
      <w:r>
        <w:rPr>
          <w:rFonts w:ascii="Times New Roman" w:hAnsi="Times New Roman" w:eastAsia="Times New Roman" w:cs="Times New Roman"/>
          <w:sz w:val="28"/>
          <w:szCs w:val="28"/>
        </w:rPr>
        <w:t xml:space="preserve">Санітарного регламенту, затвердженого наказом МОЗ від 25.09.2020  №2205 «Про затвердження Санітарного регламенту для закладів загальної середньої освіти» зареєстрованого в Міністерстві юстиції України 10.11. 2020 за № 1111/35394 (зі змінами, </w:t>
      </w:r>
      <w:r>
        <w:rPr>
          <w:rFonts w:ascii="Times New Roman" w:hAnsi="Times New Roman" w:cs="Times New Roman"/>
          <w:sz w:val="28"/>
          <w:szCs w:val="28"/>
        </w:rPr>
        <w:t>внесеними згідно з наказами Міністерства охорони здоров'я від 20.09.2021 № 1984, від 01.08.2022</w:t>
      </w:r>
      <w:r>
        <w:rPr>
          <w:rFonts w:ascii="Times New Roman" w:hAnsi="Times New Roman" w:eastAsia="Times New Roman" w:cs="Times New Roman"/>
          <w:sz w:val="28"/>
          <w:szCs w:val="28"/>
        </w:rPr>
        <w:t xml:space="preserve"> </w:t>
      </w:r>
      <w:r>
        <w:rPr>
          <w:rFonts w:ascii="Times New Roman" w:hAnsi="Times New Roman" w:cs="Times New Roman"/>
          <w:sz w:val="28"/>
          <w:szCs w:val="28"/>
        </w:rPr>
      </w:r>
    </w:p>
    <w:p>
      <w:pPr>
        <w:pStyle w:val="para9"/>
        <w:ind w:left="360"/>
        <w:spacing/>
        <w:jc w:val="both"/>
        <w:rPr>
          <w:rFonts w:ascii="Times New Roman" w:hAnsi="Times New Roman" w:cs="Times New Roman"/>
          <w:sz w:val="28"/>
          <w:szCs w:val="28"/>
        </w:rPr>
      </w:pPr>
      <w:r>
        <w:rPr>
          <w:rFonts w:ascii="Times New Roman" w:hAnsi="Times New Roman" w:cs="Times New Roman"/>
          <w:sz w:val="28"/>
          <w:szCs w:val="28"/>
        </w:rPr>
        <w:t>№ 1371);</w:t>
      </w:r>
    </w:p>
    <w:p>
      <w:pPr>
        <w:pStyle w:val="para9"/>
        <w:numPr>
          <w:ilvl w:val="0"/>
          <w:numId w:val="9"/>
        </w:numPr>
        <w:ind w:left="360" w:hanging="360"/>
        <w:spacing/>
        <w:jc w:val="both"/>
        <w:rPr>
          <w:rFonts w:ascii="Times New Roman" w:hAnsi="Times New Roman" w:cs="Times New Roman"/>
          <w:sz w:val="28"/>
          <w:szCs w:val="28"/>
        </w:rPr>
      </w:pPr>
      <w:r>
        <w:rPr>
          <w:rFonts w:ascii="Times New Roman" w:hAnsi="Times New Roman" w:cs="Times New Roman"/>
          <w:sz w:val="28"/>
          <w:szCs w:val="28"/>
        </w:rPr>
        <w:t>Лист Міністерства освіти і науки України від 22 липня 2024 року №1/13007-24 «Про методичні рекомендації щодо соціалізації та інтеграції дітей внутрішньо переміщених осіб у громадах»;</w:t>
      </w:r>
    </w:p>
    <w:p>
      <w:pPr>
        <w:pStyle w:val="para9"/>
        <w:numPr>
          <w:ilvl w:val="0"/>
          <w:numId w:val="9"/>
        </w:numPr>
        <w:ind w:left="360" w:hanging="360"/>
        <w:spacing w:after="0"/>
        <w:jc w:val="both"/>
        <w:rPr>
          <w:rFonts w:ascii="Times New Roman" w:hAnsi="Times New Roman" w:cs="Times New Roman"/>
          <w:sz w:val="28"/>
          <w:szCs w:val="28"/>
        </w:rPr>
      </w:pPr>
      <w:r>
        <w:rPr>
          <w:rFonts w:ascii="Times New Roman" w:hAnsi="Times New Roman" w:cs="Times New Roman"/>
          <w:sz w:val="28"/>
          <w:szCs w:val="28"/>
        </w:rPr>
        <w:t>Лист ДНУ «Інститут модернізації змісту освіти» від 12 серпня 2024 року №21/08-1242  «Методичні рекомендації щодо розвитку STEM-освіти в закладах загальної середньої та позашкільної освіти у 2024/2025 навчальному році»</w:t>
      </w:r>
    </w:p>
    <w:p>
      <w:pPr>
        <w:pStyle w:val="para9"/>
        <w:numPr>
          <w:ilvl w:val="0"/>
          <w:numId w:val="9"/>
        </w:numPr>
        <w:ind w:left="360" w:hanging="360"/>
        <w:spacing w:after="0"/>
        <w:jc w:val="both"/>
        <w:rPr>
          <w:rFonts w:ascii="Times New Roman" w:hAnsi="Times New Roman" w:cs="Times New Roman"/>
          <w:sz w:val="28"/>
          <w:szCs w:val="28"/>
        </w:rPr>
      </w:pPr>
      <w:r>
        <w:rPr>
          <w:rFonts w:ascii="Times New Roman" w:hAnsi="Times New Roman" w:cs="Times New Roman"/>
          <w:sz w:val="28"/>
          <w:szCs w:val="28"/>
        </w:rPr>
        <w:t>Лист ДНУ «Інститут модернізації змісту освіти» від 08 серпня 2024 року № 21/08-1233 «Про методичні рекомендації «Пріоритетні напрями роботи психологічної служби в системі освіти України у 2024/2025 навчальному році»;</w:t>
      </w:r>
    </w:p>
    <w:p>
      <w:pPr>
        <w:pStyle w:val="para9"/>
        <w:numPr>
          <w:ilvl w:val="0"/>
          <w:numId w:val="9"/>
        </w:numPr>
        <w:ind w:left="360" w:hanging="360"/>
        <w:spacing/>
        <w:jc w:val="both"/>
        <w:rPr>
          <w:rFonts w:ascii="Times New Roman" w:hAnsi="Times New Roman" w:cs="Times New Roman"/>
          <w:sz w:val="28"/>
          <w:szCs w:val="28"/>
        </w:rPr>
      </w:pPr>
      <w:r>
        <w:rPr>
          <w:rFonts w:ascii="Times New Roman" w:hAnsi="Times New Roman" w:cs="Times New Roman"/>
          <w:sz w:val="28"/>
          <w:szCs w:val="28"/>
        </w:rPr>
        <w:t>Лист МОН України від 10.06.2022 № 1/6267-22 «Про деякі питання національно-патріотичного виховання в закладах освіти України».</w:t>
      </w:r>
    </w:p>
    <w:p>
      <w:pPr>
        <w:pStyle w:val="para9"/>
        <w:numPr>
          <w:ilvl w:val="0"/>
          <w:numId w:val="9"/>
        </w:numPr>
        <w:ind w:left="360" w:hanging="360"/>
        <w:spacing w:after="0"/>
        <w:jc w:val="both"/>
        <w:rPr>
          <w:rFonts w:ascii="Times New Roman" w:hAnsi="Times New Roman" w:cs="Times New Roman"/>
          <w:sz w:val="28"/>
          <w:szCs w:val="28"/>
        </w:rPr>
      </w:pPr>
      <w:r>
        <w:rPr>
          <w:rFonts w:ascii="Times New Roman" w:hAnsi="Times New Roman" w:eastAsia="Times New Roman" w:cs="Times New Roman"/>
          <w:sz w:val="28"/>
          <w:szCs w:val="28"/>
        </w:rPr>
        <w:t xml:space="preserve"> Статуту закладу;</w:t>
      </w:r>
      <w:r>
        <w:rPr>
          <w:rFonts w:ascii="Times New Roman" w:hAnsi="Times New Roman" w:cs="Times New Roman"/>
          <w:sz w:val="28"/>
          <w:szCs w:val="28"/>
        </w:rPr>
      </w:r>
    </w:p>
    <w:p>
      <w:pPr>
        <w:pStyle w:val="para9"/>
        <w:numPr>
          <w:ilvl w:val="0"/>
          <w:numId w:val="9"/>
        </w:numPr>
        <w:ind w:left="360" w:right="3" w:hanging="360"/>
        <w:spacing w:before="6" w:after="0"/>
        <w:contextualSpacing w:val="0"/>
        <w:jc w:val="both"/>
        <w:widowControl w:val="0"/>
        <w:tabs defTabSz="720">
          <w:tab w:val="left" w:pos="1517" w:leader="none"/>
        </w:tabs>
        <w:rPr>
          <w:rFonts w:ascii="Times New Roman" w:hAnsi="Times New Roman" w:cs="Times New Roman"/>
          <w:sz w:val="28"/>
          <w:szCs w:val="28"/>
        </w:rPr>
      </w:pPr>
      <w:r>
        <w:rPr>
          <w:rFonts w:ascii="Times New Roman" w:hAnsi="Times New Roman" w:cs="Times New Roman"/>
          <w:sz w:val="28"/>
          <w:szCs w:val="28"/>
        </w:rPr>
        <w:t>іншими</w:t>
      </w:r>
      <w:r>
        <w:rPr>
          <w:rFonts w:ascii="Times New Roman" w:hAnsi="Times New Roman" w:cs="Times New Roman"/>
          <w:spacing w:val="1" w:percent="101"/>
          <w:sz w:val="28"/>
          <w:szCs w:val="28"/>
        </w:rPr>
        <w:t xml:space="preserve"> </w:t>
      </w:r>
      <w:r>
        <w:rPr>
          <w:rFonts w:ascii="Times New Roman" w:hAnsi="Times New Roman" w:cs="Times New Roman"/>
          <w:sz w:val="28"/>
          <w:szCs w:val="28"/>
        </w:rPr>
        <w:t>законодавчими</w:t>
      </w:r>
      <w:r>
        <w:rPr>
          <w:rFonts w:ascii="Times New Roman" w:hAnsi="Times New Roman" w:cs="Times New Roman"/>
          <w:spacing w:val="1" w:percent="101"/>
          <w:sz w:val="28"/>
          <w:szCs w:val="28"/>
        </w:rPr>
        <w:t xml:space="preserve"> </w:t>
      </w:r>
      <w:r>
        <w:rPr>
          <w:rFonts w:ascii="Times New Roman" w:hAnsi="Times New Roman" w:cs="Times New Roman"/>
          <w:sz w:val="28"/>
          <w:szCs w:val="28"/>
        </w:rPr>
        <w:t>актами</w:t>
      </w:r>
      <w:r>
        <w:rPr>
          <w:rFonts w:ascii="Times New Roman" w:hAnsi="Times New Roman" w:cs="Times New Roman"/>
          <w:spacing w:val="1" w:percent="101"/>
          <w:sz w:val="28"/>
          <w:szCs w:val="28"/>
        </w:rPr>
        <w:t xml:space="preserve"> </w:t>
      </w:r>
      <w:r>
        <w:rPr>
          <w:rFonts w:ascii="Times New Roman" w:hAnsi="Times New Roman" w:cs="Times New Roman"/>
          <w:sz w:val="28"/>
          <w:szCs w:val="28"/>
        </w:rPr>
        <w:t>України,</w:t>
      </w:r>
      <w:r>
        <w:rPr>
          <w:rFonts w:ascii="Times New Roman" w:hAnsi="Times New Roman" w:cs="Times New Roman"/>
          <w:spacing w:val="1" w:percent="101"/>
          <w:sz w:val="28"/>
          <w:szCs w:val="28"/>
        </w:rPr>
        <w:t xml:space="preserve"> </w:t>
      </w:r>
      <w:r>
        <w:rPr>
          <w:rFonts w:ascii="Times New Roman" w:hAnsi="Times New Roman" w:cs="Times New Roman"/>
          <w:sz w:val="28"/>
          <w:szCs w:val="28"/>
        </w:rPr>
        <w:t>постановами</w:t>
      </w:r>
      <w:r>
        <w:rPr>
          <w:rFonts w:ascii="Times New Roman" w:hAnsi="Times New Roman" w:cs="Times New Roman"/>
          <w:spacing w:val="1" w:percent="101"/>
          <w:sz w:val="28"/>
          <w:szCs w:val="28"/>
        </w:rPr>
        <w:t xml:space="preserve"> </w:t>
      </w:r>
      <w:r>
        <w:rPr>
          <w:rFonts w:ascii="Times New Roman" w:hAnsi="Times New Roman" w:cs="Times New Roman"/>
          <w:sz w:val="28"/>
          <w:szCs w:val="28"/>
        </w:rPr>
        <w:t>Верховної</w:t>
      </w:r>
      <w:r>
        <w:rPr>
          <w:rFonts w:ascii="Times New Roman" w:hAnsi="Times New Roman" w:cs="Times New Roman"/>
          <w:spacing w:val="1" w:percent="101"/>
          <w:sz w:val="28"/>
          <w:szCs w:val="28"/>
        </w:rPr>
        <w:t xml:space="preserve"> </w:t>
      </w:r>
      <w:r>
        <w:rPr>
          <w:rFonts w:ascii="Times New Roman" w:hAnsi="Times New Roman" w:cs="Times New Roman"/>
          <w:sz w:val="28"/>
          <w:szCs w:val="28"/>
        </w:rPr>
        <w:t>Ради</w:t>
      </w:r>
      <w:r>
        <w:rPr>
          <w:rFonts w:ascii="Times New Roman" w:hAnsi="Times New Roman" w:cs="Times New Roman"/>
          <w:spacing w:val="1" w:percent="101"/>
          <w:sz w:val="28"/>
          <w:szCs w:val="28"/>
        </w:rPr>
        <w:t xml:space="preserve"> </w:t>
      </w:r>
      <w:r>
        <w:rPr>
          <w:rFonts w:ascii="Times New Roman" w:hAnsi="Times New Roman" w:cs="Times New Roman"/>
          <w:sz w:val="28"/>
          <w:szCs w:val="28"/>
        </w:rPr>
        <w:t>України,</w:t>
      </w:r>
      <w:r>
        <w:rPr>
          <w:rFonts w:ascii="Times New Roman" w:hAnsi="Times New Roman" w:cs="Times New Roman"/>
          <w:spacing w:val="1" w:percent="101"/>
          <w:sz w:val="28"/>
          <w:szCs w:val="28"/>
        </w:rPr>
        <w:t xml:space="preserve"> </w:t>
      </w:r>
      <w:r>
        <w:rPr>
          <w:rFonts w:ascii="Times New Roman" w:hAnsi="Times New Roman" w:cs="Times New Roman"/>
          <w:sz w:val="28"/>
          <w:szCs w:val="28"/>
        </w:rPr>
        <w:t>Кабінету</w:t>
      </w:r>
      <w:r>
        <w:rPr>
          <w:rFonts w:ascii="Times New Roman" w:hAnsi="Times New Roman" w:cs="Times New Roman"/>
          <w:spacing w:val="1" w:percent="101"/>
          <w:sz w:val="28"/>
          <w:szCs w:val="28"/>
        </w:rPr>
        <w:t xml:space="preserve"> </w:t>
      </w:r>
      <w:r>
        <w:rPr>
          <w:rFonts w:ascii="Times New Roman" w:hAnsi="Times New Roman" w:cs="Times New Roman"/>
          <w:sz w:val="28"/>
          <w:szCs w:val="28"/>
        </w:rPr>
        <w:t>Міністрів</w:t>
      </w:r>
      <w:r>
        <w:rPr>
          <w:rFonts w:ascii="Times New Roman" w:hAnsi="Times New Roman" w:cs="Times New Roman"/>
          <w:spacing w:val="1" w:percent="101"/>
          <w:sz w:val="28"/>
          <w:szCs w:val="28"/>
        </w:rPr>
        <w:t xml:space="preserve"> </w:t>
      </w:r>
      <w:r>
        <w:rPr>
          <w:rFonts w:ascii="Times New Roman" w:hAnsi="Times New Roman" w:cs="Times New Roman"/>
          <w:sz w:val="28"/>
          <w:szCs w:val="28"/>
        </w:rPr>
        <w:t>України,</w:t>
      </w:r>
      <w:r>
        <w:rPr>
          <w:rFonts w:ascii="Times New Roman" w:hAnsi="Times New Roman" w:cs="Times New Roman"/>
          <w:spacing w:val="1" w:percent="101"/>
          <w:sz w:val="28"/>
          <w:szCs w:val="28"/>
        </w:rPr>
        <w:t xml:space="preserve"> </w:t>
      </w:r>
      <w:r>
        <w:rPr>
          <w:rFonts w:ascii="Times New Roman" w:hAnsi="Times New Roman" w:cs="Times New Roman"/>
          <w:sz w:val="28"/>
          <w:szCs w:val="28"/>
        </w:rPr>
        <w:t>актами</w:t>
      </w:r>
      <w:r>
        <w:rPr>
          <w:rFonts w:ascii="Times New Roman" w:hAnsi="Times New Roman" w:cs="Times New Roman"/>
          <w:spacing w:val="1" w:percent="101"/>
          <w:sz w:val="28"/>
          <w:szCs w:val="28"/>
        </w:rPr>
        <w:t xml:space="preserve"> </w:t>
      </w:r>
      <w:r>
        <w:rPr>
          <w:rFonts w:ascii="Times New Roman" w:hAnsi="Times New Roman" w:cs="Times New Roman"/>
          <w:sz w:val="28"/>
          <w:szCs w:val="28"/>
        </w:rPr>
        <w:t>Президента</w:t>
      </w:r>
      <w:r>
        <w:rPr>
          <w:rFonts w:ascii="Times New Roman" w:hAnsi="Times New Roman" w:cs="Times New Roman"/>
          <w:spacing w:val="1" w:percent="101"/>
          <w:sz w:val="28"/>
          <w:szCs w:val="28"/>
        </w:rPr>
        <w:t xml:space="preserve"> </w:t>
      </w:r>
      <w:r>
        <w:rPr>
          <w:rFonts w:ascii="Times New Roman" w:hAnsi="Times New Roman" w:cs="Times New Roman"/>
          <w:sz w:val="28"/>
          <w:szCs w:val="28"/>
        </w:rPr>
        <w:t>України,</w:t>
      </w:r>
      <w:r>
        <w:rPr>
          <w:rFonts w:ascii="Times New Roman" w:hAnsi="Times New Roman" w:cs="Times New Roman"/>
          <w:spacing w:val="1" w:percent="101"/>
          <w:sz w:val="28"/>
          <w:szCs w:val="28"/>
        </w:rPr>
        <w:t xml:space="preserve"> </w:t>
      </w:r>
      <w:r>
        <w:rPr>
          <w:rFonts w:ascii="Times New Roman" w:hAnsi="Times New Roman" w:cs="Times New Roman"/>
          <w:sz w:val="28"/>
          <w:szCs w:val="28"/>
        </w:rPr>
        <w:t>прийнятими</w:t>
      </w:r>
      <w:r>
        <w:rPr>
          <w:rFonts w:ascii="Times New Roman" w:hAnsi="Times New Roman" w:cs="Times New Roman"/>
          <w:spacing w:val="1" w:percent="101"/>
          <w:sz w:val="28"/>
          <w:szCs w:val="28"/>
        </w:rPr>
        <w:t xml:space="preserve"> </w:t>
      </w:r>
      <w:r>
        <w:rPr>
          <w:rFonts w:ascii="Times New Roman" w:hAnsi="Times New Roman" w:cs="Times New Roman"/>
          <w:sz w:val="28"/>
          <w:szCs w:val="28"/>
        </w:rPr>
        <w:t>відповідно</w:t>
      </w:r>
      <w:r>
        <w:rPr>
          <w:rFonts w:ascii="Times New Roman" w:hAnsi="Times New Roman" w:cs="Times New Roman"/>
          <w:spacing w:val="1" w:percent="101"/>
          <w:sz w:val="28"/>
          <w:szCs w:val="28"/>
        </w:rPr>
        <w:t xml:space="preserve"> </w:t>
      </w:r>
      <w:r>
        <w:rPr>
          <w:rFonts w:ascii="Times New Roman" w:hAnsi="Times New Roman" w:cs="Times New Roman"/>
          <w:sz w:val="28"/>
          <w:szCs w:val="28"/>
        </w:rPr>
        <w:t>до</w:t>
      </w:r>
      <w:r>
        <w:rPr>
          <w:rFonts w:ascii="Times New Roman" w:hAnsi="Times New Roman" w:cs="Times New Roman"/>
          <w:spacing w:val="1" w:percent="101"/>
          <w:sz w:val="28"/>
          <w:szCs w:val="28"/>
        </w:rPr>
        <w:t xml:space="preserve"> </w:t>
      </w:r>
      <w:r>
        <w:rPr>
          <w:rFonts w:ascii="Times New Roman" w:hAnsi="Times New Roman" w:cs="Times New Roman"/>
          <w:sz w:val="28"/>
          <w:szCs w:val="28"/>
        </w:rPr>
        <w:t>Конституції</w:t>
      </w:r>
      <w:r>
        <w:rPr>
          <w:rFonts w:ascii="Times New Roman" w:hAnsi="Times New Roman" w:cs="Times New Roman"/>
          <w:spacing w:val="1" w:percent="101"/>
          <w:sz w:val="28"/>
          <w:szCs w:val="28"/>
        </w:rPr>
        <w:t xml:space="preserve"> </w:t>
      </w:r>
      <w:r>
        <w:rPr>
          <w:rFonts w:ascii="Times New Roman" w:hAnsi="Times New Roman" w:cs="Times New Roman"/>
          <w:sz w:val="28"/>
          <w:szCs w:val="28"/>
        </w:rPr>
        <w:t>та</w:t>
      </w:r>
      <w:r>
        <w:rPr>
          <w:rFonts w:ascii="Times New Roman" w:hAnsi="Times New Roman" w:cs="Times New Roman"/>
          <w:spacing w:val="1" w:percent="101"/>
          <w:sz w:val="28"/>
          <w:szCs w:val="28"/>
        </w:rPr>
        <w:t xml:space="preserve"> </w:t>
      </w:r>
      <w:r>
        <w:rPr>
          <w:rFonts w:ascii="Times New Roman" w:hAnsi="Times New Roman" w:cs="Times New Roman"/>
          <w:sz w:val="28"/>
          <w:szCs w:val="28"/>
        </w:rPr>
        <w:t>законів</w:t>
      </w:r>
      <w:r>
        <w:rPr>
          <w:rFonts w:ascii="Times New Roman" w:hAnsi="Times New Roman" w:cs="Times New Roman"/>
          <w:spacing w:val="1" w:percent="101"/>
          <w:sz w:val="28"/>
          <w:szCs w:val="28"/>
        </w:rPr>
        <w:t xml:space="preserve"> </w:t>
      </w:r>
      <w:r>
        <w:rPr>
          <w:rFonts w:ascii="Times New Roman" w:hAnsi="Times New Roman" w:cs="Times New Roman"/>
          <w:sz w:val="28"/>
          <w:szCs w:val="28"/>
        </w:rPr>
        <w:t>України,</w:t>
      </w:r>
      <w:r>
        <w:rPr>
          <w:rFonts w:ascii="Times New Roman" w:hAnsi="Times New Roman" w:cs="Times New Roman"/>
          <w:spacing w:val="1" w:percent="101"/>
          <w:sz w:val="28"/>
          <w:szCs w:val="28"/>
        </w:rPr>
        <w:t xml:space="preserve"> </w:t>
      </w:r>
      <w:r>
        <w:rPr>
          <w:rFonts w:ascii="Times New Roman" w:hAnsi="Times New Roman" w:cs="Times New Roman"/>
          <w:sz w:val="28"/>
          <w:szCs w:val="28"/>
        </w:rPr>
        <w:t>наказами</w:t>
      </w:r>
      <w:r>
        <w:rPr>
          <w:rFonts w:ascii="Times New Roman" w:hAnsi="Times New Roman" w:cs="Times New Roman"/>
          <w:spacing w:val="1" w:percent="101"/>
          <w:sz w:val="28"/>
          <w:szCs w:val="28"/>
        </w:rPr>
        <w:t xml:space="preserve"> </w:t>
      </w:r>
      <w:r>
        <w:rPr>
          <w:rFonts w:ascii="Times New Roman" w:hAnsi="Times New Roman" w:cs="Times New Roman"/>
          <w:sz w:val="28"/>
          <w:szCs w:val="28"/>
        </w:rPr>
        <w:t>Міністерства</w:t>
      </w:r>
      <w:r>
        <w:rPr>
          <w:rFonts w:ascii="Times New Roman" w:hAnsi="Times New Roman" w:cs="Times New Roman"/>
          <w:spacing w:val="1" w:percent="101"/>
          <w:sz w:val="28"/>
          <w:szCs w:val="28"/>
        </w:rPr>
        <w:t xml:space="preserve"> </w:t>
      </w:r>
      <w:r>
        <w:rPr>
          <w:rFonts w:ascii="Times New Roman" w:hAnsi="Times New Roman" w:cs="Times New Roman"/>
          <w:sz w:val="28"/>
          <w:szCs w:val="28"/>
        </w:rPr>
        <w:t>освіти</w:t>
      </w:r>
      <w:r>
        <w:rPr>
          <w:rFonts w:ascii="Times New Roman" w:hAnsi="Times New Roman" w:cs="Times New Roman"/>
          <w:spacing w:val="1" w:percent="101"/>
          <w:sz w:val="28"/>
          <w:szCs w:val="28"/>
        </w:rPr>
        <w:t xml:space="preserve"> </w:t>
      </w:r>
      <w:r>
        <w:rPr>
          <w:rFonts w:ascii="Times New Roman" w:hAnsi="Times New Roman" w:cs="Times New Roman"/>
          <w:sz w:val="28"/>
          <w:szCs w:val="28"/>
        </w:rPr>
        <w:t>і</w:t>
      </w:r>
      <w:r>
        <w:rPr>
          <w:rFonts w:ascii="Times New Roman" w:hAnsi="Times New Roman" w:cs="Times New Roman"/>
          <w:spacing w:val="1" w:percent="101"/>
          <w:sz w:val="28"/>
          <w:szCs w:val="28"/>
        </w:rPr>
        <w:t xml:space="preserve"> </w:t>
      </w:r>
      <w:r>
        <w:rPr>
          <w:rFonts w:ascii="Times New Roman" w:hAnsi="Times New Roman" w:cs="Times New Roman"/>
          <w:sz w:val="28"/>
          <w:szCs w:val="28"/>
        </w:rPr>
        <w:t>науки</w:t>
      </w:r>
      <w:r>
        <w:rPr>
          <w:rFonts w:ascii="Times New Roman" w:hAnsi="Times New Roman" w:cs="Times New Roman"/>
          <w:spacing w:val="1" w:percent="101"/>
          <w:sz w:val="28"/>
          <w:szCs w:val="28"/>
        </w:rPr>
        <w:t xml:space="preserve"> </w:t>
      </w:r>
      <w:r>
        <w:rPr>
          <w:rFonts w:ascii="Times New Roman" w:hAnsi="Times New Roman" w:cs="Times New Roman"/>
          <w:sz w:val="28"/>
          <w:szCs w:val="28"/>
        </w:rPr>
        <w:t>України,</w:t>
      </w:r>
      <w:r>
        <w:rPr>
          <w:rFonts w:ascii="Times New Roman" w:hAnsi="Times New Roman" w:cs="Times New Roman"/>
          <w:spacing w:val="1" w:percent="101"/>
          <w:sz w:val="28"/>
          <w:szCs w:val="28"/>
        </w:rPr>
        <w:t xml:space="preserve"> </w:t>
      </w:r>
      <w:r>
        <w:rPr>
          <w:rFonts w:ascii="Times New Roman" w:hAnsi="Times New Roman" w:cs="Times New Roman"/>
          <w:sz w:val="28"/>
          <w:szCs w:val="28"/>
        </w:rPr>
        <w:t>інших</w:t>
      </w:r>
      <w:r>
        <w:rPr>
          <w:rFonts w:ascii="Times New Roman" w:hAnsi="Times New Roman" w:cs="Times New Roman"/>
          <w:spacing w:val="1" w:percent="101"/>
          <w:sz w:val="28"/>
          <w:szCs w:val="28"/>
        </w:rPr>
        <w:t xml:space="preserve"> </w:t>
      </w:r>
      <w:r>
        <w:rPr>
          <w:rFonts w:ascii="Times New Roman" w:hAnsi="Times New Roman" w:cs="Times New Roman"/>
          <w:sz w:val="28"/>
          <w:szCs w:val="28"/>
        </w:rPr>
        <w:t>центральних</w:t>
      </w:r>
      <w:r>
        <w:rPr>
          <w:rFonts w:ascii="Times New Roman" w:hAnsi="Times New Roman" w:cs="Times New Roman"/>
          <w:spacing w:val="1" w:percent="101"/>
          <w:sz w:val="28"/>
          <w:szCs w:val="28"/>
        </w:rPr>
        <w:t xml:space="preserve"> </w:t>
      </w:r>
      <w:r>
        <w:rPr>
          <w:rFonts w:ascii="Times New Roman" w:hAnsi="Times New Roman" w:cs="Times New Roman"/>
          <w:sz w:val="28"/>
          <w:szCs w:val="28"/>
        </w:rPr>
        <w:t>органів</w:t>
      </w:r>
      <w:r>
        <w:rPr>
          <w:rFonts w:ascii="Times New Roman" w:hAnsi="Times New Roman" w:cs="Times New Roman"/>
          <w:spacing w:val="1" w:percent="101"/>
          <w:sz w:val="28"/>
          <w:szCs w:val="28"/>
        </w:rPr>
        <w:t xml:space="preserve"> </w:t>
      </w:r>
      <w:r>
        <w:rPr>
          <w:rFonts w:ascii="Times New Roman" w:hAnsi="Times New Roman" w:cs="Times New Roman"/>
          <w:sz w:val="28"/>
          <w:szCs w:val="28"/>
        </w:rPr>
        <w:t>виконавчої</w:t>
      </w:r>
      <w:r>
        <w:rPr>
          <w:rFonts w:ascii="Times New Roman" w:hAnsi="Times New Roman" w:cs="Times New Roman"/>
          <w:spacing w:val="1" w:percent="101"/>
          <w:sz w:val="28"/>
          <w:szCs w:val="28"/>
        </w:rPr>
        <w:t xml:space="preserve"> </w:t>
      </w:r>
      <w:r>
        <w:rPr>
          <w:rFonts w:ascii="Times New Roman" w:hAnsi="Times New Roman" w:cs="Times New Roman"/>
          <w:sz w:val="28"/>
          <w:szCs w:val="28"/>
        </w:rPr>
        <w:t>влади,</w:t>
      </w:r>
      <w:r>
        <w:rPr>
          <w:rFonts w:ascii="Times New Roman" w:hAnsi="Times New Roman" w:cs="Times New Roman"/>
          <w:spacing w:val="1" w:percent="101"/>
          <w:sz w:val="28"/>
          <w:szCs w:val="28"/>
        </w:rPr>
        <w:t xml:space="preserve"> </w:t>
      </w:r>
      <w:r>
        <w:rPr>
          <w:rFonts w:ascii="Times New Roman" w:hAnsi="Times New Roman" w:cs="Times New Roman"/>
          <w:sz w:val="28"/>
          <w:szCs w:val="28"/>
        </w:rPr>
        <w:t>рішеннями</w:t>
      </w:r>
      <w:r>
        <w:rPr>
          <w:rFonts w:ascii="Times New Roman" w:hAnsi="Times New Roman" w:cs="Times New Roman"/>
          <w:spacing w:val="1" w:percent="101"/>
          <w:sz w:val="28"/>
          <w:szCs w:val="28"/>
        </w:rPr>
        <w:t xml:space="preserve"> </w:t>
      </w:r>
      <w:r>
        <w:rPr>
          <w:rFonts w:ascii="Times New Roman" w:hAnsi="Times New Roman" w:cs="Times New Roman"/>
          <w:sz w:val="28"/>
          <w:szCs w:val="28"/>
        </w:rPr>
        <w:t>місцевих</w:t>
      </w:r>
      <w:r>
        <w:rPr>
          <w:rFonts w:ascii="Times New Roman" w:hAnsi="Times New Roman" w:cs="Times New Roman"/>
          <w:spacing w:val="1" w:percent="101"/>
          <w:sz w:val="28"/>
          <w:szCs w:val="28"/>
        </w:rPr>
        <w:t xml:space="preserve"> </w:t>
      </w:r>
      <w:r>
        <w:rPr>
          <w:rFonts w:ascii="Times New Roman" w:hAnsi="Times New Roman" w:cs="Times New Roman"/>
          <w:sz w:val="28"/>
          <w:szCs w:val="28"/>
        </w:rPr>
        <w:t>органів</w:t>
      </w:r>
      <w:r>
        <w:rPr>
          <w:rFonts w:ascii="Times New Roman" w:hAnsi="Times New Roman" w:cs="Times New Roman"/>
          <w:spacing w:val="1" w:percent="101"/>
          <w:sz w:val="28"/>
          <w:szCs w:val="28"/>
        </w:rPr>
        <w:t xml:space="preserve"> </w:t>
      </w:r>
      <w:r>
        <w:rPr>
          <w:rFonts w:ascii="Times New Roman" w:hAnsi="Times New Roman" w:cs="Times New Roman"/>
          <w:sz w:val="28"/>
          <w:szCs w:val="28"/>
        </w:rPr>
        <w:t>виконавчої</w:t>
      </w:r>
      <w:r>
        <w:rPr>
          <w:rFonts w:ascii="Times New Roman" w:hAnsi="Times New Roman" w:cs="Times New Roman"/>
          <w:spacing w:val="1" w:percent="101"/>
          <w:sz w:val="28"/>
          <w:szCs w:val="28"/>
        </w:rPr>
        <w:t xml:space="preserve"> </w:t>
      </w:r>
      <w:r>
        <w:rPr>
          <w:rFonts w:ascii="Times New Roman" w:hAnsi="Times New Roman" w:cs="Times New Roman"/>
          <w:sz w:val="28"/>
          <w:szCs w:val="28"/>
        </w:rPr>
        <w:t>влади</w:t>
      </w:r>
      <w:r>
        <w:rPr>
          <w:rFonts w:ascii="Times New Roman" w:hAnsi="Times New Roman" w:cs="Times New Roman"/>
          <w:spacing w:val="1" w:percent="101"/>
          <w:sz w:val="28"/>
          <w:szCs w:val="28"/>
        </w:rPr>
        <w:t xml:space="preserve"> </w:t>
      </w:r>
      <w:r>
        <w:rPr>
          <w:rFonts w:ascii="Times New Roman" w:hAnsi="Times New Roman" w:cs="Times New Roman"/>
          <w:sz w:val="28"/>
          <w:szCs w:val="28"/>
        </w:rPr>
        <w:t>та</w:t>
      </w:r>
      <w:r>
        <w:rPr>
          <w:rFonts w:ascii="Times New Roman" w:hAnsi="Times New Roman" w:cs="Times New Roman"/>
          <w:spacing w:val="1" w:percent="101"/>
          <w:sz w:val="28"/>
          <w:szCs w:val="28"/>
        </w:rPr>
        <w:t xml:space="preserve"> </w:t>
      </w:r>
      <w:r>
        <w:rPr>
          <w:rFonts w:ascii="Times New Roman" w:hAnsi="Times New Roman" w:cs="Times New Roman"/>
          <w:sz w:val="28"/>
          <w:szCs w:val="28"/>
        </w:rPr>
        <w:t>органів</w:t>
      </w:r>
      <w:r>
        <w:rPr>
          <w:rFonts w:ascii="Times New Roman" w:hAnsi="Times New Roman" w:cs="Times New Roman"/>
          <w:spacing w:val="1" w:percent="101"/>
          <w:sz w:val="28"/>
          <w:szCs w:val="28"/>
        </w:rPr>
        <w:t xml:space="preserve"> </w:t>
      </w:r>
      <w:r>
        <w:rPr>
          <w:rFonts w:ascii="Times New Roman" w:hAnsi="Times New Roman" w:cs="Times New Roman"/>
          <w:sz w:val="28"/>
          <w:szCs w:val="28"/>
        </w:rPr>
        <w:t>місцевого</w:t>
      </w:r>
      <w:r>
        <w:rPr>
          <w:rFonts w:ascii="Times New Roman" w:hAnsi="Times New Roman" w:cs="Times New Roman"/>
          <w:spacing w:val="1" w:percent="101"/>
          <w:sz w:val="28"/>
          <w:szCs w:val="28"/>
        </w:rPr>
        <w:t xml:space="preserve"> </w:t>
      </w:r>
      <w:r>
        <w:rPr>
          <w:rFonts w:ascii="Times New Roman" w:hAnsi="Times New Roman" w:cs="Times New Roman"/>
          <w:sz w:val="28"/>
          <w:szCs w:val="28"/>
        </w:rPr>
        <w:t>самоврядування,</w:t>
      </w:r>
      <w:r>
        <w:rPr>
          <w:rFonts w:ascii="Times New Roman" w:hAnsi="Times New Roman" w:cs="Times New Roman"/>
          <w:spacing w:val="1" w:percent="101"/>
          <w:sz w:val="28"/>
          <w:szCs w:val="28"/>
        </w:rPr>
        <w:t xml:space="preserve"> </w:t>
      </w:r>
      <w:r>
        <w:rPr>
          <w:rFonts w:ascii="Times New Roman" w:hAnsi="Times New Roman" w:cs="Times New Roman"/>
          <w:sz w:val="28"/>
          <w:szCs w:val="28"/>
        </w:rPr>
        <w:t>іншими</w:t>
      </w:r>
      <w:r>
        <w:rPr>
          <w:rFonts w:ascii="Times New Roman" w:hAnsi="Times New Roman" w:cs="Times New Roman"/>
          <w:spacing w:val="1" w:percent="101"/>
          <w:sz w:val="28"/>
          <w:szCs w:val="28"/>
        </w:rPr>
        <w:t xml:space="preserve"> </w:t>
      </w:r>
      <w:r>
        <w:rPr>
          <w:rFonts w:ascii="Times New Roman" w:hAnsi="Times New Roman" w:cs="Times New Roman"/>
          <w:sz w:val="28"/>
          <w:szCs w:val="28"/>
        </w:rPr>
        <w:t>нормативно-правовими</w:t>
      </w:r>
      <w:r>
        <w:rPr>
          <w:rFonts w:ascii="Times New Roman" w:hAnsi="Times New Roman" w:cs="Times New Roman"/>
          <w:spacing w:val="1" w:percent="101"/>
          <w:sz w:val="28"/>
          <w:szCs w:val="28"/>
        </w:rPr>
        <w:t xml:space="preserve"> </w:t>
      </w:r>
      <w:r>
        <w:rPr>
          <w:rFonts w:ascii="Times New Roman" w:hAnsi="Times New Roman" w:cs="Times New Roman"/>
          <w:sz w:val="28"/>
          <w:szCs w:val="28"/>
        </w:rPr>
        <w:t>актами.</w:t>
      </w:r>
      <w:r>
        <w:rPr>
          <w:rFonts w:ascii="Times New Roman" w:hAnsi="Times New Roman" w:cs="Times New Roman"/>
          <w:sz w:val="28"/>
          <w:szCs w:val="28"/>
        </w:rPr>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after="0"/>
        <w:jc w:val="both"/>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rPr>
        <w:t xml:space="preserve">        У 2025/2026   навчальному році у закладі функціонує 9 класів:                </w:t>
      </w:r>
      <w:r>
        <w:rPr>
          <w:rFonts w:ascii="Times New Roman" w:hAnsi="Times New Roman" w:eastAsia="Times New Roman" w:cs="Times New Roman"/>
          <w:sz w:val="28"/>
          <w:szCs w:val="28"/>
          <w:lang w:val="ru-ru"/>
        </w:rPr>
      </w:r>
    </w:p>
    <w:p>
      <w:pPr>
        <w:pStyle w:val="para9"/>
        <w:numPr>
          <w:ilvl w:val="0"/>
          <w:numId w:val="9"/>
        </w:numPr>
        <w:ind w:left="360" w:hanging="360"/>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1-4 класів – 4;</w:t>
      </w:r>
    </w:p>
    <w:p>
      <w:pPr>
        <w:pStyle w:val="para9"/>
        <w:numPr>
          <w:ilvl w:val="0"/>
          <w:numId w:val="9"/>
        </w:numPr>
        <w:ind w:left="360" w:hanging="360"/>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5-9 класів –</w:t>
      </w:r>
      <w:r>
        <w:rPr>
          <w:rFonts w:ascii="Times New Roman" w:hAnsi="Times New Roman" w:eastAsia="Times New Roman" w:cs="Times New Roman"/>
          <w:sz w:val="28"/>
          <w:szCs w:val="28"/>
          <w:lang w:val="ru-ru"/>
        </w:rPr>
        <w:t xml:space="preserve"> </w:t>
      </w:r>
      <w:r>
        <w:rPr>
          <w:rFonts w:ascii="Times New Roman" w:hAnsi="Times New Roman" w:eastAsia="Times New Roman" w:cs="Times New Roman"/>
          <w:sz w:val="28"/>
          <w:szCs w:val="28"/>
        </w:rPr>
        <w:t>5.</w:t>
      </w:r>
    </w:p>
    <w:p>
      <w:pPr>
        <w:ind w:firstLine="720"/>
        <w:spacing w:after="0"/>
        <w:jc w:val="both"/>
        <w:rPr>
          <w:rFonts w:ascii="Times New Roman" w:hAnsi="Times New Roman" w:eastAsia="Times New Roman" w:cs="Times New Roman"/>
          <w:color w:val="00b050"/>
          <w:sz w:val="28"/>
          <w:szCs w:val="28"/>
        </w:rPr>
      </w:pPr>
      <w:r>
        <w:rPr>
          <w:rFonts w:ascii="Times New Roman" w:hAnsi="Times New Roman" w:eastAsia="Times New Roman" w:cs="Times New Roman"/>
          <w:color w:val="00b050"/>
          <w:sz w:val="28"/>
          <w:szCs w:val="28"/>
        </w:rPr>
      </w:r>
    </w:p>
    <w:p>
      <w:pPr>
        <w:ind w:firstLine="720"/>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Кількість здобувачів освіти закладу І ступеня – 24, закладу ІІ ступеня – 41. Усього здобувачів освіти – 65.</w:t>
      </w:r>
    </w:p>
    <w:p>
      <w:pPr>
        <w:ind w:firstLine="720"/>
        <w:spacing w:after="0"/>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r>
    </w:p>
    <w:p>
      <w:pPr>
        <w:ind w:firstLine="720"/>
        <w:spacing w:after="0"/>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Навчальні заняття організовуються за семестровою системою:</w:t>
      </w:r>
    </w:p>
    <w:p>
      <w:pPr>
        <w:ind w:left="426" w:firstLine="426"/>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 xml:space="preserve">І семестр </w:t>
      </w:r>
      <w:r>
        <w:rPr>
          <w:rFonts w:ascii="Times New Roman" w:hAnsi="Times New Roman" w:eastAsia="Times New Roman" w:cs="Times New Roman"/>
          <w:bCs/>
          <w:sz w:val="28"/>
          <w:szCs w:val="28"/>
        </w:rPr>
        <w:t>розпочинається</w:t>
      </w:r>
      <w:r>
        <w:rPr>
          <w:rFonts w:ascii="Times New Roman" w:hAnsi="Times New Roman" w:eastAsia="Times New Roman" w:cs="Times New Roman"/>
          <w:b/>
          <w:bCs/>
          <w:sz w:val="28"/>
          <w:szCs w:val="28"/>
        </w:rPr>
        <w:t xml:space="preserve"> </w:t>
      </w:r>
      <w:r>
        <w:rPr>
          <w:rFonts w:ascii="Times New Roman" w:hAnsi="Times New Roman" w:eastAsia="Times New Roman" w:cs="Times New Roman"/>
          <w:bCs/>
          <w:sz w:val="28"/>
          <w:szCs w:val="28"/>
        </w:rPr>
        <w:t xml:space="preserve"> 01.09.2025 та триває до 26.12.2025</w:t>
      </w:r>
    </w:p>
    <w:p>
      <w:pPr>
        <w:ind w:left="426" w:firstLine="426"/>
        <w:spacing w:after="0" w:line="240" w:lineRule="auto"/>
        <w:rPr>
          <w:rFonts w:ascii="Times New Roman" w:hAnsi="Times New Roman" w:eastAsia="Times New Roman" w:cs="Times New Roman"/>
          <w:highlight w:val="yellow"/>
          <w:bCs/>
          <w:sz w:val="28"/>
          <w:szCs w:val="28"/>
        </w:rPr>
      </w:pPr>
      <w:r>
        <w:rPr>
          <w:rFonts w:ascii="Times New Roman" w:hAnsi="Times New Roman" w:eastAsia="Times New Roman" w:cs="Times New Roman"/>
          <w:b/>
          <w:bCs/>
          <w:sz w:val="28"/>
          <w:szCs w:val="28"/>
        </w:rPr>
        <w:t>ІІ семестр</w:t>
      </w:r>
      <w:r>
        <w:rPr>
          <w:rFonts w:ascii="Times New Roman" w:hAnsi="Times New Roman" w:eastAsia="Times New Roman" w:cs="Times New Roman"/>
          <w:bCs/>
          <w:sz w:val="28"/>
          <w:szCs w:val="28"/>
        </w:rPr>
        <w:t xml:space="preserve"> розпочинається 12.01.2026 та триває по 29.05.2026</w:t>
      </w:r>
      <w:r>
        <w:rPr>
          <w:rFonts w:ascii="Times New Roman" w:hAnsi="Times New Roman" w:eastAsia="Times New Roman" w:cs="Times New Roman"/>
          <w:highlight w:val="yellow"/>
          <w:bCs/>
          <w:sz w:val="28"/>
          <w:szCs w:val="28"/>
        </w:rPr>
      </w:r>
    </w:p>
    <w:p>
      <w:pPr>
        <w:ind w:left="426" w:firstLine="426"/>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Терміни канікул:</w:t>
      </w:r>
    </w:p>
    <w:p>
      <w:pPr>
        <w:ind w:left="426" w:firstLine="426"/>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осінніх</w:t>
      </w:r>
      <w:r>
        <w:rPr>
          <w:rFonts w:ascii="Times New Roman" w:hAnsi="Times New Roman" w:eastAsia="Times New Roman" w:cs="Times New Roman"/>
          <w:bCs/>
          <w:sz w:val="28"/>
          <w:szCs w:val="28"/>
        </w:rPr>
        <w:t xml:space="preserve"> – з 27.10.2025 по 02.11. 2025</w:t>
      </w:r>
    </w:p>
    <w:p>
      <w:pPr>
        <w:ind w:left="426" w:firstLine="426"/>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зимових</w:t>
      </w:r>
      <w:r>
        <w:rPr>
          <w:rFonts w:ascii="Times New Roman" w:hAnsi="Times New Roman" w:eastAsia="Times New Roman" w:cs="Times New Roman"/>
          <w:bCs/>
          <w:sz w:val="28"/>
          <w:szCs w:val="28"/>
        </w:rPr>
        <w:t xml:space="preserve"> – з 29.12.2025 по 11.01.2026</w:t>
      </w:r>
    </w:p>
    <w:p>
      <w:pPr>
        <w:ind w:left="426" w:firstLine="426"/>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
          <w:bCs/>
          <w:sz w:val="28"/>
          <w:szCs w:val="28"/>
        </w:rPr>
        <w:t>весняних</w:t>
      </w:r>
      <w:r>
        <w:rPr>
          <w:rFonts w:ascii="Times New Roman" w:hAnsi="Times New Roman" w:eastAsia="Times New Roman" w:cs="Times New Roman"/>
          <w:bCs/>
          <w:sz w:val="28"/>
          <w:szCs w:val="28"/>
        </w:rPr>
        <w:t xml:space="preserve"> – з 30.03.2026 по 05.04.2026</w:t>
      </w:r>
    </w:p>
    <w:p>
      <w:pPr>
        <w:ind w:left="426" w:firstLine="426"/>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r>
    </w:p>
    <w:p>
      <w:pPr>
        <w:ind w:firstLine="567"/>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 зв’язку з воєнним станом, погіпшенням епідеміологічної ситуації, зміною законодавства тощо терміни тривалості навчального року та канікул можуть підлягати корегуванню.</w:t>
      </w:r>
    </w:p>
    <w:p>
      <w:pPr>
        <w:ind w:firstLine="567"/>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r>
    </w:p>
    <w:p>
      <w:pPr>
        <w:pStyle w:val="para18"/>
        <w:ind w:right="-1"/>
        <w:spacing w:line="240" w:lineRule="auto"/>
        <w:tabs defTabSz="720">
          <w:tab w:val="left" w:pos="298" w:leader="none"/>
          <w:tab w:val="left" w:pos="851" w:leader="none"/>
        </w:tabs>
        <w:rPr>
          <w:b/>
          <w:bCs/>
          <w:color w:val="auto"/>
          <w:sz w:val="28"/>
          <w:szCs w:val="28"/>
        </w:rPr>
      </w:pPr>
      <w:r>
        <w:rPr>
          <w:b/>
          <w:bCs/>
          <w:sz w:val="28"/>
          <w:szCs w:val="28"/>
        </w:rPr>
        <w:t xml:space="preserve"> </w:t>
      </w:r>
      <w:r>
        <w:rPr>
          <w:b/>
          <w:bCs/>
          <w:color w:val="auto"/>
          <w:sz w:val="28"/>
          <w:szCs w:val="28"/>
        </w:rPr>
        <w:t xml:space="preserve">        Тривалість уроків: </w:t>
      </w:r>
      <w:r>
        <w:rPr>
          <w:b/>
          <w:bCs/>
          <w:color w:val="auto"/>
          <w:sz w:val="28"/>
          <w:szCs w:val="28"/>
        </w:rPr>
      </w:r>
    </w:p>
    <w:p>
      <w:pPr>
        <w:pStyle w:val="para18"/>
        <w:ind w:left="20" w:right="-1"/>
        <w:spacing w:line="240" w:lineRule="auto"/>
        <w:tabs defTabSz="720">
          <w:tab w:val="left" w:pos="225" w:leader="none"/>
          <w:tab w:val="left" w:pos="298" w:leader="none"/>
          <w:tab w:val="left" w:pos="851" w:leader="none"/>
        </w:tabs>
        <w:rPr>
          <w:color w:val="auto"/>
          <w:sz w:val="28"/>
          <w:szCs w:val="28"/>
        </w:rPr>
      </w:pPr>
      <w:r>
        <w:rPr>
          <w:color w:val="auto"/>
          <w:sz w:val="28"/>
          <w:szCs w:val="28"/>
        </w:rPr>
        <w:tab/>
        <w:tab/>
        <w:tab/>
        <w:t>-</w:t>
        <w:tab/>
        <w:t>у 1-х класах – 35 хв;</w:t>
      </w:r>
    </w:p>
    <w:p>
      <w:pPr>
        <w:pStyle w:val="para18"/>
        <w:ind w:left="20" w:right="-1"/>
        <w:spacing w:line="240" w:lineRule="auto"/>
        <w:tabs defTabSz="720">
          <w:tab w:val="left" w:pos="298" w:leader="none"/>
          <w:tab w:val="left" w:pos="851" w:leader="none"/>
        </w:tabs>
        <w:rPr>
          <w:color w:val="auto"/>
          <w:sz w:val="28"/>
          <w:szCs w:val="28"/>
        </w:rPr>
      </w:pPr>
      <w:r>
        <w:rPr>
          <w:color w:val="auto"/>
          <w:sz w:val="28"/>
          <w:szCs w:val="28"/>
        </w:rPr>
        <w:tab/>
        <w:tab/>
        <w:t>-</w:t>
        <w:tab/>
        <w:t>у 2 - 4-х класах – 40 хв;</w:t>
      </w:r>
    </w:p>
    <w:p>
      <w:pPr>
        <w:pStyle w:val="para18"/>
        <w:ind w:left="20" w:right="-1"/>
        <w:spacing w:line="240" w:lineRule="auto"/>
        <w:tabs defTabSz="720">
          <w:tab w:val="left" w:pos="240" w:leader="none"/>
          <w:tab w:val="left" w:pos="298" w:leader="none"/>
          <w:tab w:val="left" w:pos="851"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color w:val="auto"/>
          <w:sz w:val="28"/>
          <w:szCs w:val="28"/>
        </w:rPr>
      </w:pPr>
      <w:r>
        <w:rPr>
          <w:color w:val="ff0000"/>
          <w:sz w:val="28"/>
          <w:szCs w:val="28"/>
        </w:rPr>
        <w:tab/>
        <w:tab/>
        <w:tab/>
      </w:r>
      <w:r>
        <w:rPr>
          <w:color w:val="auto"/>
          <w:sz w:val="28"/>
          <w:szCs w:val="28"/>
        </w:rPr>
        <w:t>-</w:t>
      </w:r>
      <w:r>
        <w:rPr>
          <w:color w:val="auto"/>
          <w:sz w:val="28"/>
          <w:szCs w:val="28"/>
        </w:rPr>
        <w:tab/>
        <w:t xml:space="preserve">у 5 - 9-х класах </w:t>
      </w:r>
      <w:r>
        <w:rPr>
          <w:color w:val="auto"/>
          <w:sz w:val="28"/>
          <w:szCs w:val="28"/>
        </w:rPr>
        <w:t>–</w:t>
      </w:r>
      <w:r>
        <w:rPr>
          <w:color w:val="auto"/>
          <w:sz w:val="28"/>
          <w:szCs w:val="28"/>
        </w:rPr>
        <w:t xml:space="preserve"> 45 хв.</w:t>
      </w:r>
      <w:r>
        <w:rPr>
          <w:color w:val="auto"/>
          <w:sz w:val="28"/>
          <w:szCs w:val="28"/>
        </w:rPr>
      </w:r>
    </w:p>
    <w:p>
      <w:pPr>
        <w:pStyle w:val="para18"/>
        <w:ind w:left="20" w:right="-1"/>
        <w:spacing w:line="240" w:lineRule="auto"/>
        <w:tabs defTabSz="720">
          <w:tab w:val="left" w:pos="240" w:leader="none"/>
          <w:tab w:val="left" w:pos="298" w:leader="none"/>
          <w:tab w:val="left" w:pos="851"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rPr>
          <w:color w:val="ff0000"/>
          <w:sz w:val="28"/>
          <w:szCs w:val="28"/>
        </w:rPr>
      </w:pPr>
      <w:r>
        <w:rPr>
          <w:color w:val="ff0000"/>
          <w:sz w:val="28"/>
          <w:szCs w:val="28"/>
        </w:rPr>
      </w:r>
    </w:p>
    <w:p>
      <w:pPr>
        <w:pStyle w:val="para18"/>
        <w:ind w:left="20" w:right="-1"/>
        <w:spacing w:line="240" w:lineRule="auto"/>
        <w:jc w:val="both"/>
        <w:tabs defTabSz="720">
          <w:tab w:val="left" w:pos="567" w:leader="none"/>
          <w:tab w:val="left" w:pos="851" w:leader="none"/>
        </w:tabs>
        <w:rPr>
          <w:color w:val="auto"/>
          <w:sz w:val="28"/>
          <w:szCs w:val="28"/>
        </w:rPr>
      </w:pPr>
      <w:r>
        <w:rPr>
          <w:color w:val="ff0000"/>
          <w:sz w:val="28"/>
          <w:szCs w:val="28"/>
        </w:rPr>
        <w:tab/>
      </w:r>
      <w:r>
        <w:rPr>
          <w:color w:val="auto"/>
          <w:sz w:val="28"/>
          <w:szCs w:val="28"/>
        </w:rPr>
        <w:t>Тривалість перерв між навчальними заняттями відповідає вимогам Санітарного регламенту для закладів загальної середньої освіти, затвердженого наказом Міністерства охорони здоров’я України від 25.09.2020  №2205</w:t>
      </w:r>
      <w:r>
        <w:t xml:space="preserve"> </w:t>
      </w:r>
      <w:r>
        <w:rPr>
          <w:color w:val="auto"/>
          <w:sz w:val="28"/>
          <w:szCs w:val="28"/>
        </w:rPr>
        <w:t>(зі змінами, внесеними згідно з наказами Міністерства охорони здоров'я від 20.09.2021 № 1984, від 01.08.2022 № 1371)</w:t>
      </w:r>
      <w:r>
        <w:rPr>
          <w:color w:val="auto"/>
          <w:sz w:val="28"/>
          <w:szCs w:val="28"/>
        </w:rPr>
        <w:t>.</w:t>
      </w:r>
      <w:r>
        <w:rPr>
          <w:color w:val="auto"/>
          <w:sz w:val="28"/>
          <w:szCs w:val="28"/>
        </w:rPr>
      </w:r>
    </w:p>
    <w:p>
      <w:pPr>
        <w:spacing w:after="0"/>
        <w:jc w:val="both"/>
        <w:rPr>
          <w:rFonts w:ascii="Times New Roman" w:hAnsi="Times New Roman" w:eastAsia="Times New Roman" w:cs="Times New Roman"/>
          <w:highlight w:val="white"/>
          <w:color w:val="00b050"/>
          <w:sz w:val="28"/>
          <w:szCs w:val="28"/>
        </w:rPr>
      </w:pPr>
      <w:r>
        <w:rPr>
          <w:rFonts w:ascii="Times New Roman" w:hAnsi="Times New Roman" w:eastAsia="Times New Roman" w:cs="Times New Roman"/>
          <w:highlight w:val="white"/>
          <w:color w:val="00b050"/>
          <w:sz w:val="28"/>
          <w:szCs w:val="28"/>
        </w:rPr>
      </w:r>
    </w:p>
    <w:p>
      <w:pPr>
        <w:ind w:firstLine="567"/>
        <w:spacing w:after="0"/>
        <w:jc w:val="both"/>
        <w:rPr>
          <w:rFonts w:ascii="Times New Roman" w:hAnsi="Times New Roman" w:cs="Times New Roman"/>
          <w:color w:val="1f1f1f"/>
          <w:sz w:val="28"/>
          <w:szCs w:val="28"/>
          <w:shd w:val="clear" w:fill="ffffff"/>
        </w:rPr>
      </w:pPr>
      <w:r>
        <w:rPr>
          <w:rFonts w:ascii="Times New Roman" w:hAnsi="Times New Roman" w:eastAsia="Times New Roman" w:cs="Times New Roman"/>
          <w:highlight w:val="white"/>
          <w:sz w:val="28"/>
          <w:szCs w:val="28"/>
        </w:rPr>
        <w:t>Згідно зі ст. 9 Закону України «Про освіту»</w:t>
      </w:r>
      <w:r>
        <w:rPr>
          <w:rFonts w:ascii="Times New Roman" w:hAnsi="Times New Roman" w:eastAsia="Times New Roman" w:cs="Times New Roman"/>
          <w:sz w:val="28"/>
          <w:szCs w:val="28"/>
        </w:rPr>
        <w:t xml:space="preserve"> основними формами здобуття </w:t>
      </w:r>
      <w:r>
        <w:rPr>
          <w:rFonts w:ascii="Arial" w:hAnsi="Arial" w:cs="Arial"/>
          <w:color w:val="1f1f1f"/>
          <w:sz w:val="30"/>
          <w:szCs w:val="30"/>
          <w:shd w:val="clear" w:fill="ffffff"/>
        </w:rPr>
        <w:t xml:space="preserve"> </w:t>
      </w:r>
      <w:r>
        <w:rPr>
          <w:rFonts w:ascii="Times New Roman" w:hAnsi="Times New Roman" w:cs="Times New Roman"/>
          <w:color w:val="1f1f1f"/>
          <w:sz w:val="28"/>
          <w:szCs w:val="28"/>
          <w:shd w:val="clear" w:fill="ffffff"/>
        </w:rPr>
        <w:t xml:space="preserve"> освіти</w:t>
      </w:r>
      <w:r>
        <w:rPr>
          <w:rFonts w:ascii="Times New Roman" w:hAnsi="Times New Roman" w:cs="Times New Roman"/>
          <w:color w:val="1f1f1f"/>
          <w:sz w:val="28"/>
          <w:szCs w:val="28"/>
          <w:shd w:val="clear" w:fill="ffffff"/>
        </w:rPr>
        <w:t xml:space="preserve"> у ліцеї </w:t>
      </w:r>
      <w:r>
        <w:rPr>
          <w:rFonts w:ascii="Times New Roman" w:hAnsi="Times New Roman" w:cs="Times New Roman"/>
          <w:color w:val="1f1f1f"/>
          <w:sz w:val="28"/>
          <w:szCs w:val="28"/>
          <w:shd w:val="clear" w:fill="ffffff"/>
        </w:rPr>
        <w:t xml:space="preserve"> є: інституційна (очна</w:t>
      </w:r>
      <w:r>
        <w:rPr>
          <w:rFonts w:ascii="Times New Roman" w:hAnsi="Times New Roman" w:cs="Times New Roman"/>
          <w:color w:val="1f1f1f"/>
          <w:sz w:val="28"/>
          <w:szCs w:val="28"/>
          <w:shd w:val="clear" w:fill="ffffff"/>
        </w:rPr>
        <w:t>)</w:t>
      </w:r>
      <w:r>
        <w:rPr>
          <w:rFonts w:ascii="Times New Roman" w:hAnsi="Times New Roman" w:cs="Times New Roman"/>
          <w:color w:val="1f1f1f"/>
          <w:sz w:val="28"/>
          <w:szCs w:val="28"/>
          <w:shd w:val="clear" w:fill="ffffff"/>
        </w:rPr>
        <w:t>.</w:t>
      </w:r>
      <w:r>
        <w:rPr>
          <w:rFonts w:ascii="Times New Roman" w:hAnsi="Times New Roman" w:cs="Times New Roman"/>
          <w:color w:val="1f1f1f"/>
          <w:sz w:val="28"/>
          <w:szCs w:val="28"/>
          <w:shd w:val="clear" w:fill="ffffff"/>
        </w:rPr>
      </w:r>
    </w:p>
    <w:p>
      <w:pPr>
        <w:ind w:firstLine="567"/>
        <w:spacing w:after="0"/>
        <w:jc w:val="both"/>
        <w:rPr>
          <w:rFonts w:ascii="Times New Roman" w:hAnsi="Times New Roman" w:cs="Times New Roman"/>
          <w:bCs/>
          <w:sz w:val="28"/>
          <w:szCs w:val="28"/>
        </w:rPr>
      </w:pPr>
      <w:r>
        <w:rPr>
          <w:rFonts w:ascii="Times New Roman" w:hAnsi="Times New Roman" w:cs="Times New Roman"/>
          <w:color w:val="1f1f1f"/>
          <w:sz w:val="28"/>
          <w:szCs w:val="28"/>
          <w:shd w:val="clear" w:fill="ffffff"/>
        </w:rPr>
        <w:t xml:space="preserve">  З</w:t>
      </w:r>
      <w:r>
        <w:rPr>
          <w:rStyle w:val="char18"/>
          <w:rFonts w:ascii="Times New Roman" w:hAnsi="Times New Roman" w:cs="Times New Roman"/>
          <w:bCs/>
          <w:sz w:val="28"/>
          <w:szCs w:val="28"/>
        </w:rPr>
        <w:t>а потреби</w:t>
      </w:r>
      <w:r>
        <w:rPr>
          <w:rFonts w:ascii="Times New Roman" w:hAnsi="Times New Roman" w:cs="Times New Roman"/>
          <w:bCs/>
          <w:sz w:val="28"/>
          <w:szCs w:val="28"/>
        </w:rPr>
        <w:t xml:space="preserve"> заклад освіти може організувати індивідуальні форми здобуття освіти (зокрема </w:t>
      </w:r>
      <w:r>
        <w:rPr>
          <w:rFonts w:ascii="Times New Roman" w:hAnsi="Times New Roman" w:cs="Times New Roman"/>
          <w:bCs/>
          <w:sz w:val="28"/>
          <w:szCs w:val="28"/>
          <w:shd w:val="clear" w:fill="ffffff"/>
        </w:rPr>
        <w:t>екстернатну</w:t>
      </w:r>
      <w:r>
        <w:rPr>
          <w:rFonts w:ascii="Times New Roman" w:hAnsi="Times New Roman" w:cs="Times New Roman"/>
          <w:bCs/>
          <w:sz w:val="28"/>
          <w:szCs w:val="28"/>
          <w:shd w:val="clear" w:fill="ffffff"/>
        </w:rPr>
        <w:t>, сімейну (домашню), педагогічний патронаж</w:t>
      </w:r>
      <w:r>
        <w:rPr>
          <w:rFonts w:ascii="Times New Roman" w:hAnsi="Times New Roman" w:cs="Times New Roman"/>
          <w:bCs/>
          <w:sz w:val="28"/>
          <w:szCs w:val="28"/>
        </w:rPr>
        <w:t xml:space="preserve">), реалізовувати індивідуальну освітню траєкторію учня. </w:t>
      </w:r>
      <w:r>
        <w:rPr>
          <w:rFonts w:ascii="Times New Roman" w:hAnsi="Times New Roman" w:cs="Times New Roman"/>
          <w:bCs/>
          <w:sz w:val="28"/>
          <w:szCs w:val="28"/>
        </w:rPr>
      </w:r>
    </w:p>
    <w:p>
      <w:pPr>
        <w:ind w:firstLine="567"/>
        <w:spacing w:after="0"/>
        <w:jc w:val="both"/>
        <w:rPr>
          <w:rFonts w:ascii="Times New Roman" w:hAnsi="Times New Roman" w:eastAsia="Times New Roman" w:cs="Times New Roman"/>
          <w:sz w:val="28"/>
          <w:szCs w:val="28"/>
        </w:rPr>
      </w:pPr>
      <w:r>
        <w:rPr>
          <w:rFonts w:ascii="Times New Roman" w:hAnsi="Times New Roman" w:eastAsia="Times New Roman" w:cs="Times New Roman"/>
          <w:highlight w:val="white"/>
          <w:sz w:val="28"/>
          <w:szCs w:val="28"/>
        </w:rPr>
        <w:t xml:space="preserve">Індивідуальна (екстернатна, сімейна (домашня), педагогічний патронаж) форма навчання організовується відповідно до Положення про індивідуальну форму навчання в системі загальної середньої освіти, затвердженого наказом МОН України від </w:t>
      </w:r>
      <w:r>
        <w:rPr>
          <w:rFonts w:ascii="Times New Roman" w:hAnsi="Times New Roman" w:eastAsia="Times New Roman" w:cs="Times New Roman"/>
          <w:sz w:val="28"/>
          <w:szCs w:val="28"/>
        </w:rPr>
        <w:t xml:space="preserve">12.01.2016 № 8 (у редакції наказу МОН України від 10.02.2021 № 160, зі змінами, внесеними наказом МОН України 15.02.2023 №165);  </w:t>
      </w:r>
      <w:r>
        <w:rPr>
          <w:rFonts w:ascii="Times New Roman" w:hAnsi="Times New Roman" w:eastAsia="Times New Roman" w:cs="Times New Roman"/>
          <w:highlight w:val="white"/>
          <w:sz w:val="28"/>
          <w:szCs w:val="28"/>
        </w:rPr>
        <w:t>листа МОН  України від 31.08.2023 №1/13094-23 «Щодо забезпечення освіти осіб з особливими освітніми потребами».</w:t>
      </w:r>
      <w:r>
        <w:rPr>
          <w:rFonts w:ascii="Times New Roman" w:hAnsi="Times New Roman" w:eastAsia="Times New Roman" w:cs="Times New Roman"/>
          <w:sz w:val="28"/>
          <w:szCs w:val="28"/>
        </w:rPr>
      </w:r>
    </w:p>
    <w:p>
      <w:pPr>
        <w:ind w:firstLine="700"/>
        <w:spacing w:after="0"/>
        <w:jc w:val="both"/>
        <w:tabs defTabSz="720">
          <w:tab w:val="left" w:pos="993" w:leader="none"/>
        </w:tabs>
        <w:rPr>
          <w:rFonts w:ascii="Times New Roman" w:hAnsi="Times New Roman" w:eastAsia="Times New Roman" w:cs="Times New Roman"/>
          <w:highlight w:val="white"/>
          <w:sz w:val="28"/>
          <w:szCs w:val="28"/>
        </w:rPr>
      </w:pPr>
      <w:r>
        <w:rPr>
          <w:rFonts w:ascii="Times New Roman" w:hAnsi="Times New Roman" w:eastAsia="Times New Roman" w:cs="Times New Roman"/>
          <w:highlight w:val="white"/>
          <w:sz w:val="28"/>
          <w:szCs w:val="28"/>
        </w:rPr>
      </w:r>
    </w:p>
    <w:p>
      <w:pPr>
        <w:ind w:firstLine="700"/>
        <w:spacing w:after="0"/>
        <w:jc w:val="both"/>
        <w:tabs defTabSz="720">
          <w:tab w:val="left" w:pos="993" w:leader="none"/>
        </w:tabs>
        <w:rPr>
          <w:rFonts w:ascii="Times New Roman" w:hAnsi="Times New Roman" w:eastAsia="Times New Roman" w:cs="Times New Roman"/>
          <w:color w:val="ff0000"/>
          <w:sz w:val="28"/>
          <w:szCs w:val="28"/>
        </w:rPr>
      </w:pPr>
      <w:r>
        <w:rPr>
          <w:rFonts w:ascii="Times New Roman" w:hAnsi="Times New Roman" w:eastAsia="Times New Roman" w:cs="Times New Roman"/>
          <w:highlight w:val="white"/>
          <w:sz w:val="28"/>
          <w:szCs w:val="28"/>
        </w:rPr>
        <w:t xml:space="preserve">Заклад за потребою гімназія може забезпечити умови для навчання дітей із особливими освітніми потребами (ООП).  Відповідно до ст. 20 Закону України «Про освіту» для дітей з ООП може організовуватися інклюзивне навчання згідно з Порядком організації інклюзивного навчання у закладах загальної середньої освіти, затвердженого постановою КМУ  від 15.09.2021 №957 ( </w:t>
      </w:r>
      <w:r>
        <w:rPr>
          <w:rFonts w:ascii="Times New Roman" w:hAnsi="Times New Roman" w:eastAsia="Times New Roman" w:cs="Times New Roman"/>
          <w:sz w:val="28"/>
          <w:szCs w:val="28"/>
        </w:rPr>
        <w:t>зі змінами, внесеними згідно з Постановами КМ від 26.04.2022 № 483, від 30.08.2022 № 979</w:t>
      </w:r>
      <w:r>
        <w:rPr>
          <w:rFonts w:ascii="Times New Roman" w:hAnsi="Times New Roman" w:eastAsia="Times New Roman" w:cs="Times New Roman"/>
          <w:highlight w:val="white"/>
          <w:sz w:val="28"/>
          <w:szCs w:val="28"/>
        </w:rPr>
        <w:t>)</w:t>
      </w:r>
      <w:r>
        <w:rPr>
          <w:rFonts w:ascii="Times New Roman" w:hAnsi="Times New Roman" w:eastAsia="Times New Roman" w:cs="Times New Roman"/>
          <w:sz w:val="28"/>
          <w:szCs w:val="28"/>
        </w:rPr>
        <w:t xml:space="preserve">. </w:t>
      </w:r>
      <w:r>
        <w:rPr>
          <w:rFonts w:ascii="Times New Roman" w:hAnsi="Times New Roman" w:eastAsia="Times New Roman" w:cs="Times New Roman"/>
          <w:color w:val="ff0000"/>
          <w:sz w:val="28"/>
          <w:szCs w:val="28"/>
        </w:rPr>
      </w:r>
    </w:p>
    <w:p>
      <w:pPr>
        <w:ind w:firstLine="720"/>
        <w:spacing/>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Під час  воєнного стану в Україні навчання здобувачів освіти здійснюється з використанням технологій дистанційного навчання</w:t>
      </w:r>
      <w:r>
        <w:rPr>
          <w:rFonts w:ascii="Times New Roman" w:hAnsi="Times New Roman" w:eastAsia="Times New Roman" w:cs="Times New Roman"/>
          <w:sz w:val="28"/>
          <w:szCs w:val="28"/>
        </w:rPr>
        <w:t xml:space="preserve"> згідно з Положенням про дистанційну форму здобуття повної загальної середньої освіти, затвердженим наказом МОН України від 08.09.2020  №1115 відповідно до навчального плану та розкладу.</w:t>
      </w:r>
    </w:p>
    <w:p>
      <w:pPr>
        <w:ind w:firstLine="700"/>
        <w:spacing w:after="0"/>
        <w:jc w:val="both"/>
        <w:tabs defTabSz="720">
          <w:tab w:val="left" w:pos="993" w:leader="none"/>
        </w:tabs>
        <w:rPr>
          <w:rFonts w:ascii="Times New Roman" w:hAnsi="Times New Roman" w:eastAsia="Times New Roman" w:cs="Times New Roman"/>
          <w:highlight w:val="white"/>
          <w:color w:val="00b050"/>
          <w:sz w:val="28"/>
          <w:szCs w:val="28"/>
        </w:rPr>
      </w:pPr>
      <w:r>
        <w:rPr>
          <w:rFonts w:ascii="Times New Roman" w:hAnsi="Times New Roman" w:eastAsia="Times New Roman" w:cs="Times New Roman"/>
          <w:highlight w:val="white"/>
          <w:color w:val="00b050"/>
          <w:sz w:val="28"/>
          <w:szCs w:val="28"/>
        </w:rPr>
      </w:r>
    </w:p>
    <w:p>
      <w:pPr>
        <w:sectPr>
          <w:footnotePr>
            <w:pos w:val="pageBottom"/>
            <w:numFmt w:val="decimal"/>
            <w:numStart w:val="1"/>
            <w:numRestart w:val="continuous"/>
          </w:footnotePr>
          <w:endnotePr>
            <w:pos w:val="docEnd"/>
            <w:numFmt w:val="lowerRoman"/>
            <w:numStart w:val="1"/>
            <w:numRestart w:val="continuous"/>
          </w:endnotePr>
          <w:headerReference w:type="default" r:id="rId10"/>
          <w:type w:val="nextPage"/>
          <w:pgSz w:h="16840" w:w="11910"/>
          <w:pgMar w:left="1701" w:top="567" w:right="850" w:bottom="1134" w:footer="0"/>
          <w:paperSrc w:first="0" w:other="0" a="0" b="0"/>
          <w:pgNumType w:fmt="decimal"/>
          <w:tmGutter w:val="3"/>
          <w:mirrorMargins w:val="0"/>
          <w:tmSection w:h="-1">
            <w:tmHeader w:id="0" w:h="0" edge="720"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pPr>
    </w:p>
    <w:p>
      <w:pPr>
        <w:pStyle w:val="para1"/>
        <w:rPr>
          <w:rFonts w:ascii="Times New Roman" w:hAnsi="Times New Roman" w:eastAsia="Times New Roman" w:cs="Times New Roman"/>
          <w:b/>
          <w:sz w:val="32"/>
          <w:szCs w:val="28"/>
        </w:rPr>
      </w:pPr>
      <w:r/>
      <w:bookmarkStart w:id="9" w:name="_Toc113621261"/>
      <w:r/>
      <w:r>
        <w:rPr>
          <w:rFonts w:ascii="Times New Roman" w:hAnsi="Times New Roman" w:eastAsia="Times New Roman" w:cs="Times New Roman"/>
          <w:b/>
          <w:sz w:val="32"/>
          <w:szCs w:val="28"/>
        </w:rPr>
        <w:t xml:space="preserve">                                                    </w:t>
      </w:r>
      <w:r>
        <w:rPr>
          <w:rFonts w:ascii="Times New Roman" w:hAnsi="Times New Roman" w:eastAsia="Times New Roman" w:cs="Times New Roman"/>
          <w:b/>
          <w:sz w:val="32"/>
          <w:szCs w:val="28"/>
        </w:rPr>
        <w:t>Розділ ІІ</w:t>
      </w:r>
      <w:r/>
      <w:bookmarkEnd w:id="9"/>
      <w:r/>
      <w:r>
        <w:rPr>
          <w:rFonts w:ascii="Times New Roman" w:hAnsi="Times New Roman" w:eastAsia="Times New Roman" w:cs="Times New Roman"/>
          <w:b/>
          <w:sz w:val="32"/>
          <w:szCs w:val="28"/>
        </w:rPr>
      </w:r>
    </w:p>
    <w:p>
      <w:pPr>
        <w:ind w:firstLine="709"/>
        <w:spacing w:line="240" w:lineRule="auto"/>
        <w:jc w:val="center"/>
        <w:rPr>
          <w:rFonts w:ascii="Times New Roman" w:hAnsi="Times New Roman" w:eastAsia="Times New Roman" w:cs="Times New Roman"/>
          <w:b/>
          <w:sz w:val="28"/>
          <w:szCs w:val="28"/>
        </w:rPr>
      </w:pPr>
      <w:r>
        <w:rPr>
          <w:rFonts w:ascii="Times New Roman" w:hAnsi="Times New Roman" w:cs="Times New Roman"/>
          <w:b/>
          <w:sz w:val="28"/>
          <w:szCs w:val="28"/>
        </w:rPr>
        <w:t>Вимоги до осіб, які можуть розпочати навчання за освітньою програмою</w:t>
      </w:r>
      <w:r>
        <w:rPr>
          <w:rFonts w:ascii="Times New Roman" w:hAnsi="Times New Roman" w:eastAsia="Times New Roman" w:cs="Times New Roman"/>
          <w:b/>
          <w:sz w:val="28"/>
          <w:szCs w:val="28"/>
        </w:rPr>
      </w:r>
    </w:p>
    <w:p>
      <w:pPr>
        <w:ind w:firstLine="720"/>
        <w:spacing w:after="0"/>
        <w:jc w:val="both"/>
        <w:rPr>
          <w:rFonts w:ascii="Times New Roman" w:hAnsi="Times New Roman" w:eastAsia="Times New Roman" w:cs="Times New Roman"/>
          <w:highlight w:val="white"/>
          <w:sz w:val="28"/>
          <w:szCs w:val="28"/>
        </w:rPr>
      </w:pPr>
      <w:r>
        <w:rPr>
          <w:rFonts w:ascii="Times New Roman" w:hAnsi="Times New Roman" w:eastAsia="Times New Roman" w:cs="Times New Roman"/>
          <w:b/>
          <w:highlight w:val="white"/>
          <w:sz w:val="28"/>
          <w:szCs w:val="28"/>
        </w:rPr>
        <w:t>Початкова освіта</w:t>
      </w:r>
      <w:r>
        <w:rPr>
          <w:rFonts w:ascii="Times New Roman" w:hAnsi="Times New Roman" w:eastAsia="Times New Roman" w:cs="Times New Roman"/>
          <w:highlight w:val="white"/>
          <w:sz w:val="28"/>
          <w:szCs w:val="28"/>
        </w:rPr>
        <w:t xml:space="preserve"> – це перший рівень повної загальної середньої освіти, який відповідає першому рівню Національної рамки кваліфікацій.</w:t>
      </w:r>
    </w:p>
    <w:p>
      <w:pPr>
        <w:ind w:firstLine="720"/>
        <w:spacing w:after="0"/>
        <w:jc w:val="both"/>
        <w:rPr>
          <w:rFonts w:ascii="Times New Roman" w:hAnsi="Times New Roman" w:eastAsia="Times New Roman" w:cs="Times New Roman"/>
          <w:b/>
          <w:highlight w:val="white"/>
          <w:sz w:val="28"/>
          <w:szCs w:val="28"/>
        </w:rPr>
      </w:pPr>
      <w:r>
        <w:rPr>
          <w:rFonts w:ascii="Times New Roman" w:hAnsi="Times New Roman" w:eastAsia="Times New Roman" w:cs="Times New Roman"/>
          <w:b/>
          <w:highlight w:val="white"/>
          <w:sz w:val="28"/>
          <w:szCs w:val="28"/>
        </w:rPr>
        <w:t xml:space="preserve"> </w:t>
      </w:r>
    </w:p>
    <w:p>
      <w:pPr>
        <w:ind w:firstLine="720"/>
        <w:spacing w:after="0"/>
        <w:jc w:val="both"/>
        <w:rPr>
          <w:rFonts w:ascii="Times New Roman" w:hAnsi="Times New Roman" w:eastAsia="Times New Roman" w:cs="Times New Roman"/>
          <w:highlight w:val="white"/>
          <w:sz w:val="28"/>
          <w:szCs w:val="28"/>
        </w:rPr>
      </w:pPr>
      <w:r>
        <w:rPr>
          <w:rFonts w:ascii="Times New Roman" w:hAnsi="Times New Roman" w:eastAsia="Times New Roman" w:cs="Times New Roman"/>
          <w:b/>
          <w:highlight w:val="white"/>
          <w:sz w:val="28"/>
          <w:szCs w:val="28"/>
        </w:rPr>
        <w:t>Метою початкової освіти</w:t>
      </w:r>
      <w:r>
        <w:rPr>
          <w:rFonts w:ascii="Times New Roman" w:hAnsi="Times New Roman" w:eastAsia="Times New Roman" w:cs="Times New Roman"/>
          <w:highlight w:val="white"/>
          <w:sz w:val="28"/>
          <w:szCs w:val="28"/>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 </w:t>
      </w:r>
    </w:p>
    <w:p>
      <w:pPr>
        <w:ind w:firstLine="720"/>
        <w:spacing w:after="0"/>
        <w:jc w:val="both"/>
        <w:rPr>
          <w:rFonts w:ascii="Times New Roman" w:hAnsi="Times New Roman" w:eastAsia="Times New Roman" w:cs="Times New Roman"/>
          <w:highlight w:val="white"/>
          <w:sz w:val="20"/>
          <w:szCs w:val="20"/>
        </w:rPr>
      </w:pPr>
      <w:r>
        <w:rPr>
          <w:rFonts w:ascii="Times New Roman" w:hAnsi="Times New Roman" w:eastAsia="Times New Roman" w:cs="Times New Roman"/>
          <w:highlight w:val="white"/>
          <w:sz w:val="20"/>
          <w:szCs w:val="20"/>
        </w:rPr>
      </w:r>
    </w:p>
    <w:p>
      <w:pPr>
        <w:ind w:firstLine="720"/>
        <w:spacing w:after="0"/>
        <w:jc w:val="both"/>
        <w:rPr>
          <w:rFonts w:ascii="Times New Roman" w:hAnsi="Times New Roman" w:eastAsia="Times New Roman" w:cs="Times New Roman"/>
          <w:highlight w:val="white"/>
          <w:sz w:val="28"/>
          <w:szCs w:val="28"/>
        </w:rPr>
      </w:pPr>
      <w:r>
        <w:rPr>
          <w:rFonts w:ascii="Times New Roman" w:hAnsi="Times New Roman" w:eastAsia="Times New Roman" w:cs="Times New Roman"/>
          <w:highlight w:val="white"/>
          <w:sz w:val="28"/>
          <w:szCs w:val="28"/>
        </w:rPr>
        <w:t xml:space="preserve">Відповідно до пункту 4 ст. 12 Закону України «Про освіту» початкова освіта здобувається, як правило, з шести років. Діти, яким на початок поточного навчального року виповнилося сім років, повинні розпочинати здобуття початкової освіти цього ж навчального року. </w:t>
      </w:r>
      <w:r>
        <w:rPr>
          <w:rFonts w:ascii="Times New Roman" w:hAnsi="Times New Roman" w:eastAsia="Times New Roman" w:cs="Times New Roman"/>
          <w:sz w:val="28"/>
          <w:szCs w:val="28"/>
        </w:rPr>
        <w:t xml:space="preserve">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w:t>
      </w:r>
      <w:r>
        <w:rPr>
          <w:rFonts w:ascii="Times New Roman" w:hAnsi="Times New Roman" w:eastAsia="Times New Roman" w:cs="Times New Roman"/>
          <w:highlight w:val="white"/>
          <w:sz w:val="28"/>
          <w:szCs w:val="28"/>
        </w:rPr>
      </w:r>
    </w:p>
    <w:p>
      <w:pPr>
        <w:ind w:firstLine="720"/>
        <w:spacing w:after="0"/>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highlight w:val="white"/>
          <w:color w:val="ff0000"/>
          <w:sz w:val="20"/>
          <w:szCs w:val="20"/>
        </w:rPr>
      </w:pPr>
      <w:r>
        <w:rPr>
          <w:rFonts w:ascii="Times New Roman" w:hAnsi="Times New Roman" w:eastAsia="Times New Roman" w:cs="Times New Roman"/>
          <w:highlight w:val="white"/>
          <w:color w:val="ff0000"/>
          <w:sz w:val="20"/>
          <w:szCs w:val="20"/>
        </w:rPr>
      </w:r>
    </w:p>
    <w:p>
      <w:pPr>
        <w:ind w:firstLine="720"/>
        <w:spacing w:after="0"/>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Навчання за освітньою програмою </w:t>
      </w:r>
      <w:r>
        <w:rPr>
          <w:rFonts w:ascii="Times New Roman" w:hAnsi="Times New Roman" w:eastAsia="Times New Roman" w:cs="Times New Roman"/>
          <w:b/>
          <w:bCs/>
          <w:sz w:val="28"/>
          <w:szCs w:val="28"/>
        </w:rPr>
        <w:t>базової середньої освіти</w:t>
      </w:r>
      <w:r>
        <w:rPr>
          <w:rFonts w:ascii="Times New Roman" w:hAnsi="Times New Roman" w:eastAsia="Times New Roman" w:cs="Times New Roman"/>
          <w:sz w:val="28"/>
          <w:szCs w:val="28"/>
        </w:rPr>
        <w:t xml:space="preserve"> можуть розпочинати учні й учениці,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початкову освіту).</w:t>
      </w:r>
    </w:p>
    <w:p>
      <w:pPr>
        <w:ind w:firstLine="720"/>
        <w:spacing w:after="0"/>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sz w:val="28"/>
          <w:szCs w:val="28"/>
        </w:rPr>
      </w:pPr>
      <w:r/>
      <w:bookmarkStart w:id="10" w:name="_Hlk176990847"/>
      <w:r/>
      <w:r>
        <w:rPr>
          <w:rFonts w:ascii="Times New Roman" w:hAnsi="Times New Roman" w:eastAsia="Times New Roman" w:cs="Times New Roman"/>
          <w:sz w:val="28"/>
          <w:szCs w:val="28"/>
        </w:rPr>
        <w:t xml:space="preserve">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w:t>
      </w:r>
      <w:r>
        <w:rPr>
          <w:rFonts w:ascii="Times New Roman" w:hAnsi="Times New Roman" w:eastAsia="Times New Roman" w:cs="Times New Roman"/>
          <w:sz w:val="28"/>
          <w:szCs w:val="28"/>
        </w:rPr>
        <w:t>і</w:t>
      </w:r>
      <w:r>
        <w:rPr>
          <w:rFonts w:ascii="Times New Roman" w:hAnsi="Times New Roman" w:eastAsia="Times New Roman" w:cs="Times New Roman"/>
          <w:sz w:val="28"/>
          <w:szCs w:val="28"/>
        </w:rPr>
        <w:t xml:space="preserve">з урахуванням рекомендацій Міністерства освіти і науки України (наказ МОН від 02.08.2024 </w:t>
      </w:r>
      <w:r>
        <w:rPr>
          <w:rFonts w:ascii="Times New Roman" w:hAnsi="Times New Roman" w:eastAsia="Times New Roman" w:cs="Times New Roman"/>
          <w:sz w:val="28"/>
          <w:szCs w:val="28"/>
        </w:rPr>
        <w:t>№ 1093).</w:t>
      </w:r>
      <w:r>
        <w:rPr>
          <w:rFonts w:ascii="Times New Roman" w:hAnsi="Times New Roman" w:eastAsia="Times New Roman" w:cs="Times New Roman"/>
          <w:sz w:val="28"/>
          <w:szCs w:val="28"/>
        </w:rPr>
      </w:r>
    </w:p>
    <w:p>
      <w:pPr>
        <w:ind w:firstLine="720"/>
        <w:spacing w:after="0"/>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sz w:val="28"/>
          <w:szCs w:val="28"/>
        </w:rPr>
      </w:pPr>
      <w:r>
        <w:rPr>
          <w:rFonts w:ascii="Times New Roman" w:hAnsi="Times New Roman" w:eastAsia="Times New Roman" w:cs="Times New Roman"/>
          <w:sz w:val="28"/>
          <w:szCs w:val="28"/>
        </w:rPr>
        <w:t>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w:t>
      </w:r>
    </w:p>
    <w:p>
      <w:pPr>
        <w:ind w:firstLine="720"/>
        <w:spacing w:after="0"/>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highlight w:val="white"/>
          <w:sz w:val="28"/>
          <w:szCs w:val="28"/>
        </w:rPr>
      </w:pPr>
      <w:r>
        <w:rPr>
          <w:rFonts w:ascii="Times New Roman" w:hAnsi="Times New Roman" w:eastAsia="Times New Roman" w:cs="Times New Roman"/>
          <w:sz w:val="28"/>
          <w:szCs w:val="28"/>
        </w:rPr>
        <w:t xml:space="preserve">У разі відсутності результатів річного оцінювання з будь-яких навчальних предметів за рівень початкової освіти учні повинні пройти відповідне оцінювання впродовж першого семестру навчального року, </w:t>
      </w:r>
      <w:r>
        <w:rPr>
          <w:rFonts w:ascii="Times New Roman" w:hAnsi="Times New Roman" w:eastAsia="Times New Roman" w:cs="Times New Roman"/>
          <w:highlight w:val="white"/>
          <w:sz w:val="28"/>
          <w:szCs w:val="28"/>
        </w:rPr>
        <w:t xml:space="preserve">згідно Положення про індивідуальну форму здобуття загальної середньої освіти, затвердженого </w:t>
      </w:r>
      <w:r/>
      <w:bookmarkStart w:id="11" w:name="_Hlk176732200"/>
      <w:r/>
      <w:r>
        <w:rPr>
          <w:rFonts w:ascii="Times New Roman" w:hAnsi="Times New Roman" w:eastAsia="Times New Roman" w:cs="Times New Roman"/>
          <w:highlight w:val="white"/>
          <w:sz w:val="28"/>
          <w:szCs w:val="28"/>
        </w:rPr>
        <w:t xml:space="preserve">наказом </w:t>
      </w:r>
      <w:r>
        <w:rPr>
          <w:rFonts w:ascii="Times New Roman" w:hAnsi="Times New Roman" w:eastAsia="Times New Roman" w:cs="Times New Roman"/>
          <w:highlight w:val="white"/>
          <w:sz w:val="28"/>
          <w:szCs w:val="28"/>
        </w:rPr>
        <w:t xml:space="preserve">МОН </w:t>
      </w:r>
      <w:r>
        <w:rPr>
          <w:rFonts w:ascii="Times New Roman" w:hAnsi="Times New Roman" w:eastAsia="Times New Roman" w:cs="Times New Roman"/>
          <w:highlight w:val="white"/>
          <w:sz w:val="28"/>
          <w:szCs w:val="28"/>
        </w:rPr>
        <w:t xml:space="preserve">України </w:t>
      </w:r>
      <w:r/>
      <w:bookmarkEnd w:id="11"/>
      <w:r/>
      <w:r>
        <w:rPr>
          <w:rFonts w:ascii="Times New Roman" w:hAnsi="Times New Roman" w:eastAsia="Times New Roman" w:cs="Times New Roman"/>
          <w:highlight w:val="white"/>
          <w:sz w:val="28"/>
          <w:szCs w:val="28"/>
        </w:rPr>
        <w:t>12</w:t>
      </w:r>
      <w:r>
        <w:rPr>
          <w:rFonts w:ascii="Times New Roman" w:hAnsi="Times New Roman" w:eastAsia="Times New Roman" w:cs="Times New Roman"/>
          <w:highlight w:val="white"/>
          <w:sz w:val="28"/>
          <w:szCs w:val="28"/>
        </w:rPr>
        <w:t>.01.</w:t>
      </w:r>
      <w:r>
        <w:rPr>
          <w:rFonts w:ascii="Times New Roman" w:hAnsi="Times New Roman" w:eastAsia="Times New Roman" w:cs="Times New Roman"/>
          <w:highlight w:val="white"/>
          <w:sz w:val="28"/>
          <w:szCs w:val="28"/>
        </w:rPr>
        <w:t xml:space="preserve">2016 </w:t>
      </w:r>
      <w:hyperlink r:id="rId11" w:history="1">
        <w:r>
          <w:rPr>
            <w:rFonts w:ascii="Times New Roman" w:hAnsi="Times New Roman" w:eastAsia="Times New Roman" w:cs="Times New Roman"/>
            <w:highlight w:val="white"/>
            <w:sz w:val="28"/>
            <w:szCs w:val="28"/>
          </w:rPr>
          <w:t>№ 8</w:t>
        </w:r>
      </w:hyperlink>
      <w:r>
        <w:rPr>
          <w:rFonts w:ascii="Times New Roman" w:hAnsi="Times New Roman" w:eastAsia="Times New Roman" w:cs="Times New Roman"/>
          <w:highlight w:val="white"/>
          <w:sz w:val="28"/>
          <w:szCs w:val="28"/>
        </w:rPr>
        <w:t xml:space="preserve"> (у редакції наказу </w:t>
      </w:r>
      <w:r>
        <w:rPr>
          <w:rFonts w:ascii="Times New Roman" w:hAnsi="Times New Roman" w:eastAsia="Times New Roman" w:cs="Times New Roman"/>
          <w:highlight w:val="white"/>
          <w:sz w:val="28"/>
          <w:szCs w:val="28"/>
        </w:rPr>
        <w:t>МОН</w:t>
      </w:r>
      <w:r>
        <w:rPr>
          <w:rFonts w:ascii="Times New Roman" w:hAnsi="Times New Roman" w:eastAsia="Times New Roman" w:cs="Times New Roman"/>
          <w:highlight w:val="white"/>
          <w:sz w:val="28"/>
          <w:szCs w:val="28"/>
        </w:rPr>
        <w:t xml:space="preserve"> України від </w:t>
      </w:r>
      <w:r>
        <w:rPr>
          <w:rFonts w:ascii="Times New Roman" w:hAnsi="Times New Roman" w:eastAsia="Times New Roman" w:cs="Times New Roman"/>
          <w:highlight w:val="white"/>
          <w:sz w:val="28"/>
          <w:szCs w:val="28"/>
        </w:rPr>
        <w:t>10</w:t>
      </w:r>
      <w:r>
        <w:rPr>
          <w:rFonts w:ascii="Times New Roman" w:hAnsi="Times New Roman" w:eastAsia="Times New Roman" w:cs="Times New Roman"/>
          <w:highlight w:val="white"/>
          <w:sz w:val="28"/>
          <w:szCs w:val="28"/>
        </w:rPr>
        <w:t>.02.</w:t>
      </w:r>
      <w:r>
        <w:rPr>
          <w:rFonts w:ascii="Times New Roman" w:hAnsi="Times New Roman" w:eastAsia="Times New Roman" w:cs="Times New Roman"/>
          <w:highlight w:val="white"/>
          <w:sz w:val="28"/>
          <w:szCs w:val="28"/>
        </w:rPr>
        <w:t>20</w:t>
      </w:r>
      <w:r>
        <w:rPr>
          <w:rFonts w:ascii="Times New Roman" w:hAnsi="Times New Roman" w:eastAsia="Times New Roman" w:cs="Times New Roman"/>
          <w:highlight w:val="white"/>
          <w:sz w:val="28"/>
          <w:szCs w:val="28"/>
        </w:rPr>
        <w:t>2</w:t>
      </w:r>
      <w:r>
        <w:rPr>
          <w:rFonts w:ascii="Times New Roman" w:hAnsi="Times New Roman" w:eastAsia="Times New Roman" w:cs="Times New Roman"/>
          <w:highlight w:val="white"/>
          <w:sz w:val="28"/>
          <w:szCs w:val="28"/>
        </w:rPr>
        <w:t>1</w:t>
      </w:r>
      <w:r>
        <w:rPr>
          <w:rFonts w:ascii="Times New Roman" w:hAnsi="Times New Roman" w:eastAsia="Times New Roman" w:cs="Times New Roman"/>
          <w:highlight w:val="white"/>
          <w:sz w:val="28"/>
          <w:szCs w:val="28"/>
        </w:rPr>
        <w:t xml:space="preserve"> № </w:t>
      </w:r>
      <w:r>
        <w:rPr>
          <w:rFonts w:ascii="Times New Roman" w:hAnsi="Times New Roman" w:eastAsia="Times New Roman" w:cs="Times New Roman"/>
          <w:highlight w:val="white"/>
          <w:sz w:val="28"/>
          <w:szCs w:val="28"/>
        </w:rPr>
        <w:t>160, зі змінами, внесеними наказом МОН України 15.02.2023 №165</w:t>
      </w:r>
      <w:r>
        <w:rPr>
          <w:rFonts w:ascii="Times New Roman" w:hAnsi="Times New Roman" w:eastAsia="Times New Roman" w:cs="Times New Roman"/>
          <w:highlight w:val="white"/>
          <w:sz w:val="28"/>
          <w:szCs w:val="28"/>
        </w:rPr>
        <w:t>)</w:t>
      </w:r>
      <w:r/>
      <w:bookmarkEnd w:id="10"/>
      <w:r/>
      <w:r>
        <w:rPr>
          <w:rFonts w:ascii="Times New Roman" w:hAnsi="Times New Roman" w:eastAsia="Times New Roman" w:cs="Times New Roman"/>
          <w:highlight w:val="white"/>
          <w:sz w:val="28"/>
          <w:szCs w:val="28"/>
        </w:rPr>
      </w:r>
    </w:p>
    <w:p>
      <w:pPr>
        <w:ind w:firstLine="567"/>
        <w:spacing w:after="0"/>
        <w:jc w:val="both"/>
        <w:rPr>
          <w:rFonts w:ascii="Times New Roman" w:hAnsi="Times New Roman" w:eastAsia="Times New Roman" w:cs="Times New Roman"/>
          <w:highlight w:val="white"/>
          <w:sz w:val="28"/>
          <w:szCs w:val="28"/>
        </w:rPr>
      </w:pPr>
      <w:r>
        <w:rPr>
          <w:rFonts w:ascii="Times New Roman" w:hAnsi="Times New Roman" w:eastAsia="Times New Roman" w:cs="Times New Roman"/>
          <w:highlight w:val="white"/>
          <w:sz w:val="28"/>
          <w:szCs w:val="28"/>
        </w:rPr>
        <w:t xml:space="preserve"> </w:t>
      </w:r>
    </w:p>
    <w:p>
      <w:pPr>
        <w:ind w:firstLine="567"/>
        <w:spacing w:after="0"/>
        <w:jc w:val="both"/>
        <w:rPr>
          <w:rFonts w:ascii="Times New Roman" w:hAnsi="Times New Roman" w:eastAsia="Times New Roman" w:cs="Times New Roman"/>
          <w:sz w:val="28"/>
          <w:szCs w:val="28"/>
        </w:rPr>
      </w:pPr>
      <w:r>
        <w:rPr>
          <w:rFonts w:ascii="Times New Roman" w:hAnsi="Times New Roman" w:eastAsia="Times New Roman" w:cs="Times New Roman"/>
          <w:highlight w:val="white"/>
          <w:sz w:val="28"/>
          <w:szCs w:val="28"/>
        </w:rPr>
        <w:t xml:space="preserve">Згідно з пунктом 5 ст. 12 Закону України «Про освіту» особи з ООП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 - розвитковим складником. </w:t>
      </w:r>
      <w:r>
        <w:rPr>
          <w:rFonts w:ascii="Times New Roman" w:hAnsi="Times New Roman" w:eastAsia="Times New Roman" w:cs="Times New Roman"/>
          <w:sz w:val="28"/>
          <w:szCs w:val="28"/>
        </w:rPr>
      </w:r>
    </w:p>
    <w:p>
      <w:pPr>
        <w:ind w:firstLine="567"/>
        <w:spacing w:after="0"/>
        <w:jc w:val="both"/>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r>
    </w:p>
    <w:p>
      <w:pPr>
        <w:ind w:firstLine="567"/>
        <w:spacing w:after="0"/>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Інклюзивне навчання</w:t>
      </w:r>
      <w:r>
        <w:rPr>
          <w:rFonts w:ascii="Times New Roman" w:hAnsi="Times New Roman" w:eastAsia="Times New Roman" w:cs="Times New Roman"/>
          <w:sz w:val="28"/>
          <w:szCs w:val="28"/>
        </w:rPr>
        <w:t xml:space="preserve"> – це комплексний процес забезпечення рівного доступу до якісної освіти дітям із особливими освітніми потребами шляхом організації їх навчання у загальноосвітньому навчальному закладі на основі застосування особистісно орієнтованих методів навчання, з урахуванням індивідуальних особливостей навчально - пізнавальної діяльності таких дітей.</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r>
    </w:p>
    <w:p>
      <w:pPr>
        <w:ind w:firstLine="567"/>
        <w:spacing w:after="0" w:line="240" w:lineRule="auto"/>
        <w:jc w:val="both"/>
        <w:rPr>
          <w:rFonts w:ascii="Times New Roman" w:hAnsi="Times New Roman" w:cs="Times New Roman"/>
          <w:sz w:val="28"/>
          <w:szCs w:val="28"/>
        </w:rPr>
      </w:pPr>
      <w:r>
        <w:rPr>
          <w:rFonts w:ascii="Times New Roman" w:hAnsi="Times New Roman" w:cs="Times New Roman"/>
          <w:sz w:val="28"/>
          <w:szCs w:val="28"/>
        </w:rPr>
      </w:r>
    </w:p>
    <w:p>
      <w:pPr>
        <w:ind w:firstLine="567"/>
        <w:spacing/>
        <w:jc w:val="both"/>
        <w:rPr>
          <w:rFonts w:ascii="GothamPro" w:hAnsi="GothamPro" w:cs="GothamPro"/>
          <w:sz w:val="20"/>
          <w:szCs w:val="20"/>
        </w:rPr>
      </w:pPr>
      <w:r>
        <w:rPr>
          <w:rFonts w:ascii="GothamPro" w:hAnsi="GothamPro" w:cs="GothamPro"/>
          <w:sz w:val="20"/>
          <w:szCs w:val="20"/>
        </w:rPr>
      </w:r>
    </w:p>
    <w:p>
      <w:pPr>
        <w:ind w:firstLine="567"/>
        <w:spacing w:after="0"/>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r>
    </w:p>
    <w:p>
      <w:pPr>
        <w:ind w:firstLine="567"/>
        <w:spacing w:after="0"/>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r>
    </w:p>
    <w:p>
      <w:pPr>
        <w:pStyle w:val="para1"/>
        <w:spacing/>
        <w:jc w:val="center"/>
        <w:rPr>
          <w:rFonts w:ascii="Times New Roman" w:hAnsi="Times New Roman" w:eastAsia="Times New Roman" w:cs="Times New Roman"/>
          <w:b/>
          <w:sz w:val="32"/>
          <w:szCs w:val="28"/>
        </w:rPr>
      </w:pPr>
      <w:r>
        <w:br w:type="page"/>
      </w:r>
      <w:r/>
      <w:bookmarkStart w:id="12" w:name="_Toc113621262"/>
      <w:r/>
      <w:r>
        <w:rPr>
          <w:rFonts w:ascii="Times New Roman" w:hAnsi="Times New Roman" w:eastAsia="Times New Roman" w:cs="Times New Roman"/>
          <w:b/>
          <w:sz w:val="32"/>
          <w:szCs w:val="28"/>
        </w:rPr>
        <w:t>Розділ ІІІ</w:t>
      </w:r>
      <w:r/>
      <w:bookmarkEnd w:id="12"/>
      <w:r/>
      <w:r>
        <w:rPr>
          <w:rFonts w:ascii="Times New Roman" w:hAnsi="Times New Roman" w:eastAsia="Times New Roman" w:cs="Times New Roman"/>
          <w:b/>
          <w:sz w:val="32"/>
          <w:szCs w:val="28"/>
        </w:rPr>
      </w:r>
    </w:p>
    <w:p>
      <w:pPr>
        <w:rPr>
          <w:sz w:val="16"/>
          <w:szCs w:val="16"/>
          <w:lang w:eastAsia="uk-ua"/>
        </w:rPr>
      </w:pPr>
      <w:r>
        <w:rPr>
          <w:sz w:val="16"/>
          <w:szCs w:val="16"/>
          <w:lang w:eastAsia="uk-ua"/>
        </w:rPr>
      </w:r>
    </w:p>
    <w:p>
      <w:pPr>
        <w:spacing/>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Перелік типових навчальних планів та модельних навчальних програм.  </w:t>
      </w:r>
      <w:r>
        <w:rPr>
          <w:rFonts w:ascii="Times New Roman" w:hAnsi="Times New Roman" w:cs="Times New Roman"/>
          <w:b/>
          <w:sz w:val="28"/>
          <w:szCs w:val="28"/>
        </w:rPr>
        <w:t>Загальний обсяг навчального навантаження</w:t>
      </w:r>
      <w:r>
        <w:rPr>
          <w:rFonts w:ascii="Times New Roman" w:hAnsi="Times New Roman" w:eastAsia="Times New Roman" w:cs="Times New Roman"/>
          <w:b/>
          <w:sz w:val="28"/>
          <w:szCs w:val="28"/>
        </w:rPr>
      </w:r>
    </w:p>
    <w:p>
      <w:pPr>
        <w:ind w:firstLine="700"/>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Навчання здійснюється за освітніми програмами, затвердженими МОН  України, Інститутом модернізації змісту освіти та підручниками, що за результатами конкурсного відбору отримали гриф «Рекомендовано для використання в закладах загальної середньої освіти».</w:t>
      </w:r>
    </w:p>
    <w:p>
      <w:pPr>
        <w:ind w:firstLine="700"/>
        <w:spacing w:after="0"/>
        <w:jc w:val="both"/>
        <w:rPr>
          <w:rFonts w:ascii="Times New Roman" w:hAnsi="Times New Roman" w:eastAsia="Times New Roman" w:cs="Times New Roman"/>
          <w:b/>
          <w:color w:val="00b050"/>
          <w:sz w:val="16"/>
          <w:szCs w:val="16"/>
        </w:rPr>
      </w:pPr>
      <w:r>
        <w:rPr>
          <w:rFonts w:ascii="Times New Roman" w:hAnsi="Times New Roman" w:eastAsia="Times New Roman" w:cs="Times New Roman"/>
          <w:b/>
          <w:color w:val="00b050"/>
          <w:sz w:val="16"/>
          <w:szCs w:val="16"/>
        </w:rPr>
      </w:r>
    </w:p>
    <w:p>
      <w:pPr>
        <w:ind w:firstLine="700"/>
        <w:spacing w:after="0"/>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Початкова освіта</w:t>
      </w:r>
      <w:r>
        <w:rPr>
          <w:rFonts w:ascii="Times New Roman" w:hAnsi="Times New Roman" w:eastAsia="Times New Roman" w:cs="Times New Roman"/>
          <w:sz w:val="28"/>
          <w:szCs w:val="28"/>
        </w:rPr>
        <w:t xml:space="preserve">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 </w:t>
      </w:r>
    </w:p>
    <w:p>
      <w:pPr>
        <w:ind w:firstLine="700"/>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Освітній процес у закладі І ступеня організовано за Типовими освітніми програмами, розробленими  під керівництвом Савченко </w:t>
      </w:r>
      <w:r>
        <w:rPr>
          <w:rFonts w:ascii="Times New Roman" w:hAnsi="Times New Roman" w:cs="Times New Roman"/>
          <w:color w:val="000000"/>
          <w:sz w:val="28"/>
          <w:szCs w:val="28"/>
          <w:lang w:eastAsia="ru-ru"/>
        </w:rPr>
        <w:t>О. Я.</w:t>
      </w:r>
      <w:r>
        <w:rPr>
          <w:rFonts w:ascii="Times New Roman" w:hAnsi="Times New Roman" w:eastAsia="Times New Roman" w:cs="Times New Roman"/>
          <w:sz w:val="28"/>
          <w:szCs w:val="28"/>
        </w:rPr>
      </w:r>
    </w:p>
    <w:p>
      <w:pPr>
        <w:ind w:firstLine="700"/>
        <w:spacing w:after="0"/>
        <w:jc w:val="both"/>
        <w:rPr>
          <w:rFonts w:ascii="Times New Roman" w:hAnsi="Times New Roman" w:eastAsia="Times New Roman" w:cs="Times New Roman"/>
          <w:sz w:val="28"/>
          <w:szCs w:val="28"/>
        </w:rPr>
      </w:pPr>
      <w:r/>
      <w:bookmarkStart w:id="13" w:name="_Hlk177060722"/>
      <w:r/>
      <w:r>
        <w:rPr>
          <w:rFonts w:ascii="Times New Roman" w:hAnsi="Times New Roman" w:eastAsia="Times New Roman" w:cs="Times New Roman"/>
          <w:sz w:val="28"/>
          <w:szCs w:val="28"/>
        </w:rPr>
        <w:t>Програми визначають загальний обсяг навчального навантаження на тиждень, забезпечують взаємозв’язки окремих предметів, їх інтеграцію  та логічну послідовність  вивчення, які будуть подані в рамках навчальних планів:</w:t>
      </w:r>
      <w:r>
        <w:rPr>
          <w:rFonts w:ascii="Times New Roman" w:hAnsi="Times New Roman" w:eastAsia="Times New Roman" w:cs="Times New Roman"/>
          <w:sz w:val="28"/>
          <w:szCs w:val="28"/>
        </w:rPr>
      </w:r>
    </w:p>
    <w:p>
      <w:pPr>
        <w:ind w:firstLine="700"/>
        <w:spacing w:after="0"/>
        <w:jc w:val="both"/>
        <w:rPr>
          <w:rFonts w:ascii="Times New Roman" w:hAnsi="Times New Roman" w:eastAsia="Times New Roman" w:cs="Times New Roman"/>
          <w:color w:val="00b050"/>
          <w:sz w:val="16"/>
          <w:szCs w:val="16"/>
        </w:rPr>
      </w:pPr>
      <w:r>
        <w:rPr>
          <w:rFonts w:ascii="Times New Roman" w:hAnsi="Times New Roman" w:eastAsia="Times New Roman" w:cs="Times New Roman"/>
          <w:color w:val="00b050"/>
          <w:sz w:val="16"/>
          <w:szCs w:val="16"/>
        </w:rPr>
      </w:r>
    </w:p>
    <w:tbl>
      <w:tblPr>
        <w:tblStyle w:val="NormalTable"/>
        <w:name w:val="Таблиця3"/>
        <w:tabOrder w:val="0"/>
        <w:jc w:val="left"/>
        <w:tblInd w:w="108" w:type="dxa"/>
        <w:tblW w:w="9528" w:type="dxa"/>
        <w:pPr>
          <w:ind w:left="108"/>
        </w:pPr>
        <w:tblLook w:val="0400" w:firstRow="0" w:lastRow="0" w:firstColumn="0" w:lastColumn="0" w:noHBand="0" w:noVBand="1"/>
      </w:tblPr>
      <w:tblGrid>
        <w:gridCol w:w="1719"/>
        <w:gridCol w:w="2355"/>
        <w:gridCol w:w="5454"/>
      </w:tblGrid>
      <w:tr>
        <w:trPr>
          <w:tblHeader w:val="0"/>
          <w:cantSplit w:val="0"/>
          <w:trHeight w:val="0" w:hRule="auto"/>
        </w:trPr>
        <w:tc>
          <w:tcPr>
            <w:tcW w:w="171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rPr>
                <w:rFonts w:ascii="Times New Roman" w:hAnsi="Times New Roman" w:eastAsia="Times New Roman" w:cs="Times New Roman"/>
                <w:sz w:val="23"/>
                <w:szCs w:val="23"/>
              </w:rPr>
            </w:pPr>
            <w:r>
              <w:rPr>
                <w:rFonts w:ascii="Times New Roman" w:hAnsi="Times New Roman" w:eastAsia="Times New Roman" w:cs="Times New Roman"/>
                <w:sz w:val="23"/>
                <w:szCs w:val="23"/>
              </w:rPr>
              <w:t>Клас</w:t>
            </w:r>
          </w:p>
        </w:tc>
        <w:tc>
          <w:tcPr>
            <w:tcW w:w="235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 xml:space="preserve">     Освітня програма </w:t>
            </w:r>
          </w:p>
        </w:tc>
        <w:tc>
          <w:tcPr>
            <w:tcW w:w="545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rPr>
                <w:rFonts w:ascii="Times New Roman" w:hAnsi="Times New Roman" w:eastAsia="Times New Roman" w:cs="Times New Roman"/>
                <w:sz w:val="23"/>
                <w:szCs w:val="23"/>
              </w:rPr>
            </w:pPr>
            <w:r>
              <w:rPr>
                <w:rFonts w:ascii="Times New Roman" w:hAnsi="Times New Roman" w:eastAsia="Times New Roman" w:cs="Times New Roman"/>
                <w:sz w:val="23"/>
                <w:szCs w:val="23"/>
              </w:rPr>
              <w:t>Навчальний план</w:t>
            </w:r>
          </w:p>
        </w:tc>
      </w:tr>
      <w:tr>
        <w:trPr>
          <w:tblHeader w:val="0"/>
          <w:cantSplit w:val="0"/>
          <w:trHeight w:val="0" w:hRule="auto"/>
        </w:trPr>
        <w:tc>
          <w:tcPr>
            <w:tcW w:w="171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360"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1 - 2</w:t>
            </w:r>
          </w:p>
        </w:tc>
        <w:tc>
          <w:tcPr>
            <w:tcW w:w="235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360"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Типова освітня програма, розроблена під керівництвом Савченко О.Я.</w:t>
            </w:r>
          </w:p>
          <w:p>
            <w:pPr>
              <w:spacing w:after="0" w:line="360"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r>
          </w:p>
        </w:tc>
        <w:tc>
          <w:tcPr>
            <w:tcW w:w="545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Типовий навчальний план  для 1-2 класів початкової школи з українською мовою навчання до типової освітньої програми, розробленої під керівництвом Савченко О.Я., затвердженої наказом МОН України від 12.08.2022 року №743-22 «Про затвердження типових освітніх програм для 1-2 класів закладів загальної середньої освіти»</w:t>
            </w:r>
          </w:p>
        </w:tc>
      </w:tr>
      <w:tr>
        <w:trPr>
          <w:tblHeader w:val="0"/>
          <w:cantSplit w:val="0"/>
          <w:trHeight w:val="0" w:hRule="auto"/>
        </w:trPr>
        <w:tc>
          <w:tcPr>
            <w:tcW w:w="171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360"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3 - 4</w:t>
            </w:r>
          </w:p>
        </w:tc>
        <w:tc>
          <w:tcPr>
            <w:tcW w:w="235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360"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Типова освітня програма, розроблена під керівництвом Савченко О.Я.</w:t>
            </w:r>
          </w:p>
          <w:p>
            <w:pPr>
              <w:spacing w:after="0" w:line="360"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r>
          </w:p>
        </w:tc>
        <w:tc>
          <w:tcPr>
            <w:tcW w:w="545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Типовий навчальний план  для 3-4 класів початкової школи з українською мовою навчання до типової освітньої програми, розробленої під керівництвом Савченко О.Я., затвердженої наказом МОН України від 12.08.2022 року №743-22 «Про затвердження типових освітніх програм для 3-4 класів закладів загальної середньої освіти»</w:t>
            </w:r>
          </w:p>
        </w:tc>
      </w:tr>
    </w:tbl>
    <w:p>
      <w:pPr>
        <w:ind w:firstLine="567"/>
        <w:spacing w:after="0"/>
        <w:jc w:val="center"/>
        <w:rPr>
          <w:rFonts w:ascii="Times New Roman" w:hAnsi="Times New Roman" w:eastAsia="Times New Roman" w:cs="Times New Roman"/>
          <w:b/>
          <w:sz w:val="28"/>
          <w:szCs w:val="28"/>
          <w:lang w:eastAsia="uk-ua"/>
        </w:rPr>
      </w:pPr>
      <w:r>
        <w:rPr>
          <w:rFonts w:ascii="Times New Roman" w:hAnsi="Times New Roman" w:eastAsia="Times New Roman" w:cs="Times New Roman"/>
          <w:b/>
          <w:sz w:val="28"/>
          <w:szCs w:val="28"/>
          <w:lang w:eastAsia="uk-ua"/>
        </w:rPr>
      </w:r>
    </w:p>
    <w:p>
      <w:pPr>
        <w:ind w:firstLine="567"/>
        <w:spacing w:after="0"/>
        <w:jc w:val="center"/>
        <w:rPr>
          <w:rFonts w:ascii="Times New Roman" w:hAnsi="Times New Roman" w:eastAsia="Times New Roman" w:cs="Times New Roman"/>
          <w:b/>
          <w:sz w:val="28"/>
          <w:szCs w:val="28"/>
          <w:lang w:eastAsia="uk-ua"/>
        </w:rPr>
      </w:pPr>
      <w:r>
        <w:rPr>
          <w:rFonts w:ascii="Times New Roman" w:hAnsi="Times New Roman" w:eastAsia="Times New Roman" w:cs="Times New Roman"/>
          <w:b/>
          <w:sz w:val="28"/>
          <w:szCs w:val="28"/>
          <w:lang w:eastAsia="uk-ua"/>
        </w:rPr>
      </w:r>
    </w:p>
    <w:p>
      <w:pPr>
        <w:ind w:firstLine="567"/>
        <w:spacing w:after="0"/>
        <w:jc w:val="center"/>
        <w:rPr>
          <w:rFonts w:ascii="Times New Roman" w:hAnsi="Times New Roman" w:eastAsia="Times New Roman" w:cs="Times New Roman"/>
          <w:b/>
          <w:sz w:val="28"/>
          <w:szCs w:val="28"/>
          <w:lang w:eastAsia="uk-ua"/>
        </w:rPr>
      </w:pPr>
      <w:r>
        <w:rPr>
          <w:rFonts w:ascii="Times New Roman" w:hAnsi="Times New Roman" w:eastAsia="Times New Roman" w:cs="Times New Roman"/>
          <w:b/>
          <w:sz w:val="28"/>
          <w:szCs w:val="28"/>
          <w:lang w:eastAsia="uk-ua"/>
        </w:rPr>
      </w:r>
    </w:p>
    <w:p>
      <w:pPr>
        <w:spacing w:after="0"/>
        <w:jc w:val="center"/>
        <w:rPr>
          <w:rFonts w:ascii="Times New Roman" w:hAnsi="Times New Roman" w:eastAsia="Times New Roman" w:cs="Times New Roman"/>
          <w:b/>
          <w:sz w:val="28"/>
          <w:szCs w:val="28"/>
          <w:lang w:eastAsia="uk-ua"/>
        </w:rPr>
      </w:pPr>
      <w:r>
        <w:rPr>
          <w:rFonts w:ascii="Times New Roman" w:hAnsi="Times New Roman" w:eastAsia="Times New Roman" w:cs="Times New Roman"/>
          <w:b/>
          <w:sz w:val="28"/>
          <w:szCs w:val="28"/>
          <w:lang w:eastAsia="uk-ua"/>
        </w:rPr>
      </w:r>
    </w:p>
    <w:p>
      <w:pPr>
        <w:ind w:firstLine="567"/>
        <w:spacing w:after="0"/>
        <w:jc w:val="center"/>
        <w:rPr>
          <w:rFonts w:ascii="Times New Roman" w:hAnsi="Times New Roman" w:eastAsia="Times New Roman" w:cs="Times New Roman"/>
          <w:b/>
          <w:sz w:val="28"/>
          <w:szCs w:val="28"/>
          <w:lang w:eastAsia="uk-ua"/>
        </w:rPr>
      </w:pPr>
      <w:r>
        <w:rPr>
          <w:rFonts w:ascii="Times New Roman" w:hAnsi="Times New Roman" w:eastAsia="Times New Roman" w:cs="Times New Roman"/>
          <w:b/>
          <w:sz w:val="28"/>
          <w:szCs w:val="28"/>
          <w:lang w:eastAsia="uk-ua"/>
        </w:rPr>
      </w:r>
    </w:p>
    <w:p>
      <w:pPr>
        <w:ind w:firstLine="567"/>
        <w:spacing w:after="0"/>
        <w:jc w:val="center"/>
        <w:rPr>
          <w:rFonts w:ascii="Times New Roman" w:hAnsi="Times New Roman" w:eastAsia="Times New Roman" w:cs="Times New Roman"/>
          <w:b/>
          <w:sz w:val="28"/>
          <w:szCs w:val="28"/>
          <w:lang w:eastAsia="uk-ua"/>
        </w:rPr>
      </w:pPr>
      <w:r>
        <w:rPr>
          <w:rFonts w:ascii="Times New Roman" w:hAnsi="Times New Roman" w:eastAsia="Times New Roman" w:cs="Times New Roman"/>
          <w:b/>
          <w:sz w:val="28"/>
          <w:szCs w:val="28"/>
          <w:lang w:eastAsia="uk-ua"/>
        </w:rPr>
        <w:t>Модельні навчальні  програми для 5 - 8 класів:</w:t>
      </w:r>
    </w:p>
    <w:p>
      <w:pPr>
        <w:spacing w:after="0"/>
        <w:jc w:val="center"/>
        <w:rPr>
          <w:rFonts w:ascii="Times New Roman" w:hAnsi="Times New Roman" w:eastAsia="Times New Roman" w:cs="Times New Roman"/>
          <w:b/>
          <w:sz w:val="28"/>
          <w:szCs w:val="28"/>
          <w:lang w:eastAsia="uk-ua"/>
        </w:rPr>
      </w:pPr>
      <w:r>
        <w:rPr>
          <w:rFonts w:ascii="Times New Roman" w:hAnsi="Times New Roman" w:eastAsia="Times New Roman" w:cs="Times New Roman"/>
          <w:b/>
          <w:sz w:val="28"/>
          <w:szCs w:val="28"/>
          <w:lang w:eastAsia="uk-ua"/>
        </w:rPr>
      </w:r>
    </w:p>
    <w:tbl>
      <w:tblPr>
        <w:tblStyle w:val="TableNormal"/>
        <w:name w:val="Таблиця12"/>
        <w:tabOrder w:val="0"/>
        <w:jc w:val="center"/>
        <w:tblInd w:w="0" w:type="dxa"/>
        <w:tblW w:w="9592" w:type="dxa"/>
        <w:pPr>
          <w:spacing w:after="0"/>
          <w:jc w:val="center"/>
        </w:pPr>
        <w:tblLook w:val="01E0" w:firstRow="1" w:lastRow="1" w:firstColumn="1" w:lastColumn="1" w:noHBand="0" w:noVBand="0"/>
      </w:tblPr>
      <w:tblGrid>
        <w:gridCol w:w="967"/>
        <w:gridCol w:w="1604"/>
        <w:gridCol w:w="4294"/>
        <w:gridCol w:w="2727"/>
      </w:tblGrid>
      <w:tr>
        <w:trPr>
          <w:tblHeader w:val="0"/>
          <w:cantSplit w:val="0"/>
          <w:trHeight w:val="551" w:hRule="atLeast"/>
        </w:trPr>
        <w:tc>
          <w:tcPr>
            <w:tcW w:w="96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rPr>
                <w:spacing w:val="-2" w:percent="98"/>
                <w:sz w:val="24"/>
                <w:szCs w:val="24"/>
              </w:rPr>
            </w:pPr>
            <w:r>
              <w:rPr>
                <w:spacing w:val="-2" w:percent="98"/>
                <w:sz w:val="24"/>
                <w:szCs w:val="24"/>
              </w:rPr>
              <w:t xml:space="preserve">Клас </w:t>
            </w:r>
          </w:p>
        </w:tc>
        <w:tc>
          <w:tcPr>
            <w:tcW w:w="160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rPr>
                <w:sz w:val="24"/>
                <w:szCs w:val="24"/>
              </w:rPr>
            </w:pPr>
            <w:r>
              <w:rPr>
                <w:spacing w:val="-2" w:percent="98"/>
                <w:sz w:val="24"/>
                <w:szCs w:val="24"/>
              </w:rPr>
              <w:t>Предмет</w:t>
            </w:r>
            <w:r>
              <w:rPr>
                <w:sz w:val="24"/>
                <w:szCs w:val="24"/>
              </w:rPr>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jc w:val="center"/>
              <w:rPr>
                <w:sz w:val="24"/>
                <w:szCs w:val="24"/>
              </w:rPr>
            </w:pPr>
            <w:r>
              <w:rPr>
                <w:spacing w:val="-2" w:percent="98"/>
                <w:sz w:val="24"/>
                <w:szCs w:val="24"/>
              </w:rPr>
              <w:t>Модельні</w:t>
            </w:r>
            <w:r>
              <w:rPr>
                <w:spacing w:val="-1" w:percent="99"/>
                <w:sz w:val="24"/>
                <w:szCs w:val="24"/>
              </w:rPr>
              <w:t xml:space="preserve"> </w:t>
            </w:r>
            <w:r>
              <w:rPr>
                <w:spacing w:val="-2" w:percent="98"/>
                <w:sz w:val="24"/>
                <w:szCs w:val="24"/>
              </w:rPr>
              <w:t>навчальні</w:t>
            </w:r>
            <w:r>
              <w:rPr>
                <w:sz w:val="24"/>
                <w:szCs w:val="24"/>
              </w:rPr>
            </w:r>
          </w:p>
          <w:p>
            <w:pPr>
              <w:pStyle w:val="para31"/>
              <w:ind w:left="113" w:right="67" w:firstLine="0"/>
              <w:spacing w:line="240" w:lineRule="auto"/>
              <w:jc w:val="center"/>
              <w:rPr>
                <w:sz w:val="24"/>
                <w:szCs w:val="24"/>
              </w:rPr>
            </w:pPr>
            <w:r>
              <w:rPr>
                <w:spacing w:val="-2" w:percent="98"/>
                <w:sz w:val="24"/>
                <w:szCs w:val="24"/>
              </w:rPr>
              <w:t>програми</w:t>
            </w:r>
            <w:r>
              <w:rPr>
                <w:sz w:val="24"/>
                <w:szCs w:val="24"/>
              </w:rPr>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rPr>
                <w:spacing w:val="-2" w:percent="98"/>
                <w:sz w:val="24"/>
                <w:szCs w:val="24"/>
              </w:rPr>
            </w:pPr>
            <w:r>
              <w:rPr>
                <w:spacing w:val="-2" w:percent="98"/>
                <w:sz w:val="24"/>
                <w:szCs w:val="24"/>
              </w:rPr>
              <w:t>Автори</w:t>
            </w:r>
          </w:p>
        </w:tc>
      </w:tr>
      <w:tr>
        <w:trPr>
          <w:tblHeader w:val="0"/>
          <w:cantSplit w:val="0"/>
          <w:trHeight w:val="1626" w:hRule="atLeast"/>
        </w:trPr>
        <w:tc>
          <w:tcPr>
            <w:tcW w:w="967" w:type="dxa"/>
            <w:vAlign w:val="center"/>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center"/>
              <w:rPr>
                <w:spacing w:val="-2" w:percent="98"/>
                <w:sz w:val="24"/>
                <w:szCs w:val="24"/>
              </w:rPr>
            </w:pPr>
            <w:r>
              <w:rPr>
                <w:spacing w:val="-2" w:percent="98"/>
                <w:sz w:val="24"/>
                <w:szCs w:val="24"/>
              </w:rPr>
              <w:t>5 - 6</w:t>
            </w:r>
          </w:p>
        </w:tc>
        <w:tc>
          <w:tcPr>
            <w:tcW w:w="160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both"/>
              <w:rPr>
                <w:sz w:val="24"/>
                <w:szCs w:val="24"/>
              </w:rPr>
            </w:pPr>
            <w:r>
              <w:rPr>
                <w:spacing w:val="-4" w:percent="96"/>
                <w:sz w:val="24"/>
                <w:szCs w:val="24"/>
              </w:rPr>
              <w:t>Українська мова</w:t>
            </w:r>
            <w:r>
              <w:rPr>
                <w:sz w:val="24"/>
                <w:szCs w:val="24"/>
              </w:rPr>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Модельна навчальна програма «Українська мова. 5-6 класи» для закладів загальної середньої освіти  (наказ Міністерства освіти і науки України від 10 жовтня 2023 року № 1226)</w:t>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Голуб Н. Б., Горошкіна О. М.</w:t>
            </w:r>
          </w:p>
        </w:tc>
      </w:tr>
      <w:tr>
        <w:trPr>
          <w:tblHeader w:val="0"/>
          <w:cantSplit w:val="0"/>
          <w:trHeight w:val="1450" w:hRule="atLeast"/>
        </w:trPr>
        <w:tc>
          <w:tcPr>
            <w:tcW w:w="967" w:type="dxa"/>
            <w:vAlign w:val="center"/>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center"/>
              <w:rPr>
                <w:spacing w:val="-2" w:percent="98"/>
                <w:sz w:val="24"/>
                <w:szCs w:val="24"/>
              </w:rPr>
            </w:pPr>
            <w:r>
              <w:rPr>
                <w:spacing w:val="-2" w:percent="98"/>
                <w:sz w:val="24"/>
                <w:szCs w:val="24"/>
              </w:rPr>
              <w:t>7 - 8</w:t>
            </w:r>
          </w:p>
        </w:tc>
        <w:tc>
          <w:tcPr>
            <w:tcW w:w="160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both"/>
              <w:rPr>
                <w:spacing w:val="-4" w:percent="96"/>
                <w:sz w:val="24"/>
                <w:szCs w:val="24"/>
              </w:rPr>
            </w:pPr>
            <w:r>
              <w:rPr>
                <w:spacing w:val="-4" w:percent="96"/>
                <w:sz w:val="24"/>
                <w:szCs w:val="24"/>
              </w:rPr>
              <w:t>Українська мова</w:t>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Модельна навчальна програма «Українська мова. 7–9 класи» для закладів загальної середньої освіти</w:t>
            </w:r>
          </w:p>
          <w:p>
            <w:pPr>
              <w:ind w:left="113" w:right="67" w:firstLine="0"/>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(наказ Міністерства освіти і науки України від 24.07.2023 № 883)</w:t>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Голуб Н. Б., Горошкіна О. М.</w:t>
            </w:r>
          </w:p>
        </w:tc>
      </w:tr>
      <w:tr>
        <w:trPr>
          <w:tblHeader w:val="0"/>
          <w:cantSplit w:val="0"/>
          <w:trHeight w:val="1751" w:hRule="atLeast"/>
        </w:trPr>
        <w:tc>
          <w:tcPr>
            <w:tcW w:w="967" w:type="dxa"/>
            <w:vAlign w:val="center"/>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center"/>
              <w:rPr>
                <w:spacing w:val="-2" w:percent="98"/>
                <w:sz w:val="24"/>
                <w:szCs w:val="24"/>
              </w:rPr>
            </w:pPr>
            <w:r>
              <w:rPr>
                <w:spacing w:val="-2" w:percent="98"/>
                <w:sz w:val="24"/>
                <w:szCs w:val="24"/>
              </w:rPr>
              <w:t xml:space="preserve">5 - 6 </w:t>
            </w:r>
          </w:p>
        </w:tc>
        <w:tc>
          <w:tcPr>
            <w:tcW w:w="1604" w:type="dxa"/>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both"/>
              <w:rPr>
                <w:spacing w:val="-2" w:percent="98"/>
                <w:sz w:val="24"/>
                <w:szCs w:val="24"/>
              </w:rPr>
            </w:pPr>
            <w:r>
              <w:rPr>
                <w:spacing w:val="-4" w:percent="96"/>
                <w:sz w:val="24"/>
                <w:szCs w:val="24"/>
              </w:rPr>
              <w:t xml:space="preserve">Українська </w:t>
            </w:r>
            <w:r>
              <w:rPr>
                <w:spacing w:val="-2" w:percent="98"/>
                <w:sz w:val="24"/>
                <w:szCs w:val="24"/>
              </w:rPr>
              <w:t>література</w:t>
            </w:r>
            <w:r>
              <w:rPr>
                <w:spacing w:val="-2" w:percent="98"/>
                <w:sz w:val="24"/>
                <w:szCs w:val="24"/>
              </w:rPr>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Модельна навчальна програма «Українська література. 5-6 класи» для закладів загальної середньої освіти  (наказ Міністерства освіти і науки України від 12.07.2021 № 795)</w:t>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Архипова В.П., Січкар С.І., Шило С.Б.</w:t>
            </w:r>
          </w:p>
        </w:tc>
      </w:tr>
      <w:tr>
        <w:trPr>
          <w:tblHeader w:val="0"/>
          <w:cantSplit w:val="0"/>
          <w:trHeight w:val="1419" w:hRule="atLeast"/>
        </w:trPr>
        <w:tc>
          <w:tcPr>
            <w:tcW w:w="967" w:type="dxa"/>
            <w:vAlign w:val="center"/>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center"/>
              <w:rPr>
                <w:spacing w:val="-2" w:percent="98"/>
                <w:sz w:val="24"/>
                <w:szCs w:val="24"/>
              </w:rPr>
            </w:pPr>
            <w:r>
              <w:rPr>
                <w:spacing w:val="-2" w:percent="98"/>
                <w:sz w:val="24"/>
                <w:szCs w:val="24"/>
              </w:rPr>
              <w:t xml:space="preserve">7 - 8 </w:t>
            </w:r>
          </w:p>
        </w:tc>
        <w:tc>
          <w:tcPr>
            <w:tcW w:w="160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both"/>
              <w:rPr>
                <w:spacing w:val="-2" w:percent="98"/>
                <w:sz w:val="24"/>
                <w:szCs w:val="24"/>
              </w:rPr>
            </w:pPr>
            <w:r>
              <w:rPr>
                <w:spacing w:val="-4" w:percent="96"/>
                <w:sz w:val="24"/>
                <w:szCs w:val="24"/>
              </w:rPr>
              <w:t xml:space="preserve">Українська </w:t>
            </w:r>
            <w:r>
              <w:rPr>
                <w:spacing w:val="-2" w:percent="98"/>
                <w:sz w:val="24"/>
                <w:szCs w:val="24"/>
              </w:rPr>
              <w:t>література</w:t>
            </w:r>
            <w:r>
              <w:rPr>
                <w:spacing w:val="-2" w:percent="98"/>
                <w:sz w:val="24"/>
                <w:szCs w:val="24"/>
              </w:rPr>
            </w:r>
          </w:p>
          <w:p>
            <w:pPr>
              <w:pStyle w:val="para31"/>
              <w:ind w:left="113" w:right="67" w:firstLine="0"/>
              <w:spacing/>
              <w:jc w:val="both"/>
              <w:rPr>
                <w:sz w:val="24"/>
                <w:szCs w:val="24"/>
              </w:rPr>
            </w:pPr>
            <w:r>
              <w:rPr>
                <w:sz w:val="24"/>
                <w:szCs w:val="24"/>
              </w:rPr>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Модельна навчальна програма «Українська література. 7-9 класи» для закладів загальної середньої освіти (наказ Міністерства освіти і науки України від 24.12.2024 року № 1787)</w:t>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Таміла Яценко, Василь Пахаренко, Олеся Слижук, Ірина Тригуб</w:t>
            </w:r>
          </w:p>
        </w:tc>
      </w:tr>
      <w:tr>
        <w:trPr>
          <w:tblHeader w:val="0"/>
          <w:cantSplit w:val="0"/>
          <w:trHeight w:val="1695" w:hRule="atLeast"/>
        </w:trPr>
        <w:tc>
          <w:tcPr>
            <w:tcW w:w="967" w:type="dxa"/>
            <w:vAlign w:val="center"/>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center"/>
              <w:rPr>
                <w:spacing w:val="-2" w:percent="98"/>
                <w:sz w:val="24"/>
                <w:szCs w:val="24"/>
              </w:rPr>
            </w:pPr>
            <w:r>
              <w:rPr>
                <w:spacing w:val="-2" w:percent="98"/>
                <w:sz w:val="24"/>
                <w:szCs w:val="24"/>
              </w:rPr>
              <w:t>5 - 8</w:t>
            </w:r>
          </w:p>
        </w:tc>
        <w:tc>
          <w:tcPr>
            <w:tcW w:w="1604" w:type="dxa"/>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both"/>
              <w:rPr>
                <w:spacing w:val="-2" w:percent="98"/>
                <w:sz w:val="24"/>
                <w:szCs w:val="24"/>
              </w:rPr>
            </w:pPr>
            <w:r>
              <w:rPr>
                <w:spacing w:val="-2" w:percent="98"/>
                <w:sz w:val="24"/>
                <w:szCs w:val="24"/>
              </w:rPr>
              <w:t>Зарубіжна література</w:t>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Модельна навчальна програма «Зарубіжна література. 5–9 класи» для закладів загальної середньої освіти (наказ Міністерства освіти і науки України від 10 жовтня 2023 року № 1226)</w:t>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spacing w:line="240" w:lineRule="auto"/>
              <w:jc w:val="both"/>
              <w:tabs defTabSz="708">
                <w:tab w:val="left" w:pos="113" w:leader="none"/>
              </w:tabs>
              <w:rPr>
                <w:rFonts w:ascii="Times New Roman" w:hAnsi="Times New Roman" w:eastAsia="Times New Roman" w:cs="Times New Roman"/>
              </w:rPr>
            </w:pPr>
            <w:r>
              <w:rPr>
                <w:rFonts w:ascii="Times New Roman" w:hAnsi="Times New Roman" w:eastAsia="Times New Roman" w:cs="Times New Roman"/>
              </w:rPr>
              <w:t>Ніколенко О. М., Ісаєва О. О., Клименко Ж. В., Мацевко-Бекерська Л. В., Юлдашева Л. П., Рудніцька Н. П., Туряниця В. Г., Тіхоненко С. О., Вітко М. І., Джангобекова Т. А.</w:t>
            </w:r>
          </w:p>
        </w:tc>
      </w:tr>
      <w:tr>
        <w:trPr>
          <w:tblHeader w:val="0"/>
          <w:cantSplit w:val="0"/>
          <w:trHeight w:val="1404" w:hRule="atLeast"/>
        </w:trPr>
        <w:tc>
          <w:tcPr>
            <w:tcW w:w="96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center"/>
              <w:rPr>
                <w:sz w:val="24"/>
                <w:szCs w:val="24"/>
              </w:rPr>
            </w:pPr>
            <w:r>
              <w:rPr>
                <w:sz w:val="24"/>
                <w:szCs w:val="24"/>
              </w:rPr>
              <w:t>5 - 8</w:t>
            </w:r>
          </w:p>
        </w:tc>
        <w:tc>
          <w:tcPr>
            <w:tcW w:w="160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jc w:val="both"/>
              <w:rPr>
                <w:spacing w:val="-4" w:percent="96"/>
                <w:sz w:val="24"/>
                <w:szCs w:val="24"/>
              </w:rPr>
            </w:pPr>
            <w:r>
              <w:rPr>
                <w:sz w:val="24"/>
                <w:szCs w:val="24"/>
              </w:rPr>
              <w:t>Іноземна</w:t>
            </w:r>
            <w:r>
              <w:rPr>
                <w:spacing w:val="-7" w:percent="93"/>
                <w:sz w:val="24"/>
                <w:szCs w:val="24"/>
              </w:rPr>
              <w:t xml:space="preserve"> </w:t>
            </w:r>
            <w:r>
              <w:rPr>
                <w:spacing w:val="-4" w:percent="96"/>
                <w:sz w:val="24"/>
                <w:szCs w:val="24"/>
              </w:rPr>
              <w:t>мова</w:t>
            </w:r>
            <w:r>
              <w:rPr>
                <w:spacing w:val="-4" w:percent="96"/>
                <w:sz w:val="24"/>
                <w:szCs w:val="24"/>
              </w:rPr>
            </w:r>
          </w:p>
          <w:p>
            <w:pPr>
              <w:pStyle w:val="para31"/>
              <w:ind w:left="113" w:right="67" w:firstLine="0"/>
              <w:spacing w:line="240" w:lineRule="auto"/>
              <w:jc w:val="both"/>
              <w:rPr>
                <w:sz w:val="24"/>
                <w:szCs w:val="24"/>
              </w:rPr>
            </w:pPr>
            <w:r>
              <w:rPr>
                <w:sz w:val="24"/>
                <w:szCs w:val="24"/>
              </w:rPr>
              <w:t>/</w:t>
            </w:r>
          </w:p>
          <w:p>
            <w:pPr>
              <w:ind w:left="113" w:right="67" w:firstLine="0"/>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Англійська мова</w:t>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Модельна навчальна програма «Іноземна мова. 5-9 класи» для закладів загальної середньої освіти (наказ Міністерства освіти і науки України від 12.07.2021 №795)</w:t>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Зимомря І. М., Мойсюк В. А., Тріфан М. С., Унгурян І. К., Яковчук М. В.</w:t>
            </w:r>
          </w:p>
        </w:tc>
      </w:tr>
      <w:tr>
        <w:trPr>
          <w:tblHeader w:val="0"/>
          <w:cantSplit w:val="0"/>
          <w:trHeight w:val="1414" w:hRule="atLeast"/>
        </w:trPr>
        <w:tc>
          <w:tcPr>
            <w:tcW w:w="967" w:type="dxa"/>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center"/>
              <w:rPr>
                <w:sz w:val="24"/>
                <w:szCs w:val="24"/>
              </w:rPr>
            </w:pPr>
            <w:r>
              <w:rPr>
                <w:sz w:val="24"/>
                <w:szCs w:val="24"/>
              </w:rPr>
              <w:t xml:space="preserve">5 - 6 </w:t>
            </w:r>
          </w:p>
        </w:tc>
        <w:tc>
          <w:tcPr>
            <w:tcW w:w="1604" w:type="dxa"/>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jc w:val="both"/>
              <w:rPr>
                <w:spacing w:val="-2" w:percent="98"/>
                <w:sz w:val="24"/>
                <w:szCs w:val="24"/>
              </w:rPr>
            </w:pPr>
            <w:r>
              <w:rPr>
                <w:spacing w:val="-2" w:percent="98"/>
                <w:sz w:val="24"/>
                <w:szCs w:val="24"/>
              </w:rPr>
              <w:t>Математика</w:t>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jc w:val="both"/>
              <w:rPr>
                <w:kern w:val="1"/>
                <w:sz w:val="24"/>
                <w:szCs w:val="24"/>
                <w:lang w:eastAsia="zh-cn"/>
              </w:rPr>
            </w:pPr>
            <w:r>
              <w:rPr>
                <w:spacing w:val="-2" w:percent="98"/>
                <w:sz w:val="24"/>
                <w:szCs w:val="24"/>
              </w:rPr>
              <w:t>Модельна</w:t>
            </w:r>
            <w:r>
              <w:rPr>
                <w:sz w:val="24"/>
                <w:szCs w:val="24"/>
              </w:rPr>
              <w:t xml:space="preserve"> </w:t>
            </w:r>
            <w:r>
              <w:rPr>
                <w:spacing w:val="-2" w:percent="98"/>
                <w:sz w:val="24"/>
                <w:szCs w:val="24"/>
              </w:rPr>
              <w:t>навчальна</w:t>
            </w:r>
            <w:r>
              <w:rPr>
                <w:sz w:val="24"/>
                <w:szCs w:val="24"/>
              </w:rPr>
              <w:t xml:space="preserve"> програма</w:t>
            </w:r>
            <w:r>
              <w:rPr>
                <w:spacing w:val="-15" w:percent="84"/>
                <w:sz w:val="24"/>
                <w:szCs w:val="24"/>
              </w:rPr>
              <w:t xml:space="preserve"> </w:t>
            </w:r>
            <w:r>
              <w:rPr>
                <w:sz w:val="24"/>
                <w:szCs w:val="24"/>
              </w:rPr>
              <w:t>«Математика.</w:t>
            </w:r>
            <w:r>
              <w:rPr>
                <w:spacing w:val="-15" w:percent="84"/>
                <w:sz w:val="24"/>
                <w:szCs w:val="24"/>
              </w:rPr>
              <w:t xml:space="preserve"> </w:t>
            </w:r>
            <w:r>
              <w:rPr>
                <w:sz w:val="24"/>
                <w:szCs w:val="24"/>
              </w:rPr>
              <w:t xml:space="preserve">5-6 класи» для закладів </w:t>
            </w:r>
            <w:r>
              <w:rPr>
                <w:spacing w:val="-2" w:percent="98"/>
                <w:sz w:val="24"/>
                <w:szCs w:val="24"/>
              </w:rPr>
              <w:t>загальної</w:t>
            </w:r>
            <w:r>
              <w:rPr>
                <w:sz w:val="24"/>
                <w:szCs w:val="24"/>
              </w:rPr>
              <w:t xml:space="preserve"> середньої</w:t>
            </w:r>
            <w:r>
              <w:rPr>
                <w:spacing w:val="-15" w:percent="84"/>
                <w:sz w:val="24"/>
                <w:szCs w:val="24"/>
              </w:rPr>
              <w:t xml:space="preserve"> </w:t>
            </w:r>
            <w:r>
              <w:rPr>
                <w:sz w:val="24"/>
                <w:szCs w:val="24"/>
              </w:rPr>
              <w:t xml:space="preserve">освіти </w:t>
            </w:r>
            <w:r>
              <w:rPr>
                <w:kern w:val="1"/>
                <w:sz w:val="24"/>
                <w:szCs w:val="24"/>
                <w:lang w:eastAsia="zh-cn"/>
              </w:rPr>
              <w:t>(наказ Міністерства освіти і науки України від 12.07.2021 № 795)</w:t>
            </w:r>
            <w:r>
              <w:rPr>
                <w:kern w:val="1"/>
                <w:sz w:val="24"/>
                <w:szCs w:val="24"/>
                <w:lang w:eastAsia="zh-cn"/>
              </w:rPr>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both"/>
              <w:rPr>
                <w:spacing w:val="-5" w:percent="95"/>
                <w:sz w:val="24"/>
                <w:szCs w:val="24"/>
              </w:rPr>
            </w:pPr>
            <w:r>
              <w:rPr>
                <w:sz w:val="24"/>
                <w:szCs w:val="24"/>
              </w:rPr>
              <w:t>Істер</w:t>
            </w:r>
            <w:r>
              <w:rPr>
                <w:spacing w:val="-9" w:percent="91"/>
                <w:sz w:val="24"/>
                <w:szCs w:val="24"/>
              </w:rPr>
              <w:t xml:space="preserve"> </w:t>
            </w:r>
            <w:r>
              <w:rPr>
                <w:sz w:val="24"/>
                <w:szCs w:val="24"/>
              </w:rPr>
              <w:t>О.</w:t>
            </w:r>
            <w:r>
              <w:rPr>
                <w:spacing w:val="-10" w:percent="90"/>
                <w:sz w:val="24"/>
                <w:szCs w:val="24"/>
              </w:rPr>
              <w:t xml:space="preserve"> </w:t>
            </w:r>
            <w:r>
              <w:rPr>
                <w:spacing w:val="-5" w:percent="95"/>
                <w:sz w:val="24"/>
                <w:szCs w:val="24"/>
              </w:rPr>
              <w:t>С.</w:t>
            </w:r>
            <w:r>
              <w:rPr>
                <w:spacing w:val="-5" w:percent="95"/>
                <w:sz w:val="24"/>
                <w:szCs w:val="24"/>
              </w:rPr>
            </w:r>
          </w:p>
        </w:tc>
      </w:tr>
      <w:tr>
        <w:trPr>
          <w:tblHeader w:val="0"/>
          <w:cantSplit w:val="0"/>
          <w:trHeight w:val="1466" w:hRule="atLeast"/>
        </w:trPr>
        <w:tc>
          <w:tcPr>
            <w:tcW w:w="967" w:type="dxa"/>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center"/>
              <w:rPr>
                <w:sz w:val="24"/>
                <w:szCs w:val="24"/>
              </w:rPr>
            </w:pPr>
            <w:r>
              <w:rPr>
                <w:sz w:val="24"/>
                <w:szCs w:val="24"/>
              </w:rPr>
              <w:t xml:space="preserve">7 - 8 </w:t>
            </w:r>
          </w:p>
        </w:tc>
        <w:tc>
          <w:tcPr>
            <w:tcW w:w="160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jc w:val="both"/>
              <w:rPr>
                <w:spacing w:val="-2" w:percent="98"/>
                <w:sz w:val="24"/>
                <w:szCs w:val="24"/>
              </w:rPr>
            </w:pPr>
            <w:r>
              <w:rPr>
                <w:spacing w:val="-2" w:percent="98"/>
                <w:sz w:val="24"/>
                <w:szCs w:val="24"/>
              </w:rPr>
              <w:t>Алгебра</w:t>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Модельна навчальна програма «Алгебра. 7-9 класи» для закладів загальної середньої освіти (наказ Міністерства освіти і науки України від 24.07.2023 № 883)</w:t>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both"/>
              <w:rPr>
                <w:spacing w:val="-5" w:percent="95"/>
                <w:sz w:val="24"/>
                <w:szCs w:val="24"/>
              </w:rPr>
            </w:pPr>
            <w:r>
              <w:rPr>
                <w:sz w:val="24"/>
                <w:szCs w:val="24"/>
              </w:rPr>
              <w:t>Істер</w:t>
            </w:r>
            <w:r>
              <w:rPr>
                <w:spacing w:val="-9" w:percent="91"/>
                <w:sz w:val="24"/>
                <w:szCs w:val="24"/>
              </w:rPr>
              <w:t xml:space="preserve"> </w:t>
            </w:r>
            <w:r>
              <w:rPr>
                <w:sz w:val="24"/>
                <w:szCs w:val="24"/>
              </w:rPr>
              <w:t>О.</w:t>
            </w:r>
            <w:r>
              <w:rPr>
                <w:spacing w:val="-10" w:percent="90"/>
                <w:sz w:val="24"/>
                <w:szCs w:val="24"/>
              </w:rPr>
              <w:t xml:space="preserve"> </w:t>
            </w:r>
            <w:r>
              <w:rPr>
                <w:spacing w:val="-5" w:percent="95"/>
                <w:sz w:val="24"/>
                <w:szCs w:val="24"/>
              </w:rPr>
              <w:t>С.</w:t>
            </w:r>
            <w:r>
              <w:rPr>
                <w:spacing w:val="-5" w:percent="95"/>
                <w:sz w:val="24"/>
                <w:szCs w:val="24"/>
              </w:rPr>
            </w:r>
          </w:p>
        </w:tc>
      </w:tr>
      <w:tr>
        <w:trPr>
          <w:tblHeader w:val="0"/>
          <w:cantSplit w:val="0"/>
          <w:trHeight w:val="1576" w:hRule="auto"/>
        </w:trPr>
        <w:tc>
          <w:tcPr>
            <w:tcW w:w="96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before="106"/>
              <w:jc w:val="center"/>
              <w:rPr>
                <w:sz w:val="24"/>
                <w:szCs w:val="24"/>
              </w:rPr>
            </w:pPr>
            <w:r>
              <w:rPr>
                <w:sz w:val="24"/>
                <w:szCs w:val="24"/>
              </w:rPr>
              <w:t>7 - 8</w:t>
            </w:r>
          </w:p>
        </w:tc>
        <w:tc>
          <w:tcPr>
            <w:tcW w:w="160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jc w:val="both"/>
              <w:rPr>
                <w:spacing w:val="-2" w:percent="98"/>
                <w:sz w:val="24"/>
                <w:szCs w:val="24"/>
              </w:rPr>
            </w:pPr>
            <w:r>
              <w:rPr>
                <w:spacing w:val="-2" w:percent="98"/>
                <w:sz w:val="24"/>
                <w:szCs w:val="24"/>
              </w:rPr>
              <w:t>Геометрія</w:t>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Модельна навчальна програма «Геометрія. 7-9 класи» для закладів загальної середньої освіти (наказ Міністерства освіти і науки України від 24.07.2023 № 883)</w:t>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both"/>
              <w:rPr>
                <w:spacing w:val="-5" w:percent="95"/>
                <w:sz w:val="24"/>
                <w:szCs w:val="24"/>
              </w:rPr>
            </w:pPr>
            <w:r>
              <w:rPr>
                <w:sz w:val="24"/>
                <w:szCs w:val="24"/>
              </w:rPr>
              <w:t>Істер</w:t>
            </w:r>
            <w:r>
              <w:rPr>
                <w:spacing w:val="-9" w:percent="91"/>
                <w:sz w:val="24"/>
                <w:szCs w:val="24"/>
              </w:rPr>
              <w:t xml:space="preserve"> </w:t>
            </w:r>
            <w:r>
              <w:rPr>
                <w:sz w:val="24"/>
                <w:szCs w:val="24"/>
              </w:rPr>
              <w:t>О.</w:t>
            </w:r>
            <w:r>
              <w:rPr>
                <w:spacing w:val="-10" w:percent="90"/>
                <w:sz w:val="24"/>
                <w:szCs w:val="24"/>
              </w:rPr>
              <w:t xml:space="preserve"> </w:t>
            </w:r>
            <w:r>
              <w:rPr>
                <w:spacing w:val="-5" w:percent="95"/>
                <w:sz w:val="24"/>
                <w:szCs w:val="24"/>
              </w:rPr>
              <w:t>С.</w:t>
            </w:r>
            <w:r>
              <w:rPr>
                <w:spacing w:val="-5" w:percent="95"/>
                <w:sz w:val="24"/>
                <w:szCs w:val="24"/>
              </w:rPr>
            </w:r>
          </w:p>
        </w:tc>
      </w:tr>
      <w:tr>
        <w:trPr>
          <w:tblHeader w:val="0"/>
          <w:cantSplit w:val="0"/>
          <w:trHeight w:val="1586" w:hRule="atLeast"/>
        </w:trPr>
        <w:tc>
          <w:tcPr>
            <w:tcW w:w="967" w:type="dxa"/>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before="115"/>
              <w:jc w:val="center"/>
              <w:rPr>
                <w:b/>
                <w:sz w:val="24"/>
                <w:szCs w:val="24"/>
              </w:rPr>
            </w:pPr>
            <w:r>
              <w:rPr>
                <w:b/>
                <w:sz w:val="24"/>
                <w:szCs w:val="24"/>
              </w:rPr>
            </w:r>
          </w:p>
          <w:p>
            <w:pPr>
              <w:pStyle w:val="para31"/>
              <w:ind w:left="113" w:right="67" w:firstLine="0"/>
              <w:spacing/>
              <w:jc w:val="center"/>
              <w:rPr>
                <w:sz w:val="24"/>
                <w:szCs w:val="24"/>
              </w:rPr>
            </w:pPr>
            <w:r>
              <w:rPr>
                <w:sz w:val="24"/>
                <w:szCs w:val="24"/>
              </w:rPr>
              <w:t>5 - 6</w:t>
            </w:r>
          </w:p>
        </w:tc>
        <w:tc>
          <w:tcPr>
            <w:tcW w:w="160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both"/>
              <w:rPr>
                <w:spacing w:val="-2" w:percent="98"/>
                <w:sz w:val="24"/>
                <w:szCs w:val="24"/>
              </w:rPr>
            </w:pPr>
            <w:r>
              <w:rPr>
                <w:spacing w:val="-2" w:percent="98"/>
                <w:sz w:val="24"/>
                <w:szCs w:val="24"/>
              </w:rPr>
              <w:t xml:space="preserve">Інтегрований </w:t>
            </w:r>
            <w:r>
              <w:rPr>
                <w:sz w:val="24"/>
                <w:szCs w:val="24"/>
              </w:rPr>
              <w:t>курс</w:t>
            </w:r>
            <w:r>
              <w:rPr>
                <w:spacing w:val="-15" w:percent="84"/>
                <w:sz w:val="24"/>
                <w:szCs w:val="24"/>
              </w:rPr>
              <w:t xml:space="preserve"> </w:t>
            </w:r>
            <w:r>
              <w:rPr>
                <w:sz w:val="24"/>
                <w:szCs w:val="24"/>
              </w:rPr>
              <w:t xml:space="preserve">«Пізнаємо </w:t>
            </w:r>
            <w:r>
              <w:rPr>
                <w:spacing w:val="-2" w:percent="98"/>
                <w:sz w:val="24"/>
                <w:szCs w:val="24"/>
              </w:rPr>
              <w:t>природу»</w:t>
            </w:r>
            <w:r>
              <w:rPr>
                <w:spacing w:val="-2" w:percent="98"/>
                <w:sz w:val="24"/>
                <w:szCs w:val="24"/>
              </w:rPr>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both"/>
              <w:rPr>
                <w:kern w:val="1"/>
                <w:sz w:val="24"/>
                <w:szCs w:val="24"/>
                <w:lang w:eastAsia="zh-cn"/>
              </w:rPr>
            </w:pPr>
            <w:r>
              <w:rPr>
                <w:sz w:val="24"/>
                <w:szCs w:val="24"/>
              </w:rPr>
              <w:t>Модельна навчальна програма «Пізнаємо природу». 5-6 класи (інтегрований</w:t>
            </w:r>
            <w:r>
              <w:rPr>
                <w:spacing w:val="-15" w:percent="84"/>
                <w:sz w:val="24"/>
                <w:szCs w:val="24"/>
              </w:rPr>
              <w:t xml:space="preserve"> </w:t>
            </w:r>
            <w:r>
              <w:rPr>
                <w:sz w:val="24"/>
                <w:szCs w:val="24"/>
              </w:rPr>
              <w:t>курс)»</w:t>
            </w:r>
            <w:r>
              <w:rPr>
                <w:spacing w:val="-15" w:percent="84"/>
                <w:sz w:val="24"/>
                <w:szCs w:val="24"/>
              </w:rPr>
              <w:t xml:space="preserve"> </w:t>
            </w:r>
            <w:r>
              <w:rPr>
                <w:sz w:val="24"/>
                <w:szCs w:val="24"/>
              </w:rPr>
              <w:t>для закладів загальної середньої</w:t>
            </w:r>
            <w:r>
              <w:rPr>
                <w:spacing w:val="-15" w:percent="84"/>
                <w:sz w:val="24"/>
                <w:szCs w:val="24"/>
              </w:rPr>
              <w:t xml:space="preserve"> </w:t>
            </w:r>
            <w:r>
              <w:rPr>
                <w:sz w:val="24"/>
                <w:szCs w:val="24"/>
              </w:rPr>
              <w:t>освіти</w:t>
            </w:r>
            <w:r>
              <w:rPr>
                <w:spacing w:val="31" w:percent="132"/>
                <w:sz w:val="24"/>
                <w:szCs w:val="24"/>
              </w:rPr>
              <w:t xml:space="preserve"> </w:t>
            </w:r>
            <w:r>
              <w:rPr>
                <w:kern w:val="1"/>
                <w:sz w:val="24"/>
                <w:szCs w:val="24"/>
                <w:lang w:eastAsia="zh-cn"/>
              </w:rPr>
              <w:t>(наказ Міністерства освіти і науки України від 12.07.2021 № 795)</w:t>
            </w:r>
            <w:r>
              <w:rPr>
                <w:kern w:val="1"/>
                <w:sz w:val="24"/>
                <w:szCs w:val="24"/>
                <w:lang w:eastAsia="zh-cn"/>
              </w:rPr>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both"/>
              <w:rPr>
                <w:sz w:val="24"/>
                <w:szCs w:val="24"/>
              </w:rPr>
            </w:pPr>
            <w:r>
              <w:rPr>
                <w:sz w:val="24"/>
                <w:szCs w:val="24"/>
              </w:rPr>
              <w:t>Біда Д.Д.,</w:t>
            </w:r>
            <w:r>
              <w:rPr>
                <w:spacing w:val="40" w:percent="142"/>
                <w:sz w:val="24"/>
                <w:szCs w:val="24"/>
              </w:rPr>
              <w:t xml:space="preserve"> </w:t>
            </w:r>
            <w:r>
              <w:rPr>
                <w:sz w:val="24"/>
                <w:szCs w:val="24"/>
              </w:rPr>
              <w:t>Гільберг Т.Г., Колісник Я.І.</w:t>
            </w:r>
          </w:p>
        </w:tc>
      </w:tr>
      <w:tr>
        <w:trPr>
          <w:tblHeader w:val="0"/>
          <w:cantSplit w:val="0"/>
          <w:trHeight w:val="1749" w:hRule="atLeast"/>
        </w:trPr>
        <w:tc>
          <w:tcPr>
            <w:tcW w:w="967" w:type="dxa"/>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before="106"/>
              <w:jc w:val="center"/>
              <w:rPr>
                <w:sz w:val="24"/>
                <w:szCs w:val="24"/>
              </w:rPr>
            </w:pPr>
            <w:r>
              <w:rPr>
                <w:sz w:val="24"/>
                <w:szCs w:val="24"/>
              </w:rPr>
              <w:t>6 - 8</w:t>
            </w:r>
          </w:p>
        </w:tc>
        <w:tc>
          <w:tcPr>
            <w:tcW w:w="160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jc w:val="both"/>
              <w:rPr>
                <w:spacing w:val="-2" w:percent="98"/>
                <w:sz w:val="24"/>
                <w:szCs w:val="24"/>
              </w:rPr>
            </w:pPr>
            <w:r>
              <w:rPr>
                <w:spacing w:val="-2" w:percent="98"/>
                <w:sz w:val="24"/>
                <w:szCs w:val="24"/>
              </w:rPr>
              <w:t>Географія</w:t>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both"/>
              <w:rPr>
                <w:kern w:val="1"/>
                <w:sz w:val="24"/>
                <w:szCs w:val="24"/>
                <w:lang w:eastAsia="zh-cn"/>
              </w:rPr>
            </w:pPr>
            <w:r>
              <w:rPr>
                <w:sz w:val="24"/>
                <w:szCs w:val="24"/>
              </w:rPr>
              <w:t>Модельна навчальна програма</w:t>
            </w:r>
            <w:r>
              <w:rPr>
                <w:spacing w:val="-15" w:percent="84"/>
                <w:sz w:val="24"/>
                <w:szCs w:val="24"/>
              </w:rPr>
              <w:t xml:space="preserve"> </w:t>
            </w:r>
            <w:r>
              <w:rPr>
                <w:sz w:val="24"/>
                <w:szCs w:val="24"/>
              </w:rPr>
              <w:t>«Географія.</w:t>
            </w:r>
            <w:r>
              <w:rPr>
                <w:spacing w:val="-15" w:percent="84"/>
                <w:sz w:val="24"/>
                <w:szCs w:val="24"/>
              </w:rPr>
              <w:t xml:space="preserve"> </w:t>
            </w:r>
            <w:r>
              <w:rPr>
                <w:sz w:val="24"/>
                <w:szCs w:val="24"/>
              </w:rPr>
              <w:t xml:space="preserve">6–9 класи» для закладів загальної середньої освіти. </w:t>
            </w:r>
            <w:r>
              <w:rPr>
                <w:kern w:val="1"/>
                <w:sz w:val="24"/>
                <w:szCs w:val="24"/>
                <w:lang w:eastAsia="zh-cn"/>
              </w:rPr>
              <w:t>Наказ Міністерства освіти і науки України від 12.07.2021 № 795 (у редакції наказу Міністерства освіти і науки України від 11.04.2022 № 324</w:t>
            </w:r>
            <w:r>
              <w:rPr>
                <w:kern w:val="1"/>
                <w:sz w:val="24"/>
                <w:szCs w:val="24"/>
                <w:lang w:eastAsia="zh-cn"/>
              </w:rPr>
              <w:t>)</w:t>
            </w:r>
            <w:r>
              <w:rPr>
                <w:kern w:val="1"/>
                <w:sz w:val="24"/>
                <w:szCs w:val="24"/>
                <w:lang w:eastAsia="zh-cn"/>
              </w:rPr>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spacing w:line="240" w:lineRule="auto"/>
              <w:jc w:val="both"/>
              <w:rPr>
                <w:rFonts w:ascii="Times New Roman" w:hAnsi="Times New Roman" w:eastAsia="Times New Roman" w:cs="Times New Roman"/>
              </w:rPr>
            </w:pPr>
            <w:r>
              <w:rPr>
                <w:rFonts w:ascii="Times New Roman" w:hAnsi="Times New Roman" w:eastAsia="Times New Roman" w:cs="Times New Roman"/>
              </w:rPr>
              <w:t>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w:t>
            </w:r>
          </w:p>
        </w:tc>
      </w:tr>
      <w:tr>
        <w:trPr>
          <w:tblHeader w:val="0"/>
          <w:cantSplit w:val="0"/>
          <w:trHeight w:val="1050" w:hRule="atLeast"/>
        </w:trPr>
        <w:tc>
          <w:tcPr>
            <w:tcW w:w="96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center"/>
              <w:rPr>
                <w:sz w:val="24"/>
                <w:szCs w:val="24"/>
              </w:rPr>
            </w:pPr>
            <w:r>
              <w:rPr>
                <w:sz w:val="24"/>
                <w:szCs w:val="24"/>
              </w:rPr>
              <w:t>7-8</w:t>
            </w:r>
          </w:p>
        </w:tc>
        <w:tc>
          <w:tcPr>
            <w:tcW w:w="160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rPr>
                <w:spacing w:val="-2" w:percent="98"/>
                <w:sz w:val="24"/>
                <w:szCs w:val="24"/>
              </w:rPr>
            </w:pPr>
            <w:r>
              <w:rPr>
                <w:spacing w:val="-2" w:percent="98"/>
                <w:sz w:val="24"/>
                <w:szCs w:val="24"/>
              </w:rPr>
              <w:t>Біологія</w:t>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rPr>
                <w:kern w:val="1"/>
                <w:sz w:val="24"/>
                <w:szCs w:val="24"/>
                <w:lang w:eastAsia="zh-cn"/>
              </w:rPr>
            </w:pPr>
            <w:r>
              <w:rPr>
                <w:sz w:val="24"/>
                <w:szCs w:val="24"/>
              </w:rPr>
              <w:t>Модельна</w:t>
            </w:r>
            <w:r>
              <w:rPr>
                <w:spacing w:val="-15" w:percent="84"/>
                <w:sz w:val="24"/>
                <w:szCs w:val="24"/>
              </w:rPr>
              <w:t xml:space="preserve"> </w:t>
            </w:r>
            <w:r>
              <w:rPr>
                <w:sz w:val="24"/>
                <w:szCs w:val="24"/>
              </w:rPr>
              <w:t>навчальна</w:t>
            </w:r>
            <w:r>
              <w:rPr>
                <w:spacing w:val="-15" w:percent="84"/>
                <w:sz w:val="24"/>
                <w:szCs w:val="24"/>
              </w:rPr>
              <w:t xml:space="preserve"> </w:t>
            </w:r>
            <w:r>
              <w:rPr>
                <w:spacing w:val="-4" w:percent="96"/>
                <w:sz w:val="24"/>
                <w:szCs w:val="24"/>
              </w:rPr>
              <w:t>пр</w:t>
            </w:r>
            <w:r>
              <w:rPr>
                <w:sz w:val="24"/>
                <w:szCs w:val="24"/>
              </w:rPr>
              <w:t>грама</w:t>
            </w:r>
            <w:r>
              <w:rPr>
                <w:spacing w:val="-11" w:percent="89"/>
                <w:sz w:val="24"/>
                <w:szCs w:val="24"/>
              </w:rPr>
              <w:t xml:space="preserve"> </w:t>
            </w:r>
            <w:r>
              <w:rPr>
                <w:sz w:val="24"/>
                <w:szCs w:val="24"/>
              </w:rPr>
              <w:t>«Біологія.</w:t>
            </w:r>
            <w:r>
              <w:rPr>
                <w:spacing w:val="-13" w:percent="86"/>
                <w:sz w:val="24"/>
                <w:szCs w:val="24"/>
              </w:rPr>
              <w:t xml:space="preserve"> </w:t>
            </w:r>
            <w:r>
              <w:rPr>
                <w:sz w:val="24"/>
                <w:szCs w:val="24"/>
              </w:rPr>
              <w:t>7–9</w:t>
            </w:r>
            <w:r>
              <w:rPr>
                <w:spacing w:val="-14" w:percent="85"/>
                <w:sz w:val="24"/>
                <w:szCs w:val="24"/>
              </w:rPr>
              <w:t xml:space="preserve"> </w:t>
            </w:r>
            <w:r>
              <w:rPr>
                <w:sz w:val="24"/>
                <w:szCs w:val="24"/>
              </w:rPr>
              <w:t>класи» для закладів загальної середньої</w:t>
            </w:r>
            <w:r>
              <w:rPr>
                <w:spacing w:val="-15" w:percent="84"/>
                <w:sz w:val="24"/>
                <w:szCs w:val="24"/>
              </w:rPr>
              <w:t xml:space="preserve"> </w:t>
            </w:r>
            <w:r>
              <w:rPr>
                <w:sz w:val="24"/>
                <w:szCs w:val="24"/>
              </w:rPr>
              <w:t>освіти</w:t>
            </w:r>
            <w:r>
              <w:rPr>
                <w:spacing w:val="-15" w:percent="84"/>
                <w:sz w:val="24"/>
                <w:szCs w:val="24"/>
              </w:rPr>
              <w:t xml:space="preserve"> </w:t>
            </w:r>
            <w:r>
              <w:rPr>
                <w:kern w:val="1"/>
                <w:sz w:val="24"/>
                <w:szCs w:val="24"/>
                <w:lang w:eastAsia="zh-cn"/>
              </w:rPr>
              <w:t>(наказ Міністерства освіти і науки України від 06.09.2023 № 1090)</w:t>
            </w:r>
            <w:r>
              <w:rPr>
                <w:kern w:val="1"/>
                <w:sz w:val="24"/>
                <w:szCs w:val="24"/>
                <w:lang w:eastAsia="zh-cn"/>
              </w:rPr>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rPr>
                <w:sz w:val="24"/>
                <w:szCs w:val="24"/>
              </w:rPr>
            </w:pPr>
            <w:r>
              <w:rPr>
                <w:sz w:val="24"/>
                <w:szCs w:val="24"/>
              </w:rPr>
              <w:t xml:space="preserve">Балан П. Г., Кулініч О. М., Юр- ченко Л. П. </w:t>
            </w:r>
          </w:p>
        </w:tc>
      </w:tr>
      <w:tr>
        <w:trPr>
          <w:tblHeader w:val="0"/>
          <w:cantSplit w:val="0"/>
          <w:trHeight w:val="1473" w:hRule="atLeast"/>
        </w:trPr>
        <w:tc>
          <w:tcPr>
            <w:tcW w:w="967" w:type="dxa"/>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center"/>
              <w:rPr>
                <w:sz w:val="24"/>
                <w:szCs w:val="24"/>
              </w:rPr>
            </w:pPr>
            <w:r>
              <w:rPr>
                <w:sz w:val="24"/>
                <w:szCs w:val="24"/>
              </w:rPr>
              <w:t>7-8</w:t>
            </w:r>
          </w:p>
        </w:tc>
        <w:tc>
          <w:tcPr>
            <w:tcW w:w="160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rPr>
                <w:spacing w:val="-2" w:percent="98"/>
                <w:sz w:val="24"/>
                <w:szCs w:val="24"/>
              </w:rPr>
            </w:pPr>
            <w:r>
              <w:rPr>
                <w:spacing w:val="-2" w:percent="98"/>
                <w:sz w:val="24"/>
                <w:szCs w:val="24"/>
              </w:rPr>
              <w:t>Фізика</w:t>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rPr>
                <w:kern w:val="1"/>
                <w:sz w:val="24"/>
                <w:szCs w:val="24"/>
                <w:lang w:eastAsia="zh-cn"/>
              </w:rPr>
            </w:pPr>
            <w:r>
              <w:rPr>
                <w:sz w:val="24"/>
                <w:szCs w:val="24"/>
              </w:rPr>
              <w:t>Модельна навчальна програма</w:t>
            </w:r>
            <w:r>
              <w:rPr>
                <w:spacing w:val="-11" w:percent="89"/>
                <w:sz w:val="24"/>
                <w:szCs w:val="24"/>
              </w:rPr>
              <w:t xml:space="preserve"> </w:t>
            </w:r>
            <w:r>
              <w:rPr>
                <w:sz w:val="24"/>
                <w:szCs w:val="24"/>
              </w:rPr>
              <w:t>«Фізика.</w:t>
            </w:r>
            <w:r>
              <w:rPr>
                <w:spacing w:val="-13" w:percent="86"/>
                <w:sz w:val="24"/>
                <w:szCs w:val="24"/>
              </w:rPr>
              <w:t xml:space="preserve"> </w:t>
            </w:r>
            <w:r>
              <w:rPr>
                <w:sz w:val="24"/>
                <w:szCs w:val="24"/>
              </w:rPr>
              <w:t>7–9</w:t>
            </w:r>
            <w:r>
              <w:rPr>
                <w:spacing w:val="-14" w:percent="85"/>
                <w:sz w:val="24"/>
                <w:szCs w:val="24"/>
              </w:rPr>
              <w:t xml:space="preserve"> </w:t>
            </w:r>
            <w:r>
              <w:rPr>
                <w:sz w:val="24"/>
                <w:szCs w:val="24"/>
              </w:rPr>
              <w:t xml:space="preserve">класи» для закладів загальної се- редньої освіти </w:t>
            </w:r>
            <w:r>
              <w:rPr>
                <w:kern w:val="1"/>
                <w:sz w:val="24"/>
                <w:szCs w:val="24"/>
                <w:lang w:eastAsia="zh-cn"/>
              </w:rPr>
              <w:t>(наказ Міністерства освіти і науки України від 24.12.2024 № 1787)</w:t>
            </w:r>
            <w:r>
              <w:rPr>
                <w:kern w:val="1"/>
                <w:sz w:val="24"/>
                <w:szCs w:val="24"/>
                <w:lang w:eastAsia="zh-cn"/>
              </w:rPr>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rPr>
                <w:sz w:val="24"/>
                <w:szCs w:val="24"/>
              </w:rPr>
            </w:pPr>
            <w:r>
              <w:rPr>
                <w:spacing w:val="-2" w:percent="98"/>
                <w:sz w:val="24"/>
                <w:szCs w:val="24"/>
              </w:rPr>
              <w:t>Кремінський</w:t>
            </w:r>
            <w:r>
              <w:rPr>
                <w:spacing w:val="-13" w:percent="86"/>
                <w:sz w:val="24"/>
                <w:szCs w:val="24"/>
              </w:rPr>
              <w:t xml:space="preserve"> </w:t>
            </w:r>
            <w:r>
              <w:rPr>
                <w:spacing w:val="-2" w:percent="98"/>
                <w:sz w:val="24"/>
                <w:szCs w:val="24"/>
              </w:rPr>
              <w:t>Б.</w:t>
            </w:r>
            <w:r>
              <w:rPr>
                <w:spacing w:val="-13" w:percent="86"/>
                <w:sz w:val="24"/>
                <w:szCs w:val="24"/>
              </w:rPr>
              <w:t xml:space="preserve"> </w:t>
            </w:r>
            <w:r>
              <w:rPr>
                <w:spacing w:val="-2" w:percent="98"/>
                <w:sz w:val="24"/>
                <w:szCs w:val="24"/>
              </w:rPr>
              <w:t>Г.,</w:t>
            </w:r>
            <w:r>
              <w:rPr>
                <w:spacing w:val="-13" w:percent="86"/>
                <w:sz w:val="24"/>
                <w:szCs w:val="24"/>
              </w:rPr>
              <w:t xml:space="preserve"> </w:t>
            </w:r>
            <w:r>
              <w:rPr>
                <w:spacing w:val="-2" w:percent="98"/>
                <w:sz w:val="24"/>
                <w:szCs w:val="24"/>
              </w:rPr>
              <w:t xml:space="preserve">Гельфгат </w:t>
            </w:r>
            <w:r>
              <w:rPr>
                <w:sz w:val="24"/>
                <w:szCs w:val="24"/>
              </w:rPr>
              <w:t>І. М., Божинова Ф. Я.,</w:t>
            </w:r>
          </w:p>
          <w:p>
            <w:pPr>
              <w:pStyle w:val="para31"/>
              <w:ind w:left="113" w:right="67" w:firstLine="0"/>
              <w:rPr>
                <w:spacing w:val="-4" w:percent="96"/>
                <w:sz w:val="24"/>
                <w:szCs w:val="24"/>
              </w:rPr>
            </w:pPr>
            <w:r>
              <w:rPr>
                <w:sz w:val="24"/>
                <w:szCs w:val="24"/>
              </w:rPr>
              <w:t>Ненашев</w:t>
            </w:r>
            <w:r>
              <w:rPr>
                <w:spacing w:val="-12" w:percent="87"/>
                <w:sz w:val="24"/>
                <w:szCs w:val="24"/>
              </w:rPr>
              <w:t xml:space="preserve"> </w:t>
            </w:r>
            <w:r>
              <w:rPr>
                <w:sz w:val="24"/>
                <w:szCs w:val="24"/>
              </w:rPr>
              <w:t>І.</w:t>
            </w:r>
            <w:r>
              <w:rPr>
                <w:spacing w:val="-13" w:percent="86"/>
                <w:sz w:val="24"/>
                <w:szCs w:val="24"/>
              </w:rPr>
              <w:t xml:space="preserve"> </w:t>
            </w:r>
            <w:r>
              <w:rPr>
                <w:sz w:val="24"/>
                <w:szCs w:val="24"/>
              </w:rPr>
              <w:t>Ю.,</w:t>
            </w:r>
            <w:r>
              <w:rPr>
                <w:spacing w:val="-13" w:percent="86"/>
                <w:sz w:val="24"/>
                <w:szCs w:val="24"/>
              </w:rPr>
              <w:t xml:space="preserve"> </w:t>
            </w:r>
            <w:r>
              <w:rPr>
                <w:sz w:val="24"/>
                <w:szCs w:val="24"/>
              </w:rPr>
              <w:t>Кірюхіна</w:t>
            </w:r>
            <w:r>
              <w:rPr>
                <w:spacing w:val="-13" w:percent="86"/>
                <w:sz w:val="24"/>
                <w:szCs w:val="24"/>
              </w:rPr>
              <w:t xml:space="preserve"> </w:t>
            </w:r>
            <w:r>
              <w:rPr>
                <w:sz w:val="24"/>
                <w:szCs w:val="24"/>
              </w:rPr>
              <w:t xml:space="preserve">О. </w:t>
            </w:r>
            <w:r>
              <w:rPr>
                <w:spacing w:val="-4" w:percent="96"/>
                <w:sz w:val="24"/>
                <w:szCs w:val="24"/>
              </w:rPr>
              <w:t>О.</w:t>
            </w:r>
            <w:r>
              <w:rPr>
                <w:spacing w:val="-4" w:percent="96"/>
                <w:sz w:val="24"/>
                <w:szCs w:val="24"/>
              </w:rPr>
            </w:r>
          </w:p>
        </w:tc>
      </w:tr>
      <w:tr>
        <w:trPr>
          <w:tblHeader w:val="0"/>
          <w:cantSplit w:val="0"/>
          <w:trHeight w:val="966" w:hRule="atLeast"/>
        </w:trPr>
        <w:tc>
          <w:tcPr>
            <w:tcW w:w="967" w:type="dxa"/>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center"/>
              <w:rPr>
                <w:sz w:val="24"/>
                <w:szCs w:val="24"/>
              </w:rPr>
            </w:pPr>
            <w:r>
              <w:rPr>
                <w:sz w:val="24"/>
                <w:szCs w:val="24"/>
              </w:rPr>
              <w:t>7-8</w:t>
            </w:r>
          </w:p>
        </w:tc>
        <w:tc>
          <w:tcPr>
            <w:tcW w:w="160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rPr>
                <w:spacing w:val="-4" w:percent="96"/>
                <w:sz w:val="24"/>
                <w:szCs w:val="24"/>
              </w:rPr>
            </w:pPr>
            <w:r>
              <w:rPr>
                <w:spacing w:val="-4" w:percent="96"/>
                <w:sz w:val="24"/>
                <w:szCs w:val="24"/>
              </w:rPr>
              <w:t>Хімія</w:t>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both"/>
              <w:rPr>
                <w:kern w:val="1"/>
                <w:sz w:val="24"/>
                <w:szCs w:val="24"/>
                <w:lang w:eastAsia="zh-cn"/>
              </w:rPr>
            </w:pPr>
            <w:r>
              <w:rPr>
                <w:sz w:val="24"/>
                <w:szCs w:val="24"/>
              </w:rPr>
              <w:t>Модельна навчальна про- грама «Хімія. 7–9 класи» для закладів загальної середньої</w:t>
            </w:r>
            <w:r>
              <w:rPr>
                <w:spacing w:val="-15" w:percent="84"/>
                <w:sz w:val="24"/>
                <w:szCs w:val="24"/>
              </w:rPr>
              <w:t xml:space="preserve"> </w:t>
            </w:r>
            <w:r>
              <w:rPr>
                <w:sz w:val="24"/>
                <w:szCs w:val="24"/>
              </w:rPr>
              <w:t xml:space="preserve">освіти </w:t>
            </w:r>
            <w:r>
              <w:rPr>
                <w:kern w:val="1"/>
                <w:sz w:val="24"/>
                <w:szCs w:val="24"/>
                <w:lang w:eastAsia="zh-cn"/>
              </w:rPr>
              <w:t>(наказ Міністерства освіти і науки України від 27.12.2023 № 1575)</w:t>
            </w:r>
            <w:r>
              <w:rPr>
                <w:kern w:val="1"/>
                <w:sz w:val="24"/>
                <w:szCs w:val="24"/>
                <w:lang w:eastAsia="zh-cn"/>
              </w:rPr>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both"/>
              <w:rPr>
                <w:sz w:val="24"/>
                <w:szCs w:val="24"/>
              </w:rPr>
            </w:pPr>
            <w:r>
              <w:rPr>
                <w:sz w:val="24"/>
                <w:szCs w:val="24"/>
              </w:rPr>
              <w:t>Григорович О. В.</w:t>
            </w:r>
          </w:p>
        </w:tc>
      </w:tr>
      <w:tr>
        <w:trPr>
          <w:tblHeader w:val="0"/>
          <w:cantSplit w:val="0"/>
          <w:trHeight w:val="1552" w:hRule="atLeast"/>
        </w:trPr>
        <w:tc>
          <w:tcPr>
            <w:tcW w:w="967" w:type="dxa"/>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center"/>
              <w:rPr>
                <w:sz w:val="24"/>
                <w:szCs w:val="24"/>
              </w:rPr>
            </w:pPr>
            <w:r>
              <w:rPr>
                <w:sz w:val="24"/>
                <w:szCs w:val="24"/>
              </w:rPr>
              <w:t>5-6</w:t>
            </w:r>
          </w:p>
        </w:tc>
        <w:tc>
          <w:tcPr>
            <w:tcW w:w="160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center"/>
            </w:pPr>
            <w:r>
              <w:rPr>
                <w:spacing w:val="-2" w:percent="98"/>
              </w:rPr>
              <w:t>Інтегрований курс</w:t>
            </w:r>
            <w:r>
              <w:rPr>
                <w:spacing w:val="-12" w:percent="86"/>
              </w:rPr>
              <w:t xml:space="preserve"> </w:t>
            </w:r>
            <w:r>
              <w:rPr>
                <w:spacing w:val="-2" w:percent="98"/>
              </w:rPr>
              <w:t xml:space="preserve">«Здоров’я, </w:t>
            </w:r>
            <w:r>
              <w:t>безпека та</w:t>
            </w:r>
          </w:p>
          <w:p>
            <w:pPr>
              <w:pStyle w:val="para31"/>
              <w:ind w:left="113" w:right="67" w:firstLine="0"/>
              <w:spacing/>
              <w:jc w:val="center"/>
            </w:pPr>
            <w:r>
              <w:rPr>
                <w:spacing w:val="-2" w:percent="98"/>
              </w:rPr>
              <w:t>добробут»</w:t>
            </w:r>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rPr>
                <w:sz w:val="24"/>
                <w:szCs w:val="24"/>
              </w:rPr>
            </w:pPr>
            <w:r>
              <w:rPr>
                <w:sz w:val="24"/>
                <w:szCs w:val="24"/>
              </w:rPr>
              <w:t>Модельна навчальна програма «Здоров’я, безпека</w:t>
            </w:r>
            <w:r>
              <w:rPr>
                <w:spacing w:val="-15" w:percent="84"/>
                <w:sz w:val="24"/>
                <w:szCs w:val="24"/>
              </w:rPr>
              <w:t xml:space="preserve"> </w:t>
            </w:r>
            <w:r>
              <w:rPr>
                <w:sz w:val="24"/>
                <w:szCs w:val="24"/>
              </w:rPr>
              <w:t>та</w:t>
            </w:r>
            <w:r>
              <w:rPr>
                <w:spacing w:val="-15" w:percent="84"/>
                <w:sz w:val="24"/>
                <w:szCs w:val="24"/>
              </w:rPr>
              <w:t xml:space="preserve"> </w:t>
            </w:r>
            <w:r>
              <w:rPr>
                <w:sz w:val="24"/>
                <w:szCs w:val="24"/>
              </w:rPr>
              <w:t>добробут.</w:t>
            </w:r>
            <w:r>
              <w:rPr>
                <w:spacing w:val="-15" w:percent="84"/>
                <w:sz w:val="24"/>
                <w:szCs w:val="24"/>
              </w:rPr>
              <w:t xml:space="preserve"> </w:t>
            </w:r>
            <w:r>
              <w:rPr>
                <w:sz w:val="24"/>
                <w:szCs w:val="24"/>
              </w:rPr>
              <w:t>5-6</w:t>
            </w:r>
          </w:p>
          <w:p>
            <w:pPr>
              <w:pStyle w:val="para31"/>
              <w:ind w:left="113" w:right="67" w:firstLine="0"/>
              <w:rPr>
                <w:kern w:val="1"/>
                <w:sz w:val="24"/>
                <w:szCs w:val="24"/>
                <w:lang w:eastAsia="zh-cn"/>
              </w:rPr>
            </w:pPr>
            <w:r>
              <w:rPr>
                <w:sz w:val="24"/>
                <w:szCs w:val="24"/>
              </w:rPr>
              <w:t>класи</w:t>
            </w:r>
            <w:r>
              <w:rPr>
                <w:spacing w:val="-15" w:percent="84"/>
                <w:sz w:val="24"/>
                <w:szCs w:val="24"/>
              </w:rPr>
              <w:t xml:space="preserve"> </w:t>
            </w:r>
            <w:r>
              <w:rPr>
                <w:sz w:val="24"/>
                <w:szCs w:val="24"/>
              </w:rPr>
              <w:t>(інтегрований</w:t>
            </w:r>
            <w:r>
              <w:rPr>
                <w:spacing w:val="-15" w:percent="84"/>
                <w:sz w:val="24"/>
                <w:szCs w:val="24"/>
              </w:rPr>
              <w:t xml:space="preserve"> </w:t>
            </w:r>
            <w:r>
              <w:rPr>
                <w:sz w:val="24"/>
                <w:szCs w:val="24"/>
              </w:rPr>
              <w:t>курс)» для закладів загальної середньої</w:t>
            </w:r>
            <w:r>
              <w:rPr>
                <w:spacing w:val="-15" w:percent="84"/>
                <w:sz w:val="24"/>
                <w:szCs w:val="24"/>
              </w:rPr>
              <w:t xml:space="preserve"> </w:t>
            </w:r>
            <w:r>
              <w:rPr>
                <w:sz w:val="24"/>
                <w:szCs w:val="24"/>
              </w:rPr>
              <w:t xml:space="preserve">освіти </w:t>
            </w:r>
            <w:r>
              <w:rPr>
                <w:kern w:val="1"/>
                <w:sz w:val="24"/>
                <w:szCs w:val="24"/>
                <w:lang w:eastAsia="zh-cn"/>
              </w:rPr>
              <w:t>(наказ Міністерства освіти і науки України від 10 жовтня 2023 року № 1226)</w:t>
            </w:r>
            <w:r>
              <w:rPr>
                <w:kern w:val="1"/>
                <w:sz w:val="24"/>
                <w:szCs w:val="24"/>
                <w:lang w:eastAsia="zh-cn"/>
              </w:rPr>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rPr>
                <w:sz w:val="24"/>
                <w:szCs w:val="24"/>
              </w:rPr>
            </w:pPr>
            <w:r>
              <w:rPr>
                <w:sz w:val="24"/>
                <w:szCs w:val="24"/>
              </w:rPr>
              <w:t>Воронцова Т.В., Пономаренко В.С.,</w:t>
            </w:r>
          </w:p>
          <w:p>
            <w:pPr>
              <w:pStyle w:val="para31"/>
              <w:ind w:left="113" w:right="67" w:firstLine="0"/>
              <w:rPr>
                <w:spacing w:val="-2" w:percent="98"/>
                <w:sz w:val="24"/>
                <w:szCs w:val="24"/>
              </w:rPr>
            </w:pPr>
            <w:r>
              <w:rPr>
                <w:spacing w:val="-2" w:percent="98"/>
                <w:sz w:val="24"/>
                <w:szCs w:val="24"/>
              </w:rPr>
              <w:t>Лаврентьєва</w:t>
            </w:r>
            <w:r>
              <w:rPr>
                <w:spacing w:val="-9" w:percent="91"/>
                <w:sz w:val="24"/>
                <w:szCs w:val="24"/>
              </w:rPr>
              <w:t xml:space="preserve"> </w:t>
            </w:r>
            <w:r>
              <w:rPr>
                <w:spacing w:val="-2" w:percent="98"/>
                <w:sz w:val="24"/>
                <w:szCs w:val="24"/>
              </w:rPr>
              <w:t>І.В.,</w:t>
            </w:r>
            <w:r>
              <w:rPr>
                <w:spacing w:val="-10" w:percent="90"/>
                <w:sz w:val="24"/>
                <w:szCs w:val="24"/>
              </w:rPr>
              <w:t xml:space="preserve"> </w:t>
            </w:r>
            <w:r>
              <w:rPr>
                <w:spacing w:val="-2" w:percent="98"/>
                <w:sz w:val="24"/>
                <w:szCs w:val="24"/>
              </w:rPr>
              <w:t>Хомич О.Л.</w:t>
            </w:r>
            <w:r>
              <w:rPr>
                <w:spacing w:val="-2" w:percent="98"/>
                <w:sz w:val="24"/>
                <w:szCs w:val="24"/>
              </w:rPr>
            </w:r>
          </w:p>
        </w:tc>
      </w:tr>
      <w:tr>
        <w:trPr>
          <w:tblHeader w:val="0"/>
          <w:cantSplit w:val="0"/>
          <w:trHeight w:val="1541" w:hRule="atLeast"/>
        </w:trPr>
        <w:tc>
          <w:tcPr>
            <w:tcW w:w="967" w:type="dxa"/>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center"/>
              <w:rPr>
                <w:sz w:val="24"/>
                <w:szCs w:val="24"/>
              </w:rPr>
            </w:pPr>
            <w:r>
              <w:rPr>
                <w:sz w:val="24"/>
                <w:szCs w:val="24"/>
              </w:rPr>
              <w:t>7-8</w:t>
            </w:r>
          </w:p>
        </w:tc>
        <w:tc>
          <w:tcPr>
            <w:tcW w:w="160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center"/>
            </w:pPr>
            <w:r>
              <w:rPr>
                <w:spacing w:val="-2" w:percent="98"/>
              </w:rPr>
              <w:t>Інтегрований курс</w:t>
            </w:r>
            <w:r>
              <w:rPr>
                <w:spacing w:val="-12" w:percent="86"/>
              </w:rPr>
              <w:t xml:space="preserve"> </w:t>
            </w:r>
            <w:r>
              <w:rPr>
                <w:spacing w:val="-2" w:percent="98"/>
              </w:rPr>
              <w:t xml:space="preserve">«Здоров’я, </w:t>
            </w:r>
            <w:r>
              <w:t>безпека та</w:t>
            </w:r>
          </w:p>
          <w:p>
            <w:pPr>
              <w:pStyle w:val="para31"/>
              <w:ind w:left="113" w:right="67" w:firstLine="0"/>
              <w:spacing/>
              <w:jc w:val="center"/>
            </w:pPr>
            <w:r>
              <w:rPr>
                <w:spacing w:val="-2" w:percent="98"/>
              </w:rPr>
              <w:t>добробут»</w:t>
            </w:r>
            <w:r/>
          </w:p>
          <w:p>
            <w:pPr>
              <w:pStyle w:val="para31"/>
              <w:ind w:left="113" w:right="67" w:firstLine="0"/>
              <w:spacing w:line="240" w:lineRule="auto"/>
            </w:pPr>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both"/>
              <w:rPr>
                <w:sz w:val="24"/>
                <w:szCs w:val="24"/>
              </w:rPr>
            </w:pPr>
            <w:r>
              <w:rPr>
                <w:spacing w:val="-15" w:percent="84"/>
                <w:sz w:val="24"/>
                <w:szCs w:val="24"/>
              </w:rPr>
              <w:t xml:space="preserve"> </w:t>
            </w:r>
            <w:r>
              <w:rPr>
                <w:sz w:val="24"/>
                <w:szCs w:val="24"/>
              </w:rPr>
              <w:t>Модельна</w:t>
            </w:r>
            <w:r>
              <w:rPr>
                <w:spacing w:val="-15" w:percent="84"/>
                <w:sz w:val="24"/>
                <w:szCs w:val="24"/>
              </w:rPr>
              <w:t xml:space="preserve"> </w:t>
            </w:r>
            <w:r>
              <w:rPr>
                <w:sz w:val="24"/>
                <w:szCs w:val="24"/>
              </w:rPr>
              <w:t>навчальна</w:t>
            </w:r>
            <w:r>
              <w:rPr>
                <w:spacing w:val="-15" w:percent="84"/>
                <w:sz w:val="24"/>
                <w:szCs w:val="24"/>
              </w:rPr>
              <w:t xml:space="preserve"> </w:t>
            </w:r>
            <w:r>
              <w:rPr>
                <w:spacing w:val="-4" w:percent="96"/>
                <w:sz w:val="24"/>
                <w:szCs w:val="24"/>
              </w:rPr>
              <w:t>про-</w:t>
            </w:r>
            <w:r>
              <w:rPr>
                <w:sz w:val="24"/>
                <w:szCs w:val="24"/>
              </w:rPr>
            </w:r>
          </w:p>
          <w:p>
            <w:pPr>
              <w:pStyle w:val="para31"/>
              <w:ind w:left="113" w:right="67" w:firstLine="0"/>
              <w:spacing w:before="21" w:line="240" w:lineRule="auto"/>
              <w:rPr>
                <w:kern w:val="1"/>
                <w:sz w:val="24"/>
                <w:szCs w:val="24"/>
                <w:lang w:eastAsia="zh-cn"/>
              </w:rPr>
            </w:pPr>
            <w:r>
              <w:rPr>
                <w:sz w:val="24"/>
                <w:szCs w:val="24"/>
              </w:rPr>
              <w:t>грама</w:t>
            </w:r>
            <w:r>
              <w:rPr>
                <w:spacing w:val="-15" w:percent="84"/>
                <w:sz w:val="24"/>
                <w:szCs w:val="24"/>
              </w:rPr>
              <w:t xml:space="preserve"> </w:t>
            </w:r>
            <w:r>
              <w:rPr>
                <w:sz w:val="24"/>
                <w:szCs w:val="24"/>
              </w:rPr>
              <w:t>«Здоров’я,</w:t>
            </w:r>
            <w:r>
              <w:rPr>
                <w:spacing w:val="-15" w:percent="84"/>
                <w:sz w:val="24"/>
                <w:szCs w:val="24"/>
              </w:rPr>
              <w:t xml:space="preserve"> </w:t>
            </w:r>
            <w:r>
              <w:rPr>
                <w:sz w:val="24"/>
                <w:szCs w:val="24"/>
              </w:rPr>
              <w:t>безпека</w:t>
            </w:r>
            <w:r>
              <w:rPr>
                <w:spacing w:val="-15" w:percent="84"/>
                <w:sz w:val="24"/>
                <w:szCs w:val="24"/>
              </w:rPr>
              <w:t xml:space="preserve"> </w:t>
            </w:r>
            <w:r>
              <w:rPr>
                <w:sz w:val="24"/>
                <w:szCs w:val="24"/>
              </w:rPr>
              <w:t xml:space="preserve">та добробут. 7-9 класи (інтегрований курс)» для закладів загальної середньої освіти </w:t>
            </w:r>
            <w:r>
              <w:rPr>
                <w:kern w:val="1"/>
                <w:sz w:val="24"/>
                <w:szCs w:val="24"/>
                <w:lang w:eastAsia="zh-cn"/>
              </w:rPr>
              <w:t>(наказ Міністерства освіти і науки України від 24.12.2024 № 1787)</w:t>
            </w:r>
            <w:r>
              <w:rPr>
                <w:kern w:val="1"/>
                <w:sz w:val="24"/>
                <w:szCs w:val="24"/>
                <w:lang w:eastAsia="zh-cn"/>
              </w:rPr>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Воронцова Т. В., Пономаренко В. С., Андрук Н. В., Лаврентьєва І. В., Хомич О. Л.</w:t>
            </w:r>
          </w:p>
        </w:tc>
      </w:tr>
      <w:tr>
        <w:trPr>
          <w:tblHeader w:val="0"/>
          <w:cantSplit w:val="0"/>
          <w:trHeight w:val="1509" w:hRule="atLeast"/>
        </w:trPr>
        <w:tc>
          <w:tcPr>
            <w:tcW w:w="96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jc w:val="center"/>
              <w:rPr>
                <w:sz w:val="24"/>
                <w:szCs w:val="24"/>
              </w:rPr>
            </w:pPr>
            <w:r>
              <w:rPr>
                <w:sz w:val="24"/>
                <w:szCs w:val="24"/>
              </w:rPr>
            </w:r>
          </w:p>
          <w:p>
            <w:pPr>
              <w:pStyle w:val="para31"/>
              <w:ind w:left="113" w:right="67" w:firstLine="0"/>
              <w:spacing w:before="3"/>
              <w:jc w:val="center"/>
              <w:rPr>
                <w:sz w:val="24"/>
                <w:szCs w:val="24"/>
              </w:rPr>
            </w:pPr>
            <w:r>
              <w:rPr>
                <w:sz w:val="24"/>
                <w:szCs w:val="24"/>
              </w:rPr>
              <w:t>5-6</w:t>
            </w:r>
          </w:p>
        </w:tc>
        <w:tc>
          <w:tcPr>
            <w:tcW w:w="160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tabs defTabSz="720">
                <w:tab w:val="left" w:pos="227" w:leader="none"/>
              </w:tabs>
              <w:rPr>
                <w:spacing w:val="-2" w:percent="98"/>
                <w:sz w:val="20"/>
                <w:szCs w:val="20"/>
              </w:rPr>
            </w:pPr>
            <w:r>
              <w:rPr>
                <w:spacing w:val="-2" w:percent="98"/>
                <w:sz w:val="20"/>
                <w:szCs w:val="20"/>
              </w:rPr>
              <w:t>Культура добросусідства</w:t>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rPr>
                <w:kern w:val="1"/>
                <w:sz w:val="24"/>
                <w:szCs w:val="24"/>
                <w:lang w:eastAsia="zh-cn"/>
              </w:rPr>
            </w:pPr>
            <w:r>
              <w:rPr>
                <w:spacing w:val="-15" w:percent="84"/>
                <w:sz w:val="24"/>
                <w:szCs w:val="24"/>
              </w:rPr>
              <w:t xml:space="preserve"> </w:t>
            </w:r>
            <w:r>
              <w:rPr>
                <w:sz w:val="24"/>
                <w:szCs w:val="24"/>
              </w:rPr>
              <w:t>Модельна</w:t>
            </w:r>
            <w:r>
              <w:rPr>
                <w:spacing w:val="-15" w:percent="84"/>
                <w:sz w:val="24"/>
                <w:szCs w:val="24"/>
              </w:rPr>
              <w:t xml:space="preserve"> </w:t>
            </w:r>
            <w:r>
              <w:rPr>
                <w:sz w:val="24"/>
                <w:szCs w:val="24"/>
              </w:rPr>
              <w:t>навчальна</w:t>
            </w:r>
            <w:r>
              <w:rPr>
                <w:spacing w:val="-15" w:percent="84"/>
                <w:sz w:val="24"/>
                <w:szCs w:val="24"/>
              </w:rPr>
              <w:t xml:space="preserve"> </w:t>
            </w:r>
            <w:r>
              <w:rPr>
                <w:sz w:val="24"/>
                <w:szCs w:val="24"/>
              </w:rPr>
              <w:t>про- грама «Культура добро- сусідства. 5-6 класи» для закладів</w:t>
            </w:r>
            <w:r>
              <w:rPr>
                <w:spacing w:val="-15" w:percent="84"/>
                <w:sz w:val="24"/>
                <w:szCs w:val="24"/>
              </w:rPr>
              <w:t xml:space="preserve"> </w:t>
            </w:r>
            <w:r>
              <w:rPr>
                <w:sz w:val="24"/>
                <w:szCs w:val="24"/>
              </w:rPr>
              <w:t>загальної</w:t>
            </w:r>
            <w:r>
              <w:rPr>
                <w:spacing w:val="-15" w:percent="84"/>
                <w:sz w:val="24"/>
                <w:szCs w:val="24"/>
              </w:rPr>
              <w:t xml:space="preserve"> </w:t>
            </w:r>
            <w:r>
              <w:rPr>
                <w:sz w:val="24"/>
                <w:szCs w:val="24"/>
              </w:rPr>
              <w:t xml:space="preserve">середнь- ої освіти </w:t>
            </w:r>
            <w:r>
              <w:rPr>
                <w:kern w:val="1"/>
                <w:sz w:val="24"/>
                <w:szCs w:val="24"/>
                <w:lang w:eastAsia="zh-cn"/>
              </w:rPr>
              <w:t>(наказ Міністерства освіти і науки України від 12.07.2021 № 795)</w:t>
            </w:r>
            <w:r>
              <w:rPr>
                <w:kern w:val="1"/>
                <w:sz w:val="24"/>
                <w:szCs w:val="24"/>
                <w:lang w:eastAsia="zh-cn"/>
              </w:rPr>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rPr>
                <w:sz w:val="24"/>
                <w:szCs w:val="24"/>
              </w:rPr>
            </w:pPr>
            <w:r>
              <w:rPr>
                <w:sz w:val="24"/>
                <w:szCs w:val="24"/>
              </w:rPr>
              <w:t>М. А.Араджионі, О. Г. Козорог, Н.</w:t>
            </w:r>
            <w:r>
              <w:rPr>
                <w:spacing w:val="-10" w:percent="90"/>
                <w:sz w:val="24"/>
                <w:szCs w:val="24"/>
              </w:rPr>
              <w:t xml:space="preserve"> </w:t>
            </w:r>
            <w:r>
              <w:rPr>
                <w:sz w:val="24"/>
                <w:szCs w:val="24"/>
              </w:rPr>
              <w:t>К.</w:t>
            </w:r>
            <w:r>
              <w:rPr>
                <w:spacing w:val="-10" w:percent="90"/>
                <w:sz w:val="24"/>
                <w:szCs w:val="24"/>
              </w:rPr>
              <w:t xml:space="preserve"> </w:t>
            </w:r>
            <w:r>
              <w:rPr>
                <w:sz w:val="24"/>
                <w:szCs w:val="24"/>
              </w:rPr>
              <w:t>Лебідь,</w:t>
            </w:r>
            <w:r>
              <w:rPr>
                <w:spacing w:val="-10" w:percent="90"/>
                <w:sz w:val="24"/>
                <w:szCs w:val="24"/>
              </w:rPr>
              <w:t xml:space="preserve"> </w:t>
            </w:r>
            <w:r>
              <w:rPr>
                <w:sz w:val="24"/>
                <w:szCs w:val="24"/>
              </w:rPr>
              <w:t>В.</w:t>
            </w:r>
            <w:r>
              <w:rPr>
                <w:spacing w:val="-8" w:percent="92"/>
                <w:sz w:val="24"/>
                <w:szCs w:val="24"/>
              </w:rPr>
              <w:t xml:space="preserve"> </w:t>
            </w:r>
            <w:r>
              <w:rPr>
                <w:sz w:val="24"/>
                <w:szCs w:val="24"/>
              </w:rPr>
              <w:t>І.</w:t>
            </w:r>
            <w:r>
              <w:rPr>
                <w:spacing w:val="-10" w:percent="90"/>
                <w:sz w:val="24"/>
                <w:szCs w:val="24"/>
              </w:rPr>
              <w:t xml:space="preserve"> </w:t>
            </w:r>
            <w:r>
              <w:rPr>
                <w:sz w:val="24"/>
                <w:szCs w:val="24"/>
              </w:rPr>
              <w:t>Потапова, І. К. Унгурян</w:t>
            </w:r>
          </w:p>
        </w:tc>
      </w:tr>
      <w:tr>
        <w:trPr>
          <w:tblHeader w:val="0"/>
          <w:cantSplit w:val="0"/>
          <w:trHeight w:val="1552" w:hRule="atLeast"/>
        </w:trPr>
        <w:tc>
          <w:tcPr>
            <w:tcW w:w="967" w:type="dxa"/>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cBorders>
            <w:tmTcPr id="1751540596" protected="0"/>
          </w:tcPr>
          <w:p>
            <w:pPr>
              <w:pStyle w:val="para0"/>
              <w:ind w:left="113" w:right="67" w:firstLine="0"/>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60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57" w:firstLine="57"/>
              <w:tabs defTabSz="720">
                <w:tab w:val="left" w:pos="1485" w:leader="none"/>
              </w:tabs>
            </w:pPr>
            <w:r>
              <w:t>Вступ</w:t>
            </w:r>
            <w:r>
              <w:rPr>
                <w:spacing w:val="-14" w:percent="84"/>
              </w:rPr>
              <w:t xml:space="preserve"> </w:t>
            </w:r>
            <w:r>
              <w:t>до</w:t>
            </w:r>
            <w:r>
              <w:rPr>
                <w:spacing w:val="-14" w:percent="84"/>
              </w:rPr>
              <w:t xml:space="preserve"> </w:t>
            </w:r>
            <w:r>
              <w:t xml:space="preserve">історії України та </w:t>
            </w:r>
            <w:r>
              <w:rPr>
                <w:spacing w:val="-2" w:percent="98"/>
              </w:rPr>
              <w:t>громадянської освіти</w:t>
            </w:r>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rPr>
                <w:sz w:val="24"/>
                <w:szCs w:val="24"/>
              </w:rPr>
            </w:pPr>
            <w:r>
              <w:rPr>
                <w:sz w:val="24"/>
                <w:szCs w:val="24"/>
              </w:rPr>
              <w:t>Модельна</w:t>
            </w:r>
            <w:r>
              <w:rPr>
                <w:spacing w:val="-15" w:percent="84"/>
                <w:sz w:val="24"/>
                <w:szCs w:val="24"/>
              </w:rPr>
              <w:t xml:space="preserve"> </w:t>
            </w:r>
            <w:r>
              <w:rPr>
                <w:spacing w:val="-2" w:percent="98"/>
                <w:sz w:val="24"/>
                <w:szCs w:val="24"/>
              </w:rPr>
              <w:t>навчальна</w:t>
            </w:r>
            <w:r>
              <w:rPr>
                <w:sz w:val="24"/>
                <w:szCs w:val="24"/>
              </w:rPr>
            </w:r>
          </w:p>
          <w:p>
            <w:pPr>
              <w:pStyle w:val="para31"/>
              <w:ind w:left="113" w:right="67" w:firstLine="0"/>
              <w:rPr>
                <w:kern w:val="1"/>
                <w:sz w:val="24"/>
                <w:szCs w:val="24"/>
                <w:lang w:eastAsia="zh-cn"/>
              </w:rPr>
            </w:pPr>
            <w:r>
              <w:rPr>
                <w:sz w:val="24"/>
                <w:szCs w:val="24"/>
              </w:rPr>
              <w:t>програма</w:t>
            </w:r>
            <w:r>
              <w:rPr>
                <w:spacing w:val="-13" w:percent="86"/>
                <w:sz w:val="24"/>
                <w:szCs w:val="24"/>
              </w:rPr>
              <w:t xml:space="preserve"> </w:t>
            </w:r>
            <w:r>
              <w:rPr>
                <w:sz w:val="24"/>
                <w:szCs w:val="24"/>
              </w:rPr>
              <w:t>«Вступ</w:t>
            </w:r>
            <w:r>
              <w:rPr>
                <w:spacing w:val="-15" w:percent="84"/>
                <w:sz w:val="24"/>
                <w:szCs w:val="24"/>
              </w:rPr>
              <w:t xml:space="preserve"> </w:t>
            </w:r>
            <w:r>
              <w:rPr>
                <w:sz w:val="24"/>
                <w:szCs w:val="24"/>
              </w:rPr>
              <w:t>до</w:t>
            </w:r>
            <w:r>
              <w:rPr>
                <w:spacing w:val="-15" w:percent="84"/>
                <w:sz w:val="24"/>
                <w:szCs w:val="24"/>
              </w:rPr>
              <w:t xml:space="preserve"> </w:t>
            </w:r>
            <w:r>
              <w:rPr>
                <w:sz w:val="24"/>
                <w:szCs w:val="24"/>
              </w:rPr>
              <w:t>історії України та громадянської освіти»</w:t>
            </w:r>
            <w:r>
              <w:rPr>
                <w:spacing w:val="-15" w:percent="84"/>
                <w:sz w:val="24"/>
                <w:szCs w:val="24"/>
              </w:rPr>
              <w:t xml:space="preserve"> </w:t>
            </w:r>
            <w:r>
              <w:rPr>
                <w:kern w:val="1"/>
                <w:sz w:val="24"/>
                <w:szCs w:val="24"/>
                <w:lang w:eastAsia="zh-cn"/>
              </w:rPr>
              <w:t>(наказ Міністерства освіти і науки України від 12.07.2021 № 795)</w:t>
            </w:r>
            <w:r>
              <w:rPr>
                <w:kern w:val="1"/>
                <w:sz w:val="24"/>
                <w:szCs w:val="24"/>
                <w:lang w:eastAsia="zh-cn"/>
              </w:rPr>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Бурлака О.В., Власова Н.С., Желіба О.В., Майорський В.В., Піскарьова І.О., Щупак І.Я.</w:t>
            </w:r>
          </w:p>
        </w:tc>
      </w:tr>
      <w:tr>
        <w:trPr>
          <w:tblHeader w:val="0"/>
          <w:cantSplit w:val="0"/>
          <w:trHeight w:val="1560" w:hRule="atLeast"/>
        </w:trPr>
        <w:tc>
          <w:tcPr>
            <w:tcW w:w="967" w:type="dxa"/>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cBorders>
            <w:tmTcPr id="1751540596" protected="0"/>
          </w:tcPr>
          <w:p>
            <w:pPr>
              <w:pStyle w:val="para0"/>
              <w:ind w:left="113" w:right="67" w:firstLine="0"/>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60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rPr>
                <w:spacing w:val="-2" w:percent="98"/>
                <w:sz w:val="24"/>
                <w:szCs w:val="24"/>
              </w:rPr>
            </w:pPr>
            <w:r>
              <w:rPr>
                <w:sz w:val="24"/>
                <w:szCs w:val="24"/>
              </w:rPr>
              <w:t>Історія України. Всесвітня</w:t>
            </w:r>
            <w:r>
              <w:rPr>
                <w:spacing w:val="6" w:percent="106"/>
                <w:sz w:val="24"/>
                <w:szCs w:val="24"/>
              </w:rPr>
              <w:t xml:space="preserve"> </w:t>
            </w:r>
            <w:r>
              <w:rPr>
                <w:spacing w:val="-2" w:percent="98"/>
                <w:sz w:val="24"/>
                <w:szCs w:val="24"/>
              </w:rPr>
              <w:t>історія</w:t>
            </w:r>
            <w:r>
              <w:rPr>
                <w:spacing w:val="-2" w:percent="98"/>
                <w:sz w:val="24"/>
                <w:szCs w:val="24"/>
              </w:rPr>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rPr>
                <w:sz w:val="24"/>
                <w:szCs w:val="24"/>
              </w:rPr>
            </w:pPr>
            <w:r>
              <w:rPr>
                <w:sz w:val="24"/>
                <w:szCs w:val="24"/>
              </w:rPr>
              <w:t>Модельна навчальна програ- ма</w:t>
            </w:r>
            <w:r>
              <w:rPr>
                <w:spacing w:val="-15" w:percent="84"/>
                <w:sz w:val="24"/>
                <w:szCs w:val="24"/>
              </w:rPr>
              <w:t xml:space="preserve"> </w:t>
            </w:r>
            <w:r>
              <w:rPr>
                <w:sz w:val="24"/>
                <w:szCs w:val="24"/>
              </w:rPr>
              <w:t>«Історія</w:t>
            </w:r>
            <w:r>
              <w:rPr>
                <w:spacing w:val="-15" w:percent="84"/>
                <w:sz w:val="24"/>
                <w:szCs w:val="24"/>
              </w:rPr>
              <w:t xml:space="preserve"> </w:t>
            </w:r>
            <w:r>
              <w:rPr>
                <w:sz w:val="24"/>
                <w:szCs w:val="24"/>
              </w:rPr>
              <w:t>України.</w:t>
            </w:r>
            <w:r>
              <w:rPr>
                <w:spacing w:val="-15" w:percent="84"/>
                <w:sz w:val="24"/>
                <w:szCs w:val="24"/>
              </w:rPr>
              <w:t xml:space="preserve"> </w:t>
            </w:r>
            <w:r>
              <w:rPr>
                <w:sz w:val="24"/>
                <w:szCs w:val="24"/>
              </w:rPr>
              <w:t>Всесвітня історія.</w:t>
            </w:r>
            <w:r>
              <w:rPr>
                <w:spacing w:val="43" w:percent="145"/>
                <w:sz w:val="24"/>
                <w:szCs w:val="24"/>
              </w:rPr>
              <w:t xml:space="preserve"> </w:t>
            </w:r>
            <w:r>
              <w:rPr>
                <w:sz w:val="24"/>
                <w:szCs w:val="24"/>
              </w:rPr>
              <w:t>6 клас» для закладів загальної середньої</w:t>
            </w:r>
          </w:p>
          <w:p>
            <w:pPr>
              <w:pStyle w:val="para31"/>
              <w:ind w:left="113" w:right="67" w:firstLine="0"/>
              <w:spacing w:line="240" w:lineRule="auto"/>
              <w:rPr>
                <w:kern w:val="1"/>
                <w:sz w:val="24"/>
                <w:szCs w:val="24"/>
                <w:lang w:eastAsia="zh-cn"/>
              </w:rPr>
            </w:pPr>
            <w:r>
              <w:rPr>
                <w:sz w:val="24"/>
                <w:szCs w:val="24"/>
              </w:rPr>
              <w:t>освіти</w:t>
            </w:r>
            <w:r>
              <w:rPr>
                <w:spacing w:val="-2" w:percent="98"/>
                <w:sz w:val="24"/>
                <w:szCs w:val="24"/>
              </w:rPr>
              <w:t xml:space="preserve"> </w:t>
            </w:r>
            <w:r>
              <w:rPr>
                <w:kern w:val="1"/>
                <w:sz w:val="24"/>
                <w:szCs w:val="24"/>
                <w:lang w:eastAsia="zh-cn"/>
              </w:rPr>
              <w:t>(наказ Міністерства освіти і науки України від 12.07. 2021 № 795)</w:t>
            </w:r>
            <w:r>
              <w:rPr>
                <w:kern w:val="1"/>
                <w:sz w:val="24"/>
                <w:szCs w:val="24"/>
                <w:lang w:eastAsia="zh-cn"/>
              </w:rPr>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Піскарьова І.О., Бурлака О.В., Майорський В.В., Мелещенко Т.В., Щупак І.Я.</w:t>
            </w:r>
          </w:p>
        </w:tc>
      </w:tr>
      <w:tr>
        <w:trPr>
          <w:tblHeader w:val="0"/>
          <w:cantSplit w:val="0"/>
          <w:trHeight w:val="1055" w:hRule="atLeast"/>
        </w:trPr>
        <w:tc>
          <w:tcPr>
            <w:tcW w:w="96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before="106"/>
              <w:jc w:val="center"/>
              <w:rPr>
                <w:sz w:val="24"/>
                <w:szCs w:val="24"/>
              </w:rPr>
            </w:pPr>
            <w:r>
              <w:rPr>
                <w:sz w:val="24"/>
                <w:szCs w:val="24"/>
              </w:rPr>
              <w:t>7-8</w:t>
            </w:r>
          </w:p>
        </w:tc>
        <w:tc>
          <w:tcPr>
            <w:tcW w:w="160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rPr>
                <w:spacing w:val="-2" w:percent="98"/>
                <w:sz w:val="24"/>
                <w:szCs w:val="24"/>
              </w:rPr>
            </w:pPr>
            <w:r>
              <w:rPr>
                <w:sz w:val="24"/>
                <w:szCs w:val="24"/>
              </w:rPr>
              <w:t>Історія</w:t>
            </w:r>
            <w:r>
              <w:rPr>
                <w:spacing w:val="-7" w:percent="93"/>
                <w:sz w:val="24"/>
                <w:szCs w:val="24"/>
              </w:rPr>
              <w:t xml:space="preserve"> </w:t>
            </w:r>
            <w:r>
              <w:rPr>
                <w:spacing w:val="-2" w:percent="98"/>
                <w:sz w:val="24"/>
                <w:szCs w:val="24"/>
              </w:rPr>
              <w:t>України</w:t>
            </w:r>
            <w:r>
              <w:rPr>
                <w:spacing w:val="-2" w:percent="98"/>
                <w:sz w:val="24"/>
                <w:szCs w:val="24"/>
              </w:rPr>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jc w:val="both"/>
              <w:rPr>
                <w:sz w:val="24"/>
                <w:szCs w:val="24"/>
              </w:rPr>
            </w:pPr>
            <w:r>
              <w:rPr>
                <w:sz w:val="24"/>
                <w:szCs w:val="24"/>
              </w:rPr>
              <w:t>Модельна</w:t>
            </w:r>
            <w:r>
              <w:rPr>
                <w:spacing w:val="-15" w:percent="84"/>
                <w:sz w:val="24"/>
                <w:szCs w:val="24"/>
              </w:rPr>
              <w:t xml:space="preserve"> </w:t>
            </w:r>
            <w:r>
              <w:rPr>
                <w:sz w:val="24"/>
                <w:szCs w:val="24"/>
              </w:rPr>
              <w:t>навчальна</w:t>
            </w:r>
            <w:r>
              <w:rPr>
                <w:spacing w:val="-15" w:percent="84"/>
                <w:sz w:val="24"/>
                <w:szCs w:val="24"/>
              </w:rPr>
              <w:t xml:space="preserve"> </w:t>
            </w:r>
            <w:r>
              <w:rPr>
                <w:spacing w:val="-4" w:percent="96"/>
                <w:sz w:val="24"/>
                <w:szCs w:val="24"/>
              </w:rPr>
              <w:t>про</w:t>
            </w:r>
            <w:r>
              <w:rPr>
                <w:sz w:val="24"/>
                <w:szCs w:val="24"/>
              </w:rPr>
              <w:t>грама</w:t>
            </w:r>
            <w:r>
              <w:rPr>
                <w:spacing w:val="-15" w:percent="84"/>
                <w:sz w:val="24"/>
                <w:szCs w:val="24"/>
              </w:rPr>
              <w:t xml:space="preserve"> </w:t>
            </w:r>
            <w:r>
              <w:rPr>
                <w:sz w:val="24"/>
                <w:szCs w:val="24"/>
              </w:rPr>
              <w:t>«Історія</w:t>
            </w:r>
            <w:r>
              <w:rPr>
                <w:spacing w:val="-15" w:percent="84"/>
                <w:sz w:val="24"/>
                <w:szCs w:val="24"/>
              </w:rPr>
              <w:t xml:space="preserve"> </w:t>
            </w:r>
            <w:r>
              <w:rPr>
                <w:sz w:val="24"/>
                <w:szCs w:val="24"/>
              </w:rPr>
              <w:t>України.</w:t>
            </w:r>
            <w:r>
              <w:rPr>
                <w:spacing w:val="-15" w:percent="84"/>
                <w:sz w:val="24"/>
                <w:szCs w:val="24"/>
              </w:rPr>
              <w:t xml:space="preserve"> </w:t>
            </w:r>
            <w:r>
              <w:rPr>
                <w:sz w:val="24"/>
                <w:szCs w:val="24"/>
              </w:rPr>
              <w:t>7-9 класи»</w:t>
            </w:r>
            <w:r>
              <w:rPr>
                <w:spacing w:val="-15" w:percent="84"/>
                <w:sz w:val="24"/>
                <w:szCs w:val="24"/>
              </w:rPr>
              <w:t xml:space="preserve"> </w:t>
            </w:r>
            <w:r>
              <w:rPr>
                <w:sz w:val="24"/>
                <w:szCs w:val="24"/>
              </w:rPr>
              <w:t>для</w:t>
            </w:r>
            <w:r>
              <w:rPr>
                <w:spacing w:val="-10" w:percent="90"/>
                <w:sz w:val="24"/>
                <w:szCs w:val="24"/>
              </w:rPr>
              <w:t xml:space="preserve"> </w:t>
            </w:r>
            <w:r>
              <w:rPr>
                <w:sz w:val="24"/>
                <w:szCs w:val="24"/>
              </w:rPr>
              <w:t>закладів</w:t>
            </w:r>
            <w:r>
              <w:rPr>
                <w:spacing w:val="-10" w:percent="90"/>
                <w:sz w:val="24"/>
                <w:szCs w:val="24"/>
              </w:rPr>
              <w:t xml:space="preserve"> </w:t>
            </w:r>
            <w:r>
              <w:rPr>
                <w:sz w:val="24"/>
                <w:szCs w:val="24"/>
              </w:rPr>
              <w:t xml:space="preserve">загальної середньої освіти </w:t>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pPr>
            <w:r>
              <w:t>Бурлака</w:t>
            </w:r>
            <w:r>
              <w:rPr>
                <w:spacing w:val="-12" w:percent="86"/>
              </w:rPr>
              <w:t xml:space="preserve"> </w:t>
            </w:r>
            <w:r>
              <w:t>О.</w:t>
            </w:r>
            <w:r>
              <w:rPr>
                <w:spacing w:val="-13" w:percent="85"/>
              </w:rPr>
              <w:t xml:space="preserve"> </w:t>
            </w:r>
            <w:r>
              <w:t>В.,</w:t>
            </w:r>
            <w:r>
              <w:rPr>
                <w:spacing w:val="-13" w:percent="85"/>
              </w:rPr>
              <w:t xml:space="preserve"> </w:t>
            </w:r>
            <w:r>
              <w:t>Желіба</w:t>
            </w:r>
            <w:r>
              <w:rPr>
                <w:spacing w:val="-12" w:percent="86"/>
              </w:rPr>
              <w:t xml:space="preserve"> </w:t>
            </w:r>
            <w:r>
              <w:t>О.</w:t>
            </w:r>
            <w:r>
              <w:rPr>
                <w:spacing w:val="-13" w:percent="85"/>
              </w:rPr>
              <w:t xml:space="preserve"> </w:t>
            </w:r>
            <w:r>
              <w:t>В., Павловська-Кравчук В. А., Худобець О. А., Черкас Б. В., Щупак І. Я.</w:t>
            </w:r>
          </w:p>
        </w:tc>
      </w:tr>
      <w:tr>
        <w:trPr>
          <w:tblHeader w:val="0"/>
          <w:cantSplit w:val="0"/>
          <w:trHeight w:val="1510" w:hRule="atLeast"/>
        </w:trPr>
        <w:tc>
          <w:tcPr>
            <w:tcW w:w="967" w:type="dxa"/>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before="106"/>
              <w:jc w:val="center"/>
              <w:rPr>
                <w:sz w:val="24"/>
                <w:szCs w:val="24"/>
              </w:rPr>
            </w:pPr>
            <w:r>
              <w:rPr>
                <w:sz w:val="24"/>
                <w:szCs w:val="24"/>
              </w:rPr>
              <w:t>7-8</w:t>
            </w:r>
          </w:p>
        </w:tc>
        <w:tc>
          <w:tcPr>
            <w:tcW w:w="160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rPr>
                <w:sz w:val="24"/>
                <w:szCs w:val="24"/>
              </w:rPr>
            </w:pPr>
            <w:r>
              <w:rPr>
                <w:sz w:val="24"/>
                <w:szCs w:val="24"/>
              </w:rPr>
              <w:t>Всесвітня</w:t>
            </w:r>
            <w:r>
              <w:rPr>
                <w:spacing w:val="6" w:percent="106"/>
                <w:sz w:val="24"/>
                <w:szCs w:val="24"/>
              </w:rPr>
              <w:t xml:space="preserve"> </w:t>
            </w:r>
            <w:r>
              <w:rPr>
                <w:spacing w:val="-2" w:percent="98"/>
                <w:sz w:val="24"/>
                <w:szCs w:val="24"/>
              </w:rPr>
              <w:t>історія</w:t>
            </w:r>
            <w:r>
              <w:rPr>
                <w:sz w:val="24"/>
                <w:szCs w:val="24"/>
              </w:rPr>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rPr>
                <w:kern w:val="1"/>
                <w:sz w:val="24"/>
                <w:szCs w:val="24"/>
                <w:lang w:eastAsia="zh-cn"/>
              </w:rPr>
            </w:pPr>
            <w:r>
              <w:rPr>
                <w:sz w:val="24"/>
                <w:szCs w:val="24"/>
              </w:rPr>
              <w:t>Модельна</w:t>
            </w:r>
            <w:r>
              <w:rPr>
                <w:spacing w:val="-15" w:percent="84"/>
                <w:sz w:val="24"/>
                <w:szCs w:val="24"/>
              </w:rPr>
              <w:t xml:space="preserve"> </w:t>
            </w:r>
            <w:r>
              <w:rPr>
                <w:sz w:val="24"/>
                <w:szCs w:val="24"/>
              </w:rPr>
              <w:t>навчальна</w:t>
            </w:r>
            <w:r>
              <w:rPr>
                <w:spacing w:val="-15" w:percent="84"/>
                <w:sz w:val="24"/>
                <w:szCs w:val="24"/>
              </w:rPr>
              <w:t xml:space="preserve"> </w:t>
            </w:r>
            <w:r>
              <w:rPr>
                <w:spacing w:val="-4" w:percent="96"/>
                <w:sz w:val="24"/>
                <w:szCs w:val="24"/>
              </w:rPr>
              <w:t>пр</w:t>
            </w:r>
            <w:r>
              <w:rPr>
                <w:sz w:val="24"/>
                <w:szCs w:val="24"/>
              </w:rPr>
              <w:t>грама</w:t>
            </w:r>
            <w:r>
              <w:rPr>
                <w:spacing w:val="-10" w:percent="90"/>
                <w:sz w:val="24"/>
                <w:szCs w:val="24"/>
              </w:rPr>
              <w:t xml:space="preserve"> </w:t>
            </w:r>
            <w:r>
              <w:rPr>
                <w:sz w:val="24"/>
                <w:szCs w:val="24"/>
              </w:rPr>
              <w:t>«Всесвітня</w:t>
            </w:r>
            <w:r>
              <w:rPr>
                <w:spacing w:val="-12" w:percent="87"/>
                <w:sz w:val="24"/>
                <w:szCs w:val="24"/>
              </w:rPr>
              <w:t xml:space="preserve"> </w:t>
            </w:r>
            <w:r>
              <w:rPr>
                <w:sz w:val="24"/>
                <w:szCs w:val="24"/>
              </w:rPr>
              <w:t>історія.</w:t>
            </w:r>
            <w:r>
              <w:rPr>
                <w:spacing w:val="-12" w:percent="87"/>
                <w:sz w:val="24"/>
                <w:szCs w:val="24"/>
              </w:rPr>
              <w:t xml:space="preserve"> </w:t>
            </w:r>
            <w:r>
              <w:rPr>
                <w:sz w:val="24"/>
                <w:szCs w:val="24"/>
              </w:rPr>
              <w:t>7- 9 класи» для закладів загальної</w:t>
            </w:r>
            <w:r>
              <w:rPr>
                <w:spacing w:val="-4" w:percent="96"/>
                <w:sz w:val="24"/>
                <w:szCs w:val="24"/>
              </w:rPr>
              <w:t xml:space="preserve"> </w:t>
            </w:r>
            <w:r>
              <w:rPr>
                <w:sz w:val="24"/>
                <w:szCs w:val="24"/>
              </w:rPr>
              <w:t>середньої</w:t>
            </w:r>
            <w:r>
              <w:rPr>
                <w:spacing w:val="-2" w:percent="98"/>
                <w:sz w:val="24"/>
                <w:szCs w:val="24"/>
              </w:rPr>
              <w:t xml:space="preserve"> освіти </w:t>
            </w:r>
            <w:r>
              <w:rPr>
                <w:kern w:val="1"/>
                <w:sz w:val="24"/>
                <w:szCs w:val="24"/>
                <w:lang w:eastAsia="zh-cn"/>
              </w:rPr>
              <w:t>(наказ Міністерства освіти і науки України від 16 серпня 2023 року № 1001)</w:t>
            </w:r>
            <w:r>
              <w:rPr>
                <w:kern w:val="1"/>
                <w:sz w:val="24"/>
                <w:szCs w:val="24"/>
                <w:lang w:eastAsia="zh-cn"/>
              </w:rPr>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spacing w:line="240" w:lineRule="auto"/>
              <w:rPr>
                <w:rFonts w:ascii="Times New Roman" w:hAnsi="Times New Roman" w:eastAsia="Times New Roman" w:cs="Times New Roman"/>
              </w:rPr>
            </w:pPr>
            <w:r>
              <w:rPr>
                <w:rFonts w:ascii="Times New Roman" w:hAnsi="Times New Roman" w:eastAsia="Times New Roman" w:cs="Times New Roman"/>
              </w:rPr>
              <w:t>Щупак І. Я., Посунько А. С., Бакка Т. В., Бурлака О. В., Власова Н. С., Желіба О. В., Махонін О. О., Мелещенко Т. В., Павловська-Кравчук В. А., Піскарьова І. О., Худобець О. А.</w:t>
            </w:r>
          </w:p>
        </w:tc>
      </w:tr>
      <w:tr>
        <w:trPr>
          <w:tblHeader w:val="0"/>
          <w:cantSplit w:val="0"/>
          <w:trHeight w:val="1506" w:hRule="atLeast"/>
        </w:trPr>
        <w:tc>
          <w:tcPr>
            <w:tcW w:w="967" w:type="dxa"/>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before="106"/>
              <w:jc w:val="center"/>
              <w:rPr>
                <w:sz w:val="24"/>
                <w:szCs w:val="24"/>
              </w:rPr>
            </w:pPr>
            <w:r>
              <w:rPr>
                <w:sz w:val="24"/>
                <w:szCs w:val="24"/>
              </w:rPr>
              <w:t>5-6</w:t>
            </w:r>
          </w:p>
        </w:tc>
        <w:tc>
          <w:tcPr>
            <w:tcW w:w="160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pPr>
            <w:r>
              <w:rPr>
                <w:spacing w:val="-2" w:percent="98"/>
              </w:rPr>
              <w:t>Інформатика</w:t>
            </w:r>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rPr>
                <w:sz w:val="24"/>
                <w:szCs w:val="24"/>
                <w:lang w:eastAsia="zh-cn"/>
              </w:rPr>
            </w:pPr>
            <w:r>
              <w:rPr>
                <w:spacing w:val="-2" w:percent="98"/>
                <w:sz w:val="24"/>
                <w:szCs w:val="24"/>
              </w:rPr>
              <w:t>Модельна</w:t>
            </w:r>
            <w:r>
              <w:rPr>
                <w:sz w:val="24"/>
                <w:szCs w:val="24"/>
              </w:rPr>
              <w:t xml:space="preserve"> </w:t>
            </w:r>
            <w:r>
              <w:rPr>
                <w:spacing w:val="-2" w:percent="98"/>
                <w:sz w:val="24"/>
                <w:szCs w:val="24"/>
              </w:rPr>
              <w:t>навчальна</w:t>
            </w:r>
            <w:r>
              <w:rPr>
                <w:sz w:val="24"/>
                <w:szCs w:val="24"/>
              </w:rPr>
              <w:t xml:space="preserve"> програма</w:t>
            </w:r>
            <w:r>
              <w:rPr>
                <w:spacing w:val="-15" w:percent="84"/>
                <w:sz w:val="24"/>
                <w:szCs w:val="24"/>
              </w:rPr>
              <w:t xml:space="preserve"> </w:t>
            </w:r>
            <w:r>
              <w:rPr>
                <w:sz w:val="24"/>
                <w:szCs w:val="24"/>
              </w:rPr>
              <w:t>«Інформатика.</w:t>
            </w:r>
            <w:r>
              <w:rPr>
                <w:spacing w:val="-15" w:percent="84"/>
                <w:sz w:val="24"/>
                <w:szCs w:val="24"/>
              </w:rPr>
              <w:t xml:space="preserve"> </w:t>
            </w:r>
            <w:r>
              <w:rPr>
                <w:sz w:val="24"/>
                <w:szCs w:val="24"/>
              </w:rPr>
              <w:t>5-6 класи» для закладів загальної</w:t>
            </w:r>
            <w:r>
              <w:rPr>
                <w:spacing w:val="-15" w:percent="84"/>
                <w:sz w:val="24"/>
                <w:szCs w:val="24"/>
              </w:rPr>
              <w:t xml:space="preserve"> </w:t>
            </w:r>
            <w:r>
              <w:rPr>
                <w:sz w:val="24"/>
                <w:szCs w:val="24"/>
              </w:rPr>
              <w:t>середньої</w:t>
            </w:r>
            <w:r>
              <w:rPr>
                <w:spacing w:val="-14" w:percent="85"/>
                <w:sz w:val="24"/>
                <w:szCs w:val="24"/>
              </w:rPr>
              <w:t xml:space="preserve"> </w:t>
            </w:r>
            <w:r>
              <w:rPr>
                <w:sz w:val="24"/>
                <w:szCs w:val="24"/>
              </w:rPr>
              <w:t xml:space="preserve">освіти  </w:t>
            </w:r>
            <w:r>
              <w:rPr>
                <w:sz w:val="24"/>
                <w:szCs w:val="24"/>
                <w:lang w:eastAsia="zh-cn"/>
              </w:rPr>
              <w:t>(наказ Міністерства освіти і науки України від 12.07.2021 № 795)</w:t>
            </w:r>
            <w:r>
              <w:rPr>
                <w:sz w:val="24"/>
                <w:szCs w:val="24"/>
                <w:lang w:eastAsia="zh-cn"/>
              </w:rPr>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rPr>
                <w:sz w:val="24"/>
                <w:szCs w:val="24"/>
              </w:rPr>
            </w:pPr>
            <w:r>
              <w:rPr>
                <w:sz w:val="24"/>
                <w:szCs w:val="24"/>
              </w:rPr>
              <w:t>Ривкінд Й.Я., Лисенко Т.І., Чернікова Л.А., Шакотько В.В.</w:t>
            </w:r>
          </w:p>
        </w:tc>
      </w:tr>
      <w:tr>
        <w:trPr>
          <w:tblHeader w:val="0"/>
          <w:cantSplit w:val="0"/>
          <w:trHeight w:val="1442" w:hRule="atLeast"/>
        </w:trPr>
        <w:tc>
          <w:tcPr>
            <w:tcW w:w="967" w:type="dxa"/>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before="106"/>
              <w:jc w:val="center"/>
              <w:rPr>
                <w:sz w:val="24"/>
                <w:szCs w:val="24"/>
              </w:rPr>
            </w:pPr>
            <w:r>
              <w:rPr>
                <w:sz w:val="24"/>
                <w:szCs w:val="24"/>
              </w:rPr>
              <w:t>7-8</w:t>
            </w:r>
          </w:p>
        </w:tc>
        <w:tc>
          <w:tcPr>
            <w:tcW w:w="160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rPr>
                <w:spacing w:val="-2" w:percent="98"/>
              </w:rPr>
            </w:pPr>
            <w:r>
              <w:rPr>
                <w:spacing w:val="-2" w:percent="98"/>
              </w:rPr>
              <w:t>Інформатика</w:t>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rPr>
                <w:sz w:val="24"/>
                <w:szCs w:val="24"/>
                <w:lang w:eastAsia="zh-cn"/>
              </w:rPr>
            </w:pPr>
            <w:r>
              <w:rPr>
                <w:spacing w:val="-2" w:percent="98"/>
                <w:sz w:val="24"/>
                <w:szCs w:val="24"/>
              </w:rPr>
              <w:t>Модельна</w:t>
            </w:r>
            <w:r>
              <w:rPr>
                <w:sz w:val="24"/>
                <w:szCs w:val="24"/>
              </w:rPr>
              <w:t xml:space="preserve"> </w:t>
            </w:r>
            <w:r>
              <w:rPr>
                <w:spacing w:val="-2" w:percent="98"/>
                <w:sz w:val="24"/>
                <w:szCs w:val="24"/>
              </w:rPr>
              <w:t>навчальна</w:t>
            </w:r>
            <w:r>
              <w:rPr>
                <w:sz w:val="24"/>
                <w:szCs w:val="24"/>
              </w:rPr>
              <w:t xml:space="preserve"> програма</w:t>
            </w:r>
            <w:r>
              <w:rPr>
                <w:spacing w:val="-15" w:percent="84"/>
                <w:sz w:val="24"/>
                <w:szCs w:val="24"/>
              </w:rPr>
              <w:t xml:space="preserve"> </w:t>
            </w:r>
            <w:r>
              <w:rPr>
                <w:sz w:val="24"/>
                <w:szCs w:val="24"/>
              </w:rPr>
              <w:t>«Інформатика.</w:t>
            </w:r>
            <w:r>
              <w:rPr>
                <w:spacing w:val="-15" w:percent="84"/>
                <w:sz w:val="24"/>
                <w:szCs w:val="24"/>
              </w:rPr>
              <w:t xml:space="preserve"> </w:t>
            </w:r>
            <w:r>
              <w:rPr>
                <w:sz w:val="24"/>
                <w:szCs w:val="24"/>
              </w:rPr>
              <w:t>7-9 класи» для закладів загальної</w:t>
            </w:r>
            <w:r>
              <w:rPr>
                <w:spacing w:val="-15" w:percent="84"/>
                <w:sz w:val="24"/>
                <w:szCs w:val="24"/>
              </w:rPr>
              <w:t xml:space="preserve"> </w:t>
            </w:r>
            <w:r>
              <w:rPr>
                <w:sz w:val="24"/>
                <w:szCs w:val="24"/>
              </w:rPr>
              <w:t>середньої</w:t>
            </w:r>
            <w:r>
              <w:rPr>
                <w:spacing w:val="-14" w:percent="85"/>
                <w:sz w:val="24"/>
                <w:szCs w:val="24"/>
              </w:rPr>
              <w:t xml:space="preserve"> </w:t>
            </w:r>
            <w:r>
              <w:rPr>
                <w:sz w:val="24"/>
                <w:szCs w:val="24"/>
              </w:rPr>
              <w:t xml:space="preserve">освіти </w:t>
            </w:r>
            <w:r>
              <w:rPr>
                <w:sz w:val="24"/>
                <w:szCs w:val="24"/>
                <w:lang w:eastAsia="zh-cn"/>
              </w:rPr>
              <w:t>(наказ Міністерства освіти і науки України від 16 серпня 2023 року  № 1001)</w:t>
            </w:r>
            <w:r>
              <w:rPr>
                <w:sz w:val="24"/>
                <w:szCs w:val="24"/>
                <w:lang w:eastAsia="zh-cn"/>
              </w:rPr>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Ривкінд Й. Я., Лисенко Т. І., Чернікова Л. А., Шакотько В. В.</w:t>
            </w:r>
          </w:p>
        </w:tc>
      </w:tr>
      <w:tr>
        <w:trPr>
          <w:tblHeader w:val="0"/>
          <w:cantSplit w:val="0"/>
          <w:trHeight w:val="1397" w:hRule="atLeast"/>
        </w:trPr>
        <w:tc>
          <w:tcPr>
            <w:tcW w:w="96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center"/>
              <w:rPr>
                <w:sz w:val="24"/>
                <w:szCs w:val="24"/>
              </w:rPr>
            </w:pPr>
            <w:r>
              <w:rPr>
                <w:sz w:val="24"/>
                <w:szCs w:val="24"/>
              </w:rPr>
              <w:t>5-6</w:t>
            </w:r>
          </w:p>
        </w:tc>
        <w:tc>
          <w:tcPr>
            <w:tcW w:w="160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rPr>
                <w:spacing w:val="-2" w:percent="98"/>
                <w:sz w:val="24"/>
                <w:szCs w:val="24"/>
              </w:rPr>
            </w:pPr>
            <w:r>
              <w:rPr>
                <w:spacing w:val="-2" w:percent="98"/>
                <w:sz w:val="24"/>
                <w:szCs w:val="24"/>
              </w:rPr>
              <w:t>Технології</w:t>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rPr>
                <w:kern w:val="1"/>
                <w:sz w:val="24"/>
                <w:szCs w:val="24"/>
                <w:lang w:eastAsia="zh-cn"/>
              </w:rPr>
            </w:pPr>
            <w:r>
              <w:rPr>
                <w:spacing w:val="-2" w:percent="98"/>
                <w:sz w:val="24"/>
                <w:szCs w:val="24"/>
              </w:rPr>
              <w:t>Модельна</w:t>
            </w:r>
            <w:r>
              <w:rPr>
                <w:sz w:val="24"/>
                <w:szCs w:val="24"/>
              </w:rPr>
              <w:t xml:space="preserve"> </w:t>
            </w:r>
            <w:r>
              <w:rPr>
                <w:spacing w:val="-2" w:percent="98"/>
                <w:sz w:val="24"/>
                <w:szCs w:val="24"/>
              </w:rPr>
              <w:t>навчальна</w:t>
            </w:r>
            <w:r>
              <w:rPr>
                <w:sz w:val="24"/>
                <w:szCs w:val="24"/>
              </w:rPr>
              <w:t xml:space="preserve"> програма</w:t>
            </w:r>
            <w:r>
              <w:rPr>
                <w:spacing w:val="-15" w:percent="84"/>
                <w:sz w:val="24"/>
                <w:szCs w:val="24"/>
              </w:rPr>
              <w:t xml:space="preserve"> </w:t>
            </w:r>
            <w:r>
              <w:rPr>
                <w:sz w:val="24"/>
                <w:szCs w:val="24"/>
              </w:rPr>
              <w:t>«Технології.</w:t>
            </w:r>
            <w:r>
              <w:rPr>
                <w:spacing w:val="-15" w:percent="84"/>
                <w:sz w:val="24"/>
                <w:szCs w:val="24"/>
              </w:rPr>
              <w:t xml:space="preserve"> </w:t>
            </w:r>
            <w:r>
              <w:rPr>
                <w:sz w:val="24"/>
                <w:szCs w:val="24"/>
              </w:rPr>
              <w:t>5-6 класи» для закладів загальної</w:t>
            </w:r>
            <w:r>
              <w:rPr>
                <w:spacing w:val="-15" w:percent="84"/>
                <w:sz w:val="24"/>
                <w:szCs w:val="24"/>
              </w:rPr>
              <w:t xml:space="preserve"> </w:t>
            </w:r>
            <w:r>
              <w:rPr>
                <w:sz w:val="24"/>
                <w:szCs w:val="24"/>
              </w:rPr>
              <w:t>середньої</w:t>
            </w:r>
            <w:r>
              <w:rPr>
                <w:spacing w:val="-15" w:percent="84"/>
                <w:sz w:val="24"/>
                <w:szCs w:val="24"/>
              </w:rPr>
              <w:t xml:space="preserve"> </w:t>
            </w:r>
            <w:r>
              <w:rPr>
                <w:sz w:val="24"/>
                <w:szCs w:val="24"/>
              </w:rPr>
              <w:t xml:space="preserve">освіти </w:t>
            </w:r>
            <w:r>
              <w:rPr>
                <w:kern w:val="1"/>
                <w:sz w:val="24"/>
                <w:szCs w:val="24"/>
                <w:lang w:eastAsia="zh-cn"/>
              </w:rPr>
              <w:t>(наказ Міністерства освіти і науки України від 12.07.2021 № 795)</w:t>
            </w:r>
            <w:r>
              <w:rPr>
                <w:kern w:val="1"/>
                <w:sz w:val="24"/>
                <w:szCs w:val="24"/>
                <w:lang w:eastAsia="zh-cn"/>
              </w:rPr>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rPr>
                <w:sz w:val="24"/>
                <w:szCs w:val="24"/>
              </w:rPr>
            </w:pPr>
            <w:r>
              <w:rPr>
                <w:sz w:val="24"/>
                <w:szCs w:val="24"/>
              </w:rPr>
              <w:t>Ходзицька І.Ю., Горобець О.В., Медвідь О.Ю., Пасічна Т.С, Приходько Ю.М.</w:t>
            </w:r>
          </w:p>
        </w:tc>
      </w:tr>
      <w:tr>
        <w:trPr>
          <w:tblHeader w:val="0"/>
          <w:cantSplit w:val="0"/>
          <w:trHeight w:val="1371" w:hRule="atLeast"/>
        </w:trPr>
        <w:tc>
          <w:tcPr>
            <w:tcW w:w="967" w:type="dxa"/>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center"/>
              <w:rPr>
                <w:sz w:val="24"/>
                <w:szCs w:val="24"/>
              </w:rPr>
            </w:pPr>
            <w:r>
              <w:rPr>
                <w:sz w:val="24"/>
                <w:szCs w:val="24"/>
              </w:rPr>
              <w:t>7-8</w:t>
            </w:r>
          </w:p>
        </w:tc>
        <w:tc>
          <w:tcPr>
            <w:tcW w:w="160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rPr>
                <w:spacing w:val="-2" w:percent="98"/>
                <w:sz w:val="24"/>
                <w:szCs w:val="24"/>
              </w:rPr>
            </w:pPr>
            <w:r>
              <w:rPr>
                <w:spacing w:val="-2" w:percent="98"/>
                <w:sz w:val="24"/>
                <w:szCs w:val="24"/>
              </w:rPr>
              <w:t>Технології</w:t>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jc w:val="both"/>
              <w:rPr>
                <w:kern w:val="1"/>
                <w:sz w:val="24"/>
                <w:szCs w:val="24"/>
                <w:lang w:eastAsia="zh-cn"/>
              </w:rPr>
            </w:pPr>
            <w:r>
              <w:rPr>
                <w:spacing w:val="-2" w:percent="98"/>
                <w:sz w:val="24"/>
                <w:szCs w:val="24"/>
              </w:rPr>
              <w:t>Модельна</w:t>
            </w:r>
            <w:r>
              <w:rPr>
                <w:sz w:val="24"/>
                <w:szCs w:val="24"/>
              </w:rPr>
              <w:t xml:space="preserve"> </w:t>
            </w:r>
            <w:r>
              <w:rPr>
                <w:spacing w:val="-2" w:percent="98"/>
                <w:sz w:val="24"/>
                <w:szCs w:val="24"/>
              </w:rPr>
              <w:t>навчальна</w:t>
            </w:r>
            <w:r>
              <w:rPr>
                <w:sz w:val="24"/>
                <w:szCs w:val="24"/>
              </w:rPr>
              <w:t xml:space="preserve"> програма</w:t>
            </w:r>
            <w:r>
              <w:rPr>
                <w:spacing w:val="-15" w:percent="84"/>
                <w:sz w:val="24"/>
                <w:szCs w:val="24"/>
              </w:rPr>
              <w:t xml:space="preserve"> </w:t>
            </w:r>
            <w:r>
              <w:rPr>
                <w:sz w:val="24"/>
                <w:szCs w:val="24"/>
              </w:rPr>
              <w:t>«Технології.</w:t>
            </w:r>
            <w:r>
              <w:rPr>
                <w:spacing w:val="-15" w:percent="84"/>
                <w:sz w:val="24"/>
                <w:szCs w:val="24"/>
              </w:rPr>
              <w:t xml:space="preserve"> </w:t>
            </w:r>
            <w:r>
              <w:rPr>
                <w:sz w:val="24"/>
                <w:szCs w:val="24"/>
              </w:rPr>
              <w:t>7-9 класи» для закладів загальної</w:t>
            </w:r>
            <w:r>
              <w:rPr>
                <w:spacing w:val="-15" w:percent="84"/>
                <w:sz w:val="24"/>
                <w:szCs w:val="24"/>
              </w:rPr>
              <w:t xml:space="preserve"> </w:t>
            </w:r>
            <w:r>
              <w:rPr>
                <w:sz w:val="24"/>
                <w:szCs w:val="24"/>
              </w:rPr>
              <w:t>середньої</w:t>
            </w:r>
            <w:r>
              <w:rPr>
                <w:spacing w:val="-15" w:percent="84"/>
                <w:sz w:val="24"/>
                <w:szCs w:val="24"/>
              </w:rPr>
              <w:t xml:space="preserve"> </w:t>
            </w:r>
            <w:r>
              <w:rPr>
                <w:sz w:val="24"/>
                <w:szCs w:val="24"/>
              </w:rPr>
              <w:t xml:space="preserve">освіти </w:t>
            </w:r>
            <w:r>
              <w:rPr>
                <w:kern w:val="1"/>
                <w:sz w:val="24"/>
                <w:szCs w:val="24"/>
                <w:lang w:eastAsia="zh-cn"/>
              </w:rPr>
              <w:t>(наказ Міністерства освіти і науки України від 16 серпня 2023 року  № 1001)</w:t>
            </w:r>
            <w:r>
              <w:rPr>
                <w:kern w:val="1"/>
                <w:sz w:val="24"/>
                <w:szCs w:val="24"/>
                <w:lang w:eastAsia="zh-cn"/>
              </w:rPr>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Ходзицька І. Ю., Горобець О. В., Медвідь О. Ю., Пасічна Т. С., Приходько Ю. М.</w:t>
            </w:r>
          </w:p>
        </w:tc>
      </w:tr>
      <w:tr>
        <w:trPr>
          <w:tblHeader w:val="0"/>
          <w:cantSplit w:val="0"/>
          <w:trHeight w:val="1571" w:hRule="atLeast"/>
        </w:trPr>
        <w:tc>
          <w:tcPr>
            <w:tcW w:w="96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center"/>
              <w:rPr>
                <w:sz w:val="24"/>
                <w:szCs w:val="24"/>
              </w:rPr>
            </w:pPr>
            <w:r>
              <w:rPr>
                <w:sz w:val="24"/>
                <w:szCs w:val="24"/>
              </w:rPr>
              <w:t>5-6</w:t>
            </w:r>
          </w:p>
        </w:tc>
        <w:tc>
          <w:tcPr>
            <w:tcW w:w="160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center"/>
            </w:pPr>
            <w:r>
              <w:rPr>
                <w:spacing w:val="-2" w:percent="98"/>
              </w:rPr>
              <w:t xml:space="preserve">Інтегрований </w:t>
            </w:r>
            <w:r>
              <w:rPr>
                <w:spacing w:val="-4" w:percent="96"/>
              </w:rPr>
              <w:t>курс</w:t>
            </w:r>
            <w:r/>
          </w:p>
          <w:p>
            <w:pPr>
              <w:pStyle w:val="para31"/>
              <w:ind w:left="113" w:right="67" w:firstLine="0"/>
              <w:spacing/>
              <w:jc w:val="center"/>
              <w:rPr>
                <w:spacing w:val="-2" w:percent="98"/>
              </w:rPr>
            </w:pPr>
            <w:r>
              <w:rPr>
                <w:spacing w:val="-2" w:percent="98"/>
              </w:rPr>
              <w:t>«Мистецтво»</w:t>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rPr>
                <w:kern w:val="1"/>
                <w:sz w:val="24"/>
                <w:szCs w:val="24"/>
                <w:lang w:eastAsia="zh-cn"/>
              </w:rPr>
            </w:pPr>
            <w:r>
              <w:rPr>
                <w:spacing w:val="-2" w:percent="98"/>
                <w:sz w:val="24"/>
                <w:szCs w:val="24"/>
              </w:rPr>
              <w:t>Модельна</w:t>
            </w:r>
            <w:r>
              <w:rPr>
                <w:sz w:val="24"/>
                <w:szCs w:val="24"/>
              </w:rPr>
              <w:t xml:space="preserve"> </w:t>
            </w:r>
            <w:r>
              <w:rPr>
                <w:spacing w:val="-2" w:percent="98"/>
                <w:sz w:val="24"/>
                <w:szCs w:val="24"/>
              </w:rPr>
              <w:t>навчальна</w:t>
            </w:r>
            <w:r>
              <w:rPr>
                <w:sz w:val="24"/>
                <w:szCs w:val="24"/>
              </w:rPr>
              <w:t xml:space="preserve"> програма «Мистецтво. 5-6 класи»</w:t>
            </w:r>
            <w:r>
              <w:rPr>
                <w:spacing w:val="-15" w:percent="84"/>
                <w:sz w:val="24"/>
                <w:szCs w:val="24"/>
              </w:rPr>
              <w:t xml:space="preserve"> </w:t>
            </w:r>
            <w:r>
              <w:rPr>
                <w:sz w:val="24"/>
                <w:szCs w:val="24"/>
              </w:rPr>
              <w:t>(інтегрований</w:t>
            </w:r>
            <w:r>
              <w:rPr>
                <w:spacing w:val="-15" w:percent="84"/>
                <w:sz w:val="24"/>
                <w:szCs w:val="24"/>
              </w:rPr>
              <w:t xml:space="preserve"> </w:t>
            </w:r>
            <w:r>
              <w:rPr>
                <w:sz w:val="24"/>
                <w:szCs w:val="24"/>
              </w:rPr>
              <w:t>курс) для закладів загальної середньої</w:t>
            </w:r>
            <w:r>
              <w:rPr>
                <w:spacing w:val="-2" w:percent="98"/>
                <w:sz w:val="24"/>
                <w:szCs w:val="24"/>
              </w:rPr>
              <w:t xml:space="preserve"> </w:t>
            </w:r>
            <w:r>
              <w:rPr>
                <w:sz w:val="24"/>
                <w:szCs w:val="24"/>
              </w:rPr>
              <w:t xml:space="preserve">освіти </w:t>
            </w:r>
            <w:r>
              <w:rPr>
                <w:kern w:val="1"/>
                <w:sz w:val="24"/>
                <w:szCs w:val="24"/>
                <w:lang w:eastAsia="zh-cn"/>
              </w:rPr>
              <w:t>(Наказ Міністерства освіти і науки України від 12.07.2021 № 795)</w:t>
            </w:r>
            <w:r>
              <w:rPr>
                <w:kern w:val="1"/>
                <w:sz w:val="24"/>
                <w:szCs w:val="24"/>
                <w:lang w:eastAsia="zh-cn"/>
              </w:rPr>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rPr>
                <w:spacing w:val="-5" w:percent="95"/>
                <w:sz w:val="24"/>
                <w:szCs w:val="24"/>
              </w:rPr>
            </w:pPr>
            <w:r>
              <w:rPr>
                <w:sz w:val="24"/>
                <w:szCs w:val="24"/>
              </w:rPr>
              <w:t>Масол</w:t>
            </w:r>
            <w:r>
              <w:rPr>
                <w:spacing w:val="-1" w:percent="99"/>
                <w:sz w:val="24"/>
                <w:szCs w:val="24"/>
              </w:rPr>
              <w:t xml:space="preserve"> </w:t>
            </w:r>
            <w:r>
              <w:rPr>
                <w:sz w:val="24"/>
                <w:szCs w:val="24"/>
              </w:rPr>
              <w:t>Л. М.,</w:t>
            </w:r>
            <w:r>
              <w:rPr>
                <w:spacing w:val="-1" w:percent="99"/>
                <w:sz w:val="24"/>
                <w:szCs w:val="24"/>
              </w:rPr>
              <w:t xml:space="preserve"> </w:t>
            </w:r>
            <w:r>
              <w:rPr>
                <w:sz w:val="24"/>
                <w:szCs w:val="24"/>
              </w:rPr>
              <w:t>Просіна</w:t>
            </w:r>
            <w:r>
              <w:rPr>
                <w:spacing w:val="1" w:percent="101"/>
                <w:sz w:val="24"/>
                <w:szCs w:val="24"/>
              </w:rPr>
              <w:t xml:space="preserve"> </w:t>
            </w:r>
            <w:r>
              <w:rPr>
                <w:sz w:val="24"/>
                <w:szCs w:val="24"/>
              </w:rPr>
              <w:t xml:space="preserve">О. </w:t>
            </w:r>
            <w:r>
              <w:rPr>
                <w:spacing w:val="-5" w:percent="95"/>
                <w:sz w:val="24"/>
                <w:szCs w:val="24"/>
              </w:rPr>
              <w:t>В.</w:t>
            </w:r>
            <w:r>
              <w:rPr>
                <w:spacing w:val="-5" w:percent="95"/>
                <w:sz w:val="24"/>
                <w:szCs w:val="24"/>
              </w:rPr>
            </w:r>
          </w:p>
        </w:tc>
      </w:tr>
      <w:tr>
        <w:trPr>
          <w:tblHeader w:val="0"/>
          <w:cantSplit w:val="0"/>
          <w:trHeight w:val="1556" w:hRule="atLeast"/>
        </w:trPr>
        <w:tc>
          <w:tcPr>
            <w:tcW w:w="967" w:type="dxa"/>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center"/>
              <w:rPr>
                <w:sz w:val="24"/>
                <w:szCs w:val="24"/>
              </w:rPr>
            </w:pPr>
            <w:r>
              <w:rPr>
                <w:sz w:val="24"/>
                <w:szCs w:val="24"/>
              </w:rPr>
              <w:t>7-8</w:t>
            </w:r>
          </w:p>
        </w:tc>
        <w:tc>
          <w:tcPr>
            <w:tcW w:w="160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center"/>
            </w:pPr>
            <w:r>
              <w:rPr>
                <w:spacing w:val="-2" w:percent="98"/>
              </w:rPr>
              <w:t xml:space="preserve">Інтегрований </w:t>
            </w:r>
            <w:r>
              <w:rPr>
                <w:spacing w:val="-4" w:percent="96"/>
              </w:rPr>
              <w:t>курс</w:t>
            </w:r>
            <w:r/>
          </w:p>
          <w:p>
            <w:pPr>
              <w:pStyle w:val="para31"/>
              <w:ind w:left="113" w:right="67" w:firstLine="0"/>
              <w:spacing/>
              <w:jc w:val="center"/>
              <w:rPr>
                <w:spacing w:val="-2" w:percent="98"/>
              </w:rPr>
            </w:pPr>
            <w:r>
              <w:rPr>
                <w:spacing w:val="-2" w:percent="98"/>
              </w:rPr>
              <w:t>«Мистецтво»</w:t>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Модельна навчальна програма «Мистецтво. 7-9 класи (інтегрований курс)» для закладів загальної середньої освіти (наказ Міністерства освіти і науки України від 06.09.2023 № 1090)</w:t>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Масол Л. М.</w:t>
            </w:r>
          </w:p>
        </w:tc>
      </w:tr>
      <w:tr>
        <w:trPr>
          <w:tblHeader w:val="0"/>
          <w:cantSplit w:val="0"/>
          <w:trHeight w:val="1469" w:hRule="atLeast"/>
        </w:trPr>
        <w:tc>
          <w:tcPr>
            <w:tcW w:w="96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before="115"/>
              <w:jc w:val="center"/>
              <w:rPr>
                <w:b/>
                <w:sz w:val="24"/>
                <w:szCs w:val="24"/>
              </w:rPr>
            </w:pPr>
            <w:r>
              <w:rPr>
                <w:b/>
                <w:sz w:val="24"/>
                <w:szCs w:val="24"/>
              </w:rPr>
            </w:r>
          </w:p>
          <w:p>
            <w:pPr>
              <w:pStyle w:val="para31"/>
              <w:ind w:left="113" w:right="67" w:firstLine="0"/>
              <w:spacing/>
              <w:jc w:val="center"/>
              <w:rPr>
                <w:sz w:val="24"/>
                <w:szCs w:val="24"/>
              </w:rPr>
            </w:pPr>
            <w:r>
              <w:rPr>
                <w:sz w:val="24"/>
                <w:szCs w:val="24"/>
              </w:rPr>
              <w:t>5-8</w:t>
            </w:r>
          </w:p>
        </w:tc>
        <w:tc>
          <w:tcPr>
            <w:tcW w:w="160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rPr>
                <w:sz w:val="24"/>
                <w:szCs w:val="24"/>
              </w:rPr>
            </w:pPr>
            <w:r>
              <w:rPr>
                <w:spacing w:val="-2" w:percent="98"/>
                <w:sz w:val="24"/>
                <w:szCs w:val="24"/>
              </w:rPr>
              <w:t xml:space="preserve">Фізична </w:t>
            </w:r>
            <w:r>
              <w:rPr>
                <w:spacing w:val="-6" w:percent="94"/>
                <w:sz w:val="24"/>
                <w:szCs w:val="24"/>
              </w:rPr>
              <w:t>культура</w:t>
            </w:r>
            <w:r>
              <w:rPr>
                <w:sz w:val="24"/>
                <w:szCs w:val="24"/>
              </w:rPr>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tabs defTabSz="720">
                <w:tab w:val="left" w:pos="1506" w:leader="none"/>
                <w:tab w:val="left" w:pos="2748" w:leader="none"/>
                <w:tab w:val="left" w:pos="3912" w:leader="none"/>
                <w:tab w:val="left" w:pos="5072" w:leader="none"/>
                <w:tab w:val="left" w:pos="6231" w:leader="none"/>
              </w:tabs>
              <w:rPr>
                <w:kern w:val="1"/>
                <w:sz w:val="24"/>
                <w:szCs w:val="24"/>
                <w:lang w:eastAsia="zh-cn"/>
              </w:rPr>
            </w:pPr>
            <w:r>
              <w:rPr>
                <w:spacing w:val="-2" w:percent="98"/>
                <w:sz w:val="24"/>
                <w:szCs w:val="24"/>
              </w:rPr>
              <w:t>Модельна</w:t>
            </w:r>
            <w:r>
              <w:rPr>
                <w:sz w:val="24"/>
                <w:szCs w:val="24"/>
              </w:rPr>
              <w:tab/>
            </w:r>
            <w:r>
              <w:rPr>
                <w:spacing w:val="-2" w:percent="98"/>
                <w:sz w:val="24"/>
                <w:szCs w:val="24"/>
              </w:rPr>
              <w:t>навчальна</w:t>
            </w:r>
            <w:r>
              <w:rPr>
                <w:sz w:val="24"/>
                <w:szCs w:val="24"/>
              </w:rPr>
              <w:tab/>
            </w:r>
            <w:r>
              <w:rPr>
                <w:spacing w:val="-2" w:percent="98"/>
                <w:sz w:val="24"/>
                <w:szCs w:val="24"/>
              </w:rPr>
              <w:t>програма</w:t>
            </w:r>
            <w:r>
              <w:rPr>
                <w:sz w:val="24"/>
                <w:szCs w:val="24"/>
              </w:rPr>
              <w:tab/>
            </w:r>
            <w:r>
              <w:rPr>
                <w:spacing w:val="-2" w:percent="98"/>
                <w:sz w:val="24"/>
                <w:szCs w:val="24"/>
              </w:rPr>
              <w:t>«Фізична</w:t>
            </w:r>
            <w:r>
              <w:rPr>
                <w:sz w:val="24"/>
                <w:szCs w:val="24"/>
              </w:rPr>
              <w:tab/>
            </w:r>
            <w:r>
              <w:rPr>
                <w:spacing w:val="-2" w:percent="98"/>
                <w:sz w:val="24"/>
                <w:szCs w:val="24"/>
              </w:rPr>
              <w:t>культура.</w:t>
            </w:r>
            <w:r>
              <w:rPr>
                <w:sz w:val="24"/>
                <w:szCs w:val="24"/>
              </w:rPr>
              <w:tab/>
            </w:r>
            <w:r>
              <w:rPr>
                <w:spacing w:val="-4" w:percent="96"/>
                <w:sz w:val="24"/>
                <w:szCs w:val="24"/>
              </w:rPr>
              <w:t xml:space="preserve">5-9 </w:t>
            </w:r>
            <w:r>
              <w:rPr>
                <w:sz w:val="24"/>
                <w:szCs w:val="24"/>
              </w:rPr>
              <w:t>класи»</w:t>
            </w:r>
            <w:r>
              <w:rPr>
                <w:spacing w:val="28" w:percent="129"/>
                <w:sz w:val="24"/>
                <w:szCs w:val="24"/>
              </w:rPr>
              <w:t xml:space="preserve">  </w:t>
            </w:r>
            <w:r>
              <w:rPr>
                <w:sz w:val="24"/>
                <w:szCs w:val="24"/>
              </w:rPr>
              <w:t>для</w:t>
            </w:r>
            <w:r>
              <w:rPr>
                <w:spacing w:val="35" w:percent="136"/>
                <w:sz w:val="24"/>
                <w:szCs w:val="24"/>
              </w:rPr>
              <w:t xml:space="preserve">  </w:t>
            </w:r>
            <w:r>
              <w:rPr>
                <w:sz w:val="24"/>
                <w:szCs w:val="24"/>
              </w:rPr>
              <w:t>закладів</w:t>
            </w:r>
            <w:r>
              <w:rPr>
                <w:spacing w:val="34" w:percent="135"/>
                <w:sz w:val="24"/>
                <w:szCs w:val="24"/>
              </w:rPr>
              <w:t xml:space="preserve">  </w:t>
            </w:r>
            <w:r>
              <w:rPr>
                <w:sz w:val="24"/>
                <w:szCs w:val="24"/>
              </w:rPr>
              <w:t>загальної</w:t>
            </w:r>
            <w:r>
              <w:rPr>
                <w:spacing w:val="34" w:percent="135"/>
                <w:sz w:val="24"/>
                <w:szCs w:val="24"/>
              </w:rPr>
              <w:t xml:space="preserve">  </w:t>
            </w:r>
            <w:r>
              <w:rPr>
                <w:sz w:val="24"/>
                <w:szCs w:val="24"/>
              </w:rPr>
              <w:t>середньої</w:t>
            </w:r>
            <w:r>
              <w:rPr>
                <w:spacing w:val="33" w:percent="134"/>
                <w:sz w:val="24"/>
                <w:szCs w:val="24"/>
              </w:rPr>
              <w:t xml:space="preserve">  </w:t>
            </w:r>
            <w:r>
              <w:rPr>
                <w:sz w:val="24"/>
                <w:szCs w:val="24"/>
              </w:rPr>
              <w:t>освіти</w:t>
            </w:r>
            <w:r>
              <w:rPr>
                <w:spacing w:val="37" w:percent="139"/>
                <w:sz w:val="24"/>
                <w:szCs w:val="24"/>
              </w:rPr>
              <w:t xml:space="preserve"> (</w:t>
            </w:r>
            <w:r>
              <w:rPr>
                <w:kern w:val="1"/>
                <w:sz w:val="24"/>
                <w:szCs w:val="24"/>
                <w:lang w:eastAsia="zh-cn"/>
              </w:rPr>
              <w:t>наказ Міністерства освіти і науки України від 22.08.2024 року № 1185)</w:t>
            </w:r>
            <w:r>
              <w:rPr>
                <w:kern w:val="1"/>
                <w:sz w:val="24"/>
                <w:szCs w:val="24"/>
                <w:lang w:eastAsia="zh-cn"/>
              </w:rPr>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rPr>
                <w:sz w:val="24"/>
                <w:szCs w:val="24"/>
              </w:rPr>
            </w:pPr>
            <w:r>
              <w:rPr>
                <w:sz w:val="24"/>
                <w:szCs w:val="24"/>
              </w:rPr>
              <w:t>Баженков Є. В., Бідний М. В., Ребрина А. А., Данільченко В. О., Коломоєць Г. А., Дутчак М. В.</w:t>
            </w:r>
          </w:p>
        </w:tc>
      </w:tr>
      <w:tr>
        <w:trPr>
          <w:tblHeader w:val="0"/>
          <w:cantSplit w:val="0"/>
          <w:trHeight w:val="1524" w:hRule="atLeast"/>
        </w:trPr>
        <w:tc>
          <w:tcPr>
            <w:tcW w:w="967" w:type="dxa"/>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cBorders>
            <w:tmTcPr id="1751540596" protected="0"/>
          </w:tcPr>
          <w:p>
            <w:pPr>
              <w:pStyle w:val="para0"/>
              <w:ind w:left="113" w:right="67" w:firstLine="0"/>
              <w:spacing w:before="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5-6</w:t>
            </w:r>
          </w:p>
        </w:tc>
        <w:tc>
          <w:tcPr>
            <w:tcW w:w="1604" w:type="dxa"/>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rPr>
                <w:spacing w:val="-4" w:percent="96"/>
                <w:sz w:val="24"/>
                <w:szCs w:val="24"/>
              </w:rPr>
            </w:pPr>
            <w:r>
              <w:rPr>
                <w:spacing w:val="-4" w:percent="96"/>
                <w:sz w:val="24"/>
                <w:szCs w:val="24"/>
              </w:rPr>
              <w:t>SТEM</w:t>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tabs defTabSz="720">
                <w:tab w:val="left" w:pos="1607" w:leader="none"/>
                <w:tab w:val="left" w:pos="2950" w:leader="none"/>
                <w:tab w:val="left" w:pos="4217" w:leader="none"/>
                <w:tab w:val="left" w:pos="5345" w:leader="none"/>
                <w:tab w:val="left" w:pos="5976" w:leader="none"/>
              </w:tabs>
              <w:rPr>
                <w:sz w:val="24"/>
                <w:szCs w:val="24"/>
              </w:rPr>
            </w:pPr>
            <w:r>
              <w:rPr>
                <w:spacing w:val="-2" w:percent="98"/>
                <w:sz w:val="24"/>
                <w:szCs w:val="24"/>
              </w:rPr>
              <w:t>Модельна</w:t>
            </w:r>
            <w:r>
              <w:rPr>
                <w:sz w:val="24"/>
                <w:szCs w:val="24"/>
              </w:rPr>
              <w:tab/>
            </w:r>
            <w:r>
              <w:rPr>
                <w:spacing w:val="-2" w:percent="98"/>
                <w:sz w:val="24"/>
                <w:szCs w:val="24"/>
              </w:rPr>
              <w:t>навчальна</w:t>
            </w:r>
            <w:r>
              <w:rPr>
                <w:sz w:val="24"/>
                <w:szCs w:val="24"/>
              </w:rPr>
              <w:tab/>
            </w:r>
            <w:r>
              <w:rPr>
                <w:spacing w:val="-2" w:percent="98"/>
                <w:sz w:val="24"/>
                <w:szCs w:val="24"/>
              </w:rPr>
              <w:t>програма</w:t>
            </w:r>
            <w:r>
              <w:rPr>
                <w:sz w:val="24"/>
                <w:szCs w:val="24"/>
              </w:rPr>
              <w:tab/>
            </w:r>
            <w:r>
              <w:rPr>
                <w:spacing w:val="-2" w:percent="98"/>
                <w:sz w:val="24"/>
                <w:szCs w:val="24"/>
              </w:rPr>
              <w:t>«SТEM.</w:t>
            </w:r>
            <w:r>
              <w:rPr>
                <w:sz w:val="24"/>
                <w:szCs w:val="24"/>
              </w:rPr>
              <w:tab/>
            </w:r>
            <w:r>
              <w:rPr>
                <w:spacing w:val="-4" w:percent="96"/>
                <w:sz w:val="24"/>
                <w:szCs w:val="24"/>
              </w:rPr>
              <w:t>5-6</w:t>
            </w:r>
            <w:r>
              <w:rPr>
                <w:sz w:val="24"/>
                <w:szCs w:val="24"/>
              </w:rPr>
              <w:tab/>
            </w:r>
            <w:r>
              <w:rPr>
                <w:spacing w:val="-2" w:percent="98"/>
                <w:sz w:val="24"/>
                <w:szCs w:val="24"/>
              </w:rPr>
              <w:t xml:space="preserve">класи </w:t>
            </w:r>
            <w:r>
              <w:rPr>
                <w:sz w:val="24"/>
                <w:szCs w:val="24"/>
              </w:rPr>
              <w:t>(міжгалузевий</w:t>
            </w:r>
            <w:r>
              <w:rPr>
                <w:spacing w:val="65" w:percent="145"/>
                <w:w w:val="150"/>
                <w:sz w:val="24"/>
                <w:szCs w:val="24"/>
              </w:rPr>
              <w:t xml:space="preserve"> </w:t>
            </w:r>
            <w:r>
              <w:rPr>
                <w:sz w:val="24"/>
                <w:szCs w:val="24"/>
              </w:rPr>
              <w:t>інтегрований</w:t>
            </w:r>
            <w:r>
              <w:rPr>
                <w:spacing w:val="66" w:percent="146"/>
                <w:w w:val="150"/>
                <w:sz w:val="24"/>
                <w:szCs w:val="24"/>
              </w:rPr>
              <w:t xml:space="preserve"> </w:t>
            </w:r>
            <w:r>
              <w:rPr>
                <w:sz w:val="24"/>
                <w:szCs w:val="24"/>
              </w:rPr>
              <w:t>курс)»</w:t>
            </w:r>
            <w:r>
              <w:rPr>
                <w:spacing w:val="63" w:percent="144"/>
                <w:w w:val="150"/>
                <w:sz w:val="24"/>
                <w:szCs w:val="24"/>
              </w:rPr>
              <w:t xml:space="preserve"> </w:t>
            </w:r>
            <w:r>
              <w:rPr>
                <w:sz w:val="24"/>
                <w:szCs w:val="24"/>
              </w:rPr>
              <w:t>для</w:t>
            </w:r>
            <w:r>
              <w:rPr>
                <w:spacing w:val="68" w:percent="147"/>
                <w:w w:val="150"/>
                <w:sz w:val="24"/>
                <w:szCs w:val="24"/>
              </w:rPr>
              <w:t xml:space="preserve"> </w:t>
            </w:r>
            <w:r>
              <w:rPr>
                <w:sz w:val="24"/>
                <w:szCs w:val="24"/>
              </w:rPr>
              <w:t>закладів</w:t>
            </w:r>
            <w:r>
              <w:rPr>
                <w:spacing w:val="68" w:percent="147"/>
                <w:w w:val="150"/>
                <w:sz w:val="24"/>
                <w:szCs w:val="24"/>
              </w:rPr>
              <w:t xml:space="preserve"> </w:t>
            </w:r>
            <w:r>
              <w:rPr>
                <w:spacing w:val="-2" w:percent="98"/>
                <w:sz w:val="24"/>
                <w:szCs w:val="24"/>
              </w:rPr>
              <w:t>загальної</w:t>
            </w:r>
            <w:r>
              <w:rPr>
                <w:sz w:val="24"/>
                <w:szCs w:val="24"/>
              </w:rPr>
            </w:r>
          </w:p>
          <w:p>
            <w:pPr>
              <w:pStyle w:val="para31"/>
              <w:ind w:left="113" w:right="67" w:firstLine="0"/>
              <w:spacing w:line="240" w:lineRule="auto"/>
              <w:rPr>
                <w:kern w:val="1"/>
                <w:sz w:val="24"/>
                <w:szCs w:val="24"/>
                <w:lang w:eastAsia="zh-cn"/>
              </w:rPr>
            </w:pPr>
            <w:r>
              <w:rPr>
                <w:sz w:val="24"/>
                <w:szCs w:val="24"/>
              </w:rPr>
              <w:t>середньої</w:t>
            </w:r>
            <w:r>
              <w:rPr>
                <w:spacing w:val="-8" w:percent="92"/>
                <w:sz w:val="24"/>
                <w:szCs w:val="24"/>
              </w:rPr>
              <w:t xml:space="preserve"> </w:t>
            </w:r>
            <w:r>
              <w:rPr>
                <w:sz w:val="24"/>
                <w:szCs w:val="24"/>
              </w:rPr>
              <w:t>освіти</w:t>
            </w:r>
            <w:r>
              <w:rPr>
                <w:spacing w:val="-8" w:percent="92"/>
                <w:sz w:val="24"/>
                <w:szCs w:val="24"/>
              </w:rPr>
              <w:t>. Н</w:t>
            </w:r>
            <w:r>
              <w:rPr>
                <w:kern w:val="1"/>
                <w:sz w:val="24"/>
                <w:szCs w:val="24"/>
                <w:lang w:eastAsia="zh-cn"/>
              </w:rPr>
              <w:t>аказ Міністерства освіти і науки України від 12.07.2021 № 795 (у редакції наказу Міністерства освіти і науки від 29.09.2021 № 1031)</w:t>
            </w:r>
            <w:r>
              <w:rPr>
                <w:kern w:val="1"/>
                <w:sz w:val="24"/>
                <w:szCs w:val="24"/>
                <w:lang w:eastAsia="zh-cn"/>
              </w:rPr>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rPr>
                <w:spacing w:val="-2" w:percent="98"/>
                <w:sz w:val="24"/>
                <w:szCs w:val="24"/>
              </w:rPr>
            </w:pPr>
            <w:r>
              <w:rPr>
                <w:spacing w:val="-8" w:percent="92"/>
                <w:sz w:val="24"/>
                <w:szCs w:val="24"/>
              </w:rPr>
              <w:t xml:space="preserve"> </w:t>
            </w:r>
            <w:r>
              <w:rPr>
                <w:sz w:val="24"/>
                <w:szCs w:val="24"/>
              </w:rPr>
              <w:t>Бутурліна</w:t>
            </w:r>
            <w:r>
              <w:rPr>
                <w:spacing w:val="-9" w:percent="91"/>
                <w:sz w:val="24"/>
                <w:szCs w:val="24"/>
              </w:rPr>
              <w:t xml:space="preserve"> </w:t>
            </w:r>
            <w:r>
              <w:rPr>
                <w:sz w:val="24"/>
                <w:szCs w:val="24"/>
              </w:rPr>
              <w:t>О.В.,</w:t>
            </w:r>
            <w:r>
              <w:rPr>
                <w:spacing w:val="-8" w:percent="92"/>
                <w:sz w:val="24"/>
                <w:szCs w:val="24"/>
              </w:rPr>
              <w:t xml:space="preserve"> </w:t>
            </w:r>
            <w:r>
              <w:rPr>
                <w:sz w:val="24"/>
                <w:szCs w:val="24"/>
              </w:rPr>
              <w:t>Артєм’єва</w:t>
            </w:r>
            <w:r>
              <w:rPr>
                <w:spacing w:val="-8" w:percent="92"/>
                <w:sz w:val="24"/>
                <w:szCs w:val="24"/>
              </w:rPr>
              <w:t xml:space="preserve"> </w:t>
            </w:r>
            <w:r>
              <w:rPr>
                <w:spacing w:val="-2" w:percent="98"/>
                <w:sz w:val="24"/>
                <w:szCs w:val="24"/>
              </w:rPr>
              <w:t>О.Є.</w:t>
            </w:r>
            <w:r>
              <w:rPr>
                <w:spacing w:val="-2" w:percent="98"/>
                <w:sz w:val="24"/>
                <w:szCs w:val="24"/>
              </w:rPr>
            </w:r>
          </w:p>
        </w:tc>
      </w:tr>
      <w:tr>
        <w:trPr>
          <w:tblHeader w:val="0"/>
          <w:cantSplit w:val="0"/>
          <w:trHeight w:val="1105" w:hRule="atLeast"/>
        </w:trPr>
        <w:tc>
          <w:tcPr>
            <w:tcW w:w="96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jc w:val="center"/>
              <w:rPr>
                <w:sz w:val="24"/>
                <w:szCs w:val="24"/>
              </w:rPr>
            </w:pPr>
            <w:r>
              <w:rPr>
                <w:sz w:val="24"/>
                <w:szCs w:val="24"/>
              </w:rPr>
              <w:t>7-8</w:t>
            </w:r>
          </w:p>
        </w:tc>
        <w:tc>
          <w:tcPr>
            <w:tcW w:w="160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rPr>
                <w:spacing w:val="-4" w:percent="96"/>
                <w:sz w:val="24"/>
                <w:szCs w:val="24"/>
              </w:rPr>
            </w:pPr>
            <w:r>
              <w:rPr>
                <w:spacing w:val="-4" w:percent="96"/>
                <w:sz w:val="24"/>
                <w:szCs w:val="24"/>
              </w:rPr>
              <w:t>SТEM</w:t>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Модельна навчальна програма «STEM. 7-9 класи (міжгалузевий інтегрований курс)» для закладів загальної середньої освіти (наказ Міністерства освіти і науки України від 14 серпня 2024 року № 1138)</w:t>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Бутурліна О. В., Артємєва О. Є., Крижановський С. М., Мізіченко Т. М., Мостепан Н. М., Новікова Г. С., Хорищенко О. А.</w:t>
            </w:r>
          </w:p>
        </w:tc>
      </w:tr>
      <w:tr>
        <w:trPr>
          <w:tblHeader w:val="0"/>
          <w:cantSplit w:val="0"/>
          <w:trHeight w:val="827" w:hRule="atLeast"/>
        </w:trPr>
        <w:tc>
          <w:tcPr>
            <w:tcW w:w="96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jc w:val="center"/>
              <w:rPr>
                <w:color w:val="000000"/>
                <w:sz w:val="24"/>
                <w:szCs w:val="24"/>
              </w:rPr>
            </w:pPr>
            <w:r>
              <w:rPr>
                <w:color w:val="000000"/>
                <w:sz w:val="24"/>
                <w:szCs w:val="24"/>
              </w:rPr>
              <w:t>6-8</w:t>
            </w:r>
          </w:p>
        </w:tc>
        <w:tc>
          <w:tcPr>
            <w:tcW w:w="160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Громадянська освіта</w:t>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Модельна навчальна програма «Громадянська освіта. 6–9 клас» для закладів загальної середньої освіти (наказ Міністерства освіти і науки України від 19.12.2024 № 1768)</w:t>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Васильків І. Д., Кравчук В. М., Танчин І. З.</w:t>
            </w:r>
          </w:p>
        </w:tc>
      </w:tr>
      <w:tr>
        <w:trPr>
          <w:tblHeader w:val="0"/>
          <w:cantSplit w:val="0"/>
          <w:trHeight w:val="1884" w:hRule="atLeast"/>
        </w:trPr>
        <w:tc>
          <w:tcPr>
            <w:tcW w:w="96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pStyle w:val="para31"/>
              <w:ind w:left="113" w:right="67" w:firstLine="0"/>
              <w:spacing w:line="240" w:lineRule="auto"/>
              <w:jc w:val="center"/>
              <w:rPr>
                <w:color w:val="000000"/>
                <w:sz w:val="24"/>
                <w:szCs w:val="24"/>
              </w:rPr>
            </w:pPr>
            <w:r>
              <w:rPr>
                <w:color w:val="000000"/>
                <w:sz w:val="24"/>
                <w:szCs w:val="24"/>
              </w:rPr>
              <w:t>8</w:t>
            </w:r>
          </w:p>
        </w:tc>
        <w:tc>
          <w:tcPr>
            <w:tcW w:w="160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Підприємництво і фінансова грамотність</w:t>
            </w:r>
          </w:p>
        </w:tc>
        <w:tc>
          <w:tcPr>
            <w:tcW w:w="4294"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Модельна навчальна програма «Підприємництво і фінансова грамотність. 8-9 класи» для закладів загальної середньої освіти (Наказ Міністерства освіти і науки України від 24.12.2024 № 1787)</w:t>
            </w:r>
          </w:p>
        </w:tc>
        <w:tc>
          <w:tcPr>
            <w:tcW w:w="2727" w:type="dxa"/>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3" w:right="67" w:firstLine="0"/>
              <w:rPr>
                <w:rFonts w:ascii="Times New Roman" w:hAnsi="Times New Roman" w:eastAsia="Times New Roman" w:cs="Times New Roman"/>
                <w:sz w:val="24"/>
                <w:szCs w:val="24"/>
              </w:rPr>
            </w:pPr>
            <w:r>
              <w:rPr>
                <w:rFonts w:ascii="Times New Roman" w:hAnsi="Times New Roman" w:eastAsia="Times New Roman" w:cs="Times New Roman"/>
                <w:sz w:val="24"/>
                <w:szCs w:val="24"/>
              </w:rPr>
              <w:t>Панченко С. Ю.</w:t>
            </w:r>
          </w:p>
        </w:tc>
      </w:tr>
    </w:tbl>
    <w:p>
      <w:pPr>
        <w:spacing w:after="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b/>
          <w:sz w:val="28"/>
          <w:szCs w:val="28"/>
        </w:rPr>
      </w:pPr>
      <w:r>
        <w:rPr>
          <w:rFonts w:ascii="Times New Roman" w:hAnsi="Times New Roman" w:eastAsia="Times New Roman" w:cs="Times New Roman"/>
          <w:b/>
          <w:sz w:val="28"/>
          <w:szCs w:val="28"/>
        </w:rPr>
      </w:r>
    </w:p>
    <w:p>
      <w:pPr>
        <w:ind w:firstLine="567"/>
        <w:spacing w:after="0"/>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b/>
          <w:sz w:val="28"/>
          <w:szCs w:val="28"/>
        </w:rPr>
      </w:pPr>
      <w:r>
        <w:rPr>
          <w:rFonts w:ascii="Times New Roman" w:hAnsi="Times New Roman" w:eastAsia="Times New Roman" w:cs="Times New Roman"/>
          <w:b/>
          <w:sz w:val="28"/>
          <w:szCs w:val="28"/>
        </w:rPr>
        <w:t>Типові освітні програми для 9 класу:</w:t>
      </w:r>
    </w:p>
    <w:tbl>
      <w:tblPr>
        <w:tblStyle w:val="NormalTable"/>
        <w:name w:val="Таблиця5"/>
        <w:tabOrder w:val="0"/>
        <w:jc w:val="left"/>
        <w:tblInd w:w="137" w:type="dxa"/>
        <w:tblW w:w="9644" w:type="dxa"/>
        <w:pPr>
          <w:ind w:left="137"/>
        </w:pPr>
        <w:tblLook w:val="0000" w:firstRow="0" w:lastRow="0" w:firstColumn="0" w:lastColumn="0" w:noHBand="0" w:noVBand="0"/>
      </w:tblPr>
      <w:tblGrid>
        <w:gridCol w:w="1706"/>
        <w:gridCol w:w="5131"/>
        <w:gridCol w:w="2807"/>
      </w:tblGrid>
      <w:tr>
        <w:trPr>
          <w:tblHeader w:val="0"/>
          <w:cantSplit/>
          <w:trHeight w:val="60" w:hRule="atLeast"/>
        </w:trPr>
        <w:tc>
          <w:tcPr>
            <w:tcW w:w="1706"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Класи</w:t>
            </w:r>
          </w:p>
        </w:tc>
        <w:tc>
          <w:tcPr>
            <w:tcW w:w="5131"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Типова освітня програма</w:t>
            </w:r>
          </w:p>
        </w:tc>
        <w:tc>
          <w:tcPr>
            <w:tcW w:w="280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Навчальний план</w:t>
            </w:r>
          </w:p>
        </w:tc>
      </w:tr>
      <w:tr>
        <w:trPr>
          <w:tblHeader w:val="0"/>
          <w:cantSplit w:val="0"/>
          <w:trHeight w:val="1821" w:hRule="atLeast"/>
        </w:trPr>
        <w:tc>
          <w:tcPr>
            <w:tcW w:w="17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9</w:t>
            </w:r>
          </w:p>
        </w:tc>
        <w:tc>
          <w:tcPr>
            <w:tcW w:w="513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36" w:right="256"/>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Типова освітня програма закладів загальної середньої освіти ІІ ступеня, затверджена наказом МОН України від 20.04.2018 №405 (зі змінами) «Про затвердження типової освітньої програми закладів загальної середньої освіти ІІ ступеня»</w:t>
            </w:r>
          </w:p>
        </w:tc>
        <w:tc>
          <w:tcPr>
            <w:tcW w:w="280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left="114" w:right="11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Навчальний план закладів загальної середньої освіти з навчанням українською мовою (Таблиці</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sz w:val="24"/>
                <w:szCs w:val="24"/>
              </w:rPr>
              <w:t>8)</w:t>
            </w:r>
          </w:p>
        </w:tc>
      </w:tr>
    </w:tbl>
    <w:p>
      <w:pPr>
        <w:ind w:firstLine="567"/>
        <w:spacing w:after="0" w:line="240" w:lineRule="auto"/>
        <w:jc w:val="both"/>
        <w:rPr>
          <w:rFonts w:ascii="Times New Roman" w:hAnsi="Times New Roman" w:eastAsia="Times New Roman" w:cs="Times New Roman"/>
          <w:sz w:val="28"/>
          <w:szCs w:val="28"/>
        </w:rPr>
      </w:pPr>
      <w:r/>
      <w:bookmarkEnd w:id="13"/>
      <w:r/>
      <w:r>
        <w:rPr>
          <w:rFonts w:ascii="Times New Roman" w:hAnsi="Times New Roman" w:eastAsia="Times New Roman" w:cs="Times New Roman"/>
          <w:sz w:val="28"/>
          <w:szCs w:val="28"/>
        </w:rPr>
        <w:t>Освітня програма окреслює підходи до організації єдиного комплексу освітніх компонентів для досягнення учнями обов’язкових результатів навчання, визначених Державними  стандартами.</w:t>
      </w:r>
      <w:r>
        <w:rPr>
          <w:rFonts w:ascii="Times New Roman" w:hAnsi="Times New Roman" w:eastAsia="Times New Roman" w:cs="Times New Roman"/>
          <w:sz w:val="28"/>
          <w:szCs w:val="28"/>
        </w:rPr>
      </w:r>
    </w:p>
    <w:p>
      <w:pPr>
        <w:ind w:firstLine="567"/>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ind w:firstLine="567"/>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Програма визначає загальний обсяг навчального навантаження на тиждень, забезпечує взаємозв’язки окремих предметів, курсів за вибором, їх інтеграцію та логічну послідовність вивчення, які будуть подані в рамках навчальних планів.</w:t>
      </w:r>
    </w:p>
    <w:p>
      <w:pPr>
        <w:ind w:firstLine="567"/>
        <w:spacing w:after="0" w:line="240" w:lineRule="auto"/>
        <w:jc w:val="both"/>
        <w:rPr>
          <w:rFonts w:eastAsia="Times New Roman"/>
          <w:lang w:val="ru-ru" w:eastAsia="zh-cn"/>
        </w:rPr>
      </w:pPr>
      <w:r>
        <w:rPr>
          <w:rFonts w:ascii="Times New Roman" w:hAnsi="Times New Roman" w:eastAsia="Times New Roman" w:cs="Times New Roman"/>
          <w:sz w:val="28"/>
          <w:szCs w:val="28"/>
        </w:rPr>
        <w:t xml:space="preserve">Загальний обсяг навчального навантаження у 1-4 класах відповідає вимогам, визначеним у Державному стандарті початкової освіти та становить </w:t>
      </w:r>
      <w:r>
        <w:rPr>
          <w:rFonts w:ascii="Times New Roman" w:hAnsi="Times New Roman" w:eastAsia="Times New Roman" w:cs="Times New Roman"/>
          <w:sz w:val="28"/>
          <w:szCs w:val="28"/>
          <w:lang w:eastAsia="zh-cn"/>
        </w:rPr>
        <w:t xml:space="preserve">3500 годин/навчальний рік: </w:t>
      </w:r>
      <w:r>
        <w:rPr>
          <w:rFonts w:eastAsia="Times New Roman"/>
          <w:lang w:val="ru-ru" w:eastAsia="zh-cn"/>
        </w:rPr>
      </w:r>
    </w:p>
    <w:p>
      <w:pPr>
        <w:numPr>
          <w:ilvl w:val="0"/>
          <w:numId w:val="23"/>
        </w:numPr>
        <w:ind w:left="0" w:firstLine="567"/>
        <w:spacing w:after="0" w:line="240" w:lineRule="auto"/>
        <w:jc w:val="both"/>
        <w:suppressAutoHyphens/>
        <w:hyphenationLines w:val="0"/>
        <w:rPr>
          <w:rFonts w:eastAsia="Times New Roman"/>
          <w:lang w:val="ru-ru" w:eastAsia="zh-cn"/>
        </w:rPr>
      </w:pPr>
      <w:r>
        <w:rPr>
          <w:rFonts w:ascii="Times New Roman" w:hAnsi="Times New Roman" w:eastAsia="Times New Roman" w:cs="Times New Roman"/>
          <w:sz w:val="28"/>
          <w:szCs w:val="28"/>
          <w:lang w:eastAsia="zh-cn"/>
        </w:rPr>
        <w:t>для 1-го класу - 805 годин</w:t>
      </w:r>
      <w:r/>
      <w:bookmarkStart w:id="14" w:name="_Hlk166252150"/>
      <w:r/>
      <w:r>
        <w:rPr>
          <w:rFonts w:ascii="Times New Roman" w:hAnsi="Times New Roman" w:eastAsia="Times New Roman" w:cs="Times New Roman"/>
          <w:sz w:val="28"/>
          <w:szCs w:val="28"/>
          <w:lang w:eastAsia="zh-cn"/>
        </w:rPr>
        <w:t>/навчальний рік</w:t>
      </w:r>
      <w:r/>
      <w:bookmarkEnd w:id="14"/>
      <w:r/>
      <w:r>
        <w:rPr>
          <w:rFonts w:ascii="Times New Roman" w:hAnsi="Times New Roman" w:eastAsia="Times New Roman" w:cs="Times New Roman"/>
          <w:sz w:val="28"/>
          <w:szCs w:val="28"/>
          <w:lang w:eastAsia="zh-cn"/>
        </w:rPr>
        <w:t>;</w:t>
      </w:r>
      <w:r>
        <w:rPr>
          <w:rFonts w:eastAsia="Times New Roman"/>
          <w:lang w:val="ru-ru" w:eastAsia="zh-cn"/>
        </w:rPr>
      </w:r>
    </w:p>
    <w:p>
      <w:pPr>
        <w:numPr>
          <w:ilvl w:val="0"/>
          <w:numId w:val="23"/>
        </w:numPr>
        <w:ind w:left="0" w:firstLine="567"/>
        <w:spacing w:after="0" w:line="240" w:lineRule="auto"/>
        <w:jc w:val="both"/>
        <w:suppressAutoHyphens/>
        <w:hyphenationLines w:val="0"/>
        <w:rPr>
          <w:rFonts w:eastAsia="Times New Roman"/>
          <w:lang w:val="ru-ru" w:eastAsia="zh-cn"/>
        </w:rPr>
      </w:pPr>
      <w:r>
        <w:rPr>
          <w:rFonts w:ascii="Times New Roman" w:hAnsi="Times New Roman" w:eastAsia="Times New Roman" w:cs="Times New Roman"/>
          <w:sz w:val="28"/>
          <w:szCs w:val="28"/>
          <w:lang w:eastAsia="zh-cn"/>
        </w:rPr>
        <w:t>для 2-го класу – 875 годин/навчальний рік;</w:t>
      </w:r>
      <w:r>
        <w:rPr>
          <w:rFonts w:ascii="Times New Roman" w:hAnsi="Times New Roman" w:eastAsia="Times New Roman" w:cs="Times New Roman"/>
          <w:sz w:val="28"/>
          <w:szCs w:val="28"/>
          <w:lang w:val="ru-ru" w:eastAsia="zh-cn"/>
        </w:rPr>
        <w:t xml:space="preserve"> </w:t>
      </w:r>
      <w:r>
        <w:rPr>
          <w:rFonts w:eastAsia="Times New Roman"/>
          <w:lang w:val="ru-ru" w:eastAsia="zh-cn"/>
        </w:rPr>
      </w:r>
    </w:p>
    <w:p>
      <w:pPr>
        <w:numPr>
          <w:ilvl w:val="0"/>
          <w:numId w:val="23"/>
        </w:numPr>
        <w:ind w:left="0" w:firstLine="567"/>
        <w:spacing w:after="0" w:line="240" w:lineRule="auto"/>
        <w:jc w:val="both"/>
        <w:suppressAutoHyphens/>
        <w:hyphenationLines w:val="0"/>
        <w:rPr>
          <w:rFonts w:eastAsia="Times New Roman"/>
          <w:lang w:val="ru-ru" w:eastAsia="zh-cn"/>
        </w:rPr>
      </w:pPr>
      <w:r>
        <w:rPr>
          <w:rFonts w:ascii="Times New Roman" w:hAnsi="Times New Roman" w:eastAsia="Times New Roman" w:cs="Times New Roman"/>
          <w:sz w:val="28"/>
          <w:szCs w:val="28"/>
          <w:lang w:val="ru-ru" w:eastAsia="zh-cn"/>
        </w:rPr>
        <w:t>для 3</w:t>
      </w:r>
      <w:r>
        <w:rPr>
          <w:rFonts w:ascii="Times New Roman" w:hAnsi="Times New Roman" w:eastAsia="Times New Roman" w:cs="Times New Roman"/>
          <w:sz w:val="28"/>
          <w:szCs w:val="28"/>
          <w:lang w:eastAsia="zh-cn"/>
        </w:rPr>
        <w:t xml:space="preserve">-го </w:t>
      </w:r>
      <w:r>
        <w:rPr>
          <w:rFonts w:ascii="Times New Roman" w:hAnsi="Times New Roman" w:eastAsia="Times New Roman" w:cs="Times New Roman"/>
          <w:sz w:val="28"/>
          <w:szCs w:val="28"/>
          <w:lang w:val="ru-ru" w:eastAsia="zh-cn"/>
        </w:rPr>
        <w:t xml:space="preserve"> </w:t>
      </w:r>
      <w:r>
        <w:rPr>
          <w:rFonts w:ascii="Times New Roman" w:hAnsi="Times New Roman" w:eastAsia="Times New Roman" w:cs="Times New Roman"/>
          <w:sz w:val="28"/>
          <w:szCs w:val="28"/>
          <w:lang w:val="ru-ru" w:eastAsia="zh-cn"/>
        </w:rPr>
        <w:t>класу</w:t>
      </w:r>
      <w:r>
        <w:rPr>
          <w:rFonts w:ascii="Times New Roman" w:hAnsi="Times New Roman" w:eastAsia="Times New Roman" w:cs="Times New Roman"/>
          <w:sz w:val="28"/>
          <w:szCs w:val="28"/>
          <w:lang w:val="ru-ru" w:eastAsia="zh-cn"/>
        </w:rPr>
        <w:t xml:space="preserve"> – 910 годин/</w:t>
      </w:r>
      <w:r>
        <w:rPr>
          <w:rFonts w:ascii="Times New Roman" w:hAnsi="Times New Roman" w:eastAsia="Times New Roman" w:cs="Times New Roman"/>
          <w:sz w:val="28"/>
          <w:szCs w:val="28"/>
          <w:lang w:eastAsia="zh-cn"/>
        </w:rPr>
        <w:t xml:space="preserve">навчальний рік;  </w:t>
      </w:r>
      <w:r>
        <w:rPr>
          <w:rFonts w:eastAsia="Times New Roman"/>
          <w:lang w:val="ru-ru" w:eastAsia="zh-cn"/>
        </w:rPr>
      </w:r>
    </w:p>
    <w:p>
      <w:pPr>
        <w:numPr>
          <w:ilvl w:val="0"/>
          <w:numId w:val="23"/>
        </w:numPr>
        <w:ind w:left="0" w:firstLine="567"/>
        <w:spacing w:after="0" w:line="240" w:lineRule="auto"/>
        <w:jc w:val="both"/>
        <w:suppressAutoHyphens/>
        <w:hyphenationLines w:val="0"/>
        <w:rPr>
          <w:rFonts w:eastAsia="Times New Roman"/>
          <w:lang w:val="ru-ru" w:eastAsia="zh-cn"/>
        </w:rPr>
      </w:pPr>
      <w:r>
        <w:rPr>
          <w:rFonts w:ascii="Times New Roman" w:hAnsi="Times New Roman" w:eastAsia="Times New Roman" w:cs="Times New Roman"/>
          <w:sz w:val="28"/>
          <w:szCs w:val="28"/>
          <w:lang w:eastAsia="zh-cn"/>
        </w:rPr>
        <w:t>для 4-го класу – 910 годин/навчальний рік.</w:t>
      </w:r>
      <w:r>
        <w:rPr>
          <w:rFonts w:eastAsia="Times New Roman"/>
          <w:lang w:val="ru-ru" w:eastAsia="zh-cn"/>
        </w:rPr>
      </w:r>
    </w:p>
    <w:p>
      <w:pPr>
        <w:ind w:firstLine="700"/>
        <w:spacing w:after="0" w:line="240" w:lineRule="auto"/>
        <w:jc w:val="both"/>
        <w:tabs defTabSz="720">
          <w:tab w:val="left" w:pos="-142" w:leader="none"/>
          <w:tab w:val="left" w:pos="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Загальний обсяг навчального навантаження для учнів 5 - 7-х класів – </w:t>
      </w:r>
    </w:p>
    <w:p>
      <w:pPr>
        <w:spacing w:after="0" w:line="240" w:lineRule="auto"/>
        <w:jc w:val="both"/>
        <w:tabs defTabSz="720">
          <w:tab w:val="left" w:pos="-142" w:leader="none"/>
          <w:tab w:val="left" w:pos="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1172,5 годин:</w:t>
      </w:r>
    </w:p>
    <w:p>
      <w:pPr>
        <w:pStyle w:val="para9"/>
        <w:numPr>
          <w:ilvl w:val="0"/>
          <w:numId w:val="27"/>
        </w:numPr>
        <w:ind w:left="567" w:firstLine="0"/>
        <w:spacing w:after="0" w:line="240" w:lineRule="auto"/>
        <w:jc w:val="both"/>
        <w:tabs defTabSz="720">
          <w:tab w:val="left" w:pos="-142" w:leader="none"/>
          <w:tab w:val="left" w:pos="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для 5-го класу - 1085 годин</w:t>
      </w:r>
      <w:r>
        <w:rPr>
          <w:rFonts w:ascii="Times New Roman" w:hAnsi="Times New Roman" w:eastAsia="Times New Roman" w:cs="Times New Roman"/>
          <w:sz w:val="28"/>
          <w:szCs w:val="28"/>
          <w:lang w:eastAsia="zh-cn"/>
        </w:rPr>
        <w:t>/навчальний рік</w:t>
      </w:r>
      <w:r>
        <w:rPr>
          <w:rFonts w:ascii="Times New Roman" w:hAnsi="Times New Roman" w:eastAsia="Times New Roman" w:cs="Times New Roman"/>
          <w:sz w:val="28"/>
          <w:szCs w:val="28"/>
        </w:rPr>
        <w:t>;</w:t>
      </w:r>
    </w:p>
    <w:p>
      <w:pPr>
        <w:pStyle w:val="para9"/>
        <w:numPr>
          <w:ilvl w:val="0"/>
          <w:numId w:val="27"/>
        </w:numPr>
        <w:ind w:left="567" w:firstLine="0"/>
        <w:spacing w:after="0" w:line="240" w:lineRule="auto"/>
        <w:jc w:val="both"/>
        <w:tabs defTabSz="720">
          <w:tab w:val="left" w:pos="-142" w:leader="none"/>
          <w:tab w:val="left" w:pos="0"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для 6-го класу - 1190 годин</w:t>
      </w:r>
      <w:r>
        <w:rPr>
          <w:rFonts w:ascii="Times New Roman" w:hAnsi="Times New Roman" w:eastAsia="Times New Roman" w:cs="Times New Roman"/>
          <w:sz w:val="28"/>
          <w:szCs w:val="28"/>
          <w:lang w:eastAsia="zh-cn"/>
        </w:rPr>
        <w:t>/навчальний рік</w:t>
      </w:r>
      <w:r>
        <w:rPr>
          <w:rFonts w:ascii="Times New Roman" w:hAnsi="Times New Roman" w:eastAsia="Times New Roman" w:cs="Times New Roman"/>
          <w:sz w:val="28"/>
          <w:szCs w:val="28"/>
        </w:rPr>
        <w:t>;</w:t>
      </w:r>
    </w:p>
    <w:p>
      <w:pPr>
        <w:ind w:left="567"/>
        <w:spacing w:after="0" w:line="240" w:lineRule="auto"/>
        <w:jc w:val="both"/>
        <w:rPr>
          <w:rFonts w:ascii="Times New Roman" w:hAnsi="Times New Roman" w:eastAsia="Times New Roman" w:cs="Times New Roman"/>
          <w:color w:val="00b050"/>
          <w:sz w:val="28"/>
          <w:szCs w:val="28"/>
        </w:rPr>
      </w:pPr>
      <w:r>
        <w:rPr>
          <w:rFonts w:ascii="Times New Roman" w:hAnsi="Times New Roman" w:eastAsia="Times New Roman" w:cs="Times New Roman"/>
          <w:sz w:val="28"/>
          <w:szCs w:val="28"/>
        </w:rPr>
        <w:t>- для  7-го класу - 1172,5 годин</w:t>
      </w:r>
      <w:r>
        <w:rPr>
          <w:rFonts w:ascii="Times New Roman" w:hAnsi="Times New Roman" w:eastAsia="Times New Roman" w:cs="Times New Roman"/>
          <w:sz w:val="28"/>
          <w:szCs w:val="28"/>
          <w:lang w:eastAsia="zh-cn"/>
        </w:rPr>
        <w:t>/навчальний рік</w:t>
      </w:r>
      <w:r>
        <w:rPr>
          <w:rFonts w:ascii="Times New Roman" w:hAnsi="Times New Roman" w:eastAsia="Times New Roman" w:cs="Times New Roman"/>
          <w:sz w:val="28"/>
          <w:szCs w:val="28"/>
        </w:rPr>
        <w:t>.</w:t>
      </w:r>
      <w:r>
        <w:rPr>
          <w:rFonts w:ascii="Times New Roman" w:hAnsi="Times New Roman" w:eastAsia="Times New Roman" w:cs="Times New Roman"/>
          <w:color w:val="00b050"/>
          <w:sz w:val="28"/>
          <w:szCs w:val="28"/>
        </w:rPr>
      </w:r>
    </w:p>
    <w:p>
      <w:pPr>
        <w:ind w:firstLine="567"/>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Загальний обсяг навчального навантаження  для учнів 8 - 9-х класів  –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2467,5 годин: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 для 8-го класу – 1207,5 годин</w:t>
      </w:r>
      <w:r>
        <w:rPr>
          <w:rFonts w:ascii="Times New Roman" w:hAnsi="Times New Roman" w:eastAsia="Times New Roman" w:cs="Times New Roman"/>
          <w:sz w:val="28"/>
          <w:szCs w:val="28"/>
          <w:lang w:eastAsia="zh-cn"/>
        </w:rPr>
        <w:t>/навчальний рік</w:t>
      </w:r>
      <w:r>
        <w:rPr>
          <w:rFonts w:ascii="Times New Roman" w:hAnsi="Times New Roman" w:eastAsia="Times New Roman" w:cs="Times New Roman"/>
          <w:sz w:val="28"/>
          <w:szCs w:val="28"/>
        </w:rPr>
        <w:t>;</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 для 9-го класу – 1260 годин</w:t>
      </w:r>
      <w:r>
        <w:rPr>
          <w:rFonts w:ascii="Times New Roman" w:hAnsi="Times New Roman" w:eastAsia="Times New Roman" w:cs="Times New Roman"/>
          <w:sz w:val="28"/>
          <w:szCs w:val="28"/>
          <w:lang w:eastAsia="zh-cn"/>
        </w:rPr>
        <w:t>/навчальний рік</w:t>
      </w:r>
      <w:r>
        <w:rPr>
          <w:rFonts w:ascii="Times New Roman" w:hAnsi="Times New Roman" w:eastAsia="Times New Roman" w:cs="Times New Roman"/>
          <w:sz w:val="28"/>
          <w:szCs w:val="28"/>
        </w:rPr>
        <w:t>.</w:t>
      </w:r>
    </w:p>
    <w:p>
      <w:pPr>
        <w:ind w:firstLine="567"/>
        <w:spacing w:after="0"/>
        <w:jc w:val="both"/>
        <w:rPr>
          <w:rFonts w:ascii="Times New Roman" w:hAnsi="Times New Roman" w:eastAsia="Times New Roman" w:cs="Times New Roman"/>
          <w:color w:val="00b050"/>
          <w:sz w:val="28"/>
          <w:szCs w:val="28"/>
        </w:rPr>
      </w:pPr>
      <w:r>
        <w:rPr>
          <w:rFonts w:ascii="Times New Roman" w:hAnsi="Times New Roman" w:eastAsia="Times New Roman" w:cs="Times New Roman"/>
          <w:color w:val="00b050"/>
          <w:sz w:val="28"/>
          <w:szCs w:val="28"/>
        </w:rPr>
      </w:r>
    </w:p>
    <w:p>
      <w:pPr>
        <w:ind w:firstLine="567"/>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Детальний розподіл навчального навантаження на тиждень окреслено у навчальних планах закладу (додаток). </w:t>
      </w:r>
    </w:p>
    <w:p>
      <w:pPr>
        <w:ind w:firstLine="567"/>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ind w:firstLine="68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Навчальний план</w:t>
      </w:r>
      <w:r>
        <w:rPr>
          <w:rFonts w:ascii="Times New Roman" w:hAnsi="Times New Roman" w:eastAsia="Times New Roman" w:cs="Times New Roman"/>
          <w:sz w:val="28"/>
          <w:szCs w:val="28"/>
        </w:rPr>
        <w:t xml:space="preserve"> дає цілісне уявлення про зміст і структуру першого, другого та третього рівнів освіти, установлює погодинне співвідношення між окремими предметами за роками навчання, визначає гранично допустиме навчальне навантаження здобувачів освіти встановлене відповідно до вимог Закону України «Про повну загальну середню освіту», із урахуванням вимог Санітарного регламенту для закладів загальної середньої освіти, затвердженого наказом Міністерства охорони здоров’я України від 25.09.2020 року №2205 (зі змінами, внесеними згідно з наказами Міністерства охорони здоров'я від 20.09.2021 № 1984, від 01.08.2022 № 1371 </w:t>
      </w:r>
    </w:p>
    <w:p>
      <w:pPr>
        <w:ind w:firstLine="68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ind w:firstLine="567"/>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Особливості освітньої програми</w:t>
      </w:r>
      <w:r>
        <w:rPr>
          <w:rFonts w:ascii="Times New Roman" w:hAnsi="Times New Roman" w:eastAsia="Times New Roman" w:cs="Times New Roman"/>
          <w:sz w:val="28"/>
          <w:szCs w:val="28"/>
        </w:rPr>
        <w:t xml:space="preserve"> у 1 - 4 класах початкової школи  полягають у структуруванні змісту початкової освіти за освітніми галузями та представленні його інтеграції в навчальних предметах, що визначені навчальним планом. Запропонована у програмі інтеграція забезпечує умови для формування у молодших школярів цілісної картини світу, здатності сприймати предмети і явища різнобічно, системно та визначати практичне застосування вивченого.</w:t>
      </w:r>
    </w:p>
    <w:p>
      <w:pPr>
        <w:ind w:firstLine="567"/>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ind w:firstLine="567"/>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Освітню програму для 1 - 4 класів укладено за такими освітніми галузями: </w:t>
      </w:r>
    </w:p>
    <w:p>
      <w:pPr>
        <w:pStyle w:val="para9"/>
        <w:numPr>
          <w:ilvl w:val="0"/>
          <w:numId w:val="27"/>
        </w:numPr>
        <w:ind w:left="1080" w:hanging="360"/>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Мовно-літературна; </w:t>
      </w:r>
    </w:p>
    <w:p>
      <w:pPr>
        <w:pStyle w:val="para9"/>
        <w:numPr>
          <w:ilvl w:val="0"/>
          <w:numId w:val="27"/>
        </w:numPr>
        <w:ind w:left="1080" w:hanging="360"/>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Іншомовна;</w:t>
      </w:r>
    </w:p>
    <w:p>
      <w:pPr>
        <w:pStyle w:val="para9"/>
        <w:numPr>
          <w:ilvl w:val="0"/>
          <w:numId w:val="27"/>
        </w:numPr>
        <w:ind w:left="1080" w:hanging="360"/>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Математична; </w:t>
      </w:r>
    </w:p>
    <w:p>
      <w:pPr>
        <w:pStyle w:val="para9"/>
        <w:numPr>
          <w:ilvl w:val="0"/>
          <w:numId w:val="27"/>
        </w:numPr>
        <w:ind w:left="1080" w:hanging="360"/>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Я досліджую світ (природнича, громадянська й історична, cоціальна, здоров’язбережувальна галузі)</w:t>
      </w:r>
    </w:p>
    <w:p>
      <w:pPr>
        <w:pStyle w:val="para9"/>
        <w:numPr>
          <w:ilvl w:val="0"/>
          <w:numId w:val="27"/>
        </w:numPr>
        <w:ind w:left="1080" w:hanging="360"/>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Технологічна; </w:t>
      </w:r>
    </w:p>
    <w:p>
      <w:pPr>
        <w:pStyle w:val="para9"/>
        <w:numPr>
          <w:ilvl w:val="0"/>
          <w:numId w:val="27"/>
        </w:numPr>
        <w:ind w:left="1080" w:hanging="360"/>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Мистецька;</w:t>
      </w:r>
    </w:p>
    <w:p>
      <w:pPr>
        <w:pStyle w:val="para9"/>
        <w:numPr>
          <w:ilvl w:val="0"/>
          <w:numId w:val="27"/>
        </w:numPr>
        <w:ind w:left="1080" w:hanging="360"/>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Фізкультурна.</w:t>
      </w:r>
    </w:p>
    <w:p>
      <w:pPr>
        <w:ind w:firstLine="567"/>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Інтеграція змісту та видів діяльності різних освітніх галузей відбувається навколо тем та проблемних питань природничого та соціокультурного змісту. Математичні та мовні уміння при цьому відіграють інструментальну роль та виступають засобами вирішення проблемних ситуацій, пізнання світу, фіксації результатів досліджень. У навчальних програмах із української та іноземної (англійської) мов, математики, мистецтва, фізичної культури окреслюється поступовий розвиток умінь (шлях досягнення очікуваних результатів навчання) у межах кожної змістової лінії. </w:t>
      </w:r>
    </w:p>
    <w:p>
      <w:pPr>
        <w:ind w:firstLine="567"/>
        <w:spacing w:after="0" w:line="240" w:lineRule="auto"/>
        <w:jc w:val="both"/>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r>
    </w:p>
    <w:p>
      <w:pPr>
        <w:ind w:firstLine="567"/>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Освітня галузь «Мовно-літературна»</w:t>
      </w:r>
      <w:r>
        <w:rPr>
          <w:rFonts w:ascii="Times New Roman" w:hAnsi="Times New Roman" w:eastAsia="Times New Roman" w:cs="Times New Roman"/>
          <w:sz w:val="28"/>
          <w:szCs w:val="28"/>
        </w:rPr>
        <w:t xml:space="preserve"> реалізується у інтегрованому курсі та навчальних предметах :  інтегрований курс «Українська мова. Навчання грамоти» - 1 клас; предмети: «Українська мова», «Читання» - 2 клас; «Українська мова», «</w:t>
      </w:r>
      <w:r>
        <w:rPr>
          <w:rFonts w:ascii="Times New Roman" w:hAnsi="Times New Roman" w:eastAsia="Times New Roman"/>
          <w:sz w:val="28"/>
          <w:szCs w:val="28"/>
          <w:lang w:val="ru-ru" w:eastAsia="ru-ru"/>
        </w:rPr>
        <w:t>Літературне читання» - 3,4 класи</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w:t>
      </w:r>
      <w:r>
        <w:rPr>
          <w:rFonts w:ascii="Times New Roman" w:hAnsi="Times New Roman" w:eastAsia="Times New Roman" w:cs="Times New Roman"/>
          <w:sz w:val="28"/>
          <w:szCs w:val="28"/>
        </w:rPr>
      </w:r>
    </w:p>
    <w:p>
      <w:pPr>
        <w:ind w:firstLine="567"/>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ind w:firstLine="567"/>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«Іншомовна»</w:t>
      </w:r>
      <w:r>
        <w:rPr>
          <w:rFonts w:ascii="Times New Roman" w:hAnsi="Times New Roman" w:eastAsia="Times New Roman" w:cs="Times New Roman"/>
          <w:sz w:val="28"/>
          <w:szCs w:val="28"/>
        </w:rPr>
        <w:t xml:space="preserve"> </w:t>
      </w:r>
      <w:r>
        <w:rPr>
          <w:rFonts w:ascii="Times New Roman" w:hAnsi="Times New Roman" w:eastAsia="Times New Roman" w:cs="Times New Roman"/>
          <w:b/>
          <w:bCs/>
          <w:sz w:val="28"/>
          <w:szCs w:val="28"/>
        </w:rPr>
        <w:t>галузь</w:t>
      </w:r>
      <w:r>
        <w:rPr>
          <w:rFonts w:ascii="Times New Roman" w:hAnsi="Times New Roman" w:eastAsia="Times New Roman" w:cs="Times New Roman"/>
          <w:sz w:val="28"/>
          <w:szCs w:val="28"/>
        </w:rPr>
        <w:t xml:space="preserve"> реалізується в навчальному предметі «Англійська мова», що передбачає часовий розподіл у 1 класі  2 години на тиждень, у 2 - 4-х класах по 3 години на тиждень.</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В організації роботи над програмою </w:t>
      </w:r>
      <w:r>
        <w:rPr>
          <w:rFonts w:ascii="Times New Roman" w:hAnsi="Times New Roman" w:eastAsia="Times New Roman" w:cs="Times New Roman"/>
          <w:b/>
          <w:sz w:val="28"/>
          <w:szCs w:val="28"/>
        </w:rPr>
        <w:t>освітньої галузі «Математична»</w:t>
      </w:r>
      <w:r>
        <w:rPr>
          <w:rFonts w:ascii="Times New Roman" w:hAnsi="Times New Roman" w:eastAsia="Times New Roman" w:cs="Times New Roman"/>
          <w:sz w:val="28"/>
          <w:szCs w:val="28"/>
        </w:rPr>
        <w:t xml:space="preserve"> передбачено вивчення окремого навчального предмета </w:t>
      </w:r>
      <w:r>
        <w:rPr>
          <w:rFonts w:ascii="Times New Roman" w:hAnsi="Times New Roman" w:eastAsia="Times New Roman" w:cs="Times New Roman"/>
          <w:bCs/>
          <w:sz w:val="28"/>
          <w:szCs w:val="28"/>
        </w:rPr>
        <w:t>«Математика»</w:t>
      </w:r>
      <w:r>
        <w:rPr>
          <w:rFonts w:ascii="Times New Roman" w:hAnsi="Times New Roman" w:eastAsia="Times New Roman" w:cs="Times New Roman"/>
          <w:sz w:val="28"/>
          <w:szCs w:val="28"/>
        </w:rPr>
        <w:t xml:space="preserve"> – 4 години на тиждень у 1 - 2 класах та 5 години на тиждень у 3 – 4-х класах. </w:t>
      </w:r>
    </w:p>
    <w:p>
      <w:pPr>
        <w:ind w:firstLine="567"/>
        <w:spacing w:after="0" w:line="240"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r>
    </w:p>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sz w:val="28"/>
          <w:szCs w:val="28"/>
        </w:rPr>
        <w:t xml:space="preserve">       У межах галузі </w:t>
      </w:r>
      <w:r>
        <w:rPr>
          <w:rFonts w:ascii="Times New Roman" w:hAnsi="Times New Roman" w:eastAsia="Times New Roman" w:cs="Times New Roman"/>
          <w:b/>
          <w:bCs/>
          <w:sz w:val="28"/>
          <w:szCs w:val="28"/>
        </w:rPr>
        <w:t xml:space="preserve">«Я досліджую світ (природнича, громадянська й історична, </w:t>
      </w:r>
      <w:r>
        <w:rPr>
          <w:rFonts w:ascii="Times New Roman" w:hAnsi="Times New Roman" w:eastAsia="Times New Roman" w:cs="Times New Roman"/>
          <w:b/>
          <w:bCs/>
          <w:sz w:val="28"/>
          <w:szCs w:val="28"/>
        </w:rPr>
        <w:t>cоціальна</w:t>
      </w:r>
      <w:r>
        <w:rPr>
          <w:rFonts w:ascii="Times New Roman" w:hAnsi="Times New Roman" w:eastAsia="Times New Roman" w:cs="Times New Roman"/>
          <w:b/>
          <w:bCs/>
          <w:sz w:val="28"/>
          <w:szCs w:val="28"/>
        </w:rPr>
        <w:t xml:space="preserve">, </w:t>
      </w:r>
      <w:r>
        <w:rPr>
          <w:rFonts w:ascii="Times New Roman" w:hAnsi="Times New Roman" w:eastAsia="Times New Roman" w:cs="Times New Roman"/>
          <w:b/>
          <w:bCs/>
          <w:sz w:val="28"/>
          <w:szCs w:val="28"/>
        </w:rPr>
        <w:t>здоров’язбережувальна</w:t>
      </w:r>
      <w:r>
        <w:rPr>
          <w:rFonts w:ascii="Times New Roman" w:hAnsi="Times New Roman" w:eastAsia="Times New Roman" w:cs="Times New Roman"/>
          <w:b/>
          <w:bCs/>
          <w:sz w:val="28"/>
          <w:szCs w:val="28"/>
        </w:rPr>
        <w:t xml:space="preserve"> галузі)»</w:t>
      </w:r>
      <w:r>
        <w:rPr>
          <w:rFonts w:ascii="Times New Roman" w:hAnsi="Times New Roman" w:eastAsia="Times New Roman" w:cs="Times New Roman"/>
          <w:b/>
          <w:bCs/>
          <w:sz w:val="28"/>
          <w:szCs w:val="28"/>
        </w:rPr>
        <w:t xml:space="preserve"> </w:t>
      </w:r>
      <w:r>
        <w:rPr>
          <w:rFonts w:ascii="Times New Roman" w:hAnsi="Times New Roman" w:eastAsia="Times New Roman" w:cs="Times New Roman"/>
          <w:sz w:val="28"/>
          <w:szCs w:val="28"/>
        </w:rPr>
        <w:t xml:space="preserve">на вивчення </w:t>
      </w:r>
      <w:r>
        <w:rPr>
          <w:rFonts w:ascii="Times New Roman" w:hAnsi="Times New Roman" w:eastAsia="Times New Roman" w:cs="Times New Roman"/>
          <w:b/>
          <w:sz w:val="28"/>
          <w:szCs w:val="28"/>
        </w:rPr>
        <w:t>інтегрованого курсу «Я досліджую світ»</w:t>
      </w:r>
      <w:r>
        <w:rPr>
          <w:rFonts w:ascii="Times New Roman" w:hAnsi="Times New Roman" w:eastAsia="Times New Roman" w:cs="Times New Roman"/>
          <w:sz w:val="28"/>
          <w:szCs w:val="28"/>
        </w:rPr>
        <w:t xml:space="preserve"> у </w:t>
      </w:r>
      <w:r>
        <w:rPr>
          <w:rFonts w:ascii="Times New Roman" w:hAnsi="Times New Roman" w:eastAsia="Times New Roman" w:cs="Times New Roman"/>
          <w:bCs/>
          <w:sz w:val="28"/>
          <w:szCs w:val="28"/>
        </w:rPr>
        <w:t>1</w:t>
      </w:r>
      <w:r>
        <w:rPr>
          <w:rFonts w:ascii="Times New Roman" w:hAnsi="Times New Roman" w:eastAsia="Times New Roman" w:cs="Times New Roman"/>
          <w:bCs/>
          <w:sz w:val="28"/>
          <w:szCs w:val="28"/>
        </w:rPr>
        <w:t xml:space="preserve"> </w:t>
      </w:r>
      <w:r>
        <w:rPr>
          <w:rFonts w:ascii="Times New Roman" w:hAnsi="Times New Roman" w:eastAsia="Times New Roman" w:cs="Times New Roman"/>
          <w:bCs/>
          <w:sz w:val="28"/>
          <w:szCs w:val="28"/>
        </w:rPr>
        <w:t>–</w:t>
      </w:r>
      <w:r>
        <w:rPr>
          <w:rFonts w:ascii="Times New Roman" w:hAnsi="Times New Roman" w:eastAsia="Times New Roman" w:cs="Times New Roman"/>
          <w:bCs/>
          <w:sz w:val="28"/>
          <w:szCs w:val="28"/>
        </w:rPr>
        <w:t xml:space="preserve"> 4</w:t>
      </w:r>
      <w:r>
        <w:rPr>
          <w:rFonts w:ascii="Times New Roman" w:hAnsi="Times New Roman" w:eastAsia="Times New Roman" w:cs="Times New Roman"/>
          <w:bCs/>
          <w:sz w:val="28"/>
          <w:szCs w:val="28"/>
        </w:rPr>
        <w:t>-х</w:t>
      </w:r>
      <w:r>
        <w:rPr>
          <w:rFonts w:ascii="Times New Roman" w:hAnsi="Times New Roman" w:eastAsia="Times New Roman" w:cs="Times New Roman"/>
          <w:bCs/>
          <w:sz w:val="28"/>
          <w:szCs w:val="28"/>
        </w:rPr>
        <w:t xml:space="preserve"> класах</w:t>
      </w:r>
      <w:r>
        <w:rPr>
          <w:rFonts w:ascii="Times New Roman" w:hAnsi="Times New Roman" w:eastAsia="Times New Roman" w:cs="Times New Roman"/>
          <w:sz w:val="28"/>
          <w:szCs w:val="28"/>
        </w:rPr>
        <w:t xml:space="preserve"> на тиждень відводиться по 3 години. </w:t>
      </w:r>
      <w:r>
        <w:rPr>
          <w:rFonts w:ascii="Times New Roman" w:hAnsi="Times New Roman" w:eastAsia="Times New Roman" w:cs="Times New Roman"/>
          <w:b/>
          <w:bCs/>
          <w:sz w:val="28"/>
          <w:szCs w:val="28"/>
        </w:rPr>
      </w:r>
    </w:p>
    <w:p>
      <w:pPr>
        <w:ind w:firstLine="567"/>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ind w:firstLine="567"/>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«Технологічна» галузь</w:t>
      </w:r>
      <w:r>
        <w:rPr>
          <w:rFonts w:ascii="Times New Roman" w:hAnsi="Times New Roman" w:eastAsia="Times New Roman" w:cs="Times New Roman"/>
          <w:sz w:val="28"/>
          <w:szCs w:val="28"/>
        </w:rPr>
        <w:t xml:space="preserve"> реалізується у навчальних предметах: «Дизайн і технології» - по 1 годині на тиждень у 1 – 4-х класах та </w:t>
      </w:r>
      <w:r>
        <w:rPr>
          <w:rFonts w:ascii="Times New Roman" w:hAnsi="Times New Roman" w:eastAsia="Times New Roman" w:cs="Times New Roman"/>
          <w:b/>
          <w:sz w:val="28"/>
          <w:szCs w:val="28"/>
        </w:rPr>
        <w:t xml:space="preserve"> </w:t>
      </w:r>
      <w:r>
        <w:rPr>
          <w:rFonts w:ascii="Times New Roman" w:hAnsi="Times New Roman" w:eastAsia="Times New Roman" w:cs="Times New Roman"/>
          <w:bCs/>
          <w:sz w:val="28"/>
          <w:szCs w:val="28"/>
        </w:rPr>
        <w:t>«Інформатика»</w:t>
      </w:r>
      <w:r>
        <w:rPr>
          <w:rFonts w:ascii="Times New Roman" w:hAnsi="Times New Roman" w:eastAsia="Times New Roman" w:cs="Times New Roman"/>
          <w:sz w:val="28"/>
          <w:szCs w:val="28"/>
        </w:rPr>
        <w:t xml:space="preserve"> у 2 – 4-х класах -  по 1 годині на тиждень. </w:t>
      </w:r>
    </w:p>
    <w:p>
      <w:pPr>
        <w:ind w:firstLine="72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ind w:firstLine="72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«Мистецька» освітня галузь</w:t>
      </w:r>
      <w:r>
        <w:rPr>
          <w:rFonts w:ascii="Times New Roman" w:hAnsi="Times New Roman" w:eastAsia="Times New Roman" w:cs="Times New Roman"/>
          <w:sz w:val="28"/>
          <w:szCs w:val="28"/>
        </w:rPr>
        <w:t xml:space="preserve"> у 1 - 4-х класах представлена навчальними предметами: </w:t>
      </w:r>
      <w:r>
        <w:rPr>
          <w:rFonts w:ascii="Times New Roman" w:hAnsi="Times New Roman" w:eastAsia="Times New Roman" w:cs="Times New Roman"/>
          <w:bCs/>
          <w:sz w:val="28"/>
          <w:szCs w:val="28"/>
        </w:rPr>
        <w:t>«Музичне мистецтво»</w:t>
      </w:r>
      <w:r>
        <w:rPr>
          <w:rFonts w:ascii="Times New Roman" w:hAnsi="Times New Roman" w:eastAsia="Times New Roman" w:cs="Times New Roman"/>
          <w:sz w:val="28"/>
          <w:szCs w:val="28"/>
        </w:rPr>
        <w:t xml:space="preserve"> та «Образотворче мистецтво» - по 1 годині на тиждень у 1 – 4-х класах. </w:t>
      </w:r>
    </w:p>
    <w:p>
      <w:pPr>
        <w:spacing w:after="0" w:line="240"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r>
    </w:p>
    <w:p>
      <w:pPr>
        <w:ind w:firstLine="567"/>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«Фізкультурна» освітня</w:t>
      </w: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галузь</w:t>
      </w:r>
      <w:r>
        <w:rPr>
          <w:rFonts w:ascii="Times New Roman" w:hAnsi="Times New Roman" w:eastAsia="Times New Roman" w:cs="Times New Roman"/>
          <w:sz w:val="28"/>
          <w:szCs w:val="28"/>
        </w:rPr>
        <w:t xml:space="preserve"> реалізується через предмет </w:t>
      </w:r>
      <w:r>
        <w:rPr>
          <w:rFonts w:ascii="Times New Roman" w:hAnsi="Times New Roman" w:eastAsia="Times New Roman" w:cs="Times New Roman"/>
          <w:bCs/>
          <w:sz w:val="28"/>
          <w:szCs w:val="28"/>
        </w:rPr>
        <w:t>«Фізична культура»</w:t>
      </w:r>
      <w:r>
        <w:rPr>
          <w:rFonts w:ascii="Times New Roman" w:hAnsi="Times New Roman" w:eastAsia="Times New Roman" w:cs="Times New Roman"/>
          <w:sz w:val="28"/>
          <w:szCs w:val="28"/>
        </w:rPr>
        <w:t>, по 3 години на тиждень у 1 – 4-х класах. Години, передбачені для фізичної культури, не враховуються під час визначення гранично допустимого навчального навантаження учнів.</w:t>
      </w:r>
    </w:p>
    <w:p>
      <w:pPr>
        <w:spacing w:after="0" w:line="240" w:lineRule="auto"/>
        <w:jc w:val="both"/>
        <w:tabs defTabSz="720">
          <w:tab w:val="left" w:pos="567"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ind w:firstLine="567"/>
        <w:spacing w:after="0" w:line="240" w:lineRule="auto"/>
        <w:jc w:val="both"/>
        <w:tabs defTabSz="720">
          <w:tab w:val="left" w:pos="567"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 проведенні уроків </w:t>
      </w:r>
      <w:r>
        <w:rPr>
          <w:rFonts w:ascii="Times New Roman" w:hAnsi="Times New Roman" w:eastAsia="Times New Roman" w:cs="Times New Roman"/>
          <w:b/>
          <w:sz w:val="28"/>
          <w:szCs w:val="28"/>
        </w:rPr>
        <w:t>з використанням технологій дистанційного навчання</w:t>
      </w:r>
      <w:r>
        <w:rPr>
          <w:rFonts w:ascii="Times New Roman" w:hAnsi="Times New Roman" w:eastAsia="Times New Roman" w:cs="Times New Roman"/>
          <w:sz w:val="28"/>
          <w:szCs w:val="28"/>
        </w:rPr>
        <w:t xml:space="preserve"> у 1 - 4-х класах  різниця в часі навчальних годин компенсується проведенням ранкових зустрічей, індивідуальних та групових консультацій зі здобувачами освіти з предметів у синхронному режимі.  </w:t>
      </w:r>
    </w:p>
    <w:p>
      <w:pPr>
        <w:ind w:firstLine="567"/>
        <w:spacing w:after="0" w:line="240" w:lineRule="auto"/>
        <w:jc w:val="both"/>
        <w:tabs defTabSz="720">
          <w:tab w:val="left" w:pos="567"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ind w:firstLine="567"/>
        <w:spacing w:after="0" w:line="240" w:lineRule="auto"/>
        <w:jc w:val="both"/>
        <w:tabs defTabSz="720">
          <w:tab w:val="left" w:pos="567" w:leader="none"/>
        </w:tabs>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rPr>
        <w:t xml:space="preserve">Для здобувачів освіти </w:t>
      </w:r>
      <w:r>
        <w:rPr>
          <w:rFonts w:ascii="Times New Roman" w:hAnsi="Times New Roman" w:eastAsia="Times New Roman" w:cs="Times New Roman"/>
          <w:b/>
          <w:sz w:val="28"/>
          <w:szCs w:val="28"/>
        </w:rPr>
        <w:t>5 – 9 навчальний план</w:t>
      </w:r>
      <w:r>
        <w:rPr>
          <w:rFonts w:ascii="Times New Roman" w:hAnsi="Times New Roman" w:eastAsia="Times New Roman" w:cs="Times New Roman"/>
          <w:sz w:val="28"/>
          <w:szCs w:val="28"/>
        </w:rPr>
        <w:t xml:space="preserve"> на 2025/2026 навчальний рік складено  за  Типовими освітніми  програмами, затвердженими МОН України.</w:t>
      </w:r>
      <w:r>
        <w:rPr>
          <w:rFonts w:ascii="Times New Roman" w:hAnsi="Times New Roman" w:eastAsia="Times New Roman" w:cs="Times New Roman"/>
          <w:sz w:val="28"/>
          <w:szCs w:val="28"/>
          <w:lang w:val="ru-ru"/>
        </w:rPr>
      </w:r>
    </w:p>
    <w:p>
      <w:pPr>
        <w:pStyle w:val="para15"/>
        <w:ind w:firstLine="567"/>
        <w:spacing w:before="0" w:after="0" w:beforeAutospacing="0" w:afterAutospacing="0"/>
        <w:jc w:val="both"/>
        <w:tabs defTabSz="720">
          <w:tab w:val="left" w:pos="567" w:leader="none"/>
        </w:tabs>
        <w:rPr>
          <w:sz w:val="28"/>
          <w:szCs w:val="28"/>
        </w:rPr>
      </w:pPr>
      <w:r>
        <w:rPr>
          <w:sz w:val="28"/>
          <w:szCs w:val="28"/>
        </w:rPr>
        <w:t>У 2025/202</w:t>
      </w:r>
      <w:r>
        <w:rPr>
          <w:sz w:val="28"/>
          <w:szCs w:val="28"/>
          <w:lang w:val="ru-ru"/>
        </w:rPr>
        <w:t>6</w:t>
      </w:r>
      <w:r>
        <w:rPr>
          <w:sz w:val="28"/>
          <w:szCs w:val="28"/>
        </w:rPr>
        <w:t xml:space="preserve"> навчальному році </w:t>
      </w:r>
      <w:r>
        <w:rPr>
          <w:b/>
          <w:sz w:val="28"/>
          <w:szCs w:val="28"/>
        </w:rPr>
        <w:t>5 - 8 класи,</w:t>
      </w:r>
      <w:r>
        <w:rPr>
          <w:sz w:val="28"/>
          <w:szCs w:val="28"/>
        </w:rPr>
        <w:t xml:space="preserve"> працюють за навчальним планом  для 5 - 8-х класів з українською мовою навчання, </w:t>
      </w:r>
      <w:r>
        <w:rPr>
          <w:bCs/>
          <w:sz w:val="28"/>
          <w:szCs w:val="28"/>
        </w:rPr>
        <w:t>поданому в додатку №3 до Типової освітньої програми відповідно, до наказу МОН України від 19.02.2021 №235 «Про затвердження типової освітньої програми для 5-9 класів загальної середньої освіти»</w:t>
      </w:r>
      <w:r>
        <w:rPr>
          <w:sz w:val="28"/>
          <w:szCs w:val="28"/>
        </w:rPr>
        <w:t xml:space="preserve"> (зі змінами, внесеними наказом МОН України від 09.08.2024 №1120)   </w:t>
      </w:r>
    </w:p>
    <w:p>
      <w:pPr>
        <w:pStyle w:val="para15"/>
        <w:ind w:firstLine="567"/>
        <w:spacing w:before="0" w:after="0" w:beforeAutospacing="0" w:afterAutospacing="0"/>
        <w:jc w:val="both"/>
        <w:tabs defTabSz="720">
          <w:tab w:val="left" w:pos="567" w:leader="none"/>
        </w:tabs>
        <w:rPr>
          <w:sz w:val="28"/>
          <w:szCs w:val="28"/>
        </w:rPr>
      </w:pPr>
      <w:r>
        <w:rPr>
          <w:sz w:val="28"/>
          <w:szCs w:val="28"/>
        </w:rPr>
        <w:t xml:space="preserve">Кількість навчальних годин на вивчення кожної освітньої галузі, відповідно до пункту 26 Державного стандарту, визначено в межах заданого діапазону «мінімального» та «максимального» навчального навантаження. </w:t>
      </w:r>
    </w:p>
    <w:p>
      <w:pPr>
        <w:ind w:firstLine="567"/>
        <w:spacing w:after="0" w:line="240" w:lineRule="auto"/>
        <w:jc w:val="both"/>
        <w:tabs defTabSz="720">
          <w:tab w:val="left" w:pos="567"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Реалізація </w:t>
      </w:r>
      <w:r>
        <w:rPr>
          <w:rFonts w:ascii="Times New Roman" w:hAnsi="Times New Roman" w:eastAsia="Times New Roman" w:cs="Times New Roman"/>
          <w:b/>
          <w:bCs/>
          <w:sz w:val="28"/>
          <w:szCs w:val="28"/>
        </w:rPr>
        <w:t>освітньої галузі</w:t>
      </w:r>
      <w:r>
        <w:rPr>
          <w:rFonts w:ascii="Times New Roman" w:hAnsi="Times New Roman" w:eastAsia="Times New Roman" w:cs="Times New Roman"/>
          <w:sz w:val="28"/>
          <w:szCs w:val="28"/>
        </w:rPr>
        <w:t xml:space="preserve"> </w:t>
      </w:r>
      <w:r>
        <w:rPr>
          <w:rFonts w:ascii="Times New Roman" w:hAnsi="Times New Roman" w:eastAsia="Times New Roman" w:cs="Times New Roman"/>
          <w:b/>
          <w:bCs/>
          <w:sz w:val="28"/>
          <w:szCs w:val="28"/>
        </w:rPr>
        <w:t>«Мовно-літературна»</w:t>
      </w:r>
      <w:r>
        <w:rPr>
          <w:rFonts w:ascii="Times New Roman" w:hAnsi="Times New Roman" w:eastAsia="Times New Roman" w:cs="Times New Roman"/>
          <w:sz w:val="28"/>
          <w:szCs w:val="28"/>
        </w:rPr>
        <w:t xml:space="preserve"> відбувається через навчальні предмети: «Українська мова», «Українська література», «Зарубіжна література», «Англійська мова». </w:t>
      </w:r>
    </w:p>
    <w:p>
      <w:pPr>
        <w:ind w:firstLine="567"/>
        <w:spacing w:after="0" w:line="240" w:lineRule="auto"/>
        <w:jc w:val="both"/>
        <w:tabs defTabSz="720">
          <w:tab w:val="left" w:pos="567"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 вивчення української мови  </w:t>
      </w:r>
      <w:r/>
      <w:bookmarkStart w:id="15" w:name="_Hlk176738130"/>
      <w:r/>
      <w:r>
        <w:rPr>
          <w:rFonts w:ascii="Times New Roman" w:hAnsi="Times New Roman" w:eastAsia="Times New Roman" w:cs="Times New Roman"/>
          <w:sz w:val="28"/>
          <w:szCs w:val="28"/>
        </w:rPr>
        <w:t xml:space="preserve">у 5 – 6-х класах </w:t>
      </w:r>
      <w:r/>
      <w:bookmarkEnd w:id="15"/>
      <w:r/>
      <w:r>
        <w:rPr>
          <w:rFonts w:ascii="Times New Roman" w:hAnsi="Times New Roman" w:eastAsia="Times New Roman" w:cs="Times New Roman"/>
          <w:sz w:val="28"/>
          <w:szCs w:val="28"/>
        </w:rPr>
        <w:t>відводиться</w:t>
      </w:r>
      <w:r>
        <w:rPr>
          <w:rFonts w:ascii="Times New Roman" w:hAnsi="Times New Roman" w:eastAsia="Times New Roman" w:cs="Times New Roman"/>
          <w:sz w:val="28"/>
          <w:szCs w:val="28"/>
        </w:rPr>
        <w:t xml:space="preserve"> 5 годин на тиждень, у 7, 8 класах - </w:t>
      </w:r>
      <w:r>
        <w:rPr>
          <w:rFonts w:ascii="Times New Roman" w:hAnsi="Times New Roman" w:eastAsia="Times New Roman" w:cs="Times New Roman"/>
          <w:sz w:val="28"/>
          <w:szCs w:val="28"/>
        </w:rPr>
        <w:t xml:space="preserve"> 4 години на тиждень. Мета предмета полягає у формуванні компетентного мовця. </w:t>
      </w:r>
      <w:r>
        <w:rPr>
          <w:rFonts w:ascii="Times New Roman" w:hAnsi="Times New Roman" w:eastAsia="Times New Roman" w:cs="Times New Roman"/>
          <w:sz w:val="28"/>
          <w:szCs w:val="28"/>
        </w:rPr>
      </w:r>
    </w:p>
    <w:p>
      <w:pPr>
        <w:ind w:firstLine="567"/>
        <w:spacing w:after="0" w:line="240" w:lineRule="auto"/>
        <w:jc w:val="both"/>
        <w:tabs defTabSz="720">
          <w:tab w:val="left" w:pos="567"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 вивчення української літератури у 5 – 8-х класах відводиться по 2 години на тиждень, зарубіжної – по 1 годині. </w:t>
      </w:r>
      <w:r>
        <w:rPr>
          <w:rFonts w:ascii="Times New Roman" w:hAnsi="Times New Roman" w:cs="Times New Roman"/>
          <w:sz w:val="28"/>
          <w:szCs w:val="28"/>
        </w:rPr>
        <w:t>Відповідно предмети «Українська література» та «Зарубіжна література», окрім формування читацьких умінь і навичок, сприяють підвищенню рівня володіння державною мовою, формуванню якостей компетентного мовця</w:t>
      </w:r>
      <w:r>
        <w:rPr>
          <w:rFonts w:ascii="Times New Roman" w:hAnsi="Times New Roman" w:eastAsia="Times New Roman" w:cs="Times New Roman"/>
          <w:sz w:val="28"/>
          <w:szCs w:val="28"/>
        </w:rPr>
        <w:t xml:space="preserve"> здобувачів освіти через знайомство з основними літературними здобутками митців класичної та сучасної художньої (української і зарубіжної) літератури. </w:t>
      </w:r>
      <w:r>
        <w:rPr>
          <w:rFonts w:ascii="Times New Roman" w:hAnsi="Times New Roman" w:eastAsia="Times New Roman" w:cs="Times New Roman"/>
          <w:sz w:val="28"/>
          <w:szCs w:val="28"/>
        </w:rPr>
      </w:r>
    </w:p>
    <w:p>
      <w:pPr>
        <w:ind w:firstLine="567"/>
        <w:spacing w:after="0" w:line="240" w:lineRule="auto"/>
        <w:jc w:val="both"/>
        <w:tabs defTabSz="720">
          <w:tab w:val="left" w:pos="567"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Зміст предмета «Англійська мова» в межах 4 години на тиждень у 5 - 7 класах та 3 год у 8 класі  спрямований на засвоєння учнями особливостей міжкультурного діалогу, набуття ними навичок обслуговувати свої потреби засобами англійської мови, спілкування англійською мовою задля спільного розв’язання життєвих проблем.</w:t>
      </w:r>
    </w:p>
    <w:p>
      <w:pPr>
        <w:ind w:left="1" w:firstLine="567"/>
        <w:spacing w:after="0" w:line="240" w:lineRule="auto"/>
        <w:jc w:val="both"/>
        <w:tabs defTabSz="720">
          <w:tab w:val="left" w:pos="567"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ind w:left="1" w:firstLine="567"/>
        <w:spacing w:after="0" w:line="240" w:lineRule="auto"/>
        <w:jc w:val="both"/>
        <w:tabs defTabSz="720">
          <w:tab w:val="left" w:pos="567" w:leader="none"/>
        </w:tabs>
        <w:rPr>
          <w:rFonts w:ascii="Times New Roman" w:hAnsi="Times New Roman" w:cs="Times New Roman"/>
          <w:sz w:val="28"/>
          <w:szCs w:val="28"/>
        </w:rPr>
      </w:pPr>
      <w:r>
        <w:rPr>
          <w:rFonts w:ascii="Times New Roman" w:hAnsi="Times New Roman" w:eastAsia="Times New Roman" w:cs="Times New Roman"/>
          <w:sz w:val="28"/>
          <w:szCs w:val="28"/>
        </w:rPr>
        <w:t xml:space="preserve">Реалізацію </w:t>
      </w:r>
      <w:r>
        <w:rPr>
          <w:rFonts w:ascii="Times New Roman" w:hAnsi="Times New Roman" w:eastAsia="Times New Roman" w:cs="Times New Roman"/>
          <w:b/>
          <w:bCs/>
          <w:sz w:val="28"/>
          <w:szCs w:val="28"/>
        </w:rPr>
        <w:t>освітньої галузі</w:t>
      </w:r>
      <w:r>
        <w:rPr>
          <w:rFonts w:ascii="Times New Roman" w:hAnsi="Times New Roman" w:eastAsia="Times New Roman" w:cs="Times New Roman"/>
          <w:sz w:val="28"/>
          <w:szCs w:val="28"/>
        </w:rPr>
        <w:t xml:space="preserve"> </w:t>
      </w:r>
      <w:r>
        <w:rPr>
          <w:rFonts w:ascii="Times New Roman" w:hAnsi="Times New Roman" w:eastAsia="Times New Roman" w:cs="Times New Roman"/>
          <w:b/>
          <w:bCs/>
          <w:sz w:val="28"/>
          <w:szCs w:val="28"/>
        </w:rPr>
        <w:t>«Математична»</w:t>
      </w:r>
      <w:r>
        <w:rPr>
          <w:rFonts w:ascii="Times New Roman" w:hAnsi="Times New Roman" w:eastAsia="Times New Roman" w:cs="Times New Roman"/>
          <w:sz w:val="28"/>
          <w:szCs w:val="28"/>
        </w:rPr>
        <w:t xml:space="preserve"> у межах 6 годин на тиждень у 5 – 6 класах забезпечує навчальний предмет «Математика», спрямований на формування математичної компетентності здобувачів освіти, а також на розвиток логічного й алгоритмічного мислення.</w:t>
      </w:r>
      <w:r>
        <w:rPr>
          <w:rFonts w:ascii="Times New Roman" w:hAnsi="Times New Roman" w:cs="Times New Roman"/>
          <w:sz w:val="28"/>
          <w:szCs w:val="28"/>
        </w:rPr>
        <w:t xml:space="preserve"> «Алгебра» у 7, 8 класах – 4 години на тиждень  та «Геометрія» - 2 години на тиждень у 7 класі та 3 год у 8 класі.</w:t>
      </w:r>
    </w:p>
    <w:p>
      <w:pPr>
        <w:ind w:firstLine="567"/>
        <w:spacing w:after="0" w:line="240" w:lineRule="auto"/>
        <w:jc w:val="both"/>
        <w:tabs defTabSz="720">
          <w:tab w:val="left" w:pos="567"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ind w:firstLine="567"/>
        <w:spacing w:after="0" w:line="240" w:lineRule="auto"/>
        <w:jc w:val="both"/>
        <w:tabs defTabSz="720">
          <w:tab w:val="left" w:pos="567" w:leader="none"/>
        </w:tabs>
        <w:rPr>
          <w:rFonts w:ascii="Times New Roman" w:hAnsi="Times New Roman" w:eastAsia="Times New Roman" w:cs="Times New Roman"/>
          <w:sz w:val="28"/>
          <w:szCs w:val="28"/>
        </w:rPr>
      </w:pPr>
      <w:r>
        <w:rPr>
          <w:rFonts w:ascii="Times New Roman" w:hAnsi="Times New Roman" w:eastAsia="Times New Roman" w:cs="Times New Roman"/>
          <w:b/>
          <w:bCs/>
          <w:sz w:val="28"/>
          <w:szCs w:val="28"/>
        </w:rPr>
        <w:t>Освітня галузь</w:t>
      </w:r>
      <w:r>
        <w:rPr>
          <w:rFonts w:ascii="Times New Roman" w:hAnsi="Times New Roman" w:eastAsia="Times New Roman" w:cs="Times New Roman"/>
          <w:sz w:val="28"/>
          <w:szCs w:val="28"/>
        </w:rPr>
        <w:t xml:space="preserve"> </w:t>
      </w:r>
      <w:r>
        <w:rPr>
          <w:rFonts w:ascii="Times New Roman" w:hAnsi="Times New Roman" w:eastAsia="Times New Roman" w:cs="Times New Roman"/>
          <w:b/>
          <w:bCs/>
          <w:sz w:val="28"/>
          <w:szCs w:val="28"/>
        </w:rPr>
        <w:t>«Природнича»</w:t>
      </w:r>
      <w:r>
        <w:rPr>
          <w:rFonts w:ascii="Times New Roman" w:hAnsi="Times New Roman" w:eastAsia="Times New Roman" w:cs="Times New Roman"/>
          <w:sz w:val="28"/>
          <w:szCs w:val="28"/>
        </w:rPr>
        <w:t xml:space="preserve">  реалізуватиметься через:</w:t>
      </w:r>
    </w:p>
    <w:p>
      <w:pPr>
        <w:spacing w:after="0" w:line="240" w:lineRule="auto"/>
        <w:jc w:val="both"/>
        <w:tabs defTabSz="720">
          <w:tab w:val="left" w:pos="567" w:leader="none"/>
        </w:tabs>
        <w:rPr>
          <w:rFonts w:ascii="Times New Roman" w:hAnsi="Times New Roman" w:cs="Times New Roman"/>
          <w:sz w:val="28"/>
          <w:szCs w:val="28"/>
        </w:rPr>
      </w:pPr>
      <w:r>
        <w:rPr>
          <w:rFonts w:ascii="Times New Roman" w:hAnsi="Times New Roman" w:cs="Times New Roman"/>
          <w:sz w:val="28"/>
          <w:szCs w:val="28"/>
        </w:rPr>
        <w:t>інтегрований курс «Пізнаємо природу»</w:t>
      </w:r>
      <w:r>
        <w:rPr>
          <w:rFonts w:ascii="Times New Roman" w:hAnsi="Times New Roman" w:eastAsia="Times New Roman" w:cs="Times New Roman"/>
          <w:sz w:val="28"/>
          <w:szCs w:val="28"/>
        </w:rPr>
        <w:t xml:space="preserve"> - по 2 години на тиждень у 5 – 6-х класах,</w:t>
      </w:r>
      <w:r>
        <w:rPr>
          <w:rFonts w:ascii="Times New Roman" w:hAnsi="Times New Roman" w:cs="Times New Roman"/>
          <w:sz w:val="28"/>
          <w:szCs w:val="28"/>
        </w:rPr>
        <w:t xml:space="preserve"> який забезпечує наступність між початковою і базовою освітою і закладає основу для подальшого розподіленого вивчення природничих предметів,  предметів: «Географія»</w:t>
      </w:r>
      <w:r>
        <w:rPr>
          <w:rFonts w:ascii="Times New Roman" w:hAnsi="Times New Roman" w:eastAsia="Times New Roman" w:cs="Times New Roman"/>
          <w:sz w:val="28"/>
          <w:szCs w:val="28"/>
        </w:rPr>
        <w:t xml:space="preserve"> - по 2 години на тиждень у</w:t>
      </w:r>
      <w:r>
        <w:rPr>
          <w:rFonts w:ascii="Times New Roman" w:hAnsi="Times New Roman" w:cs="Times New Roman"/>
          <w:sz w:val="28"/>
          <w:szCs w:val="28"/>
        </w:rPr>
        <w:t xml:space="preserve"> 6 – 8  класах, «Біологія», «Фізика» по  – 2 </w:t>
      </w:r>
      <w:r/>
      <w:bookmarkStart w:id="16" w:name="_Hlk176738617"/>
      <w:r/>
      <w:r>
        <w:rPr>
          <w:rFonts w:ascii="Times New Roman" w:hAnsi="Times New Roman" w:cs="Times New Roman"/>
          <w:sz w:val="28"/>
          <w:szCs w:val="28"/>
        </w:rPr>
        <w:t>години на тиждень у 7-8 клас</w:t>
      </w:r>
      <w:r/>
      <w:bookmarkEnd w:id="16"/>
      <w:r/>
      <w:r>
        <w:rPr>
          <w:rFonts w:ascii="Times New Roman" w:hAnsi="Times New Roman" w:cs="Times New Roman"/>
          <w:sz w:val="28"/>
          <w:szCs w:val="28"/>
        </w:rPr>
        <w:t>ах, «Хімія» - 1 година на тиждень у 7 класі</w:t>
      </w:r>
      <w:r>
        <w:rPr>
          <w:rFonts w:ascii="Times New Roman" w:hAnsi="Times New Roman" w:cs="Times New Roman"/>
          <w:sz w:val="28"/>
          <w:szCs w:val="28"/>
        </w:rPr>
        <w:t xml:space="preserve"> та 2 год у 8 класі.</w:t>
      </w:r>
      <w:r>
        <w:rPr>
          <w:rFonts w:ascii="Times New Roman" w:hAnsi="Times New Roman" w:cs="Times New Roman"/>
          <w:sz w:val="28"/>
          <w:szCs w:val="28"/>
        </w:rPr>
      </w:r>
    </w:p>
    <w:p>
      <w:pPr>
        <w:ind w:firstLine="567"/>
        <w:spacing w:after="0" w:line="240" w:lineRule="auto"/>
        <w:jc w:val="both"/>
        <w:tabs defTabSz="720">
          <w:tab w:val="left" w:pos="567"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ind w:firstLine="567"/>
        <w:spacing w:after="0" w:line="240" w:lineRule="auto"/>
        <w:jc w:val="both"/>
        <w:tabs defTabSz="720">
          <w:tab w:val="left" w:pos="567" w:leader="none"/>
        </w:tabs>
        <w:rPr>
          <w:rFonts w:ascii="Times New Roman" w:hAnsi="Times New Roman" w:cs="Times New Roman"/>
          <w:sz w:val="28"/>
          <w:szCs w:val="28"/>
        </w:rPr>
      </w:pPr>
      <w:r>
        <w:rPr>
          <w:rFonts w:ascii="Times New Roman" w:hAnsi="Times New Roman" w:eastAsia="Times New Roman" w:cs="Times New Roman"/>
          <w:b/>
          <w:bCs/>
          <w:sz w:val="28"/>
          <w:szCs w:val="28"/>
        </w:rPr>
        <w:t>Освітня галузь</w:t>
      </w:r>
      <w:r>
        <w:rPr>
          <w:rFonts w:ascii="Times New Roman" w:hAnsi="Times New Roman" w:eastAsia="Times New Roman" w:cs="Times New Roman"/>
          <w:sz w:val="28"/>
          <w:szCs w:val="28"/>
        </w:rPr>
        <w:t xml:space="preserve"> </w:t>
      </w:r>
      <w:r>
        <w:rPr>
          <w:rFonts w:ascii="Times New Roman" w:hAnsi="Times New Roman" w:eastAsia="Times New Roman" w:cs="Times New Roman"/>
          <w:b/>
          <w:bCs/>
          <w:sz w:val="28"/>
          <w:szCs w:val="28"/>
        </w:rPr>
        <w:t>«Соціальна та здоров’язбережувальна»</w:t>
      </w:r>
      <w:r>
        <w:rPr>
          <w:rFonts w:ascii="Times New Roman" w:hAnsi="Times New Roman" w:eastAsia="Times New Roman" w:cs="Times New Roman"/>
          <w:sz w:val="28"/>
          <w:szCs w:val="28"/>
        </w:rPr>
        <w:t xml:space="preserve"> реалізуватиметься через </w:t>
      </w:r>
      <w:r>
        <w:rPr>
          <w:rFonts w:ascii="Times New Roman" w:hAnsi="Times New Roman" w:cs="Times New Roman"/>
          <w:sz w:val="28"/>
          <w:szCs w:val="28"/>
        </w:rPr>
        <w:t>інтегрований курс «Здоров’я, безпека та добробут»</w:t>
      </w:r>
      <w:r>
        <w:rPr>
          <w:rFonts w:ascii="Times New Roman" w:hAnsi="Times New Roman" w:eastAsia="Times New Roman" w:cs="Times New Roman"/>
          <w:sz w:val="28"/>
          <w:szCs w:val="28"/>
        </w:rPr>
        <w:t xml:space="preserve"> - по 1 годині на тиждень у 5 – 7-х класах і 0,5 год у 8 класі,  предмета «Культура добросусідства» - 0,5 годин у 5 – 6-х класах та предмета «Підприємництво і фінансова грамотність» у 8 класі - 0, 5 год,  які направлені на </w:t>
      </w:r>
      <w:r>
        <w:rPr>
          <w:rFonts w:ascii="Times New Roman" w:hAnsi="Times New Roman" w:cs="Times New Roman"/>
          <w:sz w:val="28"/>
          <w:szCs w:val="28"/>
        </w:rPr>
        <w:t>формування компетентностей, що сприяють соціальній і міжособистісній взаємодії, розвитку й збереженню здоров’я і безпеки через самоусвідомлення уміння вчитися, підприємливість, професійну соціалізацію особистого життя для власного й суспільного добробуту.</w:t>
      </w:r>
    </w:p>
    <w:p>
      <w:pPr>
        <w:ind w:left="1" w:firstLine="719"/>
        <w:spacing w:after="0" w:line="240" w:lineRule="auto"/>
        <w:jc w:val="both"/>
        <w:rPr>
          <w:rFonts w:ascii="Times New Roman" w:hAnsi="Times New Roman" w:eastAsia="Times New Roman" w:cs="Times New Roman"/>
          <w:color w:val="00b050"/>
          <w:sz w:val="28"/>
          <w:szCs w:val="28"/>
        </w:rPr>
      </w:pPr>
      <w:r>
        <w:rPr>
          <w:rFonts w:ascii="Times New Roman" w:hAnsi="Times New Roman" w:eastAsia="Times New Roman" w:cs="Times New Roman"/>
          <w:b/>
          <w:bCs/>
          <w:sz w:val="28"/>
          <w:szCs w:val="28"/>
        </w:rPr>
        <w:t>Освітня галузь</w:t>
      </w:r>
      <w:r>
        <w:rPr>
          <w:rFonts w:ascii="Times New Roman" w:hAnsi="Times New Roman" w:eastAsia="Times New Roman" w:cs="Times New Roman"/>
          <w:sz w:val="28"/>
          <w:szCs w:val="28"/>
        </w:rPr>
        <w:t xml:space="preserve"> </w:t>
      </w:r>
      <w:r>
        <w:rPr>
          <w:rFonts w:ascii="Times New Roman" w:hAnsi="Times New Roman" w:eastAsia="Times New Roman" w:cs="Times New Roman"/>
          <w:b/>
          <w:bCs/>
          <w:sz w:val="28"/>
          <w:szCs w:val="28"/>
        </w:rPr>
        <w:t xml:space="preserve">«Громадянська та історична» </w:t>
      </w:r>
      <w:r>
        <w:rPr>
          <w:rFonts w:ascii="Times New Roman" w:hAnsi="Times New Roman" w:cs="Times New Roman"/>
          <w:color w:val="000000"/>
          <w:sz w:val="28"/>
          <w:szCs w:val="28"/>
        </w:rPr>
        <w:t xml:space="preserve">Беручи до уваги виклики у сфері освіти, та враховуючи </w:t>
      </w:r>
      <w:r>
        <w:rPr>
          <w:rFonts w:ascii="Times New Roman" w:hAnsi="Times New Roman" w:eastAsia="Times New Roman" w:cs="Times New Roman"/>
          <w:sz w:val="28"/>
          <w:szCs w:val="28"/>
        </w:rPr>
        <w:t xml:space="preserve">Наказ МОН України від 30.07.2024 року № 1072 «Про затвердження концептуальних засад реформування історичної освіти в системі загальної середньої освіти», </w:t>
      </w:r>
      <w:r>
        <w:rPr>
          <w:rFonts w:ascii="Times New Roman" w:hAnsi="Times New Roman" w:cs="Times New Roman"/>
          <w:color w:val="000000"/>
          <w:sz w:val="28"/>
          <w:szCs w:val="28"/>
        </w:rPr>
        <w:t>години навчального навантаження для перерозподілу між</w:t>
      </w:r>
      <w:r>
        <w:rPr>
          <w:rFonts w:ascii="TimesNewRomanPSMT" w:hAnsi="TimesNewRomanPSMT" w:cs="TimesNewRomanPSMT"/>
          <w:color w:val="000000"/>
          <w:sz w:val="28"/>
          <w:szCs w:val="28"/>
        </w:rPr>
        <w:t xml:space="preserve"> </w:t>
      </w:r>
      <w:r>
        <w:rPr>
          <w:rFonts w:ascii="Times New Roman" w:hAnsi="Times New Roman" w:cs="Times New Roman"/>
          <w:color w:val="000000"/>
          <w:sz w:val="28"/>
          <w:szCs w:val="28"/>
        </w:rPr>
        <w:t>освітніми компонентами використ</w:t>
      </w:r>
      <w:r>
        <w:rPr>
          <w:rFonts w:ascii="Times New Roman" w:hAnsi="Times New Roman" w:cs="Times New Roman"/>
          <w:color w:val="000000"/>
          <w:sz w:val="28"/>
          <w:szCs w:val="28"/>
        </w:rPr>
        <w:t>ані</w:t>
      </w:r>
      <w:r>
        <w:rPr>
          <w:rFonts w:ascii="Times New Roman" w:hAnsi="Times New Roman" w:cs="Times New Roman"/>
          <w:color w:val="000000"/>
          <w:sz w:val="28"/>
          <w:szCs w:val="28"/>
        </w:rPr>
        <w:t xml:space="preserve"> для збільшення</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кількості годин на вивчення громадянської та історичної освітньої галузі</w:t>
      </w:r>
      <w:r>
        <w:rPr>
          <w:rFonts w:ascii="Times New Roman" w:hAnsi="Times New Roman" w:cs="Times New Roman"/>
          <w:color w:val="000000"/>
          <w:sz w:val="28"/>
          <w:szCs w:val="28"/>
        </w:rPr>
        <w:t>. У</w:t>
      </w:r>
      <w:r>
        <w:rPr>
          <w:rFonts w:ascii="Times New Roman" w:hAnsi="Times New Roman" w:cs="Times New Roman"/>
          <w:color w:val="000000"/>
          <w:sz w:val="28"/>
          <w:szCs w:val="28"/>
        </w:rPr>
        <w:t xml:space="preserve"> </w:t>
      </w:r>
      <w:r>
        <w:rPr>
          <w:rFonts w:ascii="Times New Roman" w:hAnsi="Times New Roman" w:eastAsia="Times New Roman" w:cs="Times New Roman"/>
          <w:sz w:val="28"/>
          <w:szCs w:val="28"/>
        </w:rPr>
        <w:t xml:space="preserve">5 </w:t>
      </w:r>
      <w:r>
        <w:rPr>
          <w:rFonts w:ascii="Times New Roman" w:hAnsi="Times New Roman" w:eastAsia="Times New Roman" w:cs="Times New Roman"/>
          <w:sz w:val="28"/>
          <w:szCs w:val="28"/>
        </w:rPr>
        <w:t xml:space="preserve">класі </w:t>
      </w:r>
      <w:r>
        <w:rPr>
          <w:rFonts w:ascii="Times New Roman" w:hAnsi="Times New Roman" w:cs="Times New Roman"/>
          <w:color w:val="000000"/>
          <w:sz w:val="28"/>
          <w:szCs w:val="28"/>
        </w:rPr>
        <w:t>дана галузь</w:t>
      </w:r>
      <w:r>
        <w:rPr>
          <w:rFonts w:ascii="Times New Roman" w:hAnsi="Times New Roman" w:cs="Times New Roman"/>
          <w:color w:val="000000"/>
          <w:sz w:val="28"/>
          <w:szCs w:val="28"/>
        </w:rPr>
        <w:t xml:space="preserve"> </w:t>
      </w:r>
      <w:r>
        <w:rPr>
          <w:rFonts w:ascii="Times New Roman" w:hAnsi="Times New Roman" w:eastAsia="Times New Roman" w:cs="Times New Roman"/>
          <w:sz w:val="28"/>
          <w:szCs w:val="28"/>
        </w:rPr>
        <w:t>реалізу</w:t>
      </w:r>
      <w:r>
        <w:rPr>
          <w:rFonts w:ascii="Times New Roman" w:hAnsi="Times New Roman" w:eastAsia="Times New Roman" w:cs="Times New Roman"/>
          <w:sz w:val="28"/>
          <w:szCs w:val="28"/>
        </w:rPr>
        <w:t>є</w:t>
      </w:r>
      <w:r>
        <w:rPr>
          <w:rFonts w:ascii="Times New Roman" w:hAnsi="Times New Roman" w:eastAsia="Times New Roman" w:cs="Times New Roman"/>
          <w:sz w:val="28"/>
          <w:szCs w:val="28"/>
        </w:rPr>
        <w:t>ться через  навчальний предмет «</w:t>
      </w:r>
      <w:r>
        <w:rPr>
          <w:rFonts w:ascii="Times New Roman" w:hAnsi="Times New Roman" w:cs="Times New Roman"/>
          <w:sz w:val="28"/>
          <w:szCs w:val="28"/>
        </w:rPr>
        <w:t xml:space="preserve">Вступ до історії України </w:t>
      </w:r>
      <w:r/>
      <w:bookmarkStart w:id="17" w:name="_Hlk176739130"/>
      <w:r/>
      <w:r>
        <w:rPr>
          <w:rFonts w:ascii="Times New Roman" w:hAnsi="Times New Roman" w:cs="Times New Roman"/>
          <w:sz w:val="28"/>
          <w:szCs w:val="28"/>
        </w:rPr>
        <w:t>та</w:t>
      </w:r>
      <w:r>
        <w:rPr>
          <w:rFonts w:ascii="Times New Roman" w:hAnsi="Times New Roman" w:cs="Times New Roman"/>
          <w:sz w:val="28"/>
          <w:szCs w:val="28"/>
        </w:rPr>
        <w:t xml:space="preserve"> громадянської освіти</w:t>
      </w:r>
      <w:r/>
      <w:bookmarkEnd w:id="17"/>
      <w:r/>
      <w:r>
        <w:rPr>
          <w:rFonts w:ascii="Times New Roman" w:hAnsi="Times New Roman" w:cs="Times New Roman"/>
          <w:sz w:val="28"/>
          <w:szCs w:val="28"/>
        </w:rPr>
        <w:t>»</w:t>
      </w:r>
      <w:r>
        <w:rPr>
          <w:rFonts w:ascii="Times New Roman" w:hAnsi="Times New Roman" w:eastAsia="Times New Roman" w:cs="Times New Roman"/>
          <w:sz w:val="28"/>
          <w:szCs w:val="28"/>
        </w:rPr>
        <w:t xml:space="preserve"> у межах</w:t>
      </w:r>
      <w:r>
        <w:rPr>
          <w:rFonts w:ascii="Times New Roman" w:hAnsi="Times New Roman" w:eastAsia="Times New Roman" w:cs="Times New Roman"/>
          <w:sz w:val="28"/>
          <w:szCs w:val="28"/>
        </w:rPr>
        <w:t xml:space="preserve"> </w:t>
      </w:r>
      <w:r/>
      <w:bookmarkStart w:id="18" w:name="_Hlk176739375"/>
      <w:r/>
      <w:r>
        <w:rPr>
          <w:rFonts w:ascii="Times New Roman" w:hAnsi="Times New Roman" w:eastAsia="Times New Roman" w:cs="Times New Roman"/>
          <w:sz w:val="28"/>
          <w:szCs w:val="28"/>
        </w:rPr>
        <w:t xml:space="preserve">2 </w:t>
      </w:r>
      <w:r>
        <w:rPr>
          <w:rFonts w:ascii="Times New Roman" w:hAnsi="Times New Roman" w:eastAsia="Times New Roman" w:cs="Times New Roman"/>
          <w:sz w:val="28"/>
          <w:szCs w:val="28"/>
        </w:rPr>
        <w:t xml:space="preserve"> годин на тиждень</w:t>
      </w:r>
      <w:r/>
      <w:bookmarkEnd w:id="18"/>
      <w:r/>
      <w:r>
        <w:rPr>
          <w:rFonts w:ascii="Times New Roman" w:hAnsi="Times New Roman" w:eastAsia="Times New Roman" w:cs="Times New Roman"/>
          <w:sz w:val="28"/>
          <w:szCs w:val="28"/>
        </w:rPr>
        <w:t>,</w:t>
      </w:r>
      <w:r>
        <w:rPr>
          <w:rFonts w:ascii="Times New Roman" w:hAnsi="Times New Roman" w:cs="Times New Roman"/>
          <w:sz w:val="28"/>
          <w:szCs w:val="28"/>
        </w:rPr>
        <w:t xml:space="preserve"> у 6 класі – </w:t>
      </w:r>
      <w:r>
        <w:rPr>
          <w:rFonts w:ascii="Times New Roman" w:hAnsi="Times New Roman" w:cs="Times New Roman"/>
          <w:sz w:val="28"/>
          <w:szCs w:val="28"/>
        </w:rPr>
        <w:t xml:space="preserve"> </w:t>
      </w:r>
      <w:r/>
      <w:bookmarkStart w:id="19" w:name="_Hlk166257270"/>
      <w:r/>
      <w:r>
        <w:rPr>
          <w:rFonts w:ascii="Times New Roman" w:hAnsi="Times New Roman" w:cs="Times New Roman"/>
          <w:sz w:val="28"/>
          <w:szCs w:val="28"/>
        </w:rPr>
        <w:t>«Історія України. Всесвітня історія</w:t>
      </w:r>
      <w:r>
        <w:rPr>
          <w:rFonts w:ascii="Times New Roman" w:hAnsi="Times New Roman" w:cs="Times New Roman"/>
          <w:sz w:val="28"/>
          <w:szCs w:val="28"/>
        </w:rPr>
        <w:t>» – 2 години на тиждень</w:t>
      </w:r>
      <w:r/>
      <w:bookmarkEnd w:id="19"/>
      <w:r/>
      <w:r>
        <w:rPr>
          <w:rFonts w:ascii="Times New Roman" w:hAnsi="Times New Roman" w:cs="Times New Roman"/>
          <w:sz w:val="28"/>
          <w:szCs w:val="28"/>
        </w:rPr>
        <w:t>,</w:t>
      </w:r>
      <w:r>
        <w:rPr>
          <w:rFonts w:ascii="Times New Roman" w:hAnsi="Times New Roman" w:cs="Times New Roman"/>
          <w:sz w:val="28"/>
          <w:szCs w:val="28"/>
        </w:rPr>
        <w:t xml:space="preserve"> у 7, 8 класах-  </w:t>
      </w:r>
      <w:r>
        <w:rPr>
          <w:rFonts w:ascii="Times New Roman" w:hAnsi="Times New Roman" w:cs="Times New Roman"/>
          <w:sz w:val="28"/>
          <w:szCs w:val="28"/>
        </w:rPr>
        <w:t xml:space="preserve">через </w:t>
      </w:r>
      <w:r>
        <w:rPr>
          <w:rFonts w:ascii="Times New Roman" w:hAnsi="Times New Roman" w:cs="Times New Roman"/>
          <w:sz w:val="28"/>
          <w:szCs w:val="28"/>
        </w:rPr>
        <w:t>окрем</w:t>
      </w:r>
      <w:r>
        <w:rPr>
          <w:rFonts w:ascii="Times New Roman" w:hAnsi="Times New Roman" w:cs="Times New Roman"/>
          <w:sz w:val="28"/>
          <w:szCs w:val="28"/>
        </w:rPr>
        <w:t>і</w:t>
      </w:r>
      <w:r>
        <w:rPr>
          <w:rFonts w:ascii="Times New Roman" w:hAnsi="Times New Roman" w:cs="Times New Roman"/>
          <w:sz w:val="28"/>
          <w:szCs w:val="28"/>
        </w:rPr>
        <w:t xml:space="preserve"> предмет</w:t>
      </w:r>
      <w:r>
        <w:rPr>
          <w:rFonts w:ascii="Times New Roman" w:hAnsi="Times New Roman" w:cs="Times New Roman"/>
          <w:sz w:val="28"/>
          <w:szCs w:val="28"/>
        </w:rPr>
        <w:t>и</w:t>
      </w:r>
      <w:r>
        <w:rPr>
          <w:rFonts w:ascii="Times New Roman" w:hAnsi="Times New Roman" w:cs="Times New Roman"/>
          <w:sz w:val="28"/>
          <w:szCs w:val="28"/>
        </w:rPr>
        <w:t xml:space="preserve"> </w:t>
      </w:r>
      <w:r>
        <w:rPr>
          <w:rFonts w:ascii="Times New Roman" w:hAnsi="Times New Roman" w:cs="Times New Roman"/>
          <w:sz w:val="28"/>
          <w:szCs w:val="28"/>
        </w:rPr>
        <w:t>«Історія України</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eastAsia="Times New Roman" w:cs="Times New Roman"/>
          <w:sz w:val="28"/>
          <w:szCs w:val="28"/>
        </w:rPr>
        <w:t>1</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 годин</w:t>
      </w:r>
      <w:r>
        <w:rPr>
          <w:rFonts w:ascii="Times New Roman" w:hAnsi="Times New Roman" w:eastAsia="Times New Roman" w:cs="Times New Roman"/>
          <w:sz w:val="28"/>
          <w:szCs w:val="28"/>
        </w:rPr>
        <w:t>а</w:t>
      </w:r>
      <w:r>
        <w:rPr>
          <w:rFonts w:ascii="Times New Roman" w:hAnsi="Times New Roman" w:eastAsia="Times New Roman" w:cs="Times New Roman"/>
          <w:sz w:val="28"/>
          <w:szCs w:val="28"/>
        </w:rPr>
        <w:t xml:space="preserve"> на тиждень</w:t>
      </w:r>
      <w:r>
        <w:rPr>
          <w:rFonts w:ascii="Times New Roman" w:hAnsi="Times New Roman" w:cs="Times New Roman"/>
          <w:sz w:val="28"/>
          <w:szCs w:val="28"/>
        </w:rPr>
        <w:t xml:space="preserve"> ,</w:t>
      </w:r>
      <w:r>
        <w:rPr>
          <w:rFonts w:ascii="Times New Roman" w:hAnsi="Times New Roman" w:cs="Times New Roman"/>
          <w:sz w:val="28"/>
          <w:szCs w:val="28"/>
        </w:rPr>
        <w:t xml:space="preserve"> «Всесвітня історія</w:t>
      </w:r>
      <w:r>
        <w:rPr>
          <w:rFonts w:ascii="Times New Roman" w:hAnsi="Times New Roman" w:cs="Times New Roman"/>
          <w:sz w:val="28"/>
          <w:szCs w:val="28"/>
        </w:rPr>
        <w:t xml:space="preserve">» </w:t>
      </w:r>
      <w:r>
        <w:rPr>
          <w:rFonts w:ascii="Times New Roman" w:hAnsi="Times New Roman" w:cs="Times New Roman"/>
          <w:sz w:val="28"/>
          <w:szCs w:val="28"/>
        </w:rPr>
        <w:t>- 1 годин</w:t>
      </w:r>
      <w:r>
        <w:rPr>
          <w:rFonts w:ascii="Times New Roman" w:hAnsi="Times New Roman" w:cs="Times New Roman"/>
          <w:sz w:val="28"/>
          <w:szCs w:val="28"/>
        </w:rPr>
        <w:t>а</w:t>
      </w:r>
      <w:r>
        <w:rPr>
          <w:rFonts w:ascii="Times New Roman" w:hAnsi="Times New Roman" w:cs="Times New Roman"/>
          <w:sz w:val="28"/>
          <w:szCs w:val="28"/>
        </w:rPr>
        <w:t xml:space="preserve"> на тиждень</w:t>
      </w:r>
      <w:r>
        <w:rPr>
          <w:rFonts w:ascii="Times New Roman" w:hAnsi="Times New Roman" w:eastAsia="Times New Roman" w:cs="Times New Roman"/>
          <w:sz w:val="28"/>
          <w:szCs w:val="28"/>
        </w:rPr>
        <w:t>,</w:t>
      </w:r>
      <w:r>
        <w:rPr>
          <w:rFonts w:ascii="Times New Roman" w:hAnsi="Times New Roman" w:cs="Times New Roman"/>
          <w:sz w:val="28"/>
          <w:szCs w:val="28"/>
        </w:rPr>
        <w:t>. Курс "Громадянська освіта"  з тижневим навантаження 0.5 годин</w:t>
      </w:r>
      <w:r>
        <w:rPr>
          <w:rFonts w:ascii="Times New Roman" w:hAnsi="Times New Roman" w:cs="Times New Roman"/>
          <w:sz w:val="28"/>
          <w:szCs w:val="28"/>
        </w:rPr>
        <w:t xml:space="preserve"> вивчається у 6 - 8 класах. </w:t>
      </w:r>
      <w:r>
        <w:rPr>
          <w:rFonts w:ascii="Times New Roman" w:hAnsi="Times New Roman" w:cs="Times New Roman"/>
          <w:sz w:val="28"/>
          <w:szCs w:val="28"/>
        </w:rPr>
        <w:t>Курс</w:t>
      </w:r>
      <w:r>
        <w:rPr>
          <w:rFonts w:ascii="Times New Roman" w:hAnsi="Times New Roman" w:cs="Times New Roman"/>
          <w:sz w:val="28"/>
          <w:szCs w:val="28"/>
        </w:rPr>
        <w:t xml:space="preserve"> </w:t>
      </w:r>
      <w:r>
        <w:rPr>
          <w:rFonts w:ascii="Times New Roman" w:hAnsi="Times New Roman" w:cs="Times New Roman"/>
          <w:sz w:val="28"/>
          <w:szCs w:val="28"/>
        </w:rPr>
        <w:t>направлени</w:t>
      </w:r>
      <w:r>
        <w:rPr>
          <w:rFonts w:ascii="Times New Roman" w:hAnsi="Times New Roman" w:cs="Times New Roman"/>
          <w:sz w:val="28"/>
          <w:szCs w:val="28"/>
        </w:rPr>
        <w:t>й</w:t>
      </w:r>
      <w:r>
        <w:rPr>
          <w:rFonts w:ascii="Times New Roman" w:hAnsi="Times New Roman" w:cs="Times New Roman"/>
          <w:sz w:val="28"/>
          <w:szCs w:val="28"/>
        </w:rPr>
        <w:t xml:space="preserve"> на формування розуміння цінності людини, її ідентичності, прав людини, принципів взаємодії людей в спільнотах на різних історичних етапах; формування навичок конструктивної взаємодії в суспільстві для забезпечення сталого розвитку; формування особистості патріота України з активною громадянською позицією</w:t>
      </w:r>
      <w:r>
        <w:rPr>
          <w:rFonts w:ascii="Times New Roman" w:hAnsi="Times New Roman" w:cs="Times New Roman"/>
          <w:sz w:val="28"/>
          <w:szCs w:val="28"/>
        </w:rPr>
        <w:t xml:space="preserve"> та </w:t>
      </w:r>
      <w:r>
        <w:rPr>
          <w:rFonts w:ascii="Times New Roman" w:hAnsi="Times New Roman" w:cs="Times New Roman"/>
          <w:sz w:val="28"/>
          <w:szCs w:val="28"/>
        </w:rPr>
        <w:t>інтегру</w:t>
      </w:r>
      <w:r>
        <w:rPr>
          <w:rFonts w:ascii="Times New Roman" w:hAnsi="Times New Roman" w:cs="Times New Roman"/>
          <w:sz w:val="28"/>
          <w:szCs w:val="28"/>
        </w:rPr>
        <w:t>ють</w:t>
      </w:r>
      <w:r>
        <w:rPr>
          <w:rFonts w:ascii="Times New Roman" w:hAnsi="Times New Roman" w:cs="Times New Roman"/>
          <w:sz w:val="28"/>
          <w:szCs w:val="28"/>
        </w:rPr>
        <w:t xml:space="preserve"> питання історії України й громадянської освіти НУШ.</w:t>
      </w:r>
      <w:r>
        <w:rPr>
          <w:rFonts w:ascii="Times New Roman" w:hAnsi="Times New Roman" w:eastAsia="Times New Roman" w:cs="Times New Roman"/>
          <w:color w:val="00b050"/>
          <w:sz w:val="28"/>
          <w:szCs w:val="28"/>
        </w:rPr>
      </w:r>
    </w:p>
    <w:p>
      <w:pPr>
        <w:ind w:firstLine="567"/>
        <w:spacing w:after="0" w:line="240" w:lineRule="auto"/>
        <w:jc w:val="both"/>
        <w:tabs defTabSz="720">
          <w:tab w:val="left" w:pos="567" w:leader="none"/>
        </w:tabs>
        <w:rPr>
          <w:rFonts w:ascii="Times New Roman" w:hAnsi="Times New Roman" w:cs="Times New Roman"/>
          <w:sz w:val="28"/>
          <w:szCs w:val="28"/>
        </w:rPr>
      </w:pPr>
      <w:r>
        <w:rPr>
          <w:rFonts w:ascii="Times New Roman" w:hAnsi="Times New Roman" w:eastAsia="Times New Roman" w:cs="Times New Roman"/>
          <w:sz w:val="28"/>
          <w:szCs w:val="28"/>
        </w:rPr>
        <w:t>Реалізацію «</w:t>
      </w:r>
      <w:r>
        <w:rPr>
          <w:rFonts w:ascii="Times New Roman" w:hAnsi="Times New Roman" w:eastAsia="Times New Roman" w:cs="Times New Roman"/>
          <w:b/>
          <w:bCs/>
          <w:sz w:val="28"/>
          <w:szCs w:val="28"/>
        </w:rPr>
        <w:t>Інформатичної» освітньої галузі</w:t>
      </w:r>
      <w:r>
        <w:rPr>
          <w:rFonts w:ascii="Times New Roman" w:hAnsi="Times New Roman" w:eastAsia="Times New Roman" w:cs="Times New Roman"/>
          <w:sz w:val="28"/>
          <w:szCs w:val="28"/>
        </w:rPr>
        <w:t xml:space="preserve"> забезпечує навчальний предмет «Інформатика» з розподілом 1 година на тиждень</w:t>
      </w:r>
      <w:r>
        <w:rPr>
          <w:rFonts w:ascii="Times New Roman" w:hAnsi="Times New Roman" w:cs="Times New Roman"/>
          <w:sz w:val="28"/>
          <w:szCs w:val="28"/>
        </w:rPr>
        <w:t xml:space="preserve"> у 5 – 7-х класах та 1,5 год у 8 класі.  Метою якого є розвиток особистості учня, здатного використовувати цифрові інструменти і технології для розв’язання проблем, розвитку, творчого самовираження, забезпечення власного і суспільного добробуту, критично мислити, безпечно та відповідально діяти в інформаційному суспільстві</w:t>
      </w:r>
      <w:r>
        <w:rPr>
          <w:rFonts w:ascii="Times New Roman" w:hAnsi="Times New Roman" w:eastAsia="Times New Roman" w:cs="Times New Roman"/>
          <w:sz w:val="28"/>
          <w:szCs w:val="28"/>
        </w:rPr>
        <w:t>.</w:t>
      </w:r>
      <w:r>
        <w:rPr>
          <w:rFonts w:ascii="Times New Roman" w:hAnsi="Times New Roman" w:cs="Times New Roman"/>
          <w:sz w:val="28"/>
          <w:szCs w:val="28"/>
        </w:rPr>
      </w:r>
    </w:p>
    <w:p>
      <w:pPr>
        <w:ind w:firstLine="567"/>
        <w:spacing w:after="0" w:line="240" w:lineRule="auto"/>
        <w:jc w:val="both"/>
        <w:tabs defTabSz="720">
          <w:tab w:val="left" w:pos="567" w:leader="none"/>
        </w:tabs>
        <w:rPr>
          <w:rFonts w:ascii="Times New Roman" w:hAnsi="Times New Roman" w:eastAsia="Times New Roman" w:cs="Times New Roman"/>
          <w:sz w:val="28"/>
          <w:szCs w:val="28"/>
        </w:rPr>
      </w:pPr>
      <w:r>
        <w:rPr>
          <w:rFonts w:ascii="Times New Roman" w:hAnsi="Times New Roman" w:eastAsia="Times New Roman" w:cs="Times New Roman"/>
          <w:b/>
          <w:bCs/>
          <w:sz w:val="28"/>
          <w:szCs w:val="28"/>
        </w:rPr>
        <w:t>Освітня галузь</w:t>
      </w:r>
      <w:r>
        <w:rPr>
          <w:rFonts w:ascii="Times New Roman" w:hAnsi="Times New Roman" w:eastAsia="Times New Roman" w:cs="Times New Roman"/>
          <w:sz w:val="28"/>
          <w:szCs w:val="28"/>
        </w:rPr>
        <w:t xml:space="preserve"> </w:t>
      </w:r>
      <w:r>
        <w:rPr>
          <w:rFonts w:ascii="Times New Roman" w:hAnsi="Times New Roman" w:eastAsia="Times New Roman" w:cs="Times New Roman"/>
          <w:b/>
          <w:bCs/>
          <w:sz w:val="28"/>
          <w:szCs w:val="28"/>
        </w:rPr>
        <w:t>«Технологічна»</w:t>
      </w:r>
      <w:r>
        <w:rPr>
          <w:rFonts w:ascii="Times New Roman" w:hAnsi="Times New Roman" w:eastAsia="Times New Roman" w:cs="Times New Roman"/>
          <w:sz w:val="28"/>
          <w:szCs w:val="28"/>
        </w:rPr>
        <w:t xml:space="preserve"> реалізуватиметься через предмет «Технології», який забезпечує формування в учнів художніх здібностей і творчих умінь, розвиток художньо-образного, абстрактного, критичного й технічного мислення, набуття ними досвіду застосовувати набуті навички під час різних видів діяльності. На вивчення предмета виділено по 1 годині на тиждень у 5 – 8-х класах.</w:t>
      </w:r>
    </w:p>
    <w:p>
      <w:pPr>
        <w:spacing w:after="0" w:line="240" w:lineRule="auto"/>
        <w:jc w:val="center"/>
        <w:widowControl w:val="0"/>
        <w:rPr>
          <w:rFonts w:ascii="Times New Roman" w:hAnsi="Times New Roman" w:eastAsia="SimSun" w:cs="Times New Roman"/>
          <w:kern w:val="1"/>
          <w:sz w:val="28"/>
          <w:szCs w:val="28"/>
          <w:lang w:eastAsia="zh-cn"/>
        </w:rPr>
      </w:pPr>
      <w:r>
        <w:rPr>
          <w:rFonts w:ascii="Times New Roman" w:hAnsi="Times New Roman" w:eastAsia="SimSun" w:cs="Times New Roman"/>
          <w:b/>
          <w:kern w:val="1"/>
          <w:sz w:val="28"/>
          <w:szCs w:val="28"/>
          <w:lang w:eastAsia="zh-cn"/>
        </w:rPr>
        <w:t>Для вивчення предмета вибрано такі модулі та проєкти</w:t>
      </w:r>
      <w:r>
        <w:rPr>
          <w:rFonts w:ascii="Times New Roman" w:hAnsi="Times New Roman" w:eastAsia="SimSun" w:cs="Times New Roman"/>
          <w:kern w:val="1"/>
          <w:sz w:val="28"/>
          <w:szCs w:val="28"/>
          <w:lang w:eastAsia="zh-cn"/>
        </w:rPr>
        <w:t>:</w:t>
      </w:r>
    </w:p>
    <w:tbl>
      <w:tblPr>
        <w:tblStyle w:val="1"/>
        <w:name w:val="Таблиця6"/>
        <w:tabOrder w:val="0"/>
        <w:jc w:val="left"/>
        <w:tblInd w:w="0" w:type="dxa"/>
        <w:tblW w:w="9636" w:type="dxa"/>
        <w:tblLook w:val="04A0" w:firstRow="1" w:lastRow="0" w:firstColumn="1" w:lastColumn="0" w:noHBand="0" w:noVBand="1"/>
      </w:tblPr>
      <w:tblGrid>
        <w:gridCol w:w="3742"/>
        <w:gridCol w:w="1258"/>
        <w:gridCol w:w="4636"/>
      </w:tblGrid>
      <w:tr>
        <w:trPr>
          <w:tblHeader w:val="0"/>
          <w:cantSplit w:val="0"/>
          <w:trHeight w:val="0" w:hRule="auto"/>
        </w:trPr>
        <w:tc>
          <w:tcPr>
            <w:tcW w:w="3742" w:type="dxa"/>
            <w:shd w:val="none"/>
            <w:tmTcPr id="1751540596" protected="0"/>
          </w:tcPr>
          <w:p>
            <w:pPr>
              <w:spacing w:after="0" w:line="240" w:lineRule="auto"/>
              <w:jc w:val="center"/>
              <w:widowControl w:val="0"/>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t xml:space="preserve">Назва модуля </w:t>
            </w:r>
          </w:p>
        </w:tc>
        <w:tc>
          <w:tcPr>
            <w:tcW w:w="1258" w:type="dxa"/>
            <w:shd w:val="none"/>
            <w:tmTcPr id="1751540596" protected="0"/>
          </w:tcPr>
          <w:p>
            <w:pPr>
              <w:spacing/>
              <w:jc w:val="center"/>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t>Клас</w:t>
            </w:r>
          </w:p>
        </w:tc>
        <w:tc>
          <w:tcPr>
            <w:tcW w:w="4636" w:type="dxa"/>
            <w:shd w:val="none"/>
            <w:tmTcPr id="1751540596" protected="0"/>
          </w:tcPr>
          <w:p>
            <w:pPr>
              <w:spacing/>
              <w:jc w:val="center"/>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t>Об’єкт проєктної діяльності</w:t>
            </w:r>
          </w:p>
        </w:tc>
      </w:tr>
      <w:tr>
        <w:trPr>
          <w:tblHeader w:val="0"/>
          <w:cantSplit w:val="0"/>
          <w:trHeight w:val="1055" w:hRule="atLeast"/>
        </w:trPr>
        <w:tc>
          <w:tcPr>
            <w:tcW w:w="3742" w:type="dxa"/>
            <w:vMerge w:val="restart"/>
            <w:shd w:val="none"/>
            <w:tmTcPr id="1751540596" protected="0"/>
          </w:tcPr>
          <w:p>
            <w:pPr>
              <w:rPr>
                <w:rFonts w:ascii="Times New Roman" w:hAnsi="Times New Roman" w:eastAsia="Times New Roman" w:cs="Times New Roman"/>
                <w:kern w:val="1"/>
                <w:sz w:val="28"/>
                <w:szCs w:val="28"/>
              </w:rPr>
            </w:pPr>
            <w:r>
              <w:rPr>
                <w:rFonts w:ascii="Times New Roman" w:hAnsi="Times New Roman" w:cs="Times New Roman"/>
                <w:b/>
                <w:bCs/>
                <w:i/>
                <w:kern w:val="1"/>
                <w:sz w:val="28"/>
                <w:szCs w:val="28"/>
              </w:rPr>
              <w:t>Модуль 1</w:t>
            </w:r>
            <w:r>
              <w:rPr>
                <w:rFonts w:ascii="Times New Roman" w:hAnsi="Times New Roman" w:cs="Times New Roman"/>
                <w:bCs/>
                <w:kern w:val="1"/>
                <w:sz w:val="28"/>
                <w:szCs w:val="28"/>
              </w:rPr>
              <w:t>. Втілення задуму в готовий продукт за алгоритмом проєктно-технологічної діяльності</w:t>
            </w:r>
            <w:r>
              <w:rPr>
                <w:rFonts w:ascii="Times New Roman" w:hAnsi="Times New Roman" w:eastAsia="Times New Roman" w:cs="Times New Roman"/>
                <w:kern w:val="1"/>
                <w:sz w:val="28"/>
                <w:szCs w:val="28"/>
              </w:rPr>
            </w:r>
          </w:p>
        </w:tc>
        <w:tc>
          <w:tcPr>
            <w:tcW w:w="1258" w:type="dxa"/>
            <w:shd w:val="none"/>
            <w:tcBorders>
              <w:bottom w:val="single" w:sz="4" w:space="0" w:color="000000" tmln="10, 20, 20, 0, 0"/>
            </w:tcBorders>
            <w:tmTcPr id="1751540596" protected="0"/>
          </w:tcPr>
          <w:p>
            <w:pPr>
              <w:spacing/>
              <w:jc w:val="center"/>
              <w:rPr>
                <w:rFonts w:ascii="Times New Roman" w:hAnsi="Times New Roman" w:cs="Times New Roman"/>
                <w:bCs/>
                <w:kern w:val="1"/>
                <w:sz w:val="28"/>
                <w:szCs w:val="28"/>
              </w:rPr>
            </w:pPr>
            <w:r>
              <w:rPr>
                <w:rFonts w:ascii="Times New Roman" w:hAnsi="Times New Roman" w:cs="Times New Roman"/>
                <w:bCs/>
                <w:kern w:val="1"/>
                <w:sz w:val="28"/>
                <w:szCs w:val="28"/>
              </w:rPr>
              <w:t>5</w:t>
            </w:r>
          </w:p>
          <w:p>
            <w:pPr>
              <w:spacing/>
              <w:jc w:val="center"/>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r>
          </w:p>
        </w:tc>
        <w:tc>
          <w:tcPr>
            <w:tcW w:w="4636" w:type="dxa"/>
            <w:shd w:val="none"/>
            <w:tcBorders>
              <w:bottom w:val="single" w:sz="4" w:space="0" w:color="000000" tmln="10, 20, 20, 0, 0"/>
            </w:tcBorders>
            <w:tmTcPr id="1751540596" protected="0"/>
          </w:tcPr>
          <w:p>
            <w:pPr>
              <w:spacing w:after="0"/>
              <w:rPr>
                <w:rFonts w:ascii="Times New Roman" w:hAnsi="Times New Roman" w:eastAsia="Times New Roman" w:cs="Times New Roman"/>
                <w:kern w:val="1"/>
                <w:sz w:val="28"/>
                <w:szCs w:val="28"/>
              </w:rPr>
            </w:pPr>
            <w:r>
              <w:rPr>
                <w:rFonts w:ascii="Times New Roman" w:hAnsi="Times New Roman" w:cs="Times New Roman"/>
                <w:bCs/>
                <w:kern w:val="1"/>
                <w:sz w:val="28"/>
                <w:szCs w:val="28"/>
              </w:rPr>
              <w:t xml:space="preserve"> «Осіння флора», « Виготовлення рамки для фото», «Ліплення», «Виготовлення новорічного чобітка»</w:t>
            </w:r>
            <w:r>
              <w:rPr>
                <w:rFonts w:ascii="Times New Roman" w:hAnsi="Times New Roman" w:eastAsia="Times New Roman" w:cs="Times New Roman"/>
                <w:kern w:val="1"/>
                <w:sz w:val="28"/>
                <w:szCs w:val="28"/>
              </w:rPr>
            </w:r>
          </w:p>
        </w:tc>
      </w:tr>
      <w:tr>
        <w:trPr>
          <w:tblHeader w:val="0"/>
          <w:cantSplit w:val="0"/>
          <w:trHeight w:val="757" w:hRule="atLeast"/>
        </w:trPr>
        <w:tc>
          <w:tcPr>
            <w:tcW w:w="3742" w:type="dxa"/>
            <w:vMerge/>
            <w:shd w:val="none"/>
            <w:tmTcPr id="1751540596" protected="0"/>
          </w:tcPr>
          <w:p>
            <w:pPr>
              <w:spacing w:after="0" w:line="240" w:lineRule="auto"/>
            </w:pPr>
          </w:p>
        </w:tc>
        <w:tc>
          <w:tcPr>
            <w:tcW w:w="1258" w:type="dxa"/>
            <w:shd w:val="none"/>
            <w:tcBorders>
              <w:top w:val="single" w:sz="4" w:space="0" w:color="000000" tmln="10, 20, 20, 0, 0"/>
              <w:bottom w:val="single" w:sz="4" w:space="0" w:color="000000" tmln="10, 20, 20, 0, 0"/>
            </w:tcBorders>
            <w:tmTcPr id="1751540596" protected="0"/>
          </w:tcPr>
          <w:p>
            <w:pPr>
              <w:spacing/>
              <w:jc w:val="center"/>
              <w:rPr>
                <w:rFonts w:ascii="Times New Roman" w:hAnsi="Times New Roman" w:cs="Times New Roman"/>
                <w:bCs/>
                <w:kern w:val="1"/>
                <w:sz w:val="28"/>
                <w:szCs w:val="28"/>
              </w:rPr>
            </w:pPr>
            <w:r>
              <w:rPr>
                <w:rFonts w:ascii="Times New Roman" w:hAnsi="Times New Roman" w:cs="Times New Roman"/>
                <w:bCs/>
                <w:kern w:val="1"/>
                <w:sz w:val="28"/>
                <w:szCs w:val="28"/>
              </w:rPr>
              <w:t>6</w:t>
            </w:r>
          </w:p>
        </w:tc>
        <w:tc>
          <w:tcPr>
            <w:tcW w:w="4636" w:type="dxa"/>
            <w:shd w:val="none"/>
            <w:tcBorders>
              <w:top w:val="single" w:sz="4" w:space="0" w:color="000000" tmln="10, 20, 20, 0, 0"/>
              <w:bottom w:val="single" w:sz="4" w:space="0" w:color="000000" tmln="10, 20, 20, 0, 0"/>
            </w:tcBorders>
            <w:tmTcPr id="1751540596" protected="0"/>
          </w:tcPr>
          <w:p>
            <w:pPr>
              <w:spacing w:after="0"/>
              <w:rPr>
                <w:rFonts w:ascii="Times New Roman" w:hAnsi="Times New Roman" w:cs="Times New Roman"/>
                <w:b/>
                <w:kern w:val="1"/>
                <w:sz w:val="28"/>
                <w:szCs w:val="28"/>
              </w:rPr>
            </w:pPr>
            <w:r>
              <w:rPr>
                <w:rFonts w:ascii="Times New Roman" w:hAnsi="Times New Roman" w:cs="Times New Roman"/>
                <w:b/>
                <w:kern w:val="1"/>
                <w:sz w:val="28"/>
                <w:szCs w:val="28"/>
              </w:rPr>
              <w:t xml:space="preserve"> </w:t>
            </w:r>
            <w:r>
              <w:rPr>
                <w:rFonts w:ascii="Times New Roman" w:hAnsi="Times New Roman" w:cs="Times New Roman"/>
                <w:bCs/>
                <w:kern w:val="1"/>
                <w:sz w:val="28"/>
                <w:szCs w:val="28"/>
              </w:rPr>
              <w:t>«Пано», «Закладка для книги», «М’яка іграшка»</w:t>
            </w:r>
            <w:r>
              <w:rPr>
                <w:rFonts w:ascii="Times New Roman" w:hAnsi="Times New Roman" w:cs="Times New Roman"/>
                <w:b/>
                <w:kern w:val="1"/>
                <w:sz w:val="28"/>
                <w:szCs w:val="28"/>
              </w:rPr>
            </w:r>
          </w:p>
        </w:tc>
      </w:tr>
      <w:tr>
        <w:trPr>
          <w:tblHeader w:val="0"/>
          <w:cantSplit w:val="0"/>
          <w:trHeight w:val="375" w:hRule="atLeast"/>
        </w:trPr>
        <w:tc>
          <w:tcPr>
            <w:tcW w:w="3742" w:type="dxa"/>
            <w:vMerge/>
            <w:shd w:val="none"/>
            <w:tmTcPr id="1751540596" protected="0"/>
          </w:tcPr>
          <w:p>
            <w:pPr>
              <w:spacing w:after="0" w:line="240" w:lineRule="auto"/>
            </w:pPr>
          </w:p>
        </w:tc>
        <w:tc>
          <w:tcPr>
            <w:tcW w:w="1258" w:type="dxa"/>
            <w:shd w:val="none"/>
            <w:tcBorders>
              <w:top w:val="single" w:sz="4" w:space="0" w:color="000000" tmln="10, 20, 20, 0, 0"/>
            </w:tcBorders>
            <w:tmTcPr id="1751540596" protected="0"/>
          </w:tcPr>
          <w:p>
            <w:pPr>
              <w:spacing/>
              <w:jc w:val="center"/>
              <w:rPr>
                <w:rFonts w:ascii="Times New Roman" w:hAnsi="Times New Roman" w:cs="Times New Roman"/>
                <w:bCs/>
                <w:kern w:val="1"/>
                <w:sz w:val="28"/>
                <w:szCs w:val="28"/>
              </w:rPr>
            </w:pPr>
            <w:r>
              <w:rPr>
                <w:rFonts w:ascii="Times New Roman" w:hAnsi="Times New Roman" w:cs="Times New Roman"/>
                <w:bCs/>
                <w:kern w:val="1"/>
                <w:sz w:val="28"/>
                <w:szCs w:val="28"/>
              </w:rPr>
              <w:t>7</w:t>
            </w:r>
          </w:p>
        </w:tc>
        <w:tc>
          <w:tcPr>
            <w:tcW w:w="4636" w:type="dxa"/>
            <w:shd w:val="none"/>
            <w:tcBorders>
              <w:top w:val="single" w:sz="4" w:space="0" w:color="000000" tmln="10, 20, 20, 0, 0"/>
            </w:tcBorders>
            <w:tmTcPr id="1751540596" protected="0"/>
          </w:tcPr>
          <w:p>
            <w:pPr>
              <w:rPr>
                <w:rFonts w:ascii="Times New Roman" w:hAnsi="Times New Roman" w:cs="Times New Roman"/>
                <w:b/>
                <w:kern w:val="1"/>
                <w:sz w:val="28"/>
                <w:szCs w:val="28"/>
              </w:rPr>
            </w:pPr>
            <w:r>
              <w:rPr>
                <w:rFonts w:ascii="Times New Roman" w:hAnsi="Times New Roman" w:cs="Times New Roman"/>
                <w:kern w:val="1"/>
                <w:sz w:val="28"/>
                <w:szCs w:val="28"/>
              </w:rPr>
              <w:t>«Картина»</w:t>
            </w:r>
            <w:r>
              <w:rPr>
                <w:rFonts w:ascii="Times New Roman" w:hAnsi="Times New Roman" w:cs="Times New Roman"/>
                <w:b/>
                <w:kern w:val="1"/>
                <w:sz w:val="28"/>
                <w:szCs w:val="28"/>
              </w:rPr>
            </w:r>
          </w:p>
        </w:tc>
      </w:tr>
      <w:tr>
        <w:trPr>
          <w:tblHeader w:val="0"/>
          <w:cantSplit w:val="0"/>
          <w:trHeight w:val="375" w:hRule="atLeast"/>
        </w:trPr>
        <w:tc>
          <w:tcPr>
            <w:tcW w:w="3742" w:type="dxa"/>
            <w:vMerge/>
            <w:shd w:val="none"/>
            <w:tmTcPr id="1751540596" protected="0"/>
          </w:tcPr>
          <w:p>
            <w:pPr>
              <w:spacing w:after="0" w:line="240" w:lineRule="auto"/>
            </w:pPr>
          </w:p>
        </w:tc>
        <w:tc>
          <w:tcPr>
            <w:tcW w:w="1258" w:type="dxa"/>
            <w:shd w:val="none"/>
            <w:tcBorders>
              <w:top w:val="single" w:sz="4" w:space="0" w:color="000000" tmln="10, 20, 20, 0, 0"/>
            </w:tcBorders>
            <w:tmTcPr id="1751540596" protected="0"/>
          </w:tcPr>
          <w:p>
            <w:pPr>
              <w:spacing/>
              <w:jc w:val="center"/>
              <w:rPr>
                <w:rFonts w:ascii="Times New Roman" w:hAnsi="Times New Roman" w:cs="Times New Roman"/>
                <w:bCs/>
                <w:kern w:val="1"/>
                <w:sz w:val="28"/>
                <w:szCs w:val="28"/>
              </w:rPr>
            </w:pPr>
            <w:r>
              <w:rPr>
                <w:rFonts w:ascii="Times New Roman" w:hAnsi="Times New Roman" w:cs="Times New Roman"/>
                <w:bCs/>
                <w:kern w:val="1"/>
                <w:sz w:val="28"/>
                <w:szCs w:val="28"/>
              </w:rPr>
              <w:t>8</w:t>
            </w:r>
          </w:p>
        </w:tc>
        <w:tc>
          <w:tcPr>
            <w:tcW w:w="4636" w:type="dxa"/>
            <w:shd w:val="none"/>
            <w:tcBorders>
              <w:top w:val="single" w:sz="4" w:space="0" w:color="000000" tmln="10, 20, 20, 0, 0"/>
            </w:tcBorders>
            <w:tmTcPr id="1751540596" protected="0"/>
          </w:tcPr>
          <w:p>
            <w:pPr>
              <w:rPr>
                <w:rFonts w:ascii="Times New Roman" w:hAnsi="Times New Roman" w:cs="Times New Roman"/>
                <w:kern w:val="1"/>
                <w:sz w:val="28"/>
                <w:szCs w:val="28"/>
              </w:rPr>
            </w:pPr>
            <w:r>
              <w:rPr>
                <w:rFonts w:ascii="Times New Roman" w:hAnsi="Times New Roman" w:cs="Times New Roman"/>
                <w:kern w:val="1"/>
                <w:sz w:val="28"/>
                <w:szCs w:val="28"/>
              </w:rPr>
              <w:t>«Пано Сова»</w:t>
            </w:r>
          </w:p>
        </w:tc>
      </w:tr>
      <w:tr>
        <w:trPr>
          <w:tblHeader w:val="0"/>
          <w:cantSplit w:val="0"/>
          <w:trHeight w:val="335" w:hRule="atLeast"/>
        </w:trPr>
        <w:tc>
          <w:tcPr>
            <w:tcW w:w="3742" w:type="dxa"/>
            <w:vMerge w:val="restart"/>
            <w:shd w:val="none"/>
            <w:tmTcPr id="1751540596" protected="0"/>
          </w:tcPr>
          <w:p>
            <w:pPr>
              <w:rPr>
                <w:rFonts w:ascii="Times New Roman" w:hAnsi="Times New Roman" w:cs="Times New Roman"/>
                <w:b/>
                <w:bCs/>
                <w:kern w:val="1"/>
                <w:sz w:val="28"/>
                <w:szCs w:val="28"/>
              </w:rPr>
            </w:pPr>
            <w:r>
              <w:rPr>
                <w:rFonts w:ascii="Times New Roman" w:hAnsi="Times New Roman" w:cs="Times New Roman"/>
                <w:b/>
                <w:bCs/>
                <w:i/>
                <w:kern w:val="1"/>
                <w:sz w:val="28"/>
                <w:szCs w:val="28"/>
              </w:rPr>
              <w:t>Модуль 2</w:t>
            </w:r>
            <w:r>
              <w:rPr>
                <w:rFonts w:ascii="Times New Roman" w:hAnsi="Times New Roman" w:cs="Times New Roman"/>
                <w:b/>
                <w:bCs/>
                <w:kern w:val="1"/>
                <w:sz w:val="28"/>
                <w:szCs w:val="28"/>
              </w:rPr>
              <w:t xml:space="preserve">. </w:t>
            </w:r>
            <w:r>
              <w:rPr>
                <w:rFonts w:ascii="Times New Roman" w:hAnsi="Times New Roman" w:cs="Times New Roman"/>
                <w:bCs/>
                <w:kern w:val="1"/>
                <w:sz w:val="28"/>
                <w:szCs w:val="28"/>
              </w:rPr>
              <w:t>Творче застосування традиційних і сучасних технологій декоративно-ужиткового мистецтва</w:t>
            </w:r>
            <w:r>
              <w:rPr>
                <w:rFonts w:ascii="Times New Roman" w:hAnsi="Times New Roman" w:cs="Times New Roman"/>
                <w:b/>
                <w:bCs/>
                <w:kern w:val="1"/>
                <w:sz w:val="28"/>
                <w:szCs w:val="28"/>
              </w:rPr>
            </w:r>
          </w:p>
        </w:tc>
        <w:tc>
          <w:tcPr>
            <w:tcW w:w="1258" w:type="dxa"/>
            <w:shd w:val="none"/>
            <w:tcBorders>
              <w:bottom w:val="single" w:sz="4" w:space="0" w:color="000000" tmln="10, 20, 20, 0, 0"/>
            </w:tcBorders>
            <w:tmTcPr id="1751540596" protected="0"/>
          </w:tcPr>
          <w:p>
            <w:pPr>
              <w:spacing/>
              <w:jc w:val="center"/>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t>5</w:t>
            </w:r>
          </w:p>
        </w:tc>
        <w:tc>
          <w:tcPr>
            <w:tcW w:w="4636" w:type="dxa"/>
            <w:shd w:val="none"/>
            <w:tcBorders>
              <w:bottom w:val="single" w:sz="4" w:space="0" w:color="000000" tmln="10, 20, 20, 0, 0"/>
            </w:tcBorders>
            <w:tmTcPr id="1751540596" protected="0"/>
          </w:tcPr>
          <w:p>
            <w:pPr>
              <w:rPr>
                <w:rFonts w:ascii="Times New Roman" w:hAnsi="Times New Roman" w:eastAsia="Times New Roman" w:cs="Times New Roman"/>
                <w:kern w:val="1"/>
                <w:sz w:val="28"/>
                <w:szCs w:val="28"/>
              </w:rPr>
            </w:pPr>
            <w:r>
              <w:rPr>
                <w:rFonts w:ascii="Times New Roman" w:hAnsi="Times New Roman" w:cs="Times New Roman"/>
                <w:bCs/>
                <w:kern w:val="1"/>
                <w:sz w:val="28"/>
                <w:szCs w:val="28"/>
              </w:rPr>
              <w:t>«Лялька – мотанка»</w:t>
            </w:r>
            <w:r>
              <w:rPr>
                <w:rFonts w:ascii="Times New Roman" w:hAnsi="Times New Roman" w:eastAsia="Times New Roman" w:cs="Times New Roman"/>
                <w:kern w:val="1"/>
                <w:sz w:val="28"/>
                <w:szCs w:val="28"/>
              </w:rPr>
            </w:r>
          </w:p>
        </w:tc>
      </w:tr>
      <w:tr>
        <w:trPr>
          <w:tblHeader w:val="0"/>
          <w:cantSplit w:val="0"/>
          <w:trHeight w:val="329" w:hRule="atLeast"/>
        </w:trPr>
        <w:tc>
          <w:tcPr>
            <w:tcW w:w="3742" w:type="dxa"/>
            <w:vMerge/>
            <w:shd w:val="none"/>
            <w:tmTcPr id="1751540596" protected="0"/>
          </w:tcPr>
          <w:p>
            <w:pPr>
              <w:spacing w:after="0" w:line="240" w:lineRule="auto"/>
            </w:pPr>
          </w:p>
        </w:tc>
        <w:tc>
          <w:tcPr>
            <w:tcW w:w="1258" w:type="dxa"/>
            <w:shd w:val="none"/>
            <w:tcBorders>
              <w:top w:val="single" w:sz="4" w:space="0" w:color="000000" tmln="10, 20, 20, 0, 0"/>
              <w:bottom w:val="single" w:sz="4" w:space="0" w:color="000000" tmln="10, 20, 20, 0, 0"/>
            </w:tcBorders>
            <w:tmTcPr id="1751540596" protected="0"/>
          </w:tcPr>
          <w:p>
            <w:pPr>
              <w:spacing/>
              <w:jc w:val="center"/>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t>6</w:t>
            </w:r>
          </w:p>
        </w:tc>
        <w:tc>
          <w:tcPr>
            <w:tcW w:w="4636" w:type="dxa"/>
            <w:shd w:val="none"/>
            <w:tcBorders>
              <w:top w:val="single" w:sz="4" w:space="0" w:color="000000" tmln="10, 20, 20, 0, 0"/>
              <w:bottom w:val="single" w:sz="4" w:space="0" w:color="000000" tmln="10, 20, 20, 0, 0"/>
            </w:tcBorders>
            <w:tmTcPr id="1751540596" protected="0"/>
          </w:tcPr>
          <w:p>
            <w:pPr>
              <w:rPr>
                <w:rFonts w:ascii="Times New Roman" w:hAnsi="Times New Roman" w:eastAsia="Times New Roman" w:cs="Times New Roman"/>
                <w:kern w:val="1"/>
                <w:sz w:val="28"/>
                <w:szCs w:val="28"/>
              </w:rPr>
            </w:pPr>
            <w:r>
              <w:rPr>
                <w:rFonts w:ascii="Times New Roman" w:hAnsi="Times New Roman" w:cs="Times New Roman"/>
                <w:bCs/>
                <w:kern w:val="1"/>
                <w:sz w:val="28"/>
                <w:szCs w:val="28"/>
              </w:rPr>
              <w:t>«Серветка», «Браслет із бісеру»</w:t>
            </w:r>
            <w:r>
              <w:rPr>
                <w:rFonts w:ascii="Times New Roman" w:hAnsi="Times New Roman" w:eastAsia="Times New Roman" w:cs="Times New Roman"/>
                <w:kern w:val="1"/>
                <w:sz w:val="28"/>
                <w:szCs w:val="28"/>
              </w:rPr>
            </w:r>
          </w:p>
        </w:tc>
      </w:tr>
      <w:tr>
        <w:trPr>
          <w:tblHeader w:val="0"/>
          <w:cantSplit w:val="0"/>
          <w:trHeight w:val="339" w:hRule="atLeast"/>
        </w:trPr>
        <w:tc>
          <w:tcPr>
            <w:tcW w:w="3742" w:type="dxa"/>
            <w:vMerge/>
            <w:shd w:val="none"/>
            <w:tmTcPr id="1751540596" protected="0"/>
          </w:tcPr>
          <w:p>
            <w:pPr>
              <w:spacing w:after="0" w:line="240" w:lineRule="auto"/>
            </w:pPr>
          </w:p>
        </w:tc>
        <w:tc>
          <w:tcPr>
            <w:tcW w:w="1258" w:type="dxa"/>
            <w:shd w:val="none"/>
            <w:tcBorders>
              <w:top w:val="single" w:sz="4" w:space="0" w:color="000000" tmln="10, 20, 20, 0, 0"/>
            </w:tcBorders>
            <w:tmTcPr id="1751540596" protected="0"/>
          </w:tcPr>
          <w:p>
            <w:pPr>
              <w:spacing/>
              <w:jc w:val="center"/>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t>7</w:t>
            </w:r>
          </w:p>
        </w:tc>
        <w:tc>
          <w:tcPr>
            <w:tcW w:w="4636" w:type="dxa"/>
            <w:shd w:val="none"/>
            <w:tcBorders>
              <w:top w:val="single" w:sz="4" w:space="0" w:color="000000" tmln="10, 20, 20, 0, 0"/>
            </w:tcBorders>
            <w:tmTcPr id="1751540596" protected="0"/>
          </w:tcPr>
          <w:p>
            <w:pPr>
              <w:rPr>
                <w:rFonts w:ascii="Times New Roman" w:hAnsi="Times New Roman" w:cs="Times New Roman"/>
                <w:bCs/>
                <w:kern w:val="1"/>
                <w:sz w:val="28"/>
                <w:szCs w:val="28"/>
              </w:rPr>
            </w:pPr>
            <w:r>
              <w:rPr>
                <w:rFonts w:ascii="Times New Roman" w:hAnsi="Times New Roman" w:cs="Times New Roman"/>
                <w:bCs/>
                <w:kern w:val="1"/>
                <w:sz w:val="28"/>
                <w:szCs w:val="28"/>
              </w:rPr>
              <w:t>« Підставка – рушничок під чашку»</w:t>
            </w:r>
          </w:p>
        </w:tc>
      </w:tr>
      <w:tr>
        <w:trPr>
          <w:tblHeader w:val="0"/>
          <w:cantSplit w:val="0"/>
          <w:trHeight w:val="339" w:hRule="atLeast"/>
        </w:trPr>
        <w:tc>
          <w:tcPr>
            <w:tcW w:w="3742" w:type="dxa"/>
            <w:vMerge/>
            <w:shd w:val="none"/>
            <w:tmTcPr id="1751540596" protected="0"/>
          </w:tcPr>
          <w:p>
            <w:pPr>
              <w:spacing w:after="0" w:line="240" w:lineRule="auto"/>
            </w:pPr>
          </w:p>
        </w:tc>
        <w:tc>
          <w:tcPr>
            <w:tcW w:w="1258" w:type="dxa"/>
            <w:shd w:val="none"/>
            <w:tcBorders>
              <w:top w:val="single" w:sz="4" w:space="0" w:color="000000" tmln="10, 20, 20, 0, 0"/>
            </w:tcBorders>
            <w:tmTcPr id="1751540596" protected="0"/>
          </w:tcPr>
          <w:p>
            <w:pPr>
              <w:spacing/>
              <w:jc w:val="center"/>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t>8</w:t>
            </w:r>
          </w:p>
        </w:tc>
        <w:tc>
          <w:tcPr>
            <w:tcW w:w="4636" w:type="dxa"/>
            <w:shd w:val="none"/>
            <w:tcBorders>
              <w:top w:val="single" w:sz="4" w:space="0" w:color="000000" tmln="10, 20, 20, 0, 0"/>
            </w:tcBorders>
            <w:tmTcPr id="1751540596" protected="0"/>
          </w:tcPr>
          <w:p>
            <w:pPr>
              <w:rPr>
                <w:rFonts w:ascii="Times New Roman" w:hAnsi="Times New Roman" w:cs="Times New Roman"/>
                <w:bCs/>
                <w:kern w:val="1"/>
                <w:sz w:val="28"/>
                <w:szCs w:val="28"/>
              </w:rPr>
            </w:pPr>
            <w:r>
              <w:rPr>
                <w:rFonts w:ascii="Times New Roman" w:hAnsi="Times New Roman" w:cs="Times New Roman"/>
                <w:bCs/>
                <w:kern w:val="1"/>
                <w:sz w:val="28"/>
                <w:szCs w:val="28"/>
              </w:rPr>
              <w:t>«Різдвяний павук»</w:t>
            </w:r>
          </w:p>
        </w:tc>
      </w:tr>
      <w:tr>
        <w:trPr>
          <w:tblHeader w:val="0"/>
          <w:cantSplit w:val="0"/>
          <w:trHeight w:val="854" w:hRule="atLeast"/>
        </w:trPr>
        <w:tc>
          <w:tcPr>
            <w:tcW w:w="3742" w:type="dxa"/>
            <w:vMerge w:val="restart"/>
            <w:shd w:val="none"/>
            <w:tmTcPr id="1751540596" protected="0"/>
          </w:tcPr>
          <w:p>
            <w:pPr>
              <w:rPr>
                <w:rFonts w:ascii="Times New Roman" w:hAnsi="Times New Roman" w:cs="Times New Roman"/>
                <w:b/>
                <w:kern w:val="1"/>
                <w:sz w:val="28"/>
                <w:szCs w:val="28"/>
              </w:rPr>
            </w:pPr>
            <w:r>
              <w:rPr>
                <w:rFonts w:ascii="Times New Roman" w:hAnsi="Times New Roman" w:cs="Times New Roman"/>
                <w:b/>
                <w:i/>
                <w:kern w:val="1"/>
                <w:sz w:val="28"/>
                <w:szCs w:val="28"/>
              </w:rPr>
              <w:t>Модуль 3</w:t>
            </w:r>
            <w:r>
              <w:rPr>
                <w:rFonts w:ascii="Times New Roman" w:hAnsi="Times New Roman" w:cs="Times New Roman"/>
                <w:b/>
                <w:kern w:val="1"/>
                <w:sz w:val="28"/>
                <w:szCs w:val="28"/>
              </w:rPr>
              <w:t xml:space="preserve">. </w:t>
            </w:r>
            <w:r>
              <w:rPr>
                <w:rFonts w:ascii="Times New Roman" w:hAnsi="Times New Roman" w:cs="Times New Roman"/>
                <w:kern w:val="1"/>
                <w:sz w:val="28"/>
                <w:szCs w:val="28"/>
              </w:rPr>
              <w:t>Ефективне використання техніки і матеріалів без заподіяння шкоди навколишньому середовищу</w:t>
            </w:r>
            <w:r>
              <w:rPr>
                <w:rFonts w:ascii="Times New Roman" w:hAnsi="Times New Roman" w:cs="Times New Roman"/>
                <w:b/>
                <w:kern w:val="1"/>
                <w:sz w:val="28"/>
                <w:szCs w:val="28"/>
              </w:rPr>
            </w:r>
          </w:p>
          <w:p>
            <w:pPr>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r>
          </w:p>
        </w:tc>
        <w:tc>
          <w:tcPr>
            <w:tcW w:w="1258" w:type="dxa"/>
            <w:shd w:val="none"/>
            <w:tcBorders>
              <w:bottom w:val="single" w:sz="4" w:space="0" w:color="000000" tmln="10, 20, 20, 0, 0"/>
            </w:tcBorders>
            <w:tmTcPr id="1751540596" protected="0"/>
          </w:tcPr>
          <w:p>
            <w:pPr>
              <w:spacing/>
              <w:jc w:val="center"/>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t>5</w:t>
            </w:r>
          </w:p>
        </w:tc>
        <w:tc>
          <w:tcPr>
            <w:tcW w:w="4636" w:type="dxa"/>
            <w:shd w:val="none"/>
            <w:tcBorders>
              <w:bottom w:val="single" w:sz="4" w:space="0" w:color="000000" tmln="10, 20, 20, 0, 0"/>
            </w:tcBorders>
            <w:tmTcPr id="1751540596" protected="0"/>
          </w:tcPr>
          <w:p>
            <w:pPr>
              <w:rPr>
                <w:rFonts w:ascii="Times New Roman" w:hAnsi="Times New Roman" w:cs="Times New Roman"/>
                <w:bCs/>
                <w:kern w:val="1"/>
                <w:sz w:val="28"/>
                <w:szCs w:val="28"/>
              </w:rPr>
            </w:pPr>
            <w:r>
              <w:rPr>
                <w:rFonts w:ascii="Times New Roman" w:hAnsi="Times New Roman" w:cs="Times New Roman"/>
                <w:bCs/>
                <w:kern w:val="1"/>
                <w:sz w:val="28"/>
                <w:szCs w:val="28"/>
              </w:rPr>
              <w:t>«Виготовлення листівки у техниці ниткографія», «Вироби із вживаних речей»</w:t>
            </w:r>
          </w:p>
        </w:tc>
      </w:tr>
      <w:tr>
        <w:trPr>
          <w:tblHeader w:val="0"/>
          <w:cantSplit w:val="0"/>
          <w:trHeight w:val="685" w:hRule="atLeast"/>
        </w:trPr>
        <w:tc>
          <w:tcPr>
            <w:tcW w:w="3742" w:type="dxa"/>
            <w:vMerge/>
            <w:shd w:val="none"/>
            <w:tmTcPr id="1751540596" protected="0"/>
          </w:tcPr>
          <w:p>
            <w:pPr>
              <w:spacing w:after="0" w:line="240" w:lineRule="auto"/>
            </w:pPr>
          </w:p>
        </w:tc>
        <w:tc>
          <w:tcPr>
            <w:tcW w:w="1258" w:type="dxa"/>
            <w:shd w:val="none"/>
            <w:tcBorders>
              <w:top w:val="single" w:sz="4" w:space="0" w:color="000000" tmln="10, 20, 20, 0, 0"/>
              <w:bottom w:val="single" w:sz="4" w:space="0" w:color="000000" tmln="10, 20, 20, 0, 0"/>
            </w:tcBorders>
            <w:tmTcPr id="1751540596" protected="0"/>
          </w:tcPr>
          <w:p>
            <w:pPr>
              <w:spacing/>
              <w:jc w:val="center"/>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t>6</w:t>
            </w:r>
          </w:p>
        </w:tc>
        <w:tc>
          <w:tcPr>
            <w:tcW w:w="4636" w:type="dxa"/>
            <w:shd w:val="none"/>
            <w:tcBorders>
              <w:top w:val="single" w:sz="4" w:space="0" w:color="000000" tmln="10, 20, 20, 0, 0"/>
              <w:bottom w:val="single" w:sz="4" w:space="0" w:color="000000" tmln="10, 20, 20, 0, 0"/>
            </w:tcBorders>
            <w:tmTcPr id="1751540596" protected="0"/>
          </w:tcPr>
          <w:p>
            <w:pPr>
              <w:rPr>
                <w:rFonts w:ascii="Times New Roman" w:hAnsi="Times New Roman" w:eastAsia="Times New Roman" w:cs="Times New Roman"/>
                <w:kern w:val="1"/>
                <w:sz w:val="28"/>
                <w:szCs w:val="28"/>
              </w:rPr>
            </w:pPr>
            <w:r>
              <w:rPr>
                <w:rFonts w:ascii="Times New Roman" w:hAnsi="Times New Roman" w:cs="Times New Roman"/>
                <w:bCs/>
                <w:kern w:val="1"/>
                <w:sz w:val="28"/>
                <w:szCs w:val="28"/>
              </w:rPr>
              <w:t>«Ялинкова прикраса», «Оберіг для інтер’єру»</w:t>
            </w:r>
            <w:r>
              <w:rPr>
                <w:rFonts w:ascii="Times New Roman" w:hAnsi="Times New Roman" w:eastAsia="Times New Roman" w:cs="Times New Roman"/>
                <w:kern w:val="1"/>
                <w:sz w:val="28"/>
                <w:szCs w:val="28"/>
              </w:rPr>
            </w:r>
          </w:p>
        </w:tc>
      </w:tr>
      <w:tr>
        <w:trPr>
          <w:tblHeader w:val="0"/>
          <w:cantSplit w:val="0"/>
          <w:trHeight w:val="385" w:hRule="atLeast"/>
        </w:trPr>
        <w:tc>
          <w:tcPr>
            <w:tcW w:w="3742" w:type="dxa"/>
            <w:vMerge/>
            <w:shd w:val="none"/>
            <w:tmTcPr id="1751540596" protected="0"/>
          </w:tcPr>
          <w:p>
            <w:pPr>
              <w:spacing w:after="0" w:line="240" w:lineRule="auto"/>
            </w:pPr>
          </w:p>
        </w:tc>
        <w:tc>
          <w:tcPr>
            <w:tcW w:w="1258" w:type="dxa"/>
            <w:shd w:val="none"/>
            <w:tcBorders>
              <w:top w:val="single" w:sz="4" w:space="0" w:color="000000" tmln="10, 20, 20, 0, 0"/>
            </w:tcBorders>
            <w:tmTcPr id="1751540596" protected="0"/>
          </w:tcPr>
          <w:p>
            <w:pPr>
              <w:spacing/>
              <w:jc w:val="center"/>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t>7</w:t>
            </w:r>
          </w:p>
        </w:tc>
        <w:tc>
          <w:tcPr>
            <w:tcW w:w="4636" w:type="dxa"/>
            <w:shd w:val="none"/>
            <w:tcBorders>
              <w:top w:val="single" w:sz="4" w:space="0" w:color="000000" tmln="10, 20, 20, 0, 0"/>
            </w:tcBorders>
            <w:tmTcPr id="1751540596" protected="0"/>
          </w:tcPr>
          <w:p>
            <w:pPr>
              <w:rPr>
                <w:rFonts w:ascii="Times New Roman" w:hAnsi="Times New Roman" w:eastAsia="Times New Roman" w:cs="Times New Roman"/>
                <w:kern w:val="1"/>
                <w:sz w:val="28"/>
                <w:szCs w:val="28"/>
              </w:rPr>
            </w:pPr>
            <w:r>
              <w:rPr>
                <w:rFonts w:ascii="Times New Roman" w:hAnsi="Times New Roman" w:cs="Times New Roman"/>
                <w:bCs/>
                <w:kern w:val="1"/>
                <w:sz w:val="28"/>
                <w:szCs w:val="28"/>
              </w:rPr>
              <w:t>«Екоторбинка»</w:t>
            </w:r>
            <w:r>
              <w:rPr>
                <w:rFonts w:ascii="Times New Roman" w:hAnsi="Times New Roman" w:eastAsia="Times New Roman" w:cs="Times New Roman"/>
                <w:kern w:val="1"/>
                <w:sz w:val="28"/>
                <w:szCs w:val="28"/>
              </w:rPr>
            </w:r>
          </w:p>
        </w:tc>
      </w:tr>
      <w:tr>
        <w:trPr>
          <w:tblHeader w:val="0"/>
          <w:cantSplit w:val="0"/>
          <w:trHeight w:val="385" w:hRule="atLeast"/>
        </w:trPr>
        <w:tc>
          <w:tcPr>
            <w:tcW w:w="3742" w:type="dxa"/>
            <w:vMerge/>
            <w:shd w:val="none"/>
            <w:tmTcPr id="1751540596" protected="0"/>
          </w:tcPr>
          <w:p>
            <w:pPr>
              <w:spacing w:after="0" w:line="240" w:lineRule="auto"/>
            </w:pPr>
          </w:p>
        </w:tc>
        <w:tc>
          <w:tcPr>
            <w:tcW w:w="1258" w:type="dxa"/>
            <w:shd w:val="none"/>
            <w:tcBorders>
              <w:top w:val="single" w:sz="4" w:space="0" w:color="000000" tmln="10, 20, 20, 0, 0"/>
            </w:tcBorders>
            <w:tmTcPr id="1751540596" protected="0"/>
          </w:tcPr>
          <w:p>
            <w:pPr>
              <w:spacing/>
              <w:jc w:val="center"/>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t>8</w:t>
            </w:r>
          </w:p>
        </w:tc>
        <w:tc>
          <w:tcPr>
            <w:tcW w:w="4636" w:type="dxa"/>
            <w:shd w:val="none"/>
            <w:tcBorders>
              <w:top w:val="single" w:sz="4" w:space="0" w:color="000000" tmln="10, 20, 20, 0, 0"/>
            </w:tcBorders>
            <w:tmTcPr id="1751540596" protected="0"/>
          </w:tcPr>
          <w:p>
            <w:pPr>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t>«Рюкзак»</w:t>
            </w:r>
          </w:p>
        </w:tc>
      </w:tr>
      <w:tr>
        <w:trPr>
          <w:tblHeader w:val="0"/>
          <w:cantSplit w:val="0"/>
          <w:trHeight w:val="334" w:hRule="atLeast"/>
        </w:trPr>
        <w:tc>
          <w:tcPr>
            <w:tcW w:w="3742" w:type="dxa"/>
            <w:vMerge w:val="restart"/>
            <w:shd w:val="none"/>
            <w:tmTcPr id="1751540596" protected="0"/>
          </w:tcPr>
          <w:p>
            <w:pPr>
              <w:rPr>
                <w:rFonts w:ascii="Times New Roman" w:hAnsi="Times New Roman" w:cs="Times New Roman"/>
                <w:b/>
                <w:kern w:val="1"/>
                <w:sz w:val="28"/>
                <w:szCs w:val="28"/>
              </w:rPr>
            </w:pPr>
            <w:r>
              <w:rPr>
                <w:rFonts w:ascii="Times New Roman" w:hAnsi="Times New Roman" w:cs="Times New Roman"/>
                <w:b/>
                <w:i/>
                <w:kern w:val="1"/>
                <w:sz w:val="28"/>
                <w:szCs w:val="28"/>
              </w:rPr>
              <w:t>Модуль 4</w:t>
            </w:r>
            <w:r>
              <w:rPr>
                <w:rFonts w:ascii="Times New Roman" w:hAnsi="Times New Roman" w:cs="Times New Roman"/>
                <w:b/>
                <w:kern w:val="1"/>
                <w:sz w:val="28"/>
                <w:szCs w:val="28"/>
              </w:rPr>
              <w:t xml:space="preserve">. </w:t>
            </w:r>
            <w:r>
              <w:rPr>
                <w:rFonts w:ascii="Times New Roman" w:hAnsi="Times New Roman" w:cs="Times New Roman"/>
                <w:kern w:val="1"/>
                <w:sz w:val="28"/>
                <w:szCs w:val="28"/>
              </w:rPr>
              <w:t>Турбота про власний побут, задоволення власних потреб і потреб інших осіб</w:t>
            </w:r>
            <w:r>
              <w:rPr>
                <w:rFonts w:ascii="Times New Roman" w:hAnsi="Times New Roman" w:cs="Times New Roman"/>
                <w:b/>
                <w:kern w:val="1"/>
                <w:sz w:val="28"/>
                <w:szCs w:val="28"/>
              </w:rPr>
            </w:r>
          </w:p>
        </w:tc>
        <w:tc>
          <w:tcPr>
            <w:tcW w:w="1258" w:type="dxa"/>
            <w:shd w:val="none"/>
            <w:tcBorders>
              <w:bottom w:val="single" w:sz="4" w:space="0" w:color="000000" tmln="10, 20, 20, 0, 0"/>
            </w:tcBorders>
            <w:tmTcPr id="1751540596" protected="0"/>
          </w:tcPr>
          <w:p>
            <w:pPr>
              <w:spacing/>
              <w:jc w:val="center"/>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t>5</w:t>
            </w:r>
          </w:p>
        </w:tc>
        <w:tc>
          <w:tcPr>
            <w:tcW w:w="4636" w:type="dxa"/>
            <w:shd w:val="none"/>
            <w:tcBorders>
              <w:bottom w:val="single" w:sz="4" w:space="0" w:color="000000" tmln="10, 20, 20, 0, 0"/>
            </w:tcBorders>
            <w:tmTcPr id="1751540596" protected="0"/>
          </w:tcPr>
          <w:p>
            <w:pPr>
              <w:rPr>
                <w:rFonts w:ascii="Times New Roman" w:hAnsi="Times New Roman" w:cs="Times New Roman"/>
                <w:bCs/>
                <w:kern w:val="1"/>
                <w:sz w:val="28"/>
                <w:szCs w:val="28"/>
              </w:rPr>
            </w:pPr>
            <w:r>
              <w:rPr>
                <w:rFonts w:ascii="Times New Roman" w:hAnsi="Times New Roman" w:cs="Times New Roman"/>
                <w:bCs/>
                <w:kern w:val="1"/>
                <w:sz w:val="28"/>
                <w:szCs w:val="28"/>
              </w:rPr>
              <w:t xml:space="preserve"> «Бутерброди»</w:t>
            </w:r>
          </w:p>
        </w:tc>
      </w:tr>
      <w:tr>
        <w:trPr>
          <w:tblHeader w:val="0"/>
          <w:cantSplit w:val="0"/>
          <w:trHeight w:val="242" w:hRule="atLeast"/>
        </w:trPr>
        <w:tc>
          <w:tcPr>
            <w:tcW w:w="3742" w:type="dxa"/>
            <w:vMerge/>
            <w:shd w:val="none"/>
            <w:tmTcPr id="1751540596" protected="0"/>
          </w:tcPr>
          <w:p>
            <w:pPr>
              <w:spacing w:after="0" w:line="240" w:lineRule="auto"/>
            </w:pPr>
          </w:p>
        </w:tc>
        <w:tc>
          <w:tcPr>
            <w:tcW w:w="1258" w:type="dxa"/>
            <w:shd w:val="none"/>
            <w:tcBorders>
              <w:top w:val="single" w:sz="4" w:space="0" w:color="000000" tmln="10, 20, 20, 0, 0"/>
              <w:bottom w:val="single" w:sz="4" w:space="0" w:color="000000" tmln="10, 20, 20, 0, 0"/>
            </w:tcBorders>
            <w:tmTcPr id="1751540596" protected="0"/>
          </w:tcPr>
          <w:p>
            <w:pPr>
              <w:spacing/>
              <w:jc w:val="center"/>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t>6</w:t>
            </w:r>
          </w:p>
        </w:tc>
        <w:tc>
          <w:tcPr>
            <w:tcW w:w="4636" w:type="dxa"/>
            <w:shd w:val="none"/>
            <w:tcBorders>
              <w:top w:val="single" w:sz="4" w:space="0" w:color="000000" tmln="10, 20, 20, 0, 0"/>
              <w:bottom w:val="single" w:sz="4" w:space="0" w:color="000000" tmln="10, 20, 20, 0, 0"/>
            </w:tcBorders>
            <w:tmTcPr id="1751540596" protected="0"/>
          </w:tcPr>
          <w:p>
            <w:pPr>
              <w:rPr>
                <w:rFonts w:ascii="Times New Roman" w:hAnsi="Times New Roman" w:cs="Times New Roman"/>
                <w:bCs/>
                <w:kern w:val="1"/>
                <w:sz w:val="28"/>
                <w:szCs w:val="28"/>
              </w:rPr>
            </w:pPr>
            <w:r>
              <w:rPr>
                <w:rFonts w:ascii="Times New Roman" w:hAnsi="Times New Roman" w:cs="Times New Roman"/>
                <w:bCs/>
                <w:kern w:val="1"/>
                <w:sz w:val="28"/>
                <w:szCs w:val="28"/>
              </w:rPr>
              <w:t xml:space="preserve"> «Страви з яєць»                                             </w:t>
            </w:r>
          </w:p>
        </w:tc>
      </w:tr>
      <w:tr>
        <w:trPr>
          <w:tblHeader w:val="0"/>
          <w:cantSplit w:val="0"/>
          <w:trHeight w:val="393" w:hRule="atLeast"/>
        </w:trPr>
        <w:tc>
          <w:tcPr>
            <w:tcW w:w="3742" w:type="dxa"/>
            <w:vMerge/>
            <w:shd w:val="none"/>
            <w:tmTcPr id="1751540596" protected="0"/>
          </w:tcPr>
          <w:p>
            <w:pPr>
              <w:spacing w:after="0" w:line="240" w:lineRule="auto"/>
            </w:pPr>
          </w:p>
        </w:tc>
        <w:tc>
          <w:tcPr>
            <w:tcW w:w="1258" w:type="dxa"/>
            <w:shd w:val="none"/>
            <w:tcBorders>
              <w:top w:val="single" w:sz="4" w:space="0" w:color="000000" tmln="10, 20, 20, 0, 0"/>
            </w:tcBorders>
            <w:tmTcPr id="1751540596" protected="0"/>
          </w:tcPr>
          <w:p>
            <w:pPr>
              <w:spacing/>
              <w:jc w:val="center"/>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t>7</w:t>
            </w:r>
          </w:p>
        </w:tc>
        <w:tc>
          <w:tcPr>
            <w:tcW w:w="4636" w:type="dxa"/>
            <w:shd w:val="none"/>
            <w:tcBorders>
              <w:top w:val="single" w:sz="4" w:space="0" w:color="000000" tmln="10, 20, 20, 0, 0"/>
            </w:tcBorders>
            <w:tmTcPr id="1751540596" protected="0"/>
          </w:tcPr>
          <w:p>
            <w:pPr>
              <w:rPr>
                <w:rFonts w:cs="Times New Roman"/>
                <w:bCs/>
                <w:kern w:val="1"/>
                <w:sz w:val="28"/>
                <w:szCs w:val="28"/>
              </w:rPr>
            </w:pPr>
            <w:r>
              <w:rPr>
                <w:rFonts w:ascii="Times New Roman" w:hAnsi="Times New Roman" w:cs="Times New Roman"/>
                <w:bCs/>
                <w:kern w:val="1"/>
                <w:sz w:val="28"/>
                <w:szCs w:val="28"/>
              </w:rPr>
              <w:t xml:space="preserve"> «Приготування вареників»</w:t>
            </w:r>
            <w:r>
              <w:rPr>
                <w:rFonts w:cs="Times New Roman"/>
                <w:bCs/>
                <w:kern w:val="1"/>
                <w:sz w:val="28"/>
                <w:szCs w:val="28"/>
              </w:rPr>
            </w:r>
          </w:p>
        </w:tc>
      </w:tr>
      <w:tr>
        <w:trPr>
          <w:tblHeader w:val="0"/>
          <w:cantSplit w:val="0"/>
          <w:trHeight w:val="393" w:hRule="atLeast"/>
        </w:trPr>
        <w:tc>
          <w:tcPr>
            <w:tcW w:w="3742" w:type="dxa"/>
            <w:vMerge/>
            <w:shd w:val="none"/>
            <w:tmTcPr id="1751540596" protected="0"/>
          </w:tcPr>
          <w:p>
            <w:pPr>
              <w:spacing w:after="0" w:line="240" w:lineRule="auto"/>
            </w:pPr>
          </w:p>
        </w:tc>
        <w:tc>
          <w:tcPr>
            <w:tcW w:w="1258" w:type="dxa"/>
            <w:shd w:val="none"/>
            <w:tcBorders>
              <w:top w:val="single" w:sz="4" w:space="0" w:color="000000" tmln="10, 20, 20, 0, 0"/>
            </w:tcBorders>
            <w:tmTcPr id="1751540596" protected="0"/>
          </w:tcPr>
          <w:p>
            <w:pPr>
              <w:spacing/>
              <w:jc w:val="center"/>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t>8</w:t>
            </w:r>
          </w:p>
        </w:tc>
        <w:tc>
          <w:tcPr>
            <w:tcW w:w="4636" w:type="dxa"/>
            <w:shd w:val="none"/>
            <w:tcBorders>
              <w:top w:val="single" w:sz="4" w:space="0" w:color="000000" tmln="10, 20, 20, 0, 0"/>
            </w:tcBorders>
            <w:tmTcPr id="1751540596" protected="0"/>
          </w:tcPr>
          <w:p>
            <w:pPr>
              <w:rPr>
                <w:rFonts w:ascii="Times New Roman" w:hAnsi="Times New Roman" w:eastAsia="Times New Roman" w:cs="Times New Roman"/>
                <w:bCs/>
                <w:kern w:val="1"/>
                <w:sz w:val="28"/>
                <w:szCs w:val="28"/>
              </w:rPr>
            </w:pPr>
            <w:r>
              <w:rPr>
                <w:rFonts w:ascii="Times New Roman" w:hAnsi="Times New Roman" w:eastAsia="Times New Roman" w:cs="Times New Roman"/>
                <w:bCs/>
                <w:kern w:val="1"/>
                <w:sz w:val="28"/>
                <w:szCs w:val="28"/>
              </w:rPr>
              <w:t>«Деруни»</w:t>
            </w:r>
          </w:p>
        </w:tc>
      </w:tr>
    </w:tbl>
    <w:p>
      <w:pPr>
        <w:ind w:firstLine="567"/>
        <w:spacing w:after="0" w:line="240" w:lineRule="auto"/>
        <w:jc w:val="both"/>
        <w:tabs defTabSz="720">
          <w:tab w:val="left" w:pos="567" w:leader="none"/>
        </w:tabs>
        <w:rPr>
          <w:rFonts w:ascii="Times New Roman" w:hAnsi="Times New Roman" w:cs="Times New Roman"/>
          <w:sz w:val="28"/>
          <w:szCs w:val="28"/>
        </w:rPr>
      </w:pPr>
      <w:r>
        <w:rPr>
          <w:rFonts w:ascii="Times New Roman" w:hAnsi="Times New Roman" w:eastAsia="Times New Roman" w:cs="Times New Roman"/>
          <w:b/>
          <w:bCs/>
          <w:sz w:val="28"/>
          <w:szCs w:val="28"/>
        </w:rPr>
        <w:t>Освітня галузь</w:t>
      </w:r>
      <w:r>
        <w:rPr>
          <w:rFonts w:ascii="Times New Roman" w:hAnsi="Times New Roman" w:eastAsia="Times New Roman" w:cs="Times New Roman"/>
          <w:sz w:val="28"/>
          <w:szCs w:val="28"/>
        </w:rPr>
        <w:t xml:space="preserve"> </w:t>
      </w:r>
      <w:r>
        <w:rPr>
          <w:rFonts w:ascii="Times New Roman" w:hAnsi="Times New Roman" w:eastAsia="Times New Roman" w:cs="Times New Roman"/>
          <w:b/>
          <w:bCs/>
          <w:sz w:val="28"/>
          <w:szCs w:val="28"/>
        </w:rPr>
        <w:t>«Мистецька»</w:t>
      </w:r>
      <w:r>
        <w:rPr>
          <w:rFonts w:ascii="Times New Roman" w:hAnsi="Times New Roman" w:eastAsia="Times New Roman" w:cs="Times New Roman"/>
          <w:sz w:val="28"/>
          <w:szCs w:val="28"/>
        </w:rPr>
        <w:t xml:space="preserve"> реалізуватиметься через </w:t>
      </w:r>
      <w:r>
        <w:rPr>
          <w:rFonts w:ascii="Times New Roman" w:hAnsi="Times New Roman" w:cs="Times New Roman"/>
          <w:sz w:val="28"/>
          <w:szCs w:val="28"/>
        </w:rPr>
        <w:t>інтегрований курс «Мистецтво»</w:t>
      </w:r>
      <w:r>
        <w:rPr>
          <w:rFonts w:ascii="Times New Roman" w:hAnsi="Times New Roman" w:eastAsia="Times New Roman" w:cs="Times New Roman"/>
          <w:sz w:val="28"/>
          <w:szCs w:val="28"/>
        </w:rPr>
        <w:t xml:space="preserve"> - по 1 годині на тиждень у 5 – 8-х класах, який </w:t>
      </w:r>
      <w:r>
        <w:rPr>
          <w:rFonts w:ascii="Times New Roman" w:hAnsi="Times New Roman" w:cs="Times New Roman"/>
          <w:sz w:val="28"/>
          <w:szCs w:val="28"/>
        </w:rPr>
        <w:t xml:space="preserve">  направлений на забезпечення особистісного, духовного, національного, творчого розвитку і формування компетентностей для художньо-творчого самовираження учня в процесі освоєння мистецьких надбань людства.</w:t>
      </w:r>
    </w:p>
    <w:p>
      <w:pPr>
        <w:ind w:firstLine="567"/>
        <w:spacing w:after="0" w:line="240" w:lineRule="auto"/>
        <w:jc w:val="both"/>
        <w:tabs defTabSz="720">
          <w:tab w:val="left" w:pos="567" w:leader="none"/>
        </w:tabs>
        <w:rPr>
          <w:rFonts w:ascii="Times New Roman" w:hAnsi="Times New Roman" w:cs="Times New Roman"/>
          <w:sz w:val="28"/>
          <w:szCs w:val="28"/>
        </w:rPr>
      </w:pPr>
      <w:r>
        <w:rPr>
          <w:rFonts w:ascii="Times New Roman" w:hAnsi="Times New Roman" w:cs="Times New Roman"/>
          <w:sz w:val="28"/>
          <w:szCs w:val="28"/>
        </w:rPr>
      </w:r>
    </w:p>
    <w:p>
      <w:pPr>
        <w:ind w:hanging="57"/>
        <w:spacing w:line="240" w:lineRule="auto"/>
        <w:jc w:val="both"/>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b/>
          <w:bCs/>
          <w:sz w:val="28"/>
          <w:szCs w:val="28"/>
        </w:rPr>
        <w:t>Освітня галузь</w:t>
      </w:r>
      <w:r>
        <w:rPr>
          <w:rFonts w:ascii="Times New Roman" w:hAnsi="Times New Roman" w:eastAsia="Times New Roman" w:cs="Times New Roman"/>
          <w:sz w:val="28"/>
          <w:szCs w:val="28"/>
        </w:rPr>
        <w:t xml:space="preserve"> </w:t>
      </w:r>
      <w:r>
        <w:rPr>
          <w:rFonts w:ascii="Times New Roman" w:hAnsi="Times New Roman" w:eastAsia="Times New Roman" w:cs="Times New Roman"/>
          <w:b/>
          <w:bCs/>
          <w:sz w:val="28"/>
          <w:szCs w:val="28"/>
        </w:rPr>
        <w:t>«Фізкультурна»</w:t>
      </w:r>
      <w:r>
        <w:rPr>
          <w:rFonts w:ascii="Times New Roman" w:hAnsi="Times New Roman" w:eastAsia="Times New Roman" w:cs="Times New Roman"/>
          <w:sz w:val="28"/>
          <w:szCs w:val="28"/>
        </w:rPr>
        <w:t xml:space="preserve"> реалізується через предмет «Фізична культура» упродовж 3 годин на тиждень у 5 – 8-х класах із метою  забезпечення </w:t>
      </w:r>
      <w:r>
        <w:rPr>
          <w:rFonts w:ascii="Times New Roman" w:hAnsi="Times New Roman" w:eastAsia="TimesNewRomanPSMT" w:cs="Times New Roman"/>
          <w:sz w:val="28"/>
          <w:szCs w:val="28"/>
        </w:rPr>
        <w:t>гармонійного фізичного розвитку особистості учнів.</w:t>
      </w:r>
      <w:r>
        <w:rPr>
          <w:rFonts w:ascii="Liberation Serif" w:hAnsi="Liberation Serif" w:eastAsia="Segoe UI" w:cs="Tahoma"/>
          <w:color w:val="ff0000"/>
          <w:kern w:val="1"/>
          <w:sz w:val="28"/>
          <w:szCs w:val="28"/>
          <w:lang w:eastAsia="zh-cn" w:bidi="hi-in"/>
        </w:rPr>
        <w:t xml:space="preserve"> </w:t>
      </w:r>
      <w:r>
        <w:rPr>
          <w:rFonts w:ascii="Liberation Serif" w:hAnsi="Liberation Serif" w:eastAsia="Segoe UI" w:cs="Tahoma"/>
          <w:color w:val="000000"/>
          <w:kern w:val="1"/>
          <w:sz w:val="28"/>
          <w:szCs w:val="28"/>
          <w:lang w:eastAsia="zh-cn" w:bidi="hi-in"/>
        </w:rPr>
        <w:br w:type="textWrapping"/>
      </w:r>
      <w:r>
        <w:rPr>
          <w:rFonts w:ascii="Times New Roman" w:hAnsi="Times New Roman" w:eastAsia="Times New Roman" w:cs="Times New Roman"/>
          <w:sz w:val="28"/>
          <w:szCs w:val="28"/>
        </w:rPr>
        <w:t xml:space="preserve">         </w:t>
      </w:r>
      <w:r>
        <w:rPr>
          <w:rFonts w:ascii="Times New Roman" w:hAnsi="Times New Roman" w:eastAsia="SimSun" w:cs="Times New Roman"/>
          <w:kern w:val="1"/>
          <w:sz w:val="28"/>
          <w:szCs w:val="28"/>
          <w:lang w:eastAsia="zh-cn"/>
        </w:rPr>
        <w:t xml:space="preserve">Курс структурований за варіативними модулями відповідно до статево - вікових особливостей учнів та їх інтересів. Для вивчення предмета «Фізична культура» у 5 - 8 класах обрано такі модулі: </w:t>
      </w:r>
      <w:r>
        <w:rPr>
          <w:rFonts w:ascii="Times New Roman" w:hAnsi="Times New Roman" w:eastAsia="Times New Roman" w:cs="Times New Roman"/>
          <w:sz w:val="28"/>
          <w:szCs w:val="28"/>
        </w:rPr>
        <w:t>«Дитяча</w:t>
      </w:r>
      <w:r>
        <w:rPr>
          <w:rFonts w:ascii="Times New Roman" w:hAnsi="Times New Roman" w:eastAsia="Times New Roman" w:cs="Times New Roman"/>
          <w:spacing w:val="52" w:percent="146"/>
          <w:sz w:val="28"/>
          <w:szCs w:val="28"/>
        </w:rPr>
        <w:t xml:space="preserve"> </w:t>
      </w:r>
      <w:r>
        <w:rPr>
          <w:rFonts w:ascii="Times New Roman" w:hAnsi="Times New Roman" w:eastAsia="Times New Roman" w:cs="Times New Roman"/>
          <w:sz w:val="28"/>
          <w:szCs w:val="28"/>
        </w:rPr>
        <w:t>легка</w:t>
      </w:r>
      <w:r>
        <w:rPr>
          <w:rFonts w:ascii="Times New Roman" w:hAnsi="Times New Roman" w:eastAsia="Times New Roman" w:cs="Times New Roman"/>
          <w:spacing w:val="52" w:percent="146"/>
          <w:sz w:val="28"/>
          <w:szCs w:val="28"/>
        </w:rPr>
        <w:t xml:space="preserve"> </w:t>
      </w:r>
      <w:r>
        <w:rPr>
          <w:rFonts w:ascii="Times New Roman" w:hAnsi="Times New Roman" w:eastAsia="Times New Roman" w:cs="Times New Roman"/>
          <w:spacing w:val="-2" w:percent="98"/>
          <w:sz w:val="28"/>
          <w:szCs w:val="28"/>
        </w:rPr>
        <w:t xml:space="preserve">атлетика» (5-6 кл.),  </w:t>
      </w:r>
      <w:r>
        <w:rPr>
          <w:rFonts w:ascii="Times New Roman" w:hAnsi="Times New Roman" w:eastAsia="SimSun" w:cs="Times New Roman"/>
          <w:kern w:val="1"/>
          <w:sz w:val="28"/>
          <w:szCs w:val="28"/>
          <w:lang w:eastAsia="zh-cn"/>
        </w:rPr>
        <w:t>«</w:t>
      </w:r>
      <w:r>
        <w:rPr>
          <w:rFonts w:ascii="Times New Roman" w:hAnsi="Times New Roman" w:eastAsia="SimSun" w:cs="Times New Roman"/>
          <w:kern w:val="1"/>
          <w:sz w:val="28"/>
          <w:szCs w:val="28"/>
          <w:lang w:eastAsia="zh-cn"/>
        </w:rPr>
        <w:t>Легка атлетика</w:t>
      </w:r>
      <w:r>
        <w:rPr>
          <w:rFonts w:ascii="Times New Roman" w:hAnsi="Times New Roman" w:eastAsia="SimSun" w:cs="Times New Roman"/>
          <w:kern w:val="1"/>
          <w:sz w:val="28"/>
          <w:szCs w:val="28"/>
          <w:lang w:eastAsia="zh-cn"/>
        </w:rPr>
        <w:t>»</w:t>
      </w:r>
      <w:r>
        <w:rPr>
          <w:rFonts w:ascii="Times New Roman" w:hAnsi="Times New Roman" w:eastAsia="SimSun" w:cs="Times New Roman"/>
          <w:kern w:val="1"/>
          <w:sz w:val="28"/>
          <w:szCs w:val="28"/>
          <w:lang w:eastAsia="zh-cn"/>
        </w:rPr>
        <w:t xml:space="preserve"> (7, 8 класи)</w:t>
      </w:r>
      <w:r>
        <w:rPr>
          <w:rFonts w:ascii="Times New Roman" w:hAnsi="Times New Roman" w:eastAsia="SimSun" w:cs="Times New Roman"/>
          <w:kern w:val="1"/>
          <w:sz w:val="28"/>
          <w:szCs w:val="28"/>
          <w:lang w:eastAsia="zh-cn"/>
        </w:rPr>
        <w:t xml:space="preserve">, </w:t>
      </w:r>
      <w:r>
        <w:rPr>
          <w:rFonts w:ascii="Times New Roman" w:hAnsi="Times New Roman" w:eastAsia="Times New Roman" w:cs="Times New Roman"/>
          <w:sz w:val="28"/>
          <w:szCs w:val="28"/>
        </w:rPr>
        <w:t>«Футзал»,</w:t>
      </w:r>
      <w:r>
        <w:rPr>
          <w:rFonts w:ascii="Times New Roman" w:hAnsi="Times New Roman" w:eastAsia="Times New Roman" w:cs="Times New Roman"/>
          <w:spacing w:val="39" w:percent="135"/>
          <w:sz w:val="28"/>
          <w:szCs w:val="28"/>
        </w:rPr>
        <w:t xml:space="preserve"> </w:t>
      </w:r>
      <w:r>
        <w:rPr>
          <w:rFonts w:ascii="Times New Roman" w:hAnsi="Times New Roman" w:eastAsia="Times New Roman" w:cs="Times New Roman"/>
          <w:sz w:val="28"/>
          <w:szCs w:val="28"/>
        </w:rPr>
        <w:t>«Рухливі</w:t>
      </w:r>
      <w:r>
        <w:rPr>
          <w:rFonts w:ascii="Times New Roman" w:hAnsi="Times New Roman" w:eastAsia="Times New Roman" w:cs="Times New Roman"/>
          <w:spacing w:val="39" w:percent="135"/>
          <w:sz w:val="28"/>
          <w:szCs w:val="28"/>
        </w:rPr>
        <w:t xml:space="preserve"> </w:t>
      </w:r>
      <w:r>
        <w:rPr>
          <w:rFonts w:ascii="Times New Roman" w:hAnsi="Times New Roman" w:eastAsia="Times New Roman" w:cs="Times New Roman"/>
          <w:sz w:val="28"/>
          <w:szCs w:val="28"/>
        </w:rPr>
        <w:t>ігри»,</w:t>
      </w:r>
      <w:r>
        <w:rPr>
          <w:rFonts w:ascii="Times New Roman" w:hAnsi="Times New Roman" w:eastAsia="Times New Roman" w:cs="Times New Roman"/>
          <w:spacing w:val="39" w:percent="135"/>
          <w:sz w:val="28"/>
          <w:szCs w:val="28"/>
        </w:rPr>
        <w:t xml:space="preserve"> </w:t>
      </w:r>
      <w:r>
        <w:rPr>
          <w:rFonts w:ascii="Times New Roman" w:hAnsi="Times New Roman" w:eastAsia="Times New Roman" w:cs="Times New Roman"/>
          <w:sz w:val="28"/>
          <w:szCs w:val="28"/>
        </w:rPr>
        <w:t>«Доджбол»,</w:t>
      </w:r>
      <w:r>
        <w:rPr>
          <w:rFonts w:ascii="Times New Roman" w:hAnsi="Times New Roman" w:eastAsia="Times New Roman" w:cs="Times New Roman"/>
          <w:spacing w:val="39" w:percent="135"/>
          <w:sz w:val="28"/>
          <w:szCs w:val="28"/>
        </w:rPr>
        <w:t xml:space="preserve"> </w:t>
      </w:r>
      <w:r>
        <w:rPr>
          <w:rFonts w:ascii="Times New Roman" w:hAnsi="Times New Roman" w:eastAsia="Times New Roman" w:cs="Times New Roman"/>
          <w:sz w:val="28"/>
          <w:szCs w:val="28"/>
        </w:rPr>
        <w:t>«Настільний</w:t>
      </w:r>
      <w:r>
        <w:rPr>
          <w:rFonts w:ascii="Times New Roman" w:hAnsi="Times New Roman" w:eastAsia="Times New Roman" w:cs="Times New Roman"/>
          <w:spacing w:val="39" w:percent="135"/>
          <w:sz w:val="28"/>
          <w:szCs w:val="28"/>
        </w:rPr>
        <w:t xml:space="preserve"> </w:t>
      </w:r>
      <w:r>
        <w:rPr>
          <w:rFonts w:ascii="Times New Roman" w:hAnsi="Times New Roman" w:eastAsia="Times New Roman" w:cs="Times New Roman"/>
          <w:sz w:val="28"/>
          <w:szCs w:val="28"/>
        </w:rPr>
        <w:t>теніс»,</w:t>
      </w:r>
      <w:r>
        <w:rPr>
          <w:rFonts w:ascii="Times New Roman" w:hAnsi="Times New Roman" w:eastAsia="Times New Roman" w:cs="Times New Roman"/>
          <w:spacing w:val="39" w:percent="135"/>
          <w:sz w:val="28"/>
          <w:szCs w:val="28"/>
        </w:rPr>
        <w:t xml:space="preserve"> </w:t>
      </w:r>
      <w:r>
        <w:rPr>
          <w:rFonts w:ascii="Times New Roman" w:hAnsi="Times New Roman" w:eastAsia="Times New Roman" w:cs="Times New Roman"/>
          <w:sz w:val="28"/>
          <w:szCs w:val="28"/>
        </w:rPr>
        <w:t>«Гімнастика»,</w:t>
      </w:r>
      <w:r>
        <w:rPr>
          <w:rFonts w:ascii="Times New Roman" w:hAnsi="Times New Roman" w:eastAsia="Times New Roman" w:cs="Times New Roman"/>
          <w:spacing w:val="39" w:percent="135"/>
          <w:sz w:val="28"/>
          <w:szCs w:val="28"/>
        </w:rPr>
        <w:t xml:space="preserve"> </w:t>
      </w:r>
      <w:r>
        <w:rPr>
          <w:rFonts w:ascii="Times New Roman" w:hAnsi="Times New Roman" w:eastAsia="Times New Roman" w:cs="Times New Roman"/>
          <w:sz w:val="28"/>
          <w:szCs w:val="28"/>
        </w:rPr>
        <w:t>«Баскет</w:t>
      </w:r>
      <w:r>
        <w:rPr>
          <w:rFonts w:ascii="Times New Roman" w:hAnsi="Times New Roman" w:eastAsia="Times New Roman" w:cs="Times New Roman"/>
          <w:spacing w:val="-2" w:percent="98"/>
          <w:sz w:val="28"/>
          <w:szCs w:val="28"/>
        </w:rPr>
        <w:t>бол»,</w:t>
      </w:r>
      <w:r>
        <w:rPr>
          <w:rFonts w:ascii="Times New Roman" w:hAnsi="Times New Roman" w:eastAsia="Times New Roman" w:cs="Times New Roman"/>
          <w:sz w:val="28"/>
          <w:szCs w:val="28"/>
        </w:rPr>
        <w:tab/>
      </w:r>
      <w:r>
        <w:rPr>
          <w:rFonts w:ascii="Times New Roman" w:hAnsi="Times New Roman" w:eastAsia="Times New Roman" w:cs="Times New Roman"/>
          <w:spacing w:val="-2" w:percent="98"/>
          <w:sz w:val="28"/>
          <w:szCs w:val="28"/>
        </w:rPr>
        <w:t>«Бадмінтон»,</w:t>
      </w:r>
      <w:r>
        <w:rPr>
          <w:rFonts w:ascii="Times New Roman" w:hAnsi="Times New Roman" w:eastAsia="Times New Roman" w:cs="Times New Roman"/>
          <w:sz w:val="28"/>
          <w:szCs w:val="28"/>
        </w:rPr>
        <w:tab/>
      </w:r>
      <w:r>
        <w:rPr>
          <w:rFonts w:ascii="Times New Roman" w:hAnsi="Times New Roman" w:eastAsia="Times New Roman" w:cs="Times New Roman"/>
          <w:spacing w:val="-2" w:percent="98"/>
          <w:sz w:val="28"/>
          <w:szCs w:val="28"/>
        </w:rPr>
        <w:t>«Лижна</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percent="98"/>
          <w:sz w:val="28"/>
          <w:szCs w:val="28"/>
        </w:rPr>
        <w:t>підготовка»,</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percent="98"/>
          <w:sz w:val="28"/>
          <w:szCs w:val="28"/>
        </w:rPr>
        <w:t>«Футбол»,</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percent="98"/>
          <w:sz w:val="28"/>
          <w:szCs w:val="28"/>
        </w:rPr>
        <w:t>«Флорбол»,</w:t>
      </w:r>
      <w:r>
        <w:rPr>
          <w:rFonts w:ascii="Times New Roman" w:hAnsi="Times New Roman" w:eastAsia="Times New Roman" w:cs="Times New Roman"/>
          <w:sz w:val="28"/>
          <w:szCs w:val="28"/>
        </w:rPr>
        <w:tab/>
      </w:r>
      <w:r>
        <w:rPr>
          <w:rFonts w:ascii="Times New Roman" w:hAnsi="Times New Roman" w:eastAsia="Times New Roman" w:cs="Times New Roman"/>
          <w:spacing w:val="-2" w:percent="98"/>
          <w:sz w:val="28"/>
          <w:szCs w:val="28"/>
        </w:rPr>
        <w:t>«Волейбол»,</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percent="98"/>
          <w:sz w:val="28"/>
          <w:szCs w:val="28"/>
        </w:rPr>
        <w:t>«Шашки»</w:t>
      </w:r>
      <w:r>
        <w:rPr>
          <w:rFonts w:ascii="Times New Roman" w:hAnsi="Times New Roman" w:eastAsia="Times New Roman" w:cs="Times New Roman"/>
          <w:spacing w:val="-2" w:percent="98"/>
          <w:sz w:val="28"/>
          <w:szCs w:val="28"/>
        </w:rPr>
        <w:t>, «</w:t>
      </w:r>
      <w:r>
        <w:rPr>
          <w:rFonts w:ascii="Times New Roman" w:hAnsi="Times New Roman" w:eastAsia="Times New Roman" w:cs="Times New Roman"/>
          <w:color w:val="000000"/>
          <w:kern w:val="1"/>
          <w:sz w:val="28"/>
          <w:szCs w:val="28"/>
          <w:lang w:eastAsia="zh-cn"/>
        </w:rPr>
        <w:t>Гандбол» (8 клас), «Біатлон» (8 клас), «Баскетбол 3х3» (8 клас), «Туризм» (8 клас)</w:t>
      </w:r>
      <w:r>
        <w:rPr>
          <w:rFonts w:ascii="Times New Roman" w:hAnsi="Times New Roman" w:eastAsia="Times New Roman" w:cs="Times New Roman"/>
          <w:color w:val="000000"/>
          <w:kern w:val="1"/>
          <w:sz w:val="28"/>
          <w:szCs w:val="28"/>
          <w:lang w:eastAsia="zh-cn"/>
        </w:rPr>
      </w:r>
    </w:p>
    <w:p>
      <w:pPr>
        <w:spacing w:after="0" w:line="240" w:lineRule="auto"/>
        <w:jc w:val="both"/>
        <w:widowControl w:val="0"/>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 xml:space="preserve">       Здобувачі освіти 5-8 класів вивчають міжгалузевий інтегрований курс  - </w:t>
      </w:r>
      <w:r>
        <w:rPr>
          <w:rFonts w:ascii="Times New Roman" w:hAnsi="Times New Roman" w:eastAsia="SimSun" w:cs="Times New Roman"/>
          <w:b/>
          <w:bCs/>
          <w:kern w:val="1"/>
          <w:sz w:val="28"/>
          <w:szCs w:val="28"/>
          <w:lang w:eastAsia="zh-cn"/>
        </w:rPr>
        <w:t>STEM</w:t>
      </w:r>
      <w:r>
        <w:rPr>
          <w:rFonts w:ascii="Times New Roman" w:hAnsi="Times New Roman" w:eastAsia="SimSun" w:cs="Times New Roman"/>
          <w:kern w:val="1"/>
          <w:sz w:val="28"/>
          <w:szCs w:val="28"/>
          <w:lang w:eastAsia="zh-cn"/>
        </w:rPr>
        <w:t xml:space="preserve"> – по 1,5 години на тиждень, </w:t>
      </w:r>
      <w:r>
        <w:rPr>
          <w:rFonts w:ascii="Montserrat" w:hAnsi="Montserrat"/>
          <w:sz w:val="29"/>
          <w:szCs w:val="29"/>
          <w:shd w:val="clear" w:fill="ffffff"/>
        </w:rPr>
        <w:t xml:space="preserve"> </w:t>
      </w:r>
      <w:r>
        <w:rPr>
          <w:rFonts w:ascii="Times New Roman" w:hAnsi="Times New Roman" w:cs="Times New Roman"/>
          <w:sz w:val="28"/>
          <w:szCs w:val="28"/>
          <w:shd w:val="clear" w:fill="ffffff"/>
        </w:rPr>
        <w:t xml:space="preserve">метою навчання якого є  створення умов для інтелектуального, соціального, психологічного та творчого розвитку здобувачів освіти через залучення їх до програмування, </w:t>
      </w:r>
      <w:r>
        <w:rPr>
          <w:rFonts w:ascii="Times New Roman" w:hAnsi="Times New Roman" w:cs="Times New Roman"/>
          <w:sz w:val="28"/>
          <w:szCs w:val="28"/>
          <w:shd w:val="clear" w:fill="ffffff"/>
        </w:rPr>
        <w:t>прототипування</w:t>
      </w:r>
      <w:r>
        <w:rPr>
          <w:rFonts w:ascii="Times New Roman" w:hAnsi="Times New Roman" w:cs="Times New Roman"/>
          <w:sz w:val="28"/>
          <w:szCs w:val="28"/>
          <w:shd w:val="clear" w:fill="ffffff"/>
        </w:rPr>
        <w:t>, освоєння нових технологій майбутньої професійної діяльності.</w:t>
      </w:r>
      <w:r>
        <w:rPr>
          <w:rFonts w:ascii="Times New Roman" w:hAnsi="Times New Roman" w:eastAsia="SimSun" w:cs="Times New Roman"/>
          <w:kern w:val="1"/>
          <w:sz w:val="28"/>
          <w:szCs w:val="28"/>
          <w:lang w:eastAsia="zh-cn"/>
        </w:rPr>
      </w:r>
    </w:p>
    <w:p>
      <w:pPr>
        <w:spacing w:after="0" w:line="240" w:lineRule="auto"/>
        <w:jc w:val="both"/>
        <w:tabs defTabSz="720">
          <w:tab w:val="left" w:pos="567" w:leader="none"/>
        </w:tabs>
        <w:rPr>
          <w:rFonts w:ascii="Times New Roman" w:hAnsi="Times New Roman" w:eastAsia="TimesNewRomanPSMT" w:cs="Times New Roman"/>
          <w:sz w:val="28"/>
          <w:szCs w:val="28"/>
        </w:rPr>
      </w:pPr>
      <w:r>
        <w:rPr>
          <w:rFonts w:ascii="Times New Roman" w:hAnsi="Times New Roman" w:eastAsia="TimesNewRomanPSMT" w:cs="Times New Roman"/>
          <w:sz w:val="28"/>
          <w:szCs w:val="28"/>
        </w:rPr>
      </w:r>
    </w:p>
    <w:p>
      <w:pPr>
        <w:spacing w:after="0" w:line="240" w:lineRule="auto"/>
        <w:jc w:val="both"/>
        <w:tabs defTabSz="720">
          <w:tab w:val="left" w:pos="567"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У 2025/2026 навчальному році </w:t>
      </w:r>
      <w:r>
        <w:rPr>
          <w:rFonts w:ascii="Times New Roman" w:hAnsi="Times New Roman" w:eastAsia="Times New Roman" w:cs="Times New Roman"/>
          <w:b/>
          <w:sz w:val="28"/>
          <w:szCs w:val="28"/>
        </w:rPr>
        <w:t xml:space="preserve">9 </w:t>
      </w:r>
      <w:r>
        <w:rPr>
          <w:rFonts w:ascii="Times New Roman" w:hAnsi="Times New Roman" w:eastAsia="Times New Roman" w:cs="Times New Roman"/>
          <w:sz w:val="28"/>
          <w:szCs w:val="28"/>
        </w:rPr>
        <w:t xml:space="preserve">клас працює за навчальним планом  </w:t>
      </w:r>
      <w:r>
        <w:rPr>
          <w:rFonts w:ascii="Times New Roman" w:hAnsi="Times New Roman" w:cs="Times New Roman"/>
          <w:bCs/>
          <w:sz w:val="28"/>
          <w:szCs w:val="28"/>
        </w:rPr>
        <w:t xml:space="preserve">закладів загальної середньої освіти з навчанням українською мовою </w:t>
      </w:r>
      <w:r>
        <w:rPr>
          <w:rFonts w:ascii="Times New Roman" w:hAnsi="Times New Roman" w:cs="Times New Roman"/>
          <w:sz w:val="28"/>
          <w:szCs w:val="28"/>
        </w:rPr>
        <w:t xml:space="preserve">(таблиця 8) </w:t>
      </w:r>
      <w:r>
        <w:rPr>
          <w:rFonts w:ascii="Times New Roman" w:hAnsi="Times New Roman" w:eastAsia="Times New Roman" w:cs="Times New Roman"/>
          <w:sz w:val="28"/>
          <w:szCs w:val="28"/>
        </w:rPr>
        <w:t xml:space="preserve"> </w:t>
      </w:r>
      <w:r>
        <w:rPr>
          <w:rFonts w:ascii="Times New Roman" w:hAnsi="Times New Roman" w:cs="Times New Roman"/>
          <w:bCs/>
          <w:sz w:val="28"/>
          <w:szCs w:val="28"/>
        </w:rPr>
        <w:t xml:space="preserve">Типової освітньої програми затвердженої  наказом МОН  України від 20.04.2018 №405 </w:t>
      </w:r>
      <w:r>
        <w:rPr>
          <w:rFonts w:ascii="Times New Roman" w:hAnsi="Times New Roman" w:eastAsia="Times New Roman" w:cs="Times New Roman"/>
          <w:bCs/>
          <w:sz w:val="28"/>
          <w:szCs w:val="28"/>
          <w:lang w:eastAsia="ru-ru"/>
        </w:rPr>
        <w:t>«Про затвердження типової освітньої програми закладів загальної середньої освіти ІІ ступеня»</w:t>
      </w:r>
      <w:r>
        <w:rPr>
          <w:rFonts w:ascii="Times New Roman" w:hAnsi="Times New Roman" w:eastAsia="Times New Roman" w:cs="Times New Roman"/>
          <w:sz w:val="28"/>
          <w:szCs w:val="28"/>
        </w:rPr>
        <w:t>.</w:t>
      </w:r>
      <w:r>
        <w:rPr>
          <w:rFonts w:ascii="Times New Roman" w:hAnsi="Times New Roman" w:eastAsia="Times New Roman" w:cs="Times New Roman"/>
          <w:sz w:val="28"/>
          <w:szCs w:val="28"/>
        </w:rPr>
        <w:t xml:space="preserve"> Здобувачі освіти 9  класу поглиблено вивчають  українську мову.</w:t>
      </w:r>
      <w:r>
        <w:rPr>
          <w:rFonts w:ascii="Times New Roman" w:hAnsi="Times New Roman" w:eastAsia="Times New Roman" w:cs="Times New Roman"/>
          <w:sz w:val="28"/>
          <w:szCs w:val="28"/>
        </w:rPr>
      </w:r>
    </w:p>
    <w:p>
      <w:pPr>
        <w:ind w:firstLine="567"/>
        <w:spacing w:after="0" w:line="240" w:lineRule="auto"/>
        <w:jc w:val="both"/>
        <w:tabs defTabSz="720">
          <w:tab w:val="left" w:pos="567" w:leader="none"/>
        </w:tabs>
        <w:rPr>
          <w:rFonts w:ascii="Times New Roman" w:hAnsi="Times New Roman" w:eastAsia="TimesNewRomanPSMT" w:cs="Times New Roman"/>
          <w:sz w:val="28"/>
          <w:szCs w:val="28"/>
        </w:rPr>
      </w:pPr>
      <w:r>
        <w:rPr>
          <w:rFonts w:ascii="Times New Roman" w:hAnsi="Times New Roman" w:eastAsia="Times New Roman" w:cs="Times New Roman"/>
          <w:sz w:val="28"/>
          <w:szCs w:val="28"/>
        </w:rPr>
        <w:t>Навчальні плани передбачають реалізацію освітніх галузей Державного стандарту базової та повної загальної середньої освіти. Навчальні плани цих класів з часовим розподілом годин на тиждень щодо вивчення предметів подані в додатках.</w:t>
      </w:r>
      <w:r>
        <w:rPr>
          <w:rFonts w:ascii="Times New Roman" w:hAnsi="Times New Roman" w:eastAsia="TimesNewRomanPSMT" w:cs="Times New Roman"/>
          <w:sz w:val="28"/>
          <w:szCs w:val="28"/>
        </w:rPr>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Навчальний план  з часовим розподілом годин на тиждень щодо вивчення предметів поданий у додатку.</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У межах </w:t>
      </w:r>
      <w:r>
        <w:rPr>
          <w:rFonts w:ascii="Times New Roman" w:hAnsi="Times New Roman" w:eastAsia="Times New Roman" w:cs="Times New Roman"/>
          <w:b/>
          <w:sz w:val="28"/>
          <w:szCs w:val="28"/>
        </w:rPr>
        <w:t>освітньої галузі «Мови і літератури»</w:t>
      </w:r>
      <w:r>
        <w:rPr>
          <w:rFonts w:ascii="Times New Roman" w:hAnsi="Times New Roman" w:eastAsia="Times New Roman" w:cs="Times New Roman"/>
          <w:sz w:val="28"/>
          <w:szCs w:val="28"/>
        </w:rPr>
        <w:t xml:space="preserve"> здобувачі освіти вивчають предмети: «Українська мова», «Українська література», «Англійська мова» та «Зарубіжна література». </w:t>
      </w:r>
    </w:p>
    <w:p>
      <w:pPr>
        <w:ind w:left="1" w:firstLine="719"/>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 вивчення української мови виділено у 9 класі - по 4 години на тиждень.</w:t>
      </w:r>
    </w:p>
    <w:p>
      <w:pPr>
        <w:ind w:left="1"/>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Українська література  та  Зарубіжна література, Англійська мова –  по 2 години на тиждень у  9  класі на тиждень.</w:t>
      </w:r>
    </w:p>
    <w:p>
      <w:pPr>
        <w:ind w:left="1" w:firstLine="719"/>
        <w:spacing w:after="0" w:line="240" w:lineRule="auto"/>
        <w:jc w:val="both"/>
        <w:rPr>
          <w:rFonts w:ascii="Times New Roman" w:hAnsi="Times New Roman" w:eastAsia="Times New Roman" w:cs="Times New Roman"/>
          <w:color w:val="00b050"/>
          <w:sz w:val="28"/>
          <w:szCs w:val="28"/>
        </w:rPr>
      </w:pPr>
      <w:r>
        <w:rPr>
          <w:rFonts w:ascii="Times New Roman" w:hAnsi="Times New Roman" w:eastAsia="Times New Roman" w:cs="Times New Roman"/>
          <w:sz w:val="28"/>
          <w:szCs w:val="28"/>
        </w:rPr>
        <w:t xml:space="preserve">У межах </w:t>
      </w:r>
      <w:r>
        <w:rPr>
          <w:rFonts w:ascii="Times New Roman" w:hAnsi="Times New Roman" w:eastAsia="Times New Roman" w:cs="Times New Roman"/>
          <w:b/>
          <w:sz w:val="28"/>
          <w:szCs w:val="28"/>
        </w:rPr>
        <w:t>галузі «Суспільствознавство»</w:t>
      </w:r>
      <w:r>
        <w:rPr>
          <w:rFonts w:ascii="Times New Roman" w:hAnsi="Times New Roman" w:eastAsia="Times New Roman" w:cs="Times New Roman"/>
          <w:sz w:val="28"/>
          <w:szCs w:val="28"/>
        </w:rPr>
        <w:t xml:space="preserve"> у 9 кл. викладаються окремі предмети «Історія України», «Всесвітня історія», у 9 класі вивчається предмет «Основи правознавства». </w:t>
      </w:r>
      <w:r>
        <w:rPr>
          <w:rFonts w:ascii="Times New Roman" w:hAnsi="Times New Roman" w:eastAsia="Times New Roman" w:cs="Times New Roman"/>
          <w:color w:val="00b050"/>
          <w:sz w:val="28"/>
          <w:szCs w:val="28"/>
        </w:rPr>
      </w:r>
    </w:p>
    <w:p>
      <w:pPr>
        <w:ind w:left="1" w:firstLine="719"/>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Погодинний розподіл вивчення даних навчальних предметів на тиждень поданий у навчальних планах у додатку.</w:t>
      </w:r>
    </w:p>
    <w:p>
      <w:pPr>
        <w:ind w:left="1" w:firstLine="719"/>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ind w:firstLine="72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 9 класі </w:t>
      </w:r>
      <w:r>
        <w:rPr>
          <w:rFonts w:ascii="Times New Roman" w:hAnsi="Times New Roman" w:eastAsia="Times New Roman" w:cs="Times New Roman"/>
          <w:b/>
          <w:sz w:val="28"/>
          <w:szCs w:val="28"/>
        </w:rPr>
        <w:t>освітня галузь «Мистецтво»</w:t>
      </w:r>
      <w:r>
        <w:rPr>
          <w:rFonts w:ascii="Times New Roman" w:hAnsi="Times New Roman" w:eastAsia="Times New Roman" w:cs="Times New Roman"/>
          <w:sz w:val="28"/>
          <w:szCs w:val="28"/>
        </w:rPr>
        <w:t xml:space="preserve"> вивчається інтегрований курс «Мистецтво». На його вивчення виділено по 1 годині на тиждень.</w:t>
      </w:r>
    </w:p>
    <w:p>
      <w:pPr>
        <w:ind w:firstLine="72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ind w:firstLine="72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 межах </w:t>
      </w:r>
      <w:r>
        <w:rPr>
          <w:rFonts w:ascii="Times New Roman" w:hAnsi="Times New Roman" w:eastAsia="Times New Roman" w:cs="Times New Roman"/>
          <w:b/>
          <w:sz w:val="28"/>
          <w:szCs w:val="28"/>
        </w:rPr>
        <w:t>освітньої галузі «Математика»</w:t>
      </w:r>
      <w:r>
        <w:rPr>
          <w:rFonts w:ascii="Times New Roman" w:hAnsi="Times New Roman" w:eastAsia="Times New Roman" w:cs="Times New Roman"/>
          <w:sz w:val="28"/>
          <w:szCs w:val="28"/>
        </w:rPr>
        <w:t xml:space="preserve"> у 9 класі її реалізація відбувається через навчальні предмети «Алгебра» та «Геометрія». На вивчення предмета «Алгебра» передбачено  2 годин, «Геометрія» - 2 години, </w:t>
      </w:r>
    </w:p>
    <w:p>
      <w:pPr>
        <w:ind w:firstLine="720"/>
        <w:spacing w:after="0" w:line="240" w:lineRule="auto"/>
        <w:jc w:val="both"/>
        <w:rPr>
          <w:rFonts w:ascii="Times New Roman" w:hAnsi="Times New Roman" w:eastAsia="Times New Roman" w:cs="Times New Roman"/>
          <w:color w:val="00b050"/>
          <w:sz w:val="28"/>
          <w:szCs w:val="28"/>
        </w:rPr>
      </w:pPr>
      <w:r>
        <w:rPr>
          <w:rFonts w:ascii="Times New Roman" w:hAnsi="Times New Roman" w:eastAsia="Times New Roman" w:cs="Times New Roman"/>
          <w:color w:val="00b050"/>
          <w:sz w:val="28"/>
          <w:szCs w:val="28"/>
        </w:rPr>
      </w:r>
    </w:p>
    <w:p>
      <w:pPr>
        <w:ind w:firstLine="567"/>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Освітня галузь «Природознавство» </w:t>
      </w:r>
      <w:r>
        <w:rPr>
          <w:rFonts w:ascii="Times New Roman" w:hAnsi="Times New Roman" w:eastAsia="Times New Roman" w:cs="Times New Roman"/>
          <w:sz w:val="28"/>
          <w:szCs w:val="28"/>
        </w:rPr>
        <w:t>реалізується у 9 класі – через предмети «Біологія» - по 2 години на тиждень, «Географія»</w:t>
      </w:r>
      <w:r/>
      <w:bookmarkStart w:id="20" w:name="_Hlk176995238"/>
      <w:r/>
      <w:bookmarkEnd w:id="20"/>
      <w:r/>
      <w:r>
        <w:rPr>
          <w:rFonts w:ascii="Times New Roman" w:hAnsi="Times New Roman" w:eastAsia="Times New Roman" w:cs="Times New Roman"/>
          <w:sz w:val="28"/>
          <w:szCs w:val="28"/>
        </w:rPr>
        <w:t xml:space="preserve">  – 1,5 години на </w:t>
      </w:r>
      <w:r>
        <w:rPr>
          <w:rFonts w:ascii="Times New Roman" w:hAnsi="Times New Roman" w:eastAsia="Times New Roman" w:cs="Times New Roman"/>
          <w:sz w:val="28"/>
          <w:szCs w:val="28"/>
        </w:rPr>
        <w:t>тиджень</w:t>
      </w:r>
      <w:r>
        <w:rPr>
          <w:rFonts w:ascii="Times New Roman" w:hAnsi="Times New Roman" w:eastAsia="Times New Roman" w:cs="Times New Roman"/>
          <w:sz w:val="28"/>
          <w:szCs w:val="28"/>
        </w:rPr>
        <w:t xml:space="preserve">, «Фізика» </w:t>
      </w:r>
      <w:r>
        <w:rPr>
          <w:rFonts w:ascii="Times New Roman" w:hAnsi="Times New Roman" w:eastAsia="Times New Roman" w:cs="Times New Roman"/>
          <w:sz w:val="28"/>
          <w:szCs w:val="28"/>
        </w:rPr>
        <w:t xml:space="preserve">-  3 години на </w:t>
      </w:r>
      <w:r>
        <w:rPr>
          <w:rFonts w:ascii="Times New Roman" w:hAnsi="Times New Roman" w:eastAsia="Times New Roman" w:cs="Times New Roman"/>
          <w:sz w:val="28"/>
          <w:szCs w:val="28"/>
        </w:rPr>
        <w:t>тиджень</w:t>
      </w:r>
      <w:r>
        <w:rPr>
          <w:rFonts w:ascii="Times New Roman" w:hAnsi="Times New Roman" w:eastAsia="Times New Roman" w:cs="Times New Roman"/>
          <w:sz w:val="28"/>
          <w:szCs w:val="28"/>
        </w:rPr>
        <w:t>,</w:t>
      </w:r>
      <w:r>
        <w:rPr>
          <w:rFonts w:ascii="Times New Roman" w:hAnsi="Times New Roman" w:eastAsia="Times New Roman" w:cs="Times New Roman"/>
          <w:sz w:val="28"/>
          <w:szCs w:val="28"/>
        </w:rPr>
        <w:t xml:space="preserve"> «Хімія»</w:t>
      </w:r>
      <w:r>
        <w:rPr>
          <w:rFonts w:ascii="Times New Roman" w:hAnsi="Times New Roman" w:eastAsia="Times New Roman" w:cs="Times New Roman"/>
          <w:sz w:val="28"/>
          <w:szCs w:val="28"/>
        </w:rPr>
        <w:t xml:space="preserve"> - по 2 години на тиждень</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r>
    </w:p>
    <w:p>
      <w:pPr>
        <w:ind w:firstLine="567"/>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ind w:left="1" w:firstLine="566"/>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 межах </w:t>
      </w:r>
      <w:r>
        <w:rPr>
          <w:rFonts w:ascii="Times New Roman" w:hAnsi="Times New Roman" w:eastAsia="Times New Roman" w:cs="Times New Roman"/>
          <w:b/>
          <w:sz w:val="28"/>
          <w:szCs w:val="28"/>
        </w:rPr>
        <w:t>освітньої галузі «Технології»</w:t>
      </w:r>
      <w:r>
        <w:rPr>
          <w:rFonts w:ascii="Times New Roman" w:hAnsi="Times New Roman" w:eastAsia="Times New Roman" w:cs="Times New Roman"/>
          <w:sz w:val="28"/>
          <w:szCs w:val="28"/>
        </w:rPr>
        <w:t xml:space="preserve"> у 9-х класі викладаються навчальні предмети «Трудове навчання» - по 1 годині на тиждень, «Інформатика» - по 2 години на тиждень.</w:t>
      </w:r>
    </w:p>
    <w:p>
      <w:pPr>
        <w:ind w:left="1" w:firstLine="566"/>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ind w:left="1" w:firstLine="566"/>
        <w:spacing w:after="0" w:line="240" w:lineRule="auto"/>
        <w:jc w:val="both"/>
        <w:rPr>
          <w:rFonts w:ascii="Liberation Serif" w:hAnsi="Liberation Serif" w:eastAsia="Segoe UI" w:cs="Tahoma"/>
          <w:color w:val="ff0000"/>
          <w:sz w:val="24"/>
          <w:szCs w:val="24"/>
          <w:lang w:eastAsia="zh-cn" w:bidi="hi-in"/>
        </w:rPr>
      </w:pPr>
      <w:r>
        <w:rPr>
          <w:rFonts w:ascii="Times New Roman" w:hAnsi="Times New Roman" w:eastAsia="Times New Roman" w:cs="Times New Roman"/>
          <w:b/>
          <w:sz w:val="28"/>
          <w:szCs w:val="28"/>
        </w:rPr>
        <w:t>Освітня галузь «Здоров’я і фізична культура»</w:t>
      </w:r>
      <w:r>
        <w:rPr>
          <w:rFonts w:ascii="Times New Roman" w:hAnsi="Times New Roman" w:eastAsia="Times New Roman" w:cs="Times New Roman"/>
          <w:sz w:val="28"/>
          <w:szCs w:val="28"/>
        </w:rPr>
        <w:t xml:space="preserve">  реалізується у 9 класі через навчальні предмети «Фізична культура» - 3 год і «Основи здоров’я» - 1 година на тиждень.</w:t>
      </w:r>
      <w:r>
        <w:rPr>
          <w:rFonts w:ascii="Liberation Serif" w:hAnsi="Liberation Serif" w:eastAsia="Segoe UI" w:cs="Tahoma"/>
          <w:color w:val="ff0000"/>
          <w:sz w:val="24"/>
          <w:szCs w:val="24"/>
          <w:lang w:eastAsia="zh-cn" w:bidi="hi-in"/>
        </w:rPr>
        <w:t xml:space="preserve"> </w:t>
      </w:r>
      <w:r>
        <w:rPr>
          <w:rFonts w:ascii="Liberation Serif" w:hAnsi="Liberation Serif" w:eastAsia="Segoe UI" w:cs="Tahoma"/>
          <w:color w:val="ff0000"/>
          <w:sz w:val="24"/>
          <w:szCs w:val="24"/>
          <w:lang w:eastAsia="zh-cn" w:bidi="hi-in"/>
        </w:rPr>
      </w:r>
    </w:p>
    <w:p>
      <w:pPr>
        <w:ind w:firstLine="624"/>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t>Змістове наповнення предмета «Фізична культура» сформовано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 традицій, зокрема: легка атлетика, гімнастика, футбол, баскетбол, волейбол, спортивні ігри.</w:t>
      </w:r>
    </w:p>
    <w:p>
      <w:pPr>
        <w:ind w:firstLine="624"/>
        <w:spacing w:after="0" w:line="240" w:lineRule="auto"/>
        <w:jc w:val="both"/>
        <w:widowControl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8"/>
          <w:szCs w:val="28"/>
          <w:lang w:eastAsia="zh-cn"/>
        </w:rPr>
      </w:pPr>
      <w:r>
        <w:rPr>
          <w:rFonts w:ascii="Times New Roman" w:hAnsi="Times New Roman" w:eastAsia="SimSun" w:cs="Times New Roman"/>
          <w:kern w:val="1"/>
          <w:sz w:val="28"/>
          <w:szCs w:val="28"/>
          <w:lang w:eastAsia="zh-cn"/>
        </w:rPr>
      </w:r>
    </w:p>
    <w:p>
      <w:pPr>
        <w:ind w:firstLine="7"/>
        <w:spacing w:after="0" w:line="240" w:lineRule="auto"/>
        <w:suppressAutoHyphens/>
        <w:hyphenationLines w:val="0"/>
        <w:rPr>
          <w:rFonts w:ascii="Times New Roman" w:hAnsi="Times New Roman" w:eastAsia="Times New Roman" w:cs="Times New Roman"/>
          <w:sz w:val="28"/>
          <w:szCs w:val="28"/>
        </w:rPr>
      </w:pPr>
      <w:r>
        <w:rPr>
          <w:rFonts w:ascii="Times New Roman" w:hAnsi="Times New Roman" w:eastAsia="Segoe UI" w:cs="Times New Roman"/>
          <w:kern w:val="1"/>
          <w:sz w:val="28"/>
          <w:szCs w:val="28"/>
          <w:lang w:eastAsia="zh-cn" w:bidi="hi-in"/>
        </w:rPr>
        <w:t xml:space="preserve">      </w:t>
      </w:r>
      <w:r>
        <w:rPr>
          <w:rFonts w:ascii="Liberation Serif" w:hAnsi="Liberation Serif" w:eastAsia="Segoe UI" w:cs="Tahoma"/>
          <w:color w:val="ff0000"/>
          <w:kern w:val="1"/>
          <w:sz w:val="24"/>
          <w:szCs w:val="24"/>
          <w:lang w:eastAsia="zh-cn" w:bidi="hi-in"/>
        </w:rPr>
        <w:br w:type="textWrapping"/>
      </w:r>
      <w:r>
        <w:rPr>
          <w:rFonts w:ascii="Times New Roman" w:hAnsi="Times New Roman" w:eastAsia="Times New Roman" w:cs="Times New Roman"/>
          <w:kern w:val="1"/>
          <w:sz w:val="28"/>
          <w:szCs w:val="28"/>
        </w:rPr>
        <w:t xml:space="preserve">         </w:t>
      </w:r>
      <w:r>
        <w:rPr>
          <w:rFonts w:ascii="Times New Roman" w:hAnsi="Times New Roman" w:eastAsia="Times New Roman" w:cs="Times New Roman"/>
          <w:kern w:val="1"/>
          <w:sz w:val="28"/>
          <w:szCs w:val="28"/>
        </w:rPr>
        <w:t>У 202</w:t>
      </w:r>
      <w:r>
        <w:rPr>
          <w:rFonts w:ascii="Times New Roman" w:hAnsi="Times New Roman" w:eastAsia="Times New Roman" w:cs="Times New Roman"/>
          <w:kern w:val="1"/>
          <w:sz w:val="28"/>
          <w:szCs w:val="28"/>
        </w:rPr>
        <w:t>5/202</w:t>
      </w:r>
      <w:r>
        <w:rPr>
          <w:rFonts w:ascii="Times New Roman" w:hAnsi="Times New Roman" w:eastAsia="Times New Roman" w:cs="Times New Roman"/>
          <w:kern w:val="1"/>
          <w:sz w:val="28"/>
          <w:szCs w:val="28"/>
        </w:rPr>
        <w:t>6 навчальному році визначено порядок викладання предметів, на які виділено дробову кількість годин</w:t>
      </w:r>
      <w:r>
        <w:rPr>
          <w:rFonts w:ascii="Times New Roman" w:hAnsi="Times New Roman" w:eastAsia="Times New Roman" w:cs="Times New Roman"/>
          <w:kern w:val="1"/>
          <w:sz w:val="28"/>
          <w:szCs w:val="28"/>
        </w:rPr>
        <w:t xml:space="preserve">: </w:t>
      </w:r>
      <w:r>
        <w:rPr>
          <w:rFonts w:ascii="Times New Roman" w:hAnsi="Times New Roman" w:eastAsia="Times New Roman" w:cs="Times New Roman"/>
          <w:kern w:val="1"/>
          <w:sz w:val="28"/>
          <w:szCs w:val="28"/>
        </w:rPr>
        <w:t>К</w:t>
      </w:r>
      <w:r>
        <w:rPr>
          <w:rFonts w:ascii="Times New Roman" w:hAnsi="Times New Roman" w:eastAsia="Times New Roman" w:cs="Times New Roman"/>
          <w:kern w:val="1"/>
          <w:sz w:val="28"/>
          <w:szCs w:val="28"/>
        </w:rPr>
        <w:t>ультур</w:t>
      </w:r>
      <w:r>
        <w:rPr>
          <w:rFonts w:ascii="Times New Roman" w:hAnsi="Times New Roman" w:eastAsia="Times New Roman" w:cs="Times New Roman"/>
          <w:kern w:val="1"/>
          <w:sz w:val="28"/>
          <w:szCs w:val="28"/>
        </w:rPr>
        <w:t>а</w:t>
      </w:r>
      <w:r>
        <w:rPr>
          <w:rFonts w:ascii="Times New Roman" w:hAnsi="Times New Roman" w:eastAsia="Times New Roman" w:cs="Times New Roman"/>
          <w:kern w:val="1"/>
          <w:sz w:val="28"/>
          <w:szCs w:val="28"/>
        </w:rPr>
        <w:t xml:space="preserve"> добросусідства</w:t>
      </w:r>
      <w:r>
        <w:rPr>
          <w:rFonts w:ascii="Times New Roman" w:hAnsi="Times New Roman" w:eastAsia="Times New Roman" w:cs="Times New Roman"/>
          <w:kern w:val="1"/>
          <w:sz w:val="28"/>
          <w:szCs w:val="28"/>
        </w:rPr>
        <w:t xml:space="preserve"> – у 5 - 6 класах</w:t>
      </w:r>
      <w:r>
        <w:rPr>
          <w:rFonts w:ascii="Times New Roman" w:hAnsi="Times New Roman" w:eastAsia="Times New Roman" w:cs="Times New Roman"/>
          <w:kern w:val="1"/>
          <w:sz w:val="28"/>
          <w:szCs w:val="28"/>
        </w:rPr>
        <w:t xml:space="preserve">; </w:t>
      </w:r>
      <w:r>
        <w:rPr>
          <w:rFonts w:ascii="Times New Roman" w:hAnsi="Times New Roman" w:eastAsia="Times New Roman" w:cs="Times New Roman"/>
          <w:kern w:val="1"/>
          <w:sz w:val="28"/>
          <w:szCs w:val="28"/>
        </w:rPr>
        <w:t xml:space="preserve"> курс </w:t>
      </w:r>
      <w:r>
        <w:rPr>
          <w:rFonts w:ascii="Times New Roman" w:hAnsi="Times New Roman" w:eastAsia="Times New Roman" w:cs="Times New Roman"/>
          <w:kern w:val="1"/>
          <w:sz w:val="28"/>
          <w:szCs w:val="28"/>
        </w:rPr>
        <w:t>«</w:t>
      </w:r>
      <w:r>
        <w:rPr>
          <w:rFonts w:ascii="Times New Roman" w:hAnsi="Times New Roman" w:eastAsia="Times New Roman" w:cs="Times New Roman"/>
          <w:kern w:val="1"/>
          <w:sz w:val="28"/>
          <w:szCs w:val="28"/>
        </w:rPr>
        <w:t xml:space="preserve">Громадянська освіта» </w:t>
      </w:r>
      <w:r>
        <w:rPr>
          <w:rFonts w:ascii="Times New Roman" w:hAnsi="Times New Roman" w:eastAsia="Times New Roman" w:cs="Times New Roman"/>
          <w:kern w:val="1"/>
          <w:sz w:val="28"/>
          <w:szCs w:val="28"/>
        </w:rPr>
        <w:t>у 6</w:t>
      </w:r>
      <w:r>
        <w:rPr>
          <w:rFonts w:ascii="Times New Roman" w:hAnsi="Times New Roman" w:eastAsia="Times New Roman" w:cs="Times New Roman"/>
          <w:kern w:val="1"/>
          <w:sz w:val="28"/>
          <w:szCs w:val="28"/>
        </w:rPr>
        <w:t xml:space="preserve"> - </w:t>
      </w:r>
      <w:r>
        <w:rPr>
          <w:rFonts w:ascii="Times New Roman" w:hAnsi="Times New Roman" w:eastAsia="Times New Roman" w:cs="Times New Roman"/>
          <w:kern w:val="1"/>
          <w:sz w:val="28"/>
          <w:szCs w:val="28"/>
        </w:rPr>
        <w:t>8 клас</w:t>
      </w:r>
      <w:r>
        <w:rPr>
          <w:rFonts w:ascii="Times New Roman" w:hAnsi="Times New Roman" w:eastAsia="Times New Roman" w:cs="Times New Roman"/>
          <w:kern w:val="1"/>
          <w:sz w:val="28"/>
          <w:szCs w:val="28"/>
        </w:rPr>
        <w:t>ах</w:t>
      </w:r>
      <w:r>
        <w:rPr>
          <w:rFonts w:ascii="Times New Roman" w:hAnsi="Times New Roman" w:eastAsia="Times New Roman" w:cs="Times New Roman"/>
          <w:kern w:val="1"/>
          <w:sz w:val="28"/>
          <w:szCs w:val="28"/>
        </w:rPr>
        <w:t xml:space="preserve">;  </w:t>
      </w:r>
      <w:r>
        <w:rPr>
          <w:rFonts w:ascii="Times New Roman" w:hAnsi="Times New Roman" w:eastAsia="Times New Roman" w:cs="Times New Roman"/>
          <w:spacing w:val="-2" w:percent="98"/>
          <w:sz w:val="28"/>
          <w:szCs w:val="28"/>
        </w:rPr>
        <w:t>Інтегрований курс</w:t>
      </w:r>
      <w:r>
        <w:rPr>
          <w:rFonts w:ascii="Times New Roman" w:hAnsi="Times New Roman" w:eastAsia="Times New Roman" w:cs="Times New Roman"/>
          <w:spacing w:val="-16" w:percent="86"/>
          <w:sz w:val="28"/>
          <w:szCs w:val="28"/>
        </w:rPr>
        <w:t xml:space="preserve"> </w:t>
      </w:r>
      <w:r>
        <w:rPr>
          <w:rFonts w:ascii="Times New Roman" w:hAnsi="Times New Roman" w:eastAsia="Times New Roman" w:cs="Times New Roman"/>
          <w:spacing w:val="-2" w:percent="98"/>
          <w:sz w:val="28"/>
          <w:szCs w:val="28"/>
        </w:rPr>
        <w:t xml:space="preserve">«Здоров’я, </w:t>
      </w:r>
      <w:r>
        <w:rPr>
          <w:rFonts w:ascii="Times New Roman" w:hAnsi="Times New Roman" w:eastAsia="Times New Roman" w:cs="Times New Roman"/>
          <w:sz w:val="28"/>
          <w:szCs w:val="28"/>
        </w:rPr>
        <w:t>безпека та</w:t>
      </w:r>
      <w:r>
        <w:rPr>
          <w:rFonts w:ascii="Times New Roman" w:hAnsi="Times New Roman" w:eastAsia="Times New Roman" w:cs="Times New Roman"/>
          <w:sz w:val="28"/>
          <w:szCs w:val="28"/>
        </w:rPr>
        <w:t xml:space="preserve"> </w:t>
      </w:r>
      <w:r>
        <w:rPr>
          <w:rFonts w:ascii="Times New Roman" w:hAnsi="Times New Roman" w:eastAsia="Times New Roman" w:cs="Times New Roman"/>
          <w:spacing w:val="-2" w:percent="98"/>
          <w:sz w:val="28"/>
          <w:szCs w:val="28"/>
        </w:rPr>
        <w:t>добробут»</w:t>
      </w:r>
      <w:r>
        <w:rPr>
          <w:rFonts w:ascii="Times New Roman" w:hAnsi="Times New Roman" w:eastAsia="Times New Roman" w:cs="Times New Roman"/>
          <w:sz w:val="28"/>
          <w:szCs w:val="28"/>
        </w:rPr>
        <w:t xml:space="preserve"> та «Підприємництво і фінансова грамотність</w:t>
      </w:r>
      <w:r>
        <w:rPr>
          <w:rFonts w:ascii="Times New Roman" w:hAnsi="Times New Roman" w:eastAsia="Times New Roman" w:cs="Times New Roman"/>
          <w:sz w:val="28"/>
          <w:szCs w:val="28"/>
        </w:rPr>
        <w:t>» у 8 класі  виклада</w:t>
      </w:r>
      <w:r>
        <w:rPr>
          <w:rFonts w:ascii="Times New Roman" w:hAnsi="Times New Roman" w:eastAsia="Times New Roman" w:cs="Times New Roman"/>
          <w:sz w:val="28"/>
          <w:szCs w:val="28"/>
        </w:rPr>
        <w:t>ються</w:t>
      </w:r>
      <w:r>
        <w:rPr>
          <w:rFonts w:ascii="Times New Roman" w:hAnsi="Times New Roman" w:eastAsia="Times New Roman" w:cs="Times New Roman"/>
          <w:sz w:val="28"/>
          <w:szCs w:val="28"/>
        </w:rPr>
        <w:t xml:space="preserve"> в закладі </w:t>
      </w:r>
      <w:r>
        <w:rPr>
          <w:rFonts w:ascii="Times New Roman" w:hAnsi="Times New Roman" w:eastAsia="Times New Roman" w:cs="Times New Roman"/>
          <w:sz w:val="28"/>
          <w:szCs w:val="28"/>
        </w:rPr>
        <w:t xml:space="preserve">протягом </w:t>
      </w:r>
      <w:r>
        <w:rPr>
          <w:rFonts w:ascii="Times New Roman" w:hAnsi="Times New Roman" w:eastAsia="Times New Roman" w:cs="Times New Roman"/>
          <w:sz w:val="28"/>
          <w:szCs w:val="28"/>
        </w:rPr>
        <w:t>одного семестру, що не є перевищенням навчального навантаження на здобувачів освіти.</w:t>
      </w:r>
      <w:r>
        <w:rPr>
          <w:rFonts w:ascii="Times New Roman" w:hAnsi="Times New Roman" w:eastAsia="Times New Roman" w:cs="Times New Roman"/>
          <w:sz w:val="28"/>
          <w:szCs w:val="28"/>
        </w:rPr>
        <w:t xml:space="preserve"> Міжгалузевий інтегрований курс </w:t>
      </w:r>
      <w:r>
        <w:rPr>
          <w:rFonts w:ascii="Times New Roman" w:hAnsi="Times New Roman" w:eastAsia="Times New Roman" w:cs="Times New Roman"/>
          <w:sz w:val="28"/>
          <w:szCs w:val="28"/>
          <w:lang w:val="en-us"/>
        </w:rPr>
        <w:t xml:space="preserve">STEM – </w:t>
      </w:r>
      <w:r>
        <w:rPr>
          <w:rFonts w:ascii="Times New Roman" w:hAnsi="Times New Roman" w:eastAsia="Times New Roman" w:cs="Times New Roman"/>
          <w:sz w:val="28"/>
          <w:szCs w:val="28"/>
        </w:rPr>
        <w:t>у 5-8  класах</w:t>
      </w:r>
      <w:r>
        <w:rPr>
          <w:rFonts w:ascii="Times New Roman" w:hAnsi="Times New Roman" w:eastAsia="Times New Roman" w:cs="Times New Roman"/>
          <w:sz w:val="28"/>
          <w:szCs w:val="28"/>
        </w:rPr>
        <w:t xml:space="preserve">; історії України  та географії </w:t>
      </w:r>
      <w:r>
        <w:rPr>
          <w:rFonts w:ascii="Times New Roman" w:hAnsi="Times New Roman" w:eastAsia="Times New Roman" w:cs="Times New Roman"/>
          <w:sz w:val="28"/>
          <w:szCs w:val="28"/>
        </w:rPr>
        <w:t xml:space="preserve">у </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9 клас</w:t>
      </w:r>
      <w:r>
        <w:rPr>
          <w:rFonts w:ascii="Times New Roman" w:hAnsi="Times New Roman" w:eastAsia="Times New Roman" w:cs="Times New Roman"/>
          <w:sz w:val="28"/>
          <w:szCs w:val="28"/>
        </w:rPr>
        <w:t>і</w:t>
      </w:r>
      <w:r>
        <w:rPr>
          <w:rFonts w:ascii="Times New Roman" w:hAnsi="Times New Roman" w:eastAsia="Times New Roman" w:cs="Times New Roman"/>
          <w:sz w:val="28"/>
          <w:szCs w:val="28"/>
        </w:rPr>
        <w:t xml:space="preserve"> викладають протягом двох семестрів.</w:t>
      </w:r>
      <w:r>
        <w:rPr>
          <w:rFonts w:ascii="Times New Roman" w:hAnsi="Times New Roman" w:eastAsia="Times New Roman" w:cs="Times New Roman"/>
          <w:sz w:val="28"/>
          <w:szCs w:val="28"/>
        </w:rPr>
      </w:r>
    </w:p>
    <w:p>
      <w:pPr>
        <w:ind w:firstLine="567"/>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sz w:val="28"/>
          <w:szCs w:val="28"/>
        </w:rPr>
      </w:pPr>
      <w:r>
        <w:rPr>
          <w:rFonts w:ascii="Times New Roman" w:hAnsi="Times New Roman" w:eastAsia="Times New Roman" w:cs="Times New Roman"/>
          <w:b/>
          <w:sz w:val="28"/>
          <w:szCs w:val="28"/>
        </w:rPr>
        <w:t>Обсяг домашніх завдань</w:t>
      </w:r>
      <w:r>
        <w:rPr>
          <w:rFonts w:ascii="Times New Roman" w:hAnsi="Times New Roman" w:eastAsia="Times New Roman" w:cs="Times New Roman"/>
          <w:sz w:val="28"/>
          <w:szCs w:val="28"/>
        </w:rPr>
        <w:t xml:space="preserve"> визначається згідно з Санітарним регламентом для закладів загальної середньої освіти (затвердженим наказом МОЗ від 25.09.2020 р.  № 2205 зареєстрованим в Міністерстві юстиції України 10 листопада 2020 р. за № 1111/35394 «Про затвердження Санітарного регламенту для закладів загальної середньої освіти») (зі змінами, внесеними згідно з наказами Міністерства охорони здоров'я від 20.09.2021 № 1984, від 01.08.2022 </w:t>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sz w:val="28"/>
          <w:szCs w:val="28"/>
        </w:rPr>
      </w:pPr>
      <w:r>
        <w:rPr>
          <w:rFonts w:ascii="Times New Roman" w:hAnsi="Times New Roman" w:eastAsia="Times New Roman" w:cs="Times New Roman"/>
          <w:sz w:val="28"/>
          <w:szCs w:val="28"/>
        </w:rPr>
        <w:t>№ 1371);</w:t>
      </w:r>
    </w:p>
    <w:p>
      <w:pPr>
        <w:ind w:right="85" w:firstLine="567"/>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Гранично допустиме навчальне навантаження здобувачів освіти  встановлено відповідно до вимог Закону України «Про повну загальну середню освіту» з урахуванням санітарно-гігієнічних норм. </w:t>
      </w:r>
    </w:p>
    <w:p>
      <w:pPr>
        <w:ind w:right="85" w:firstLine="567"/>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Години фізичної культури не враховуються при визначенні гранично допустимого навантаження учнів.</w:t>
      </w:r>
    </w:p>
    <w:p>
      <w:pPr>
        <w:ind w:firstLine="567"/>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ind w:firstLine="567"/>
        <w:spacing w:after="0" w:line="240" w:lineRule="auto"/>
        <w:jc w:val="both"/>
        <w:tabs defTabSz="720">
          <w:tab w:val="left" w:pos="567" w:leader="none"/>
        </w:tabs>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Навчальні екскурсії </w:t>
      </w:r>
      <w:r>
        <w:rPr>
          <w:rFonts w:ascii="Times New Roman" w:hAnsi="Times New Roman" w:eastAsia="Times New Roman" w:cs="Times New Roman"/>
          <w:sz w:val="28"/>
          <w:szCs w:val="28"/>
        </w:rPr>
        <w:t xml:space="preserve">у  5 - 8-х  класах організовуються з тих предметів, із яких вони передбачені навчальними програмами  та обліковуються у електронних класних журналах на сторінках, відведених на предмети. </w:t>
      </w:r>
    </w:p>
    <w:p>
      <w:pPr>
        <w:spacing w:line="240" w:lineRule="auto"/>
        <w:jc w:val="center"/>
        <w:rPr>
          <w:rFonts w:ascii="Times New Roman" w:hAnsi="Times New Roman" w:eastAsia="Times New Roman" w:cs="Times New Roman"/>
          <w:b/>
          <w:sz w:val="36"/>
          <w:szCs w:val="28"/>
        </w:rPr>
      </w:pPr>
      <w:r>
        <w:rPr>
          <w:rFonts w:ascii="Times New Roman" w:hAnsi="Times New Roman" w:eastAsia="Times New Roman" w:cs="Times New Roman"/>
          <w:b/>
          <w:sz w:val="36"/>
          <w:szCs w:val="28"/>
        </w:rPr>
      </w:r>
    </w:p>
    <w:p>
      <w:pPr>
        <w:spacing w:line="240" w:lineRule="auto"/>
        <w:jc w:val="center"/>
        <w:rPr>
          <w:rFonts w:ascii="Times New Roman" w:hAnsi="Times New Roman" w:eastAsia="Times New Roman" w:cs="Times New Roman"/>
          <w:b/>
          <w:sz w:val="36"/>
          <w:szCs w:val="28"/>
        </w:rPr>
      </w:pPr>
      <w:r>
        <w:rPr>
          <w:rFonts w:ascii="Times New Roman" w:hAnsi="Times New Roman" w:eastAsia="Times New Roman" w:cs="Times New Roman"/>
          <w:b/>
          <w:sz w:val="36"/>
          <w:szCs w:val="28"/>
        </w:rPr>
      </w:r>
    </w:p>
    <w:p>
      <w:pPr>
        <w:spacing w:line="240" w:lineRule="auto"/>
        <w:jc w:val="center"/>
        <w:rPr>
          <w:rFonts w:ascii="Times New Roman" w:hAnsi="Times New Roman" w:eastAsia="Times New Roman" w:cs="Times New Roman"/>
          <w:b/>
          <w:sz w:val="36"/>
          <w:szCs w:val="28"/>
        </w:rPr>
      </w:pPr>
      <w:r>
        <w:rPr>
          <w:rFonts w:ascii="Times New Roman" w:hAnsi="Times New Roman" w:eastAsia="Times New Roman" w:cs="Times New Roman"/>
          <w:b/>
          <w:sz w:val="36"/>
          <w:szCs w:val="28"/>
        </w:rPr>
      </w:r>
    </w:p>
    <w:p>
      <w:pPr>
        <w:spacing w:line="240" w:lineRule="auto"/>
        <w:jc w:val="center"/>
        <w:rPr>
          <w:rFonts w:ascii="Times New Roman" w:hAnsi="Times New Roman" w:eastAsia="Times New Roman" w:cs="Times New Roman"/>
          <w:b/>
          <w:sz w:val="36"/>
          <w:szCs w:val="28"/>
        </w:rPr>
      </w:pPr>
      <w:r>
        <w:rPr>
          <w:rFonts w:ascii="Times New Roman" w:hAnsi="Times New Roman" w:eastAsia="Times New Roman" w:cs="Times New Roman"/>
          <w:b/>
          <w:sz w:val="36"/>
          <w:szCs w:val="28"/>
        </w:rPr>
      </w:r>
    </w:p>
    <w:p>
      <w:pPr>
        <w:spacing w:line="240" w:lineRule="auto"/>
        <w:jc w:val="center"/>
        <w:rPr>
          <w:rFonts w:ascii="Times New Roman" w:hAnsi="Times New Roman" w:eastAsia="Times New Roman" w:cs="Times New Roman"/>
          <w:b/>
          <w:sz w:val="36"/>
          <w:szCs w:val="28"/>
        </w:rPr>
      </w:pPr>
      <w:r>
        <w:rPr>
          <w:rFonts w:ascii="Times New Roman" w:hAnsi="Times New Roman" w:eastAsia="Times New Roman" w:cs="Times New Roman"/>
          <w:b/>
          <w:sz w:val="36"/>
          <w:szCs w:val="28"/>
        </w:rPr>
      </w:r>
    </w:p>
    <w:p>
      <w:pPr>
        <w:spacing w:line="240" w:lineRule="auto"/>
        <w:jc w:val="center"/>
        <w:rPr>
          <w:rFonts w:ascii="Times New Roman" w:hAnsi="Times New Roman" w:eastAsia="Times New Roman" w:cs="Times New Roman"/>
          <w:b/>
          <w:sz w:val="36"/>
          <w:szCs w:val="28"/>
        </w:rPr>
      </w:pPr>
      <w:r>
        <w:rPr>
          <w:rFonts w:ascii="Times New Roman" w:hAnsi="Times New Roman" w:eastAsia="Times New Roman" w:cs="Times New Roman"/>
          <w:b/>
          <w:sz w:val="36"/>
          <w:szCs w:val="28"/>
        </w:rPr>
      </w:r>
    </w:p>
    <w:p>
      <w:pPr>
        <w:spacing w:line="240" w:lineRule="auto"/>
        <w:jc w:val="center"/>
        <w:rPr>
          <w:rFonts w:ascii="Times New Roman" w:hAnsi="Times New Roman" w:eastAsia="Times New Roman" w:cs="Times New Roman"/>
          <w:b/>
          <w:sz w:val="36"/>
          <w:szCs w:val="28"/>
        </w:rPr>
      </w:pPr>
      <w:r>
        <w:rPr>
          <w:rFonts w:ascii="Times New Roman" w:hAnsi="Times New Roman" w:eastAsia="Times New Roman" w:cs="Times New Roman"/>
          <w:b/>
          <w:sz w:val="36"/>
          <w:szCs w:val="28"/>
        </w:rPr>
      </w:r>
    </w:p>
    <w:p>
      <w:pPr>
        <w:spacing w:line="240" w:lineRule="auto"/>
        <w:jc w:val="center"/>
        <w:rPr>
          <w:rFonts w:ascii="Times New Roman" w:hAnsi="Times New Roman" w:eastAsia="Times New Roman" w:cs="Times New Roman"/>
          <w:b/>
          <w:sz w:val="36"/>
          <w:szCs w:val="28"/>
        </w:rPr>
      </w:pPr>
      <w:r>
        <w:rPr>
          <w:rFonts w:ascii="Times New Roman" w:hAnsi="Times New Roman" w:eastAsia="Times New Roman" w:cs="Times New Roman"/>
          <w:b/>
          <w:sz w:val="36"/>
          <w:szCs w:val="28"/>
        </w:rPr>
      </w:r>
    </w:p>
    <w:p>
      <w:pPr>
        <w:spacing w:line="240" w:lineRule="auto"/>
        <w:jc w:val="center"/>
        <w:rPr>
          <w:rFonts w:ascii="Times New Roman" w:hAnsi="Times New Roman" w:eastAsia="Times New Roman" w:cs="Times New Roman"/>
          <w:b/>
          <w:sz w:val="36"/>
          <w:szCs w:val="28"/>
        </w:rPr>
      </w:pPr>
      <w:r>
        <w:rPr>
          <w:rFonts w:ascii="Times New Roman" w:hAnsi="Times New Roman" w:eastAsia="Times New Roman" w:cs="Times New Roman"/>
          <w:b/>
          <w:sz w:val="36"/>
          <w:szCs w:val="28"/>
        </w:rPr>
      </w:r>
    </w:p>
    <w:p>
      <w:pPr>
        <w:spacing w:line="240" w:lineRule="auto"/>
        <w:jc w:val="center"/>
        <w:rPr>
          <w:rFonts w:ascii="Times New Roman" w:hAnsi="Times New Roman" w:eastAsia="Times New Roman" w:cs="Times New Roman"/>
          <w:b/>
          <w:sz w:val="36"/>
          <w:szCs w:val="28"/>
        </w:rPr>
      </w:pPr>
      <w:r>
        <w:rPr>
          <w:rFonts w:ascii="Times New Roman" w:hAnsi="Times New Roman" w:eastAsia="Times New Roman" w:cs="Times New Roman"/>
          <w:b/>
          <w:sz w:val="36"/>
          <w:szCs w:val="28"/>
        </w:rPr>
      </w:r>
    </w:p>
    <w:p>
      <w:pPr>
        <w:spacing w:line="240" w:lineRule="auto"/>
        <w:jc w:val="center"/>
        <w:rPr>
          <w:rFonts w:ascii="Times New Roman" w:hAnsi="Times New Roman" w:eastAsia="Times New Roman" w:cs="Times New Roman"/>
          <w:b/>
          <w:sz w:val="36"/>
          <w:szCs w:val="28"/>
        </w:rPr>
      </w:pPr>
      <w:r>
        <w:rPr>
          <w:rFonts w:ascii="Times New Roman" w:hAnsi="Times New Roman" w:eastAsia="Times New Roman" w:cs="Times New Roman"/>
          <w:b/>
          <w:sz w:val="36"/>
          <w:szCs w:val="28"/>
        </w:rPr>
      </w:r>
    </w:p>
    <w:p>
      <w:pPr>
        <w:spacing w:line="240" w:lineRule="auto"/>
        <w:jc w:val="center"/>
        <w:rPr>
          <w:rFonts w:ascii="Times New Roman" w:hAnsi="Times New Roman" w:eastAsia="Times New Roman" w:cs="Times New Roman"/>
          <w:b/>
          <w:sz w:val="36"/>
          <w:szCs w:val="28"/>
        </w:rPr>
      </w:pPr>
      <w:r>
        <w:rPr>
          <w:rFonts w:ascii="Times New Roman" w:hAnsi="Times New Roman" w:eastAsia="Times New Roman" w:cs="Times New Roman"/>
          <w:b/>
          <w:sz w:val="36"/>
          <w:szCs w:val="28"/>
        </w:rPr>
        <w:t>Розділ ІV</w:t>
      </w:r>
    </w:p>
    <w:p>
      <w:pPr>
        <w:spacing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Форми організації освітнього процесу</w:t>
      </w:r>
    </w:p>
    <w:p>
      <w:pPr>
        <w:spacing w:after="0" w:line="240" w:lineRule="auto"/>
        <w:contextualSpacing/>
        <w:jc w:val="both"/>
        <w:suppressAutoHyphens/>
        <w:hyphenationLines w:val="0"/>
        <w:widowControl w:val="0"/>
        <w:rPr>
          <w:rFonts w:ascii="Times New Roman" w:hAnsi="Times New Roman" w:eastAsia="Segoe UI" w:cs="Times New Roman"/>
          <w:color w:val="000000"/>
          <w:kern w:val="1"/>
          <w:sz w:val="28"/>
          <w:szCs w:val="28"/>
          <w:lang w:eastAsia="zh-cn" w:bidi="hi-in"/>
        </w:rPr>
      </w:pPr>
      <w:r>
        <w:rPr>
          <w:rFonts w:ascii="Times New Roman" w:hAnsi="Times New Roman" w:cs="Times New Roman"/>
          <w:kern w:val="1"/>
          <w:sz w:val="28"/>
          <w:szCs w:val="28"/>
          <w:lang w:eastAsia="zh-cn" w:bidi="hi-in"/>
        </w:rPr>
        <w:t xml:space="preserve">         Керуючись листом </w:t>
      </w:r>
      <w:hyperlink r:id="rId12" w:history="1">
        <w:r>
          <w:rPr>
            <w:rFonts w:ascii="Times New Roman" w:hAnsi="Times New Roman" w:cs="Times New Roman"/>
            <w:kern w:val="1"/>
            <w:sz w:val="28"/>
            <w:szCs w:val="28"/>
            <w:lang w:eastAsia="zh-cn" w:bidi="hi-in"/>
          </w:rPr>
          <w:t xml:space="preserve"> Міністерства освіти і науки України</w:t>
        </w:r>
        <w:r>
          <w:rPr>
            <w:rFonts w:ascii="Times New Roman" w:hAnsi="Times New Roman" w:cs="Times New Roman"/>
            <w:kern w:val="1"/>
            <w:sz w:val="28"/>
            <w:szCs w:val="28"/>
            <w:lang w:eastAsia="uk-ua" w:bidi="hi-in"/>
          </w:rPr>
          <w:t xml:space="preserve"> від 23.08.2024 № 1/15281-24</w:t>
        </w:r>
      </w:hyperlink>
      <w:r>
        <w:rPr>
          <w:rFonts w:ascii="Times New Roman" w:hAnsi="Times New Roman" w:cs="Times New Roman"/>
          <w:kern w:val="1"/>
          <w:sz w:val="28"/>
          <w:szCs w:val="28"/>
          <w:lang w:eastAsia="uk-ua" w:bidi="hi-in"/>
        </w:rPr>
        <w:t xml:space="preserve"> «Про організацію 2024/2025 навчального року в закладах загальної середньої освіти», </w:t>
      </w:r>
      <w:r>
        <w:rPr>
          <w:rFonts w:ascii="Times New Roman" w:hAnsi="Times New Roman" w:cs="Times New Roman"/>
          <w:kern w:val="1"/>
          <w:sz w:val="28"/>
          <w:szCs w:val="28"/>
          <w:lang w:eastAsia="zh-cn" w:bidi="hi-in"/>
        </w:rPr>
        <w:t xml:space="preserve">постановою Кабінету Міністрів України від 23.07.2024 № 841 «Про початок навчального року під час воєнного стану в Україні»,  листом Департаменту освіти і науки Сумської обласної державної адміністрації від 30.08.2024 року №04.1-13/5049 «Про організацію освітнього процесу у 2024/2025 навчальному році в закладі дошкільної освіти», </w:t>
      </w:r>
      <w:r>
        <w:rPr>
          <w:rFonts w:ascii="Times New Roman" w:hAnsi="Times New Roman" w:cs="Times New Roman"/>
          <w:kern w:val="1"/>
          <w:sz w:val="28"/>
          <w:szCs w:val="28"/>
          <w:shd w:val="clear" w:fill="ffffff"/>
          <w:lang w:eastAsia="zh-cn" w:bidi="hi-in"/>
        </w:rPr>
        <w:t xml:space="preserve">рішенням виконавчого комітету </w:t>
      </w:r>
      <w:r>
        <w:rPr>
          <w:rFonts w:ascii="Times New Roman" w:hAnsi="Times New Roman" w:cs="Times New Roman"/>
          <w:kern w:val="1"/>
          <w:sz w:val="28"/>
          <w:szCs w:val="28"/>
          <w:shd w:val="clear" w:fill="ffffff"/>
          <w:lang w:eastAsia="zh-cn" w:bidi="hi-in"/>
        </w:rPr>
        <w:t>Ворожбянської</w:t>
      </w:r>
      <w:r>
        <w:rPr>
          <w:rFonts w:ascii="Times New Roman" w:hAnsi="Times New Roman" w:cs="Times New Roman"/>
          <w:kern w:val="1"/>
          <w:sz w:val="28"/>
          <w:szCs w:val="28"/>
          <w:shd w:val="clear" w:fill="ffffff"/>
          <w:lang w:eastAsia="zh-cn" w:bidi="hi-in"/>
        </w:rPr>
        <w:t xml:space="preserve"> міської ради від 30 серпня 2024 року №106 «Про визначення форми організації освітнього процесу у закладах освіти </w:t>
      </w:r>
      <w:r>
        <w:rPr>
          <w:rFonts w:ascii="Times New Roman" w:hAnsi="Times New Roman" w:cs="Times New Roman"/>
          <w:kern w:val="1"/>
          <w:sz w:val="28"/>
          <w:szCs w:val="28"/>
          <w:shd w:val="clear" w:fill="ffffff"/>
          <w:lang w:eastAsia="zh-cn" w:bidi="hi-in"/>
        </w:rPr>
        <w:t>Ворожбянської</w:t>
      </w:r>
      <w:r>
        <w:rPr>
          <w:rFonts w:ascii="Times New Roman" w:hAnsi="Times New Roman" w:cs="Times New Roman"/>
          <w:kern w:val="1"/>
          <w:sz w:val="28"/>
          <w:szCs w:val="28"/>
          <w:shd w:val="clear" w:fill="ffffff"/>
          <w:lang w:eastAsia="zh-cn" w:bidi="hi-in"/>
        </w:rPr>
        <w:t xml:space="preserve"> міської ради у 2024/2025 навчальному році», </w:t>
      </w:r>
      <w:r>
        <w:rPr>
          <w:rFonts w:ascii="Times New Roman" w:hAnsi="Times New Roman" w:cs="Times New Roman"/>
          <w:kern w:val="1"/>
          <w:sz w:val="28"/>
          <w:szCs w:val="28"/>
          <w:lang w:eastAsia="zh-cn" w:bidi="hi-in"/>
        </w:rPr>
        <w:t xml:space="preserve"> актами комісії з обстеження закладів освіти на предмет готовності до організації навчання та забезпечення безпеки учасників освітнього процесу, із метою збереження життя та здоров’я всіх учасників освітнього процесу під час дії воєнного стану та на підставі рішення педагогічної ради від 29.08.2025 року , протокол №1 з 01.09.202</w:t>
      </w:r>
      <w:r>
        <w:rPr>
          <w:rFonts w:ascii="Times New Roman" w:hAnsi="Times New Roman" w:cs="Times New Roman"/>
          <w:kern w:val="1"/>
          <w:sz w:val="28"/>
          <w:szCs w:val="28"/>
          <w:lang w:eastAsia="zh-cn" w:bidi="hi-in"/>
        </w:rPr>
        <w:t>5 року для учнів 1-9 класів  запроваджено навчання з використанням дистанційних технологій через платформи:</w:t>
      </w:r>
      <w:r>
        <w:rPr>
          <w:rFonts w:ascii="Times New Roman" w:hAnsi="Times New Roman" w:eastAsia="Segoe UI" w:cs="Times New Roman"/>
          <w:color w:val="000000"/>
          <w:kern w:val="1"/>
          <w:sz w:val="28"/>
          <w:szCs w:val="28"/>
          <w:lang w:eastAsia="zh-cn" w:bidi="hi-in"/>
        </w:rPr>
      </w:r>
    </w:p>
    <w:p>
      <w:pPr>
        <w:spacing w:after="0" w:line="240" w:lineRule="auto"/>
        <w:contextualSpacing/>
        <w:jc w:val="both"/>
        <w:suppressAutoHyphens/>
        <w:hyphenationLines w:val="0"/>
        <w:widowControl w:val="0"/>
        <w:rPr>
          <w:rFonts w:ascii="Times New Roman" w:hAnsi="Times New Roman" w:eastAsia="Segoe UI" w:cs="Times New Roman"/>
          <w:color w:val="000000"/>
          <w:kern w:val="1"/>
          <w:sz w:val="28"/>
          <w:szCs w:val="28"/>
          <w:lang w:eastAsia="zh-cn" w:bidi="hi-in"/>
        </w:rPr>
      </w:pPr>
      <w:r>
        <w:rPr>
          <w:rFonts w:ascii="Times New Roman" w:hAnsi="Times New Roman" w:cs="Times New Roman"/>
          <w:kern w:val="1"/>
          <w:sz w:val="28"/>
          <w:szCs w:val="28"/>
          <w:lang w:eastAsia="zh-cn" w:bidi="hi-in"/>
        </w:rPr>
        <w:t>- Google Meet – онлайн-уроки, консультації (основна платформа), онлайн-заняття для дошкільників, онлайн-зустрічі;</w:t>
      </w:r>
      <w:r>
        <w:rPr>
          <w:rFonts w:ascii="Times New Roman" w:hAnsi="Times New Roman" w:eastAsia="Segoe UI" w:cs="Times New Roman"/>
          <w:color w:val="000000"/>
          <w:kern w:val="1"/>
          <w:sz w:val="28"/>
          <w:szCs w:val="28"/>
          <w:lang w:eastAsia="zh-cn" w:bidi="hi-in"/>
        </w:rPr>
      </w:r>
    </w:p>
    <w:p>
      <w:pPr>
        <w:spacing w:after="0" w:line="240" w:lineRule="auto"/>
        <w:contextualSpacing/>
        <w:jc w:val="both"/>
        <w:suppressAutoHyphens/>
        <w:hyphenationLines w:val="0"/>
        <w:widowControl w:val="0"/>
        <w:rPr>
          <w:rFonts w:ascii="Times New Roman" w:hAnsi="Times New Roman" w:eastAsia="Segoe UI" w:cs="Times New Roman"/>
          <w:color w:val="000000"/>
          <w:kern w:val="1"/>
          <w:sz w:val="28"/>
          <w:szCs w:val="28"/>
          <w:lang w:eastAsia="zh-cn" w:bidi="hi-in"/>
        </w:rPr>
      </w:pPr>
      <w:r>
        <w:rPr>
          <w:rFonts w:ascii="Times New Roman" w:hAnsi="Times New Roman" w:cs="Times New Roman"/>
          <w:kern w:val="1"/>
          <w:sz w:val="28"/>
          <w:szCs w:val="28"/>
          <w:lang w:eastAsia="zh-cn" w:bidi="hi-in"/>
        </w:rPr>
        <w:t xml:space="preserve">- Google Classroom – обмін завданнями та результатами виконаних завдань, додаткові матеріали та посилання з відео поясненнями (основна платформа);- </w:t>
      </w:r>
      <w:r>
        <w:rPr>
          <w:rFonts w:ascii="Times New Roman" w:hAnsi="Times New Roman" w:cs="Times New Roman"/>
          <w:kern w:val="1"/>
          <w:sz w:val="28"/>
          <w:szCs w:val="28"/>
          <w:lang w:val="en-us" w:eastAsia="zh-cn" w:bidi="hi-in"/>
        </w:rPr>
        <w:t>s</w:t>
      </w:r>
      <w:r>
        <w:rPr>
          <w:rFonts w:ascii="Times New Roman" w:hAnsi="Times New Roman" w:cs="Times New Roman"/>
          <w:kern w:val="1"/>
          <w:sz w:val="28"/>
          <w:szCs w:val="28"/>
          <w:lang w:eastAsia="zh-cn" w:bidi="hi-in"/>
        </w:rPr>
        <w:t>ignal - індивідуальні та групові бесіди, обмін файлами, миттєвими повідомленнями, посиланнями, опитуваннями;</w:t>
      </w:r>
      <w:r>
        <w:rPr>
          <w:rFonts w:ascii="Times New Roman" w:hAnsi="Times New Roman" w:eastAsia="Segoe UI" w:cs="Times New Roman"/>
          <w:color w:val="000000"/>
          <w:kern w:val="1"/>
          <w:sz w:val="28"/>
          <w:szCs w:val="28"/>
          <w:lang w:eastAsia="zh-cn" w:bidi="hi-in"/>
        </w:rPr>
      </w:r>
    </w:p>
    <w:p>
      <w:pPr>
        <w:spacing w:after="0" w:line="240" w:lineRule="auto"/>
        <w:contextualSpacing/>
        <w:jc w:val="both"/>
        <w:suppressAutoHyphens/>
        <w:hyphenationLines w:val="0"/>
        <w:widowControl w:val="0"/>
        <w:rPr>
          <w:rFonts w:ascii="Times New Roman" w:hAnsi="Times New Roman" w:eastAsia="Segoe UI" w:cs="Times New Roman"/>
          <w:color w:val="000000"/>
          <w:kern w:val="1"/>
          <w:sz w:val="28"/>
          <w:szCs w:val="28"/>
          <w:lang w:eastAsia="zh-cn" w:bidi="hi-in"/>
        </w:rPr>
      </w:pPr>
      <w:r>
        <w:rPr>
          <w:rFonts w:ascii="Times New Roman" w:hAnsi="Times New Roman" w:cs="Times New Roman"/>
          <w:kern w:val="1"/>
          <w:sz w:val="28"/>
          <w:szCs w:val="28"/>
          <w:lang w:eastAsia="zh-cn" w:bidi="hi-in"/>
        </w:rPr>
        <w:t>- опитування по телефону;</w:t>
      </w:r>
      <w:r>
        <w:rPr>
          <w:rFonts w:ascii="Times New Roman" w:hAnsi="Times New Roman" w:eastAsia="Segoe UI" w:cs="Times New Roman"/>
          <w:color w:val="000000"/>
          <w:kern w:val="1"/>
          <w:sz w:val="28"/>
          <w:szCs w:val="28"/>
          <w:lang w:eastAsia="zh-cn" w:bidi="hi-in"/>
        </w:rPr>
      </w:r>
    </w:p>
    <w:p>
      <w:pPr>
        <w:spacing w:after="0" w:line="240" w:lineRule="auto"/>
        <w:contextualSpacing/>
        <w:jc w:val="both"/>
        <w:suppressAutoHyphens/>
        <w:hyphenationLines w:val="0"/>
        <w:widowControl w:val="0"/>
        <w:rPr>
          <w:rFonts w:ascii="Times New Roman" w:hAnsi="Times New Roman" w:eastAsia="Segoe UI" w:cs="Times New Roman"/>
          <w:color w:val="000000"/>
          <w:kern w:val="1"/>
          <w:sz w:val="28"/>
          <w:szCs w:val="28"/>
          <w:lang w:eastAsia="zh-cn" w:bidi="hi-in"/>
        </w:rPr>
      </w:pPr>
      <w:r>
        <w:rPr>
          <w:rFonts w:ascii="Times New Roman" w:hAnsi="Times New Roman" w:cs="Times New Roman"/>
          <w:kern w:val="1"/>
          <w:sz w:val="28"/>
          <w:szCs w:val="28"/>
          <w:lang w:eastAsia="zh-cn" w:bidi="hi-in"/>
        </w:rPr>
        <w:t>- платформи «Всеосвіта», «На урок», «Всеукраїнська школа онлайн»</w:t>
      </w:r>
      <w:r>
        <w:rPr>
          <w:rFonts w:ascii="Times New Roman" w:hAnsi="Times New Roman" w:eastAsia="Segoe UI" w:cs="Times New Roman"/>
          <w:color w:val="000000"/>
          <w:kern w:val="1"/>
          <w:sz w:val="28"/>
          <w:szCs w:val="28"/>
          <w:lang w:eastAsia="zh-cn" w:bidi="hi-in"/>
        </w:rPr>
      </w:r>
    </w:p>
    <w:p>
      <w:pPr>
        <w:ind w:firstLine="700"/>
        <w:spacing w:after="0" w:line="240" w:lineRule="auto"/>
        <w:jc w:val="both"/>
        <w:rPr>
          <w:rFonts w:ascii="Times New Roman" w:hAnsi="Times New Roman" w:eastAsia="Times New Roman" w:cs="Times New Roman"/>
          <w:highlight w:val="white"/>
          <w:sz w:val="28"/>
          <w:szCs w:val="28"/>
        </w:rPr>
      </w:pPr>
      <w:r>
        <w:rPr>
          <w:rFonts w:ascii="Times New Roman" w:hAnsi="Times New Roman" w:eastAsia="Times New Roman" w:cs="Times New Roman"/>
          <w:highlight w:val="white"/>
          <w:sz w:val="28"/>
          <w:szCs w:val="28"/>
        </w:rPr>
        <w:t>Освітній процес організовується в безпечному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pPr>
        <w:ind w:firstLine="700"/>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rPr>
        <w:t>О</w:t>
      </w:r>
      <w:r>
        <w:rPr>
          <w:rFonts w:ascii="Times New Roman" w:hAnsi="Times New Roman" w:eastAsia="Times New Roman" w:cs="Times New Roman"/>
          <w:b/>
          <w:sz w:val="28"/>
          <w:szCs w:val="28"/>
        </w:rPr>
        <w:t>сновними формами організації освітнього процесу</w:t>
      </w:r>
      <w:r>
        <w:rPr>
          <w:rFonts w:ascii="Times New Roman" w:hAnsi="Times New Roman" w:eastAsia="Times New Roman" w:cs="Times New Roman"/>
          <w:sz w:val="28"/>
          <w:szCs w:val="28"/>
        </w:rPr>
        <w:t xml:space="preserve"> є різні типи уроку: </w:t>
      </w:r>
    </w:p>
    <w:p>
      <w:pPr>
        <w:pStyle w:val="para9"/>
        <w:numPr>
          <w:ilvl w:val="0"/>
          <w:numId w:val="9"/>
        </w:numPr>
        <w:ind w:left="360" w:hanging="36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формування компетентностей; </w:t>
      </w:r>
    </w:p>
    <w:p>
      <w:pPr>
        <w:pStyle w:val="para9"/>
        <w:numPr>
          <w:ilvl w:val="0"/>
          <w:numId w:val="9"/>
        </w:numPr>
        <w:ind w:left="360" w:hanging="36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розвитку компетентностей; </w:t>
      </w:r>
    </w:p>
    <w:p>
      <w:pPr>
        <w:pStyle w:val="para9"/>
        <w:numPr>
          <w:ilvl w:val="0"/>
          <w:numId w:val="9"/>
        </w:numPr>
        <w:ind w:left="360" w:hanging="36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перевірки та/або оцінювання досягнення компетентностей; </w:t>
      </w:r>
    </w:p>
    <w:p>
      <w:pPr>
        <w:pStyle w:val="para9"/>
        <w:numPr>
          <w:ilvl w:val="0"/>
          <w:numId w:val="9"/>
        </w:numPr>
        <w:ind w:left="360" w:hanging="36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корекції основних компетентностей; </w:t>
      </w:r>
    </w:p>
    <w:p>
      <w:pPr>
        <w:pStyle w:val="para9"/>
        <w:numPr>
          <w:ilvl w:val="0"/>
          <w:numId w:val="9"/>
        </w:numPr>
        <w:ind w:left="360" w:hanging="36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комбінований урок,</w:t>
      </w:r>
      <w:r>
        <w:rPr>
          <w:rFonts w:ascii="Times New Roman" w:hAnsi="Times New Roman" w:cs="Times New Roman"/>
          <w:sz w:val="28"/>
        </w:rPr>
        <w:t xml:space="preserve"> уроки-семінари, конференції,</w:t>
      </w:r>
      <w:r>
        <w:rPr>
          <w:rFonts w:ascii="Times New Roman" w:hAnsi="Times New Roman" w:cs="Times New Roman"/>
          <w:spacing w:val="1" w:percent="101"/>
          <w:sz w:val="28"/>
        </w:rPr>
        <w:t xml:space="preserve"> </w:t>
      </w:r>
      <w:r>
        <w:rPr>
          <w:rFonts w:ascii="Times New Roman" w:hAnsi="Times New Roman" w:cs="Times New Roman"/>
          <w:sz w:val="28"/>
        </w:rPr>
        <w:t>інтерактивні уроки,</w:t>
      </w:r>
      <w:r>
        <w:rPr>
          <w:rFonts w:ascii="Times New Roman" w:hAnsi="Times New Roman" w:cs="Times New Roman"/>
          <w:spacing w:val="-56" w:percent="50"/>
          <w:sz w:val="28"/>
        </w:rPr>
        <w:t xml:space="preserve"> </w:t>
      </w:r>
      <w:r>
        <w:rPr>
          <w:rFonts w:ascii="Times New Roman" w:hAnsi="Times New Roman" w:cs="Times New Roman"/>
          <w:sz w:val="28"/>
        </w:rPr>
        <w:t>інтегровані уроки,</w:t>
      </w:r>
      <w:r>
        <w:rPr>
          <w:rFonts w:ascii="Times New Roman" w:hAnsi="Times New Roman" w:cs="Times New Roman"/>
          <w:spacing w:val="11" w:percent="110"/>
          <w:sz w:val="28"/>
        </w:rPr>
        <w:t xml:space="preserve"> </w:t>
      </w:r>
      <w:r>
        <w:rPr>
          <w:rFonts w:ascii="Times New Roman" w:hAnsi="Times New Roman" w:cs="Times New Roman"/>
          <w:sz w:val="28"/>
        </w:rPr>
        <w:t>відео-уроки</w:t>
      </w:r>
      <w:r>
        <w:rPr>
          <w:rFonts w:ascii="Times New Roman" w:hAnsi="Times New Roman" w:cs="Times New Roman"/>
          <w:spacing w:val="1" w:percent="101"/>
          <w:sz w:val="28"/>
        </w:rPr>
        <w:t xml:space="preserve"> </w:t>
      </w:r>
      <w:r>
        <w:rPr>
          <w:rFonts w:ascii="Times New Roman" w:hAnsi="Times New Roman" w:cs="Times New Roman"/>
          <w:sz w:val="28"/>
        </w:rPr>
        <w:t>тощо</w:t>
      </w:r>
      <w:r>
        <w:rPr>
          <w:rFonts w:ascii="Times New Roman" w:hAnsi="Times New Roman" w:eastAsia="Times New Roman" w:cs="Times New Roman"/>
          <w:sz w:val="28"/>
          <w:szCs w:val="28"/>
        </w:rPr>
        <w:t>.</w:t>
      </w:r>
      <w:r>
        <w:rPr>
          <w:rFonts w:ascii="Times New Roman" w:hAnsi="Times New Roman" w:eastAsia="Times New Roman" w:cs="Times New Roman"/>
          <w:sz w:val="28"/>
          <w:szCs w:val="28"/>
        </w:rPr>
      </w:r>
    </w:p>
    <w:p>
      <w:pPr>
        <w:ind w:firstLine="700"/>
        <w:spacing w:after="0" w:line="240"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rPr>
      </w:r>
    </w:p>
    <w:p>
      <w:pPr>
        <w:ind w:firstLine="70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Також передбачені екскурсії, віртуальні подорожі, лекції, конференції, інтерактивні уроки (урок-квест, урок-гра, урок-семінар, урок-«суд», уроки з навчанням одних учнів іншими), інтегровані уроки, проблемний урок, відео-уроки, ділові ігри тощо.</w:t>
      </w:r>
    </w:p>
    <w:p>
      <w:pPr>
        <w:ind w:firstLine="70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Педагогами закладу створена модель занять на основі синтезу оригінальних прийомів, елементів інноваційних педагогічних методик та інформаційно-комунікативних технологій і традиційних форм організації освітнього процесу.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ff0000"/>
          <w:sz w:val="28"/>
          <w:szCs w:val="28"/>
        </w:rPr>
        <w:t xml:space="preserve">   </w:t>
      </w:r>
      <w:r>
        <w:rPr>
          <w:rFonts w:ascii="Times New Roman" w:hAnsi="Times New Roman" w:eastAsia="Times New Roman" w:cs="Times New Roman"/>
          <w:sz w:val="28"/>
          <w:szCs w:val="28"/>
        </w:rPr>
        <w:t>Розширено предметне навчальне середовище, створені умови для оптимального розвитку навичок роботи з інформацією, формування вмінь і навичок дослідницької і пошукової роботи.</w:t>
      </w:r>
    </w:p>
    <w:p>
      <w:pPr>
        <w:ind w:firstLine="737"/>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Серед використовуваних засобів: мультимедійні презентації, мультимедійні карти, проєкти, онлайн-тести, програмовані засоби навчання та інше. Учителі не тільки самі активно використовують інтернет-ресурси, сучасні інформаційні технології, але й забезпечують їх активне використання учнями.</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ff0000"/>
          <w:sz w:val="28"/>
          <w:szCs w:val="28"/>
        </w:rPr>
        <w:t xml:space="preserve">         </w:t>
      </w:r>
      <w:r>
        <w:rPr>
          <w:rFonts w:ascii="Times New Roman" w:hAnsi="Times New Roman" w:eastAsia="Times New Roman" w:cs="Times New Roman"/>
          <w:sz w:val="28"/>
          <w:szCs w:val="28"/>
        </w:rPr>
        <w:t xml:space="preserve">Із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здобувачів освіти в експериментальній та практичній діяльності. Досягнуті компетентності діти можуть застосувати на практичних заняттях, під час яких здобувачам освіти надається можливість застосовувати отримані ними знання у практичній діяльності.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Експериментальні завдання, передбачені змістом окремих предметів, виконуються на заняттях із практикуму (виконання експериментально-практичних робіт).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ff0000"/>
          <w:sz w:val="28"/>
          <w:szCs w:val="28"/>
        </w:rPr>
        <w:t xml:space="preserve">           </w:t>
      </w:r>
      <w:r>
        <w:rPr>
          <w:rFonts w:ascii="Times New Roman" w:hAnsi="Times New Roman" w:eastAsia="Times New Roman" w:cs="Times New Roman"/>
          <w:sz w:val="28"/>
          <w:szCs w:val="28"/>
        </w:rPr>
        <w:t>Форми організації освітнього процесу можуть уточнюватися та розширюватися у змісті окремих предметів за умови виконання вимог Державних  стандартів  протягом навчального року.</w:t>
      </w:r>
    </w:p>
    <w:p>
      <w:pPr>
        <w:ind w:firstLine="70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Із метою виведення не тільки навчального, а й у нерозривній єдності з ним </w:t>
      </w:r>
      <w:r>
        <w:rPr>
          <w:rFonts w:ascii="Times New Roman" w:hAnsi="Times New Roman" w:eastAsia="Times New Roman" w:cs="Times New Roman"/>
          <w:b/>
          <w:sz w:val="28"/>
          <w:szCs w:val="28"/>
        </w:rPr>
        <w:t>виховного процесу</w:t>
      </w:r>
      <w:r>
        <w:rPr>
          <w:rFonts w:ascii="Times New Roman" w:hAnsi="Times New Roman" w:eastAsia="Times New Roman" w:cs="Times New Roman"/>
          <w:sz w:val="28"/>
          <w:szCs w:val="28"/>
        </w:rPr>
        <w:t xml:space="preserve">,  у ліцеї на якісно новий рівень організації, що обумовлено реаліями життя суспільства,  у Програмах початкової освіти подано соціокультурну тематику створення освітніх ситуацій. Вона є стрижнем, навколо якого інтегрують навчальний і виховний процеси в єдиний освітній процес. </w:t>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Педагогічні працівники  мають право самостійно обирати форми, методи і засоби дистанційного навчання, а також визначати доцільність проведення конкретного навчального заняття в синхронному або асинхронному режимі. Такі дії педагогічних працівників не потребують погодження/схвалення.</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При виборі форм і методів навчання, які  учителі визначають самостійно,  враховуються конкретні умови роботи, забезпечуючи водночас досягнення конкретних очікуваних результатів, зазначених у навчальних програмах окремих предметів. Педагоги проводять</w:t>
      </w:r>
      <w:r>
        <w:rPr>
          <w:rFonts w:ascii="Times New Roman" w:hAnsi="Times New Roman" w:eastAsia="Times New Roman" w:cs="Times New Roman"/>
          <w:highlight w:val="white"/>
          <w:sz w:val="28"/>
          <w:szCs w:val="28"/>
        </w:rPr>
        <w:t xml:space="preserve"> </w:t>
      </w:r>
      <w:r>
        <w:rPr>
          <w:rFonts w:ascii="Times New Roman" w:hAnsi="Times New Roman" w:eastAsia="Times New Roman" w:cs="Times New Roman"/>
          <w:sz w:val="28"/>
          <w:szCs w:val="28"/>
        </w:rPr>
        <w:t>навчальні заняття, консультації, вебінари, онлайн форуми, віртуальні екскурсії тощо)</w:t>
      </w:r>
      <w:r>
        <w:rPr>
          <w:rFonts w:ascii="Times New Roman" w:hAnsi="Times New Roman" w:eastAsia="Times New Roman" w:cs="Times New Roman"/>
          <w:highlight w:val="white"/>
          <w:sz w:val="28"/>
          <w:szCs w:val="28"/>
        </w:rPr>
        <w:t xml:space="preserve">. </w:t>
      </w:r>
      <w:r>
        <w:rPr>
          <w:rFonts w:ascii="Times New Roman" w:hAnsi="Times New Roman" w:eastAsia="Times New Roman" w:cs="Times New Roman"/>
          <w:sz w:val="28"/>
          <w:szCs w:val="28"/>
        </w:rPr>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p>
      <w:pPr>
        <w:spacing w:after="120"/>
        <w:jc w:val="center"/>
        <w:rPr>
          <w:rFonts w:ascii="Times New Roman" w:hAnsi="Times New Roman" w:eastAsia="Times New Roman" w:cs="Times New Roman"/>
          <w:b/>
          <w:sz w:val="36"/>
          <w:szCs w:val="28"/>
        </w:rPr>
      </w:pPr>
      <w:r>
        <w:br w:type="page"/>
      </w:r>
      <w:r>
        <w:rPr>
          <w:rFonts w:ascii="Times New Roman" w:hAnsi="Times New Roman" w:eastAsia="Times New Roman" w:cs="Times New Roman"/>
          <w:b/>
          <w:sz w:val="36"/>
          <w:szCs w:val="28"/>
        </w:rPr>
        <w:t>Розділ V</w:t>
      </w:r>
    </w:p>
    <w:p>
      <w:pPr>
        <w:pStyle w:val="para3"/>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sz w:val="28"/>
          <w:szCs w:val="28"/>
        </w:rPr>
      </w:pPr>
      <w:r>
        <w:rPr>
          <w:sz w:val="28"/>
          <w:szCs w:val="28"/>
        </w:rPr>
        <w:t>Опис інструментарію оцінювання</w:t>
      </w:r>
    </w:p>
    <w:p>
      <w:pPr>
        <w:ind w:firstLine="567"/>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Оцінювання результатів навчання здобувачів освіти врегульовано:</w:t>
      </w:r>
    </w:p>
    <w:p>
      <w:pPr>
        <w:pStyle w:val="para9"/>
        <w:numPr>
          <w:ilvl w:val="0"/>
          <w:numId w:val="9"/>
        </w:numPr>
        <w:ind w:left="0" w:hanging="283"/>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ст. 17 Закону України «Про повну загальну середню освіту»;</w:t>
      </w:r>
    </w:p>
    <w:p>
      <w:pPr>
        <w:pStyle w:val="para9"/>
        <w:numPr>
          <w:ilvl w:val="0"/>
          <w:numId w:val="9"/>
        </w:numPr>
        <w:ind w:left="0" w:hanging="283"/>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Державного стандарту базової середньої освіти, затвердженого постановою Кабінету Міністрів України від 30.09.2020 № 898;</w:t>
      </w:r>
    </w:p>
    <w:p>
      <w:pPr>
        <w:pStyle w:val="para9"/>
        <w:numPr>
          <w:ilvl w:val="0"/>
          <w:numId w:val="9"/>
        </w:numPr>
        <w:ind w:left="0" w:hanging="283"/>
        <w:spacing w:after="0"/>
        <w:rPr>
          <w:rFonts w:ascii="Times New Roman" w:hAnsi="Times New Roman" w:cs="Times New Roman"/>
          <w:sz w:val="28"/>
          <w:szCs w:val="28"/>
          <w:shd w:val="clear" w:fill="ffffff"/>
        </w:rPr>
      </w:pPr>
      <w:r>
        <w:rPr>
          <w:rStyle w:val="char1"/>
          <w:rFonts w:ascii="Times New Roman" w:hAnsi="Times New Roman" w:cs="Times New Roman"/>
          <w:b w:val="0"/>
          <w:bCs w:val="0"/>
          <w:sz w:val="28"/>
          <w:szCs w:val="28"/>
          <w:shd w:val="clear" w:fill="ffffff"/>
        </w:rPr>
        <w:t>Рекомендаціями</w:t>
      </w:r>
      <w:r>
        <w:rPr>
          <w:rFonts w:ascii="Times New Roman" w:hAnsi="Times New Roman" w:cs="Times New Roman"/>
          <w:b/>
          <w:bCs/>
          <w:sz w:val="28"/>
          <w:szCs w:val="28"/>
          <w:shd w:val="clear" w:fill="ffffff"/>
        </w:rPr>
        <w:t xml:space="preserve"> </w:t>
      </w:r>
      <w:r>
        <w:rPr>
          <w:rStyle w:val="char1"/>
          <w:rFonts w:ascii="Times New Roman" w:hAnsi="Times New Roman" w:cs="Times New Roman"/>
          <w:b w:val="0"/>
          <w:bCs w:val="0"/>
          <w:sz w:val="28"/>
          <w:szCs w:val="28"/>
          <w:shd w:val="clear" w:fill="ffffff"/>
        </w:rPr>
        <w:t>щодо оцінювання результатів</w:t>
      </w:r>
      <w:r>
        <w:rPr>
          <w:rFonts w:ascii="Times New Roman" w:hAnsi="Times New Roman" w:cs="Times New Roman"/>
          <w:b/>
          <w:bCs/>
          <w:sz w:val="28"/>
          <w:szCs w:val="28"/>
          <w:shd w:val="clear" w:fill="ffffff"/>
        </w:rPr>
        <w:t xml:space="preserve"> </w:t>
      </w:r>
      <w:r>
        <w:rPr>
          <w:rStyle w:val="char1"/>
          <w:rFonts w:ascii="Times New Roman" w:hAnsi="Times New Roman" w:cs="Times New Roman"/>
          <w:b w:val="0"/>
          <w:bCs w:val="0"/>
          <w:sz w:val="28"/>
          <w:szCs w:val="28"/>
          <w:shd w:val="clear" w:fill="ffffff"/>
        </w:rPr>
        <w:t>навчання, затвердженими н</w:t>
      </w:r>
      <w:r>
        <w:rPr>
          <w:rFonts w:ascii="Times New Roman" w:hAnsi="Times New Roman" w:eastAsia="Times New Roman" w:cs="Times New Roman"/>
          <w:sz w:val="28"/>
          <w:szCs w:val="28"/>
          <w:lang w:eastAsia="uk-ua"/>
        </w:rPr>
        <w:t>аказ</w:t>
      </w:r>
      <w:r>
        <w:rPr>
          <w:rFonts w:ascii="Times New Roman" w:hAnsi="Times New Roman" w:eastAsia="Times New Roman" w:cs="Times New Roman"/>
          <w:sz w:val="28"/>
          <w:szCs w:val="28"/>
          <w:lang w:eastAsia="uk-ua"/>
        </w:rPr>
        <w:t>ом</w:t>
      </w:r>
      <w:r>
        <w:rPr>
          <w:rFonts w:ascii="Times New Roman" w:hAnsi="Times New Roman" w:eastAsia="Times New Roman" w:cs="Times New Roman"/>
          <w:sz w:val="28"/>
          <w:szCs w:val="28"/>
          <w:lang w:eastAsia="uk-ua"/>
        </w:rPr>
        <w:t xml:space="preserve"> МОН </w:t>
      </w:r>
      <w:r>
        <w:rPr>
          <w:rFonts w:ascii="Times New Roman" w:hAnsi="Times New Roman" w:eastAsia="Times New Roman" w:cs="Times New Roman"/>
          <w:sz w:val="28"/>
          <w:szCs w:val="28"/>
          <w:lang w:eastAsia="uk-ua"/>
        </w:rPr>
        <w:t>від 02.08.2024</w:t>
      </w:r>
      <w:r>
        <w:rPr>
          <w:rFonts w:ascii="Times New Roman" w:hAnsi="Times New Roman" w:eastAsia="Times New Roman" w:cs="Times New Roman"/>
          <w:sz w:val="28"/>
          <w:szCs w:val="28"/>
          <w:lang w:eastAsia="uk-ua"/>
        </w:rPr>
        <w:t xml:space="preserve"> </w:t>
      </w:r>
      <w:r>
        <w:rPr>
          <w:rFonts w:ascii="Times New Roman" w:hAnsi="Times New Roman" w:eastAsia="Times New Roman" w:cs="Times New Roman"/>
          <w:sz w:val="28"/>
          <w:szCs w:val="28"/>
          <w:lang w:eastAsia="uk-ua"/>
        </w:rPr>
        <w:t>№ 1093</w:t>
      </w:r>
      <w:r>
        <w:rPr>
          <w:rFonts w:ascii="Times New Roman" w:hAnsi="Times New Roman" w:eastAsia="Times New Roman" w:cs="Times New Roman"/>
          <w:sz w:val="28"/>
          <w:szCs w:val="28"/>
          <w:lang w:eastAsia="uk-ua"/>
        </w:rPr>
        <w:t>;</w:t>
      </w:r>
      <w:r>
        <w:rPr>
          <w:rFonts w:ascii="Times New Roman" w:hAnsi="Times New Roman" w:eastAsia="Times New Roman" w:cs="Times New Roman"/>
          <w:sz w:val="28"/>
          <w:szCs w:val="28"/>
          <w:lang w:eastAsia="uk-ua"/>
        </w:rPr>
        <w:t xml:space="preserve"> </w:t>
      </w:r>
      <w:r>
        <w:rPr>
          <w:rFonts w:ascii="Times New Roman" w:hAnsi="Times New Roman" w:cs="Times New Roman"/>
          <w:sz w:val="28"/>
          <w:szCs w:val="28"/>
          <w:shd w:val="clear" w:fill="ffffff"/>
        </w:rPr>
      </w:r>
    </w:p>
    <w:p>
      <w:pPr>
        <w:pStyle w:val="para9"/>
        <w:numPr>
          <w:ilvl w:val="0"/>
          <w:numId w:val="9"/>
        </w:numPr>
        <w:ind w:left="0" w:hanging="283"/>
        <w:spacing w:after="0"/>
        <w:rPr>
          <w:rFonts w:ascii="Times New Roman" w:hAnsi="Times New Roman" w:cs="Times New Roman"/>
          <w:sz w:val="28"/>
          <w:szCs w:val="28"/>
          <w:shd w:val="clear" w:fill="ffffff"/>
        </w:rPr>
      </w:pPr>
      <w:r/>
      <w:bookmarkStart w:id="21" w:name="_Hlk176953714"/>
      <w:r/>
      <w:r>
        <w:rPr>
          <w:rStyle w:val="char1"/>
          <w:rFonts w:ascii="Times New Roman" w:hAnsi="Times New Roman" w:cs="Times New Roman"/>
          <w:b w:val="0"/>
          <w:bCs w:val="0"/>
          <w:sz w:val="28"/>
          <w:szCs w:val="28"/>
          <w:shd w:val="clear" w:fill="ffffff"/>
        </w:rPr>
        <w:t>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затвердженим н</w:t>
      </w:r>
      <w:r>
        <w:rPr>
          <w:rStyle w:val="char1"/>
          <w:rFonts w:ascii="Times New Roman" w:hAnsi="Times New Roman" w:cs="Times New Roman"/>
          <w:b w:val="0"/>
          <w:bCs w:val="0"/>
          <w:sz w:val="28"/>
          <w:szCs w:val="28"/>
          <w:shd w:val="clear" w:fill="ffffff"/>
        </w:rPr>
        <w:t>аказ</w:t>
      </w:r>
      <w:r>
        <w:rPr>
          <w:rStyle w:val="char1"/>
          <w:rFonts w:ascii="Times New Roman" w:hAnsi="Times New Roman" w:cs="Times New Roman"/>
          <w:b w:val="0"/>
          <w:bCs w:val="0"/>
          <w:sz w:val="28"/>
          <w:szCs w:val="28"/>
          <w:shd w:val="clear" w:fill="ffffff"/>
        </w:rPr>
        <w:t>ом</w:t>
      </w:r>
      <w:r>
        <w:rPr>
          <w:rStyle w:val="char1"/>
          <w:rFonts w:ascii="Times New Roman" w:hAnsi="Times New Roman" w:cs="Times New Roman"/>
          <w:b w:val="0"/>
          <w:bCs w:val="0"/>
          <w:sz w:val="28"/>
          <w:szCs w:val="28"/>
          <w:shd w:val="clear" w:fill="ffffff"/>
        </w:rPr>
        <w:t xml:space="preserve"> МОН України</w:t>
      </w:r>
      <w:r>
        <w:rPr>
          <w:rStyle w:val="char1"/>
          <w:rFonts w:ascii="Times New Roman" w:hAnsi="Times New Roman" w:cs="Times New Roman"/>
          <w:b w:val="0"/>
          <w:bCs w:val="0"/>
          <w:sz w:val="28"/>
          <w:szCs w:val="28"/>
          <w:shd w:val="clear" w:fill="ffffff"/>
        </w:rPr>
        <w:t xml:space="preserve"> </w:t>
      </w:r>
      <w:r/>
      <w:bookmarkEnd w:id="21"/>
      <w:r/>
      <w:r>
        <w:rPr>
          <w:rStyle w:val="char1"/>
          <w:rFonts w:ascii="Times New Roman" w:hAnsi="Times New Roman" w:cs="Times New Roman"/>
          <w:b w:val="0"/>
          <w:bCs w:val="0"/>
          <w:sz w:val="28"/>
          <w:szCs w:val="28"/>
          <w:shd w:val="clear" w:fill="ffffff"/>
        </w:rPr>
        <w:t>від 16.04.2018 №367 (</w:t>
      </w:r>
      <w:r>
        <w:rPr>
          <w:rStyle w:val="char1"/>
          <w:rFonts w:ascii="Times New Roman" w:hAnsi="Times New Roman" w:cs="Times New Roman"/>
          <w:b w:val="0"/>
          <w:bCs w:val="0"/>
          <w:sz w:val="28"/>
          <w:szCs w:val="28"/>
          <w:shd w:val="clear" w:fill="ffffff"/>
        </w:rPr>
        <w:t>зі</w:t>
      </w:r>
      <w:r>
        <w:rPr>
          <w:rStyle w:val="char1"/>
          <w:rFonts w:ascii="Times New Roman" w:hAnsi="Times New Roman" w:cs="Times New Roman"/>
          <w:b w:val="0"/>
          <w:bCs w:val="0"/>
          <w:sz w:val="28"/>
          <w:szCs w:val="28"/>
          <w:shd w:val="clear" w:fill="ffffff"/>
        </w:rPr>
        <w:t xml:space="preserve"> змінами від 20.05.2024);</w:t>
      </w:r>
      <w:r>
        <w:rPr>
          <w:rFonts w:ascii="Times New Roman" w:hAnsi="Times New Roman" w:cs="Times New Roman"/>
          <w:sz w:val="28"/>
          <w:szCs w:val="28"/>
          <w:shd w:val="clear" w:fill="ffffff"/>
        </w:rPr>
      </w:r>
    </w:p>
    <w:p>
      <w:pPr>
        <w:pStyle w:val="para9"/>
        <w:numPr>
          <w:ilvl w:val="0"/>
          <w:numId w:val="9"/>
        </w:numPr>
        <w:ind w:left="0" w:hanging="283"/>
        <w:spacing w:after="0"/>
        <w:rPr>
          <w:rFonts w:ascii="Times New Roman" w:hAnsi="Times New Roman" w:cs="Times New Roman"/>
          <w:sz w:val="28"/>
          <w:szCs w:val="28"/>
          <w:shd w:val="clear" w:fill="ffffff"/>
        </w:rPr>
      </w:pPr>
      <w:r>
        <w:rPr>
          <w:rStyle w:val="char1"/>
          <w:rFonts w:ascii="Times New Roman" w:hAnsi="Times New Roman" w:cs="Times New Roman"/>
          <w:b w:val="0"/>
          <w:bCs w:val="0"/>
          <w:sz w:val="28"/>
          <w:szCs w:val="28"/>
          <w:shd w:val="clear" w:fill="ffffff"/>
        </w:rPr>
        <w:t>Методичн</w:t>
      </w:r>
      <w:r>
        <w:rPr>
          <w:rStyle w:val="char1"/>
          <w:rFonts w:ascii="Times New Roman" w:hAnsi="Times New Roman" w:cs="Times New Roman"/>
          <w:b w:val="0"/>
          <w:bCs w:val="0"/>
          <w:sz w:val="28"/>
          <w:szCs w:val="28"/>
          <w:shd w:val="clear" w:fill="ffffff"/>
        </w:rPr>
        <w:t>и</w:t>
      </w:r>
      <w:r>
        <w:rPr>
          <w:rStyle w:val="char1"/>
          <w:rFonts w:ascii="Times New Roman" w:hAnsi="Times New Roman" w:cs="Times New Roman"/>
          <w:b w:val="0"/>
          <w:bCs w:val="0"/>
          <w:sz w:val="28"/>
          <w:szCs w:val="28"/>
          <w:shd w:val="clear" w:fill="ffffff"/>
        </w:rPr>
        <w:t>ми рекомендаці</w:t>
      </w:r>
      <w:r>
        <w:rPr>
          <w:rStyle w:val="char1"/>
          <w:rFonts w:ascii="Times New Roman" w:hAnsi="Times New Roman" w:cs="Times New Roman"/>
          <w:b w:val="0"/>
          <w:bCs w:val="0"/>
          <w:sz w:val="28"/>
          <w:szCs w:val="28"/>
          <w:shd w:val="clear" w:fill="ffffff"/>
        </w:rPr>
        <w:t>ями</w:t>
      </w:r>
      <w:r>
        <w:rPr>
          <w:rStyle w:val="char1"/>
          <w:rFonts w:ascii="Times New Roman" w:hAnsi="Times New Roman" w:cs="Times New Roman"/>
          <w:b w:val="0"/>
          <w:bCs w:val="0"/>
          <w:sz w:val="28"/>
          <w:szCs w:val="28"/>
          <w:shd w:val="clear" w:fill="ffffff"/>
        </w:rPr>
        <w:t xml:space="preserve"> щодо оцінювання результатів навчання учнів 1-4 класів закладів загальної середньої освіти</w:t>
      </w:r>
      <w:r>
        <w:rPr>
          <w:rStyle w:val="char1"/>
          <w:rFonts w:ascii="Times New Roman" w:hAnsi="Times New Roman" w:cs="Times New Roman"/>
          <w:b w:val="0"/>
          <w:bCs w:val="0"/>
          <w:sz w:val="28"/>
          <w:szCs w:val="28"/>
          <w:shd w:val="clear" w:fill="ffffff"/>
        </w:rPr>
        <w:t>,</w:t>
      </w:r>
      <w:r>
        <w:rPr>
          <w:rStyle w:val="char1"/>
          <w:rFonts w:ascii="Times New Roman" w:hAnsi="Times New Roman" w:cs="Times New Roman"/>
          <w:b w:val="0"/>
          <w:bCs w:val="0"/>
          <w:sz w:val="28"/>
          <w:szCs w:val="28"/>
          <w:shd w:val="clear" w:fill="ffffff"/>
        </w:rPr>
        <w:t xml:space="preserve">  затверджен</w:t>
      </w:r>
      <w:r>
        <w:rPr>
          <w:rStyle w:val="char1"/>
          <w:rFonts w:ascii="Times New Roman" w:hAnsi="Times New Roman" w:cs="Times New Roman"/>
          <w:b w:val="0"/>
          <w:bCs w:val="0"/>
          <w:sz w:val="28"/>
          <w:szCs w:val="28"/>
          <w:shd w:val="clear" w:fill="ffffff"/>
        </w:rPr>
        <w:t>ими</w:t>
      </w:r>
      <w:r>
        <w:rPr>
          <w:rStyle w:val="char1"/>
          <w:rFonts w:ascii="Times New Roman" w:hAnsi="Times New Roman" w:cs="Times New Roman"/>
          <w:b w:val="0"/>
          <w:bCs w:val="0"/>
          <w:sz w:val="28"/>
          <w:szCs w:val="28"/>
          <w:shd w:val="clear" w:fill="ffffff"/>
        </w:rPr>
        <w:t xml:space="preserve"> </w:t>
      </w:r>
      <w:r>
        <w:rPr>
          <w:rStyle w:val="char1"/>
          <w:rFonts w:ascii="Times New Roman" w:hAnsi="Times New Roman" w:cs="Times New Roman"/>
          <w:b w:val="0"/>
          <w:bCs w:val="0"/>
          <w:sz w:val="28"/>
          <w:szCs w:val="28"/>
          <w:shd w:val="clear" w:fill="ffffff"/>
        </w:rPr>
        <w:t>н</w:t>
      </w:r>
      <w:r>
        <w:rPr>
          <w:rStyle w:val="char1"/>
          <w:rFonts w:ascii="Times New Roman" w:hAnsi="Times New Roman" w:cs="Times New Roman"/>
          <w:b w:val="0"/>
          <w:bCs w:val="0"/>
          <w:sz w:val="28"/>
          <w:szCs w:val="28"/>
          <w:shd w:val="clear" w:fill="ffffff"/>
        </w:rPr>
        <w:t xml:space="preserve">аказом МОН України </w:t>
      </w:r>
      <w:r>
        <w:rPr>
          <w:rStyle w:val="char1"/>
          <w:rFonts w:ascii="Times New Roman" w:hAnsi="Times New Roman" w:cs="Times New Roman"/>
          <w:b w:val="0"/>
          <w:bCs w:val="0"/>
          <w:sz w:val="28"/>
          <w:szCs w:val="28"/>
          <w:shd w:val="clear" w:fill="ffffff"/>
        </w:rPr>
        <w:t>від 13.07.2021 №813</w:t>
      </w:r>
      <w:r>
        <w:rPr>
          <w:rStyle w:val="char1"/>
          <w:rFonts w:ascii="Times New Roman" w:hAnsi="Times New Roman" w:cs="Times New Roman"/>
          <w:b w:val="0"/>
          <w:bCs w:val="0"/>
          <w:sz w:val="28"/>
          <w:szCs w:val="28"/>
          <w:shd w:val="clear" w:fill="ffffff"/>
        </w:rPr>
        <w:t>;</w:t>
      </w:r>
      <w:r>
        <w:rPr>
          <w:rStyle w:val="char1"/>
          <w:rFonts w:ascii="Times New Roman" w:hAnsi="Times New Roman" w:cs="Times New Roman"/>
          <w:b w:val="0"/>
          <w:bCs w:val="0"/>
          <w:sz w:val="28"/>
          <w:szCs w:val="28"/>
          <w:shd w:val="clear" w:fill="ffffff"/>
        </w:rPr>
        <w:t xml:space="preserve"> </w:t>
      </w:r>
      <w:r>
        <w:rPr>
          <w:rFonts w:ascii="Times New Roman" w:hAnsi="Times New Roman" w:cs="Times New Roman"/>
          <w:sz w:val="28"/>
          <w:szCs w:val="28"/>
          <w:shd w:val="clear" w:fill="ffffff"/>
        </w:rPr>
      </w:r>
    </w:p>
    <w:p>
      <w:pPr>
        <w:pStyle w:val="para9"/>
        <w:numPr>
          <w:ilvl w:val="0"/>
          <w:numId w:val="9"/>
        </w:numPr>
        <w:ind w:left="0" w:hanging="283"/>
        <w:spacing w:after="0"/>
        <w:rPr>
          <w:rFonts w:ascii="Times New Roman" w:hAnsi="Times New Roman" w:cs="Times New Roman"/>
          <w:sz w:val="28"/>
          <w:szCs w:val="28"/>
          <w:shd w:val="clear" w:fill="ffffff"/>
        </w:rPr>
      </w:pPr>
      <w:r/>
      <w:bookmarkStart w:id="22" w:name="_Hlk176953874"/>
      <w:r/>
      <w:r>
        <w:rPr>
          <w:rStyle w:val="char1"/>
          <w:rFonts w:ascii="Times New Roman" w:hAnsi="Times New Roman" w:cs="Times New Roman"/>
          <w:b w:val="0"/>
          <w:bCs w:val="0"/>
          <w:sz w:val="28"/>
          <w:szCs w:val="28"/>
          <w:shd w:val="clear" w:fill="ffffff"/>
        </w:rPr>
        <w:t>О</w:t>
      </w:r>
      <w:r>
        <w:rPr>
          <w:rStyle w:val="char1"/>
          <w:rFonts w:ascii="Times New Roman" w:hAnsi="Times New Roman" w:cs="Times New Roman"/>
          <w:b w:val="0"/>
          <w:bCs w:val="0"/>
          <w:sz w:val="28"/>
          <w:szCs w:val="28"/>
          <w:shd w:val="clear" w:fill="ffffff"/>
        </w:rPr>
        <w:t>рієнтовни</w:t>
      </w:r>
      <w:r>
        <w:rPr>
          <w:rStyle w:val="char1"/>
          <w:rFonts w:ascii="Times New Roman" w:hAnsi="Times New Roman" w:cs="Times New Roman"/>
          <w:b w:val="0"/>
          <w:bCs w:val="0"/>
          <w:sz w:val="28"/>
          <w:szCs w:val="28"/>
          <w:shd w:val="clear" w:fill="ffffff"/>
        </w:rPr>
        <w:t>ми</w:t>
      </w:r>
      <w:r>
        <w:rPr>
          <w:rStyle w:val="char1"/>
          <w:rFonts w:ascii="Times New Roman" w:hAnsi="Times New Roman" w:cs="Times New Roman"/>
          <w:b w:val="0"/>
          <w:bCs w:val="0"/>
          <w:sz w:val="28"/>
          <w:szCs w:val="28"/>
          <w:shd w:val="clear" w:fill="ffffff"/>
        </w:rPr>
        <w:t xml:space="preserve"> вимог</w:t>
      </w:r>
      <w:r>
        <w:rPr>
          <w:rStyle w:val="char1"/>
          <w:rFonts w:ascii="Times New Roman" w:hAnsi="Times New Roman" w:cs="Times New Roman"/>
          <w:b w:val="0"/>
          <w:bCs w:val="0"/>
          <w:sz w:val="28"/>
          <w:szCs w:val="28"/>
          <w:shd w:val="clear" w:fill="ffffff"/>
        </w:rPr>
        <w:t>ами</w:t>
      </w:r>
      <w:r>
        <w:rPr>
          <w:rStyle w:val="char1"/>
          <w:rFonts w:ascii="Times New Roman" w:hAnsi="Times New Roman" w:cs="Times New Roman"/>
          <w:b w:val="0"/>
          <w:bCs w:val="0"/>
          <w:sz w:val="28"/>
          <w:szCs w:val="28"/>
          <w:shd w:val="clear" w:fill="ffffff"/>
        </w:rPr>
        <w:t xml:space="preserve"> оцінювання навчальних досягнень учнів із базових дисциплін у системі загальної середньої о</w:t>
      </w:r>
      <w:r>
        <w:rPr>
          <w:rStyle w:val="char1"/>
          <w:rFonts w:ascii="Times New Roman" w:hAnsi="Times New Roman" w:cs="Times New Roman"/>
          <w:b w:val="0"/>
          <w:bCs w:val="0"/>
          <w:sz w:val="28"/>
          <w:szCs w:val="28"/>
          <w:shd w:val="clear" w:fill="ffffff"/>
        </w:rPr>
        <w:t xml:space="preserve">світи, </w:t>
      </w:r>
      <w:r>
        <w:rPr>
          <w:rStyle w:val="char1"/>
          <w:rFonts w:ascii="Times New Roman" w:hAnsi="Times New Roman" w:cs="Times New Roman"/>
          <w:b w:val="0"/>
          <w:bCs w:val="0"/>
          <w:sz w:val="28"/>
          <w:szCs w:val="28"/>
          <w:shd w:val="clear" w:fill="ffffff"/>
        </w:rPr>
        <w:t>затверджен</w:t>
      </w:r>
      <w:r>
        <w:rPr>
          <w:rStyle w:val="char1"/>
          <w:rFonts w:ascii="Times New Roman" w:hAnsi="Times New Roman" w:cs="Times New Roman"/>
          <w:b w:val="0"/>
          <w:bCs w:val="0"/>
          <w:sz w:val="28"/>
          <w:szCs w:val="28"/>
          <w:shd w:val="clear" w:fill="ffffff"/>
        </w:rPr>
        <w:t>ими</w:t>
      </w:r>
      <w:r>
        <w:rPr>
          <w:rStyle w:val="char1"/>
          <w:rFonts w:ascii="Times New Roman" w:hAnsi="Times New Roman" w:cs="Times New Roman"/>
          <w:b w:val="0"/>
          <w:bCs w:val="0"/>
          <w:sz w:val="28"/>
          <w:szCs w:val="28"/>
          <w:shd w:val="clear" w:fill="ffffff"/>
        </w:rPr>
        <w:t xml:space="preserve"> </w:t>
      </w:r>
      <w:r>
        <w:rPr>
          <w:rStyle w:val="char1"/>
          <w:rFonts w:ascii="Times New Roman" w:hAnsi="Times New Roman" w:cs="Times New Roman"/>
          <w:b w:val="0"/>
          <w:bCs w:val="0"/>
          <w:sz w:val="28"/>
          <w:szCs w:val="28"/>
          <w:shd w:val="clear" w:fill="ffffff"/>
        </w:rPr>
        <w:t>н</w:t>
      </w:r>
      <w:r>
        <w:rPr>
          <w:rStyle w:val="char1"/>
          <w:rFonts w:ascii="Times New Roman" w:hAnsi="Times New Roman" w:cs="Times New Roman"/>
          <w:b w:val="0"/>
          <w:bCs w:val="0"/>
          <w:sz w:val="28"/>
          <w:szCs w:val="28"/>
          <w:shd w:val="clear" w:fill="ffffff"/>
        </w:rPr>
        <w:t xml:space="preserve">аказом МОН України </w:t>
      </w:r>
      <w:r/>
      <w:bookmarkEnd w:id="22"/>
      <w:r/>
      <w:r>
        <w:rPr>
          <w:rStyle w:val="char1"/>
          <w:rFonts w:ascii="Times New Roman" w:hAnsi="Times New Roman" w:cs="Times New Roman"/>
          <w:b w:val="0"/>
          <w:bCs w:val="0"/>
          <w:sz w:val="28"/>
          <w:szCs w:val="28"/>
          <w:shd w:val="clear" w:fill="ffffff"/>
        </w:rPr>
        <w:t>від 21.08.2013 №1222</w:t>
      </w:r>
      <w:r>
        <w:rPr>
          <w:rStyle w:val="char1"/>
          <w:rFonts w:ascii="Times New Roman" w:hAnsi="Times New Roman" w:cs="Times New Roman"/>
          <w:b w:val="0"/>
          <w:bCs w:val="0"/>
          <w:sz w:val="28"/>
          <w:szCs w:val="28"/>
          <w:shd w:val="clear" w:fill="ffffff"/>
        </w:rPr>
        <w:t>;</w:t>
      </w:r>
      <w:r>
        <w:rPr>
          <w:rStyle w:val="char1"/>
          <w:rFonts w:ascii="Times New Roman" w:hAnsi="Times New Roman" w:cs="Times New Roman"/>
          <w:b w:val="0"/>
          <w:bCs w:val="0"/>
          <w:sz w:val="28"/>
          <w:szCs w:val="28"/>
          <w:shd w:val="clear" w:fill="ffffff"/>
        </w:rPr>
        <w:t xml:space="preserve"> </w:t>
      </w:r>
      <w:r>
        <w:rPr>
          <w:rFonts w:ascii="Times New Roman" w:hAnsi="Times New Roman" w:cs="Times New Roman"/>
          <w:sz w:val="28"/>
          <w:szCs w:val="28"/>
          <w:shd w:val="clear" w:fill="ffffff"/>
        </w:rPr>
      </w:r>
    </w:p>
    <w:p>
      <w:pPr>
        <w:pStyle w:val="para9"/>
        <w:numPr>
          <w:ilvl w:val="0"/>
          <w:numId w:val="9"/>
        </w:numPr>
        <w:ind w:left="0" w:hanging="283"/>
        <w:spacing w:after="0"/>
        <w:jc w:val="both"/>
        <w:rPr>
          <w:rFonts w:ascii="Times New Roman" w:hAnsi="Times New Roman" w:eastAsia="Times New Roman" w:cs="Times New Roman"/>
          <w:sz w:val="28"/>
          <w:szCs w:val="28"/>
        </w:rPr>
      </w:pPr>
      <w:r>
        <w:rPr>
          <w:rStyle w:val="char1"/>
          <w:rFonts w:ascii="Times New Roman" w:hAnsi="Times New Roman" w:cs="Times New Roman"/>
          <w:b w:val="0"/>
          <w:bCs w:val="0"/>
          <w:sz w:val="28"/>
          <w:szCs w:val="28"/>
          <w:shd w:val="clear" w:fill="ffffff"/>
        </w:rPr>
        <w:t>Рекомендаці</w:t>
      </w:r>
      <w:r>
        <w:rPr>
          <w:rStyle w:val="char1"/>
          <w:rFonts w:ascii="Times New Roman" w:hAnsi="Times New Roman" w:cs="Times New Roman"/>
          <w:b w:val="0"/>
          <w:bCs w:val="0"/>
          <w:sz w:val="28"/>
          <w:szCs w:val="28"/>
          <w:shd w:val="clear" w:fill="ffffff"/>
        </w:rPr>
        <w:t>ями</w:t>
      </w:r>
      <w:r>
        <w:rPr>
          <w:rStyle w:val="char1"/>
          <w:rFonts w:ascii="Times New Roman" w:hAnsi="Times New Roman" w:cs="Times New Roman"/>
          <w:b w:val="0"/>
          <w:bCs w:val="0"/>
          <w:sz w:val="28"/>
          <w:szCs w:val="28"/>
          <w:shd w:val="clear" w:fill="ffffff"/>
        </w:rPr>
        <w:t xml:space="preserve"> щодо оцінювання результатів навчання здобувачів освіти відповідно до Державного стандарту базової середньої освіти</w:t>
      </w:r>
      <w:r>
        <w:rPr>
          <w:rStyle w:val="char1"/>
          <w:rFonts w:ascii="Times New Roman" w:hAnsi="Times New Roman" w:cs="Times New Roman"/>
          <w:b w:val="0"/>
          <w:bCs w:val="0"/>
          <w:sz w:val="28"/>
          <w:szCs w:val="28"/>
          <w:shd w:val="clear" w:fill="ffffff"/>
        </w:rPr>
        <w:t xml:space="preserve">, </w:t>
      </w:r>
      <w:r>
        <w:rPr>
          <w:rFonts w:ascii="Times New Roman" w:hAnsi="Times New Roman" w:eastAsia="Times New Roman" w:cs="Times New Roman"/>
          <w:sz w:val="28"/>
          <w:szCs w:val="28"/>
        </w:rPr>
        <w:t xml:space="preserve"> </w:t>
      </w:r>
      <w:r>
        <w:rPr>
          <w:rStyle w:val="char1"/>
          <w:rFonts w:ascii="Times New Roman" w:hAnsi="Times New Roman" w:cs="Times New Roman"/>
          <w:b w:val="0"/>
          <w:bCs w:val="0"/>
          <w:sz w:val="28"/>
          <w:szCs w:val="28"/>
          <w:shd w:val="clear" w:fill="ffffff"/>
        </w:rPr>
        <w:t>затверджен</w:t>
      </w:r>
      <w:r>
        <w:rPr>
          <w:rStyle w:val="char1"/>
          <w:rFonts w:ascii="Times New Roman" w:hAnsi="Times New Roman" w:cs="Times New Roman"/>
          <w:b w:val="0"/>
          <w:bCs w:val="0"/>
          <w:sz w:val="28"/>
          <w:szCs w:val="28"/>
          <w:shd w:val="clear" w:fill="ffffff"/>
        </w:rPr>
        <w:t>ими</w:t>
      </w:r>
      <w:r>
        <w:rPr>
          <w:rStyle w:val="char1"/>
          <w:rFonts w:ascii="Times New Roman" w:hAnsi="Times New Roman" w:cs="Times New Roman"/>
          <w:b w:val="0"/>
          <w:bCs w:val="0"/>
          <w:sz w:val="28"/>
          <w:szCs w:val="28"/>
          <w:shd w:val="clear" w:fill="ffffff"/>
        </w:rPr>
        <w:t xml:space="preserve"> </w:t>
      </w:r>
      <w:r>
        <w:rPr>
          <w:rStyle w:val="char1"/>
          <w:rFonts w:ascii="Times New Roman" w:hAnsi="Times New Roman" w:cs="Times New Roman"/>
          <w:b w:val="0"/>
          <w:bCs w:val="0"/>
          <w:sz w:val="28"/>
          <w:szCs w:val="28"/>
          <w:shd w:val="clear" w:fill="ffffff"/>
        </w:rPr>
        <w:t>н</w:t>
      </w:r>
      <w:r>
        <w:rPr>
          <w:rStyle w:val="char1"/>
          <w:rFonts w:ascii="Times New Roman" w:hAnsi="Times New Roman" w:cs="Times New Roman"/>
          <w:b w:val="0"/>
          <w:bCs w:val="0"/>
          <w:sz w:val="28"/>
          <w:szCs w:val="28"/>
          <w:shd w:val="clear" w:fill="ffffff"/>
        </w:rPr>
        <w:t xml:space="preserve">аказом МОН України </w:t>
      </w:r>
      <w:r>
        <w:rPr>
          <w:rStyle w:val="char1"/>
          <w:rFonts w:ascii="Times New Roman" w:hAnsi="Times New Roman" w:cs="Times New Roman"/>
          <w:b w:val="0"/>
          <w:bCs w:val="0"/>
          <w:sz w:val="28"/>
          <w:szCs w:val="28"/>
          <w:shd w:val="clear" w:fill="ffffff"/>
        </w:rPr>
        <w:t>від 02.08.2024 року № 1093</w:t>
      </w:r>
      <w:r>
        <w:rPr>
          <w:rStyle w:val="char1"/>
          <w:rFonts w:ascii="Times New Roman" w:hAnsi="Times New Roman" w:cs="Times New Roman"/>
          <w:b w:val="0"/>
          <w:bCs w:val="0"/>
          <w:sz w:val="28"/>
          <w:szCs w:val="28"/>
          <w:shd w:val="clear" w:fill="ffffff"/>
        </w:rPr>
        <w:t>;</w:t>
      </w:r>
      <w:r>
        <w:rPr>
          <w:rFonts w:ascii="Times New Roman" w:hAnsi="Times New Roman" w:eastAsia="Times New Roman" w:cs="Times New Roman"/>
          <w:sz w:val="28"/>
          <w:szCs w:val="28"/>
        </w:rPr>
      </w:r>
    </w:p>
    <w:p>
      <w:pPr>
        <w:pStyle w:val="para9"/>
        <w:numPr>
          <w:ilvl w:val="0"/>
          <w:numId w:val="9"/>
        </w:numPr>
        <w:ind w:left="0" w:hanging="283"/>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Орієнтовними вимогами оцінювання навчальних досягнень учнів із базових дисциплін у системі загальної середньої освіти, затвердженими наказом МОН  України від 21.08.2013 року №1222 </w:t>
      </w:r>
      <w:r/>
      <w:bookmarkStart w:id="23" w:name="_Hlk176953489"/>
      <w:r/>
      <w:r>
        <w:rPr>
          <w:rFonts w:ascii="Times New Roman" w:hAnsi="Times New Roman" w:eastAsia="Times New Roman" w:cs="Times New Roman"/>
          <w:sz w:val="28"/>
          <w:szCs w:val="28"/>
        </w:rPr>
        <w:t>(зі змінами</w:t>
      </w:r>
      <w:r>
        <w:rPr>
          <w:rFonts w:ascii="Times New Roman" w:hAnsi="Times New Roman" w:cs="Times New Roman"/>
          <w:sz w:val="28"/>
          <w:szCs w:val="28"/>
        </w:rPr>
        <w:t>,</w:t>
      </w:r>
      <w:r>
        <w:rPr>
          <w:rFonts w:ascii="Times New Roman" w:hAnsi="Times New Roman" w:cs="Times New Roman"/>
          <w:spacing w:val="1" w:percent="101"/>
          <w:sz w:val="28"/>
          <w:szCs w:val="28"/>
        </w:rPr>
        <w:t xml:space="preserve"> </w:t>
      </w:r>
      <w:r>
        <w:rPr>
          <w:rFonts w:ascii="Times New Roman" w:hAnsi="Times New Roman" w:cs="Times New Roman"/>
          <w:sz w:val="28"/>
          <w:szCs w:val="28"/>
        </w:rPr>
        <w:t>внесеними</w:t>
      </w:r>
      <w:r>
        <w:rPr>
          <w:rFonts w:ascii="Times New Roman" w:hAnsi="Times New Roman" w:cs="Times New Roman"/>
          <w:spacing w:val="1" w:percent="101"/>
          <w:sz w:val="28"/>
          <w:szCs w:val="28"/>
        </w:rPr>
        <w:t xml:space="preserve"> </w:t>
      </w:r>
      <w:r>
        <w:rPr>
          <w:rFonts w:ascii="Times New Roman" w:hAnsi="Times New Roman" w:cs="Times New Roman"/>
          <w:sz w:val="28"/>
          <w:szCs w:val="28"/>
        </w:rPr>
        <w:t>наказом</w:t>
      </w:r>
      <w:r>
        <w:rPr>
          <w:rFonts w:ascii="Times New Roman" w:hAnsi="Times New Roman" w:cs="Times New Roman"/>
          <w:spacing w:val="1" w:percent="101"/>
          <w:sz w:val="28"/>
          <w:szCs w:val="28"/>
        </w:rPr>
        <w:t xml:space="preserve"> </w:t>
      </w:r>
      <w:r>
        <w:rPr>
          <w:rFonts w:ascii="Times New Roman" w:hAnsi="Times New Roman" w:cs="Times New Roman"/>
          <w:sz w:val="28"/>
          <w:szCs w:val="28"/>
        </w:rPr>
        <w:t>МОН</w:t>
      </w:r>
      <w:r>
        <w:rPr>
          <w:rFonts w:ascii="Times New Roman" w:hAnsi="Times New Roman" w:cs="Times New Roman"/>
          <w:spacing w:val="1" w:percent="101"/>
          <w:sz w:val="28"/>
          <w:szCs w:val="28"/>
        </w:rPr>
        <w:t xml:space="preserve"> </w:t>
      </w:r>
      <w:r>
        <w:rPr>
          <w:rFonts w:ascii="Times New Roman" w:hAnsi="Times New Roman" w:cs="Times New Roman"/>
          <w:sz w:val="28"/>
          <w:szCs w:val="28"/>
        </w:rPr>
        <w:t>від</w:t>
      </w:r>
      <w:r>
        <w:rPr>
          <w:rFonts w:ascii="Times New Roman" w:hAnsi="Times New Roman" w:cs="Times New Roman"/>
          <w:spacing w:val="1" w:percent="101"/>
          <w:sz w:val="28"/>
          <w:szCs w:val="28"/>
        </w:rPr>
        <w:t xml:space="preserve"> </w:t>
      </w:r>
      <w:r>
        <w:rPr>
          <w:rFonts w:ascii="Times New Roman" w:hAnsi="Times New Roman" w:cs="Times New Roman"/>
          <w:sz w:val="28"/>
          <w:szCs w:val="28"/>
        </w:rPr>
        <w:t>19.08.2016</w:t>
      </w:r>
      <w:r>
        <w:rPr>
          <w:rFonts w:ascii="Times New Roman" w:hAnsi="Times New Roman" w:cs="Times New Roman"/>
          <w:spacing w:val="1" w:percent="101"/>
          <w:sz w:val="28"/>
          <w:szCs w:val="28"/>
        </w:rPr>
        <w:t xml:space="preserve"> </w:t>
      </w:r>
      <w:r>
        <w:rPr>
          <w:rFonts w:ascii="Times New Roman" w:hAnsi="Times New Roman" w:cs="Times New Roman"/>
          <w:sz w:val="28"/>
          <w:szCs w:val="28"/>
        </w:rPr>
        <w:t>року №1009</w:t>
      </w:r>
      <w:r>
        <w:rPr>
          <w:rFonts w:ascii="Times New Roman" w:hAnsi="Times New Roman" w:eastAsia="Times New Roman" w:cs="Times New Roman"/>
          <w:sz w:val="28"/>
          <w:szCs w:val="28"/>
        </w:rPr>
        <w:t>)</w:t>
      </w:r>
      <w:r/>
      <w:bookmarkEnd w:id="23"/>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r>
    </w:p>
    <w:p>
      <w:pPr>
        <w:pStyle w:val="para9"/>
        <w:numPr>
          <w:ilvl w:val="0"/>
          <w:numId w:val="9"/>
        </w:numPr>
        <w:ind w:left="0" w:hanging="283"/>
        <w:spacing w:after="0"/>
        <w:jc w:val="both"/>
        <w:rPr>
          <w:rFonts w:ascii="Times New Roman" w:hAnsi="Times New Roman" w:eastAsia="Times New Roman" w:cs="Times New Roman"/>
          <w:sz w:val="28"/>
          <w:szCs w:val="28"/>
        </w:rPr>
      </w:pPr>
      <w:r>
        <w:rPr>
          <w:rStyle w:val="char1"/>
          <w:rFonts w:ascii="Times New Roman" w:hAnsi="Times New Roman" w:cs="Times New Roman"/>
          <w:b w:val="0"/>
          <w:bCs w:val="0"/>
          <w:sz w:val="28"/>
          <w:szCs w:val="28"/>
          <w:shd w:val="clear" w:fill="ffffff"/>
        </w:rPr>
        <w:t>Інструкці</w:t>
      </w:r>
      <w:r>
        <w:rPr>
          <w:rStyle w:val="char1"/>
          <w:rFonts w:ascii="Times New Roman" w:hAnsi="Times New Roman" w:cs="Times New Roman"/>
          <w:b w:val="0"/>
          <w:bCs w:val="0"/>
          <w:sz w:val="28"/>
          <w:szCs w:val="28"/>
          <w:shd w:val="clear" w:fill="ffffff"/>
        </w:rPr>
        <w:t>єю</w:t>
      </w:r>
      <w:r>
        <w:rPr>
          <w:rStyle w:val="char1"/>
          <w:rFonts w:ascii="Times New Roman" w:hAnsi="Times New Roman" w:cs="Times New Roman"/>
          <w:b w:val="0"/>
          <w:bCs w:val="0"/>
          <w:sz w:val="28"/>
          <w:szCs w:val="28"/>
          <w:shd w:val="clear" w:fill="ffffff"/>
        </w:rPr>
        <w:t xml:space="preserve"> з ведення ділової документації у закладах загальної середньої освіти в електронній формі»</w:t>
      </w:r>
      <w:r>
        <w:rPr>
          <w:rStyle w:val="char1"/>
          <w:rFonts w:ascii="Times New Roman" w:hAnsi="Times New Roman" w:cs="Times New Roman"/>
          <w:b w:val="0"/>
          <w:bCs w:val="0"/>
          <w:sz w:val="28"/>
          <w:szCs w:val="28"/>
          <w:shd w:val="clear" w:fill="ffffff"/>
        </w:rPr>
        <w:t>, затвердженою</w:t>
      </w:r>
      <w:r>
        <w:rPr>
          <w:rStyle w:val="char1"/>
          <w:rFonts w:ascii="Times New Roman" w:hAnsi="Times New Roman" w:cs="Times New Roman"/>
          <w:b w:val="0"/>
          <w:bCs w:val="0"/>
          <w:sz w:val="28"/>
          <w:szCs w:val="28"/>
          <w:shd w:val="clear" w:fill="ffffff"/>
        </w:rPr>
        <w:t xml:space="preserve"> </w:t>
      </w:r>
      <w:r>
        <w:rPr>
          <w:rStyle w:val="char1"/>
          <w:rFonts w:ascii="Times New Roman" w:hAnsi="Times New Roman" w:cs="Times New Roman"/>
          <w:b w:val="0"/>
          <w:bCs w:val="0"/>
          <w:sz w:val="28"/>
          <w:szCs w:val="28"/>
          <w:shd w:val="clear" w:fill="ffffff"/>
        </w:rPr>
        <w:t>н</w:t>
      </w:r>
      <w:r>
        <w:rPr>
          <w:rStyle w:val="char1"/>
          <w:rFonts w:ascii="Times New Roman" w:hAnsi="Times New Roman" w:cs="Times New Roman"/>
          <w:b w:val="0"/>
          <w:bCs w:val="0"/>
          <w:sz w:val="28"/>
          <w:szCs w:val="28"/>
          <w:shd w:val="clear" w:fill="ffffff"/>
        </w:rPr>
        <w:t>аказом МОН України від 08</w:t>
      </w:r>
      <w:r>
        <w:rPr>
          <w:rStyle w:val="char1"/>
          <w:rFonts w:ascii="Times New Roman" w:hAnsi="Times New Roman" w:cs="Times New Roman"/>
          <w:b w:val="0"/>
          <w:bCs w:val="0"/>
          <w:sz w:val="28"/>
          <w:szCs w:val="28"/>
          <w:shd w:val="clear" w:fill="ffffff"/>
        </w:rPr>
        <w:t>.08.</w:t>
      </w:r>
      <w:r>
        <w:rPr>
          <w:rStyle w:val="char1"/>
          <w:rFonts w:ascii="Times New Roman" w:hAnsi="Times New Roman" w:cs="Times New Roman"/>
          <w:b w:val="0"/>
          <w:bCs w:val="0"/>
          <w:sz w:val="28"/>
          <w:szCs w:val="28"/>
          <w:shd w:val="clear" w:fill="ffffff"/>
        </w:rPr>
        <w:t xml:space="preserve">2022 </w:t>
      </w:r>
      <w:r>
        <w:rPr>
          <w:rStyle w:val="char1"/>
          <w:rFonts w:ascii="Times New Roman" w:hAnsi="Times New Roman" w:cs="Times New Roman"/>
          <w:b w:val="0"/>
          <w:bCs w:val="0"/>
          <w:sz w:val="28"/>
          <w:szCs w:val="28"/>
          <w:shd w:val="clear" w:fill="ffffff"/>
        </w:rPr>
        <w:t>№ 707</w:t>
      </w:r>
      <w:r>
        <w:rPr>
          <w:rFonts w:ascii="Times New Roman" w:hAnsi="Times New Roman" w:eastAsia="Times New Roman" w:cs="Times New Roman"/>
          <w:sz w:val="28"/>
          <w:szCs w:val="28"/>
        </w:rPr>
      </w:r>
    </w:p>
    <w:p>
      <w:pPr>
        <w:spacing w:after="0"/>
        <w:jc w:val="both"/>
        <w:rPr>
          <w:rFonts w:ascii="Times New Roman" w:hAnsi="Times New Roman" w:eastAsia="Times New Roman" w:cs="Times New Roman"/>
          <w:sz w:val="28"/>
          <w:szCs w:val="28"/>
        </w:rPr>
      </w:pPr>
      <w:r>
        <w:rPr>
          <w:rFonts w:ascii="Times New Roman" w:hAnsi="Times New Roman" w:cs="Times New Roman"/>
          <w:b/>
          <w:bCs/>
          <w:kern w:val="1"/>
          <w:sz w:val="28"/>
          <w:szCs w:val="28"/>
        </w:rPr>
        <w:t xml:space="preserve"> </w:t>
      </w: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Оцінювання в закладі</w:t>
      </w:r>
      <w:r>
        <w:rPr>
          <w:rFonts w:ascii="Times New Roman" w:hAnsi="Times New Roman" w:eastAsia="Times New Roman" w:cs="Times New Roman"/>
          <w:color w:val="ff0000"/>
          <w:sz w:val="28"/>
          <w:szCs w:val="28"/>
        </w:rPr>
        <w:t xml:space="preserve"> </w:t>
      </w:r>
      <w:r>
        <w:rPr>
          <w:rFonts w:ascii="Times New Roman" w:hAnsi="Times New Roman" w:eastAsia="Times New Roman" w:cs="Times New Roman"/>
          <w:sz w:val="28"/>
          <w:szCs w:val="28"/>
        </w:rPr>
        <w:t xml:space="preserve">здійснюється з метою створення сприятливих умов для розвитку талантів і здібностей здобувачів освіти, формування </w:t>
      </w:r>
      <w:r>
        <w:rPr>
          <w:rFonts w:ascii="Times New Roman" w:hAnsi="Times New Roman" w:eastAsia="Times New Roman" w:cs="Times New Roman"/>
          <w:sz w:val="28"/>
          <w:szCs w:val="28"/>
        </w:rPr>
        <w:t>компетентностей</w:t>
      </w:r>
      <w:r>
        <w:rPr>
          <w:rFonts w:ascii="Times New Roman" w:hAnsi="Times New Roman" w:eastAsia="Times New Roman" w:cs="Times New Roman"/>
          <w:sz w:val="28"/>
          <w:szCs w:val="28"/>
        </w:rPr>
        <w:t xml:space="preserve"> та наскрізних умінь відповідно до вікових та індивідуальних психофізіологічних особливостей та потреб </w:t>
      </w:r>
      <w:r>
        <w:rPr>
          <w:rFonts w:ascii="Times New Roman" w:hAnsi="Times New Roman" w:eastAsia="Times New Roman" w:cs="Times New Roman"/>
          <w:sz w:val="28"/>
          <w:szCs w:val="28"/>
        </w:rPr>
        <w:t>здобувачів освіти</w:t>
      </w:r>
      <w:r>
        <w:rPr>
          <w:rFonts w:ascii="Times New Roman" w:hAnsi="Times New Roman" w:eastAsia="Times New Roman" w:cs="Times New Roman"/>
          <w:sz w:val="28"/>
          <w:szCs w:val="28"/>
        </w:rPr>
        <w:t>, а також визначення ступеня якості освітнього процесу та шляхів підвищення його ефективності.</w:t>
      </w:r>
      <w:r>
        <w:rPr>
          <w:rFonts w:ascii="Times New Roman" w:hAnsi="Times New Roman" w:eastAsia="Times New Roman" w:cs="Times New Roman"/>
          <w:sz w:val="28"/>
          <w:szCs w:val="28"/>
        </w:rPr>
      </w:r>
    </w:p>
    <w:p>
      <w:pPr>
        <w:spacing w:after="0" w:line="259" w:lineRule="auto"/>
        <w:jc w:val="both"/>
        <w:rPr>
          <w:rFonts w:ascii="Times New Roman" w:hAnsi="Times New Roman" w:cs="Times New Roman"/>
          <w:kern w:val="1"/>
          <w:sz w:val="28"/>
          <w:szCs w:val="28"/>
        </w:rPr>
      </w:pPr>
      <w:r>
        <w:rPr>
          <w:rFonts w:ascii="Times New Roman" w:hAnsi="Times New Roman" w:cs="Times New Roman"/>
          <w:kern w:val="1"/>
          <w:sz w:val="28"/>
          <w:szCs w:val="28"/>
        </w:rPr>
        <w:t xml:space="preserve">           Оцінюванню підлягають результати навчання з начальних предметів, інтегрованих курсів обов’язкового освітнього компонента типового начального плану. </w:t>
      </w:r>
    </w:p>
    <w:p>
      <w:pPr>
        <w:spacing w:after="0"/>
        <w:jc w:val="both"/>
        <w:rPr>
          <w:rFonts w:ascii="Times New Roman" w:hAnsi="Times New Roman" w:eastAsia="Times New Roman" w:cs="Times New Roman"/>
          <w:sz w:val="28"/>
          <w:szCs w:val="28"/>
        </w:rPr>
      </w:pPr>
      <w:r>
        <w:rPr>
          <w:rFonts w:ascii="Times New Roman" w:hAnsi="Times New Roman" w:cs="Times New Roman"/>
          <w:kern w:val="1"/>
          <w:sz w:val="28"/>
          <w:szCs w:val="28"/>
        </w:rPr>
        <w:t xml:space="preserve">       </w:t>
      </w:r>
      <w:r>
        <w:rPr>
          <w:rFonts w:ascii="Times New Roman" w:hAnsi="Times New Roman" w:eastAsia="Times New Roman" w:cs="Times New Roman"/>
          <w:b/>
          <w:sz w:val="28"/>
          <w:szCs w:val="28"/>
        </w:rPr>
        <w:t>Основними функціями оцінювання</w:t>
      </w:r>
      <w:r>
        <w:rPr>
          <w:rFonts w:ascii="Times New Roman" w:hAnsi="Times New Roman" w:eastAsia="Times New Roman" w:cs="Times New Roman"/>
          <w:sz w:val="28"/>
          <w:szCs w:val="28"/>
        </w:rPr>
        <w:t xml:space="preserve"> </w:t>
      </w:r>
      <w:r>
        <w:rPr>
          <w:rFonts w:ascii="Times New Roman" w:hAnsi="Times New Roman" w:eastAsia="Times New Roman" w:cs="Times New Roman"/>
          <w:b/>
          <w:bCs/>
          <w:sz w:val="28"/>
          <w:szCs w:val="28"/>
        </w:rPr>
        <w:t xml:space="preserve">результатів навчання здобувачів початкової освіти </w:t>
      </w:r>
      <w:r>
        <w:rPr>
          <w:rFonts w:ascii="Times New Roman" w:hAnsi="Times New Roman" w:eastAsia="Times New Roman" w:cs="Times New Roman"/>
          <w:sz w:val="28"/>
          <w:szCs w:val="28"/>
        </w:rPr>
        <w:t xml:space="preserve">є: </w:t>
      </w:r>
      <w:r>
        <w:rPr>
          <w:rFonts w:ascii="Times New Roman" w:hAnsi="Times New Roman" w:eastAsia="Times New Roman" w:cs="Times New Roman"/>
          <w:sz w:val="28"/>
          <w:szCs w:val="28"/>
        </w:rPr>
      </w:r>
    </w:p>
    <w:p>
      <w:pPr>
        <w:pStyle w:val="para9"/>
        <w:numPr>
          <w:ilvl w:val="1"/>
          <w:numId w:val="35"/>
        </w:numPr>
        <w:ind w:left="567" w:hanging="141"/>
        <w:spacing w:after="0"/>
        <w:jc w:val="both"/>
        <w:tabs defTabSz="720">
          <w:tab w:val="left" w:pos="1134"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формувальна;</w:t>
      </w:r>
    </w:p>
    <w:p>
      <w:pPr>
        <w:pStyle w:val="para9"/>
        <w:numPr>
          <w:ilvl w:val="1"/>
          <w:numId w:val="35"/>
        </w:numPr>
        <w:ind w:left="567" w:hanging="141"/>
        <w:spacing w:after="0"/>
        <w:jc w:val="both"/>
        <w:tabs defTabSz="720">
          <w:tab w:val="left" w:pos="1134"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діагностувальна;</w:t>
      </w:r>
    </w:p>
    <w:p>
      <w:pPr>
        <w:pStyle w:val="para9"/>
        <w:numPr>
          <w:ilvl w:val="1"/>
          <w:numId w:val="35"/>
        </w:numPr>
        <w:ind w:left="567" w:hanging="141"/>
        <w:spacing w:after="0"/>
        <w:jc w:val="both"/>
        <w:tabs defTabSz="720">
          <w:tab w:val="left" w:pos="1134"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мотиваційно-стимулювальна; </w:t>
      </w:r>
    </w:p>
    <w:p>
      <w:pPr>
        <w:pStyle w:val="para9"/>
        <w:numPr>
          <w:ilvl w:val="1"/>
          <w:numId w:val="35"/>
        </w:numPr>
        <w:ind w:left="567" w:hanging="141"/>
        <w:spacing w:after="0"/>
        <w:jc w:val="both"/>
        <w:tabs defTabSz="720">
          <w:tab w:val="left" w:pos="1134"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розвивальна; </w:t>
      </w:r>
    </w:p>
    <w:p>
      <w:pPr>
        <w:pStyle w:val="para9"/>
        <w:numPr>
          <w:ilvl w:val="1"/>
          <w:numId w:val="35"/>
        </w:numPr>
        <w:ind w:left="567" w:hanging="141"/>
        <w:spacing w:after="0"/>
        <w:jc w:val="both"/>
        <w:tabs defTabSz="720">
          <w:tab w:val="left" w:pos="1134"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орієнтувальна; </w:t>
      </w:r>
    </w:p>
    <w:p>
      <w:pPr>
        <w:pStyle w:val="para9"/>
        <w:numPr>
          <w:ilvl w:val="1"/>
          <w:numId w:val="35"/>
        </w:numPr>
        <w:ind w:left="567" w:hanging="141"/>
        <w:spacing w:after="0"/>
        <w:jc w:val="both"/>
        <w:tabs defTabSz="720">
          <w:tab w:val="left" w:pos="1134"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коригувальна; </w:t>
      </w:r>
    </w:p>
    <w:p>
      <w:pPr>
        <w:pStyle w:val="para9"/>
        <w:numPr>
          <w:ilvl w:val="1"/>
          <w:numId w:val="35"/>
        </w:numPr>
        <w:ind w:left="567" w:hanging="141"/>
        <w:spacing w:after="0"/>
        <w:jc w:val="both"/>
        <w:tabs defTabSz="720">
          <w:tab w:val="left" w:pos="1134"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прогностична; </w:t>
      </w:r>
    </w:p>
    <w:p>
      <w:pPr>
        <w:pStyle w:val="para9"/>
        <w:numPr>
          <w:ilvl w:val="1"/>
          <w:numId w:val="35"/>
        </w:numPr>
        <w:ind w:left="567" w:hanging="141"/>
        <w:spacing w:after="0"/>
        <w:jc w:val="both"/>
        <w:tabs defTabSz="720">
          <w:tab w:val="left" w:pos="1134"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констатувальна; </w:t>
      </w:r>
    </w:p>
    <w:p>
      <w:pPr>
        <w:pStyle w:val="para9"/>
        <w:numPr>
          <w:ilvl w:val="1"/>
          <w:numId w:val="35"/>
        </w:numPr>
        <w:ind w:left="567" w:hanging="141"/>
        <w:spacing w:after="0"/>
        <w:jc w:val="both"/>
        <w:tabs defTabSz="720">
          <w:tab w:val="left" w:pos="1134"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виховна. </w:t>
      </w:r>
    </w:p>
    <w:p>
      <w:pPr>
        <w:spacing w:after="30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rPr>
        <w:t xml:space="preserve">           Об'єктами оцінювання здобувачів освіти початкової школи  є результати навчання здобувачів освіти, у тому числі процес їх досягнення.  </w:t>
      </w:r>
      <w:r>
        <w:rPr>
          <w:rFonts w:ascii="Times New Roman" w:hAnsi="Times New Roman" w:eastAsia="Times New Roman" w:cs="Times New Roman"/>
          <w:sz w:val="28"/>
          <w:szCs w:val="28"/>
          <w:lang w:eastAsia="ru-ru"/>
        </w:rPr>
      </w:r>
    </w:p>
    <w:p>
      <w:pPr>
        <w:spacing w:after="30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cs="Times New Roman"/>
          <w:color w:val="000000"/>
          <w:sz w:val="28"/>
          <w:szCs w:val="28"/>
          <w:lang w:eastAsia="uk-ua"/>
        </w:rPr>
        <w:t xml:space="preserve">Навчальні досягнення здобувачів освіти </w:t>
      </w:r>
      <w:r>
        <w:rPr>
          <w:rFonts w:ascii="Times New Roman" w:hAnsi="Times New Roman" w:cs="Times New Roman"/>
          <w:b/>
          <w:bCs/>
          <w:color w:val="000000"/>
          <w:sz w:val="28"/>
          <w:szCs w:val="28"/>
          <w:lang w:eastAsia="uk-ua"/>
        </w:rPr>
        <w:t>у 1 - 4 класах</w:t>
      </w:r>
      <w:r>
        <w:rPr>
          <w:rFonts w:ascii="Times New Roman" w:hAnsi="Times New Roman" w:cs="Times New Roman"/>
          <w:color w:val="000000"/>
          <w:sz w:val="28"/>
          <w:szCs w:val="28"/>
          <w:lang w:eastAsia="uk-ua"/>
        </w:rPr>
        <w:t xml:space="preserve"> підлягають вербальному, формувальному та рівневому оцінюванню.</w:t>
      </w:r>
      <w:r>
        <w:rPr>
          <w:rFonts w:ascii="Times New Roman" w:hAnsi="Times New Roman" w:eastAsia="Times New Roman" w:cs="Times New Roman"/>
          <w:sz w:val="28"/>
          <w:szCs w:val="28"/>
          <w:lang w:eastAsia="ru-ru"/>
        </w:rPr>
      </w:r>
    </w:p>
    <w:p>
      <w:pPr>
        <w:spacing w:after="0" w:line="288" w:lineRule="auto"/>
        <w:jc w:val="both"/>
        <w:suppressAutoHyphens/>
        <w:hyphenationLines w:val="0"/>
        <w:rPr>
          <w:rFonts w:ascii="Times New Roman" w:hAnsi="Times New Roman" w:cs="Times New Roman"/>
          <w:sz w:val="28"/>
          <w:szCs w:val="28"/>
          <w:lang w:eastAsia="uk-ua"/>
        </w:rPr>
      </w:pPr>
      <w:r>
        <w:rPr>
          <w:rFonts w:ascii="Times New Roman" w:hAnsi="Times New Roman" w:cs="Times New Roman"/>
          <w:color w:val="000000"/>
          <w:sz w:val="28"/>
          <w:szCs w:val="28"/>
          <w:lang w:eastAsia="uk-ua"/>
        </w:rPr>
        <w:t xml:space="preserve">          У 2025/2026 навчальному році згідно з рішенням педагогічної ради від 29.08.2025 року , протокол №1 оцінювання здобувачів освіти </w:t>
      </w:r>
      <w:r>
        <w:rPr>
          <w:rFonts w:ascii="Times New Roman" w:hAnsi="Times New Roman" w:cs="Times New Roman"/>
          <w:b/>
          <w:bCs/>
          <w:color w:val="000000"/>
          <w:sz w:val="28"/>
          <w:szCs w:val="28"/>
          <w:lang w:eastAsia="uk-ua"/>
        </w:rPr>
        <w:t>1 – 2-х</w:t>
      </w:r>
      <w:r>
        <w:rPr>
          <w:rFonts w:ascii="Times New Roman" w:hAnsi="Times New Roman" w:cs="Times New Roman"/>
          <w:color w:val="000000"/>
          <w:sz w:val="28"/>
          <w:szCs w:val="28"/>
          <w:lang w:eastAsia="uk-ua"/>
        </w:rPr>
        <w:t xml:space="preserve"> класів здійснюється вербально та формувально, </w:t>
      </w:r>
      <w:r>
        <w:rPr>
          <w:rFonts w:ascii="Times New Roman" w:hAnsi="Times New Roman" w:cs="Times New Roman"/>
          <w:b/>
          <w:bCs/>
          <w:color w:val="000000"/>
          <w:sz w:val="28"/>
          <w:szCs w:val="28"/>
          <w:lang w:eastAsia="uk-ua"/>
        </w:rPr>
        <w:t>3 – 4-х</w:t>
      </w:r>
      <w:r>
        <w:rPr>
          <w:rFonts w:ascii="Times New Roman" w:hAnsi="Times New Roman" w:cs="Times New Roman"/>
          <w:color w:val="000000"/>
          <w:sz w:val="28"/>
          <w:szCs w:val="28"/>
          <w:lang w:eastAsia="uk-ua"/>
        </w:rPr>
        <w:t xml:space="preserve"> класів рівневою оцінкою відповідно до методичних рекомендацій щодо оцінювання результатів навчання учнів третіх і четвертих класів Нової української школи. </w:t>
      </w:r>
      <w:r>
        <w:rPr>
          <w:rFonts w:ascii="Times New Roman" w:hAnsi="Times New Roman" w:cs="Times New Roman"/>
          <w:sz w:val="28"/>
          <w:szCs w:val="28"/>
          <w:lang w:eastAsia="uk-ua"/>
        </w:rPr>
      </w:r>
    </w:p>
    <w:p>
      <w:pPr>
        <w:spacing w:after="0" w:line="288" w:lineRule="auto"/>
        <w:jc w:val="both"/>
        <w:suppressAutoHyphens/>
        <w:hyphenationLines w:val="0"/>
        <w:rPr>
          <w:rFonts w:ascii="Times New Roman" w:hAnsi="Times New Roman" w:cs="Times New Roman"/>
          <w:sz w:val="28"/>
          <w:szCs w:val="28"/>
          <w:lang w:eastAsia="uk-ua"/>
        </w:rPr>
      </w:pPr>
      <w:r>
        <w:rPr>
          <w:rFonts w:ascii="Times New Roman" w:hAnsi="Times New Roman" w:cs="Times New Roman"/>
          <w:sz w:val="28"/>
          <w:szCs w:val="28"/>
          <w:lang w:eastAsia="uk-ua"/>
        </w:rPr>
      </w:r>
    </w:p>
    <w:p>
      <w:pPr>
        <w:spacing w:after="160" w:line="254" w:lineRule="auto"/>
        <w:rPr>
          <w:rFonts w:ascii="Times New Roman" w:hAnsi="Times New Roman" w:cs="Times New Roman"/>
          <w:sz w:val="28"/>
          <w:szCs w:val="28"/>
          <w:lang w:eastAsia="uk-ua"/>
        </w:rPr>
      </w:pPr>
      <w:r>
        <w:rPr>
          <w:rFonts w:ascii="Times New Roman" w:hAnsi="Times New Roman" w:cs="Times New Roman"/>
          <w:b/>
          <w:bCs/>
          <w:sz w:val="28"/>
          <w:szCs w:val="28"/>
          <w:lang w:eastAsia="uk-ua"/>
        </w:rPr>
        <w:t>5 клас</w:t>
      </w:r>
      <w:r>
        <w:rPr>
          <w:rFonts w:ascii="Times New Roman" w:hAnsi="Times New Roman" w:cs="Times New Roman"/>
          <w:sz w:val="28"/>
          <w:szCs w:val="28"/>
          <w:lang w:eastAsia="uk-ua"/>
        </w:rPr>
        <w:t xml:space="preserve"> - два етапи оцінювання: І етап- формувальне ( оцінювання як навчання), ІІ етап із листопада по травень  - підсумкове (оцінювання результату навчання - бальне), згідно критеріям оцінювання.</w:t>
      </w:r>
    </w:p>
    <w:p>
      <w:pPr>
        <w:spacing w:after="160" w:line="254" w:lineRule="auto"/>
        <w:rPr>
          <w:rFonts w:ascii="Times New Roman" w:hAnsi="Times New Roman" w:cs="Times New Roman"/>
          <w:sz w:val="28"/>
          <w:szCs w:val="28"/>
          <w:lang w:eastAsia="uk-ua"/>
        </w:rPr>
      </w:pPr>
      <w:r>
        <w:rPr>
          <w:rFonts w:ascii="Times New Roman" w:hAnsi="Times New Roman" w:cs="Times New Roman"/>
          <w:b/>
          <w:bCs/>
          <w:sz w:val="28"/>
          <w:szCs w:val="28"/>
          <w:lang w:eastAsia="uk-ua"/>
        </w:rPr>
        <w:t>6- 8  –  класи</w:t>
      </w:r>
      <w:r>
        <w:rPr>
          <w:rFonts w:ascii="Times New Roman" w:hAnsi="Times New Roman" w:cs="Times New Roman"/>
          <w:sz w:val="28"/>
          <w:szCs w:val="28"/>
          <w:lang w:eastAsia="uk-ua"/>
        </w:rPr>
        <w:t xml:space="preserve"> - бальне згідно критеріям оцінювання</w:t>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p>
    <w:p>
      <w:pPr>
        <w:ind w:firstLine="708"/>
        <w:spacing w:after="0" w:line="259" w:lineRule="auto"/>
        <w:jc w:val="both"/>
        <w:rPr>
          <w:rFonts w:ascii="Times New Roman" w:hAnsi="Times New Roman" w:cs="Times New Roman"/>
          <w:kern w:val="1"/>
          <w:sz w:val="28"/>
          <w:szCs w:val="28"/>
        </w:rPr>
      </w:pPr>
      <w:r>
        <w:rPr>
          <w:rFonts w:ascii="Times New Roman" w:hAnsi="Times New Roman" w:eastAsia="Times New Roman" w:cs="Times New Roman"/>
          <w:sz w:val="28"/>
          <w:szCs w:val="28"/>
          <w:lang w:eastAsia="ru-ru"/>
        </w:rPr>
        <w:t xml:space="preserve">   Основними видами оцінювання здобувачів освіти є поточне та підсумкове (тематичне, семестрове, річне), державна підсумкова атестація.</w:t>
      </w:r>
      <w:r>
        <w:rPr>
          <w:rFonts w:ascii="Times New Roman" w:hAnsi="Times New Roman" w:cs="Times New Roman"/>
          <w:kern w:val="1"/>
          <w:sz w:val="28"/>
          <w:szCs w:val="28"/>
        </w:rPr>
        <w:t xml:space="preserve"> </w:t>
      </w:r>
      <w:r>
        <w:rPr>
          <w:rFonts w:ascii="Times New Roman" w:hAnsi="Times New Roman" w:cs="Times New Roman"/>
          <w:kern w:val="1"/>
          <w:sz w:val="28"/>
          <w:szCs w:val="28"/>
        </w:rPr>
      </w:r>
    </w:p>
    <w:p>
      <w:pPr>
        <w:ind w:firstLine="708"/>
        <w:spacing w:after="0" w:line="259" w:lineRule="auto"/>
        <w:jc w:val="both"/>
        <w:rPr>
          <w:rFonts w:ascii="Times New Roman" w:hAnsi="Times New Roman" w:cs="Times New Roman"/>
          <w:kern w:val="1"/>
          <w:sz w:val="28"/>
          <w:szCs w:val="28"/>
        </w:rPr>
      </w:pPr>
      <w:r>
        <w:rPr>
          <w:rFonts w:ascii="Times New Roman" w:hAnsi="Times New Roman" w:cs="Times New Roman"/>
          <w:kern w:val="1"/>
          <w:sz w:val="28"/>
          <w:szCs w:val="28"/>
        </w:rPr>
        <w:t xml:space="preserve">  Оцінювання відповідності результатів навчання учнів і учениць, які завершили здобуття базової середньої освіти, вимогам Державного стандарту</w:t>
      </w:r>
    </w:p>
    <w:p>
      <w:pPr>
        <w:spacing w:after="0" w:line="259" w:lineRule="auto"/>
        <w:jc w:val="both"/>
        <w:rPr>
          <w:rFonts w:ascii="Times New Roman" w:hAnsi="Times New Roman" w:cs="Times New Roman"/>
          <w:kern w:val="1"/>
          <w:sz w:val="28"/>
          <w:szCs w:val="28"/>
        </w:rPr>
      </w:pPr>
      <w:r>
        <w:rPr>
          <w:rFonts w:ascii="Times New Roman" w:hAnsi="Times New Roman" w:cs="Times New Roman"/>
          <w:kern w:val="1"/>
          <w:sz w:val="28"/>
          <w:szCs w:val="28"/>
        </w:rPr>
        <w:t>здійснюється шляхом державної підсумкової атестації.</w:t>
      </w:r>
      <w:r>
        <w:rPr>
          <w:rFonts w:cs="Times New Roman"/>
        </w:rPr>
        <w:t xml:space="preserve"> </w:t>
      </w:r>
      <w:r>
        <w:rPr>
          <w:rFonts w:ascii="Times New Roman" w:hAnsi="Times New Roman" w:cs="Times New Roman"/>
          <w:sz w:val="28"/>
          <w:szCs w:val="28"/>
        </w:rPr>
        <w:t xml:space="preserve">Особливості проведення, вимоги до змісту та критерії оцінювання державної підсумкової атестації Міністерство освіти </w:t>
      </w:r>
      <w:r>
        <w:rPr>
          <w:rFonts w:ascii="Times New Roman" w:hAnsi="Times New Roman" w:cs="Times New Roman"/>
          <w:kern w:val="1"/>
          <w:sz w:val="28"/>
          <w:szCs w:val="28"/>
        </w:rPr>
        <w:t>і</w:t>
      </w:r>
      <w:r>
        <w:rPr>
          <w:rFonts w:ascii="Times New Roman" w:hAnsi="Times New Roman" w:cs="Times New Roman"/>
          <w:sz w:val="28"/>
          <w:szCs w:val="28"/>
        </w:rPr>
        <w:t xml:space="preserve"> науки України визначає в установленому законодавством порядку.</w:t>
      </w:r>
      <w:r>
        <w:rPr>
          <w:rFonts w:ascii="Times New Roman" w:hAnsi="Times New Roman" w:cs="Times New Roman"/>
          <w:kern w:val="1"/>
          <w:sz w:val="28"/>
          <w:szCs w:val="28"/>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 Оприлюднення результатів контролю здійснюється відповідно до вищезазначених нормативних документів.</w:t>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Критерії  оцінювання  та очікувані результати освітньої діяльності учнів є  обов’язковою складовою  навчальної  програми предмета.  На  початку вивчення теми  вчитель   знайомить  здобувачів освіти із системою та критеріями її оцінювання.</w:t>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Для врахування  думки здобувачів    освіти  щодо  якості  та  об’єктивності  системи оцінювання проводяться щорічні соціологічні (анонімні) опитування, а також моніторинг оцінювання ступеню  задоволення  здобувачів освіти.</w:t>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Результати  оцінювання  здобувачів    освіти  обговорюються  на засіданні педагогічної  ради закладу.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sz w:val="28"/>
          <w:szCs w:val="28"/>
        </w:rPr>
        <w:t>Формувальне оцінювання,</w:t>
      </w:r>
      <w:r>
        <w:rPr>
          <w:rFonts w:ascii="Times New Roman" w:hAnsi="Times New Roman" w:eastAsia="Times New Roman" w:cs="Times New Roman"/>
          <w:sz w:val="28"/>
          <w:szCs w:val="28"/>
        </w:rPr>
        <w:t xml:space="preserve"> метою якого є відстеження особистісного розвитку учнів й ходу опановування ними навчального досвіду як основи компетентності та побудови індивідуальної освітньої траєкторії особистості, є невід’ємним складником освітнього процесу та здійснюється постійно. Формувальне оцінювання передбачає організацію учителем діяльності здобувачів освіти щодо усвідомлення ними цілей та очікуваних результатів навчання, способів їх досягнення та визначення подальших навчальних дій щодо покращення досягнень за результатами зворотного зв’язку.</w:t>
      </w:r>
    </w:p>
    <w:p>
      <w:pPr>
        <w:ind w:firstLine="567"/>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Застосування формувального оцінювання уможливлює розв'язання таких освітніх завдань: підтримання бажання вчитися та прагнути максимально можливих результатів; сприяння оптимальному темпу здобуття освіти дітей; формування в них упевненості у собі, усвідомлення своїх сильних сторін; рефлексивного ставлення до власних помилок і розуміння їх як невід'ємних етапів на шляху досягнення успіху; забезпечення постійного зворотного зв'язку щодо сприйняття та розуміння здобувачами освіти навчального матеріалу; здійснення діагностування особистісного розвитку та навчальних досягнень  на кожному з етапів навчання.</w:t>
      </w:r>
    </w:p>
    <w:p>
      <w:pPr>
        <w:ind w:firstLine="567"/>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Об’єктами формувального оцінювання є: процес навчання здобувачів освіти, результат їх навчальної діяльності на певному етапі навчання. </w:t>
      </w:r>
    </w:p>
    <w:p>
      <w:pPr>
        <w:ind w:firstLine="567"/>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Провідна роль у формувальному оцінюванні належить критеріям, за якими воно здійснюється. Критерії оцінювання визначаються вчителем (із поступовим залученням до цього процесу дітей) відповідно до кожного виду роботи та виду діяльності здобувачів освіти.</w:t>
      </w:r>
    </w:p>
    <w:p>
      <w:pPr>
        <w:ind w:firstLine="567"/>
        <w:spacing w:after="0"/>
        <w:jc w:val="both"/>
        <w:rPr>
          <w:rFonts w:ascii="Times New Roman" w:hAnsi="Times New Roman" w:eastAsia="Times New Roman" w:cs="Times New Roman"/>
          <w:sz w:val="32"/>
          <w:szCs w:val="28"/>
        </w:rPr>
      </w:pPr>
      <w:r>
        <w:rPr>
          <w:rFonts w:ascii="Times New Roman" w:hAnsi="Times New Roman" w:eastAsia="Times New Roman" w:cs="Times New Roman"/>
          <w:b/>
          <w:sz w:val="28"/>
          <w:szCs w:val="28"/>
        </w:rPr>
        <w:t>Орієнтирами для визначення критеріїв формувального оцінювання</w:t>
      </w:r>
      <w:r>
        <w:rPr>
          <w:rFonts w:ascii="Times New Roman" w:hAnsi="Times New Roman" w:eastAsia="Times New Roman" w:cs="Times New Roman"/>
          <w:sz w:val="28"/>
          <w:szCs w:val="28"/>
        </w:rPr>
        <w:t xml:space="preserve"> є вимоги до обов'язкових результатів навчання та компетентностей здобувачів освіти початкової школи, визначені Державним стандартом початкової освіти до певного циклу навчання (1 - 2 класи та 3 - 4 класи), і очікувані результати, зазначені в </w:t>
      </w:r>
      <w:r>
        <w:rPr>
          <w:rFonts w:ascii="Times New Roman" w:hAnsi="Times New Roman" w:eastAsia="Times New Roman" w:cs="Times New Roman"/>
          <w:sz w:val="28"/>
          <w:szCs w:val="24"/>
        </w:rPr>
        <w:t>Типових  навчальних  планах  для 1 -  2-х та 3 - 4-х класів початкової школи з українською мовою навчання до типової освітньої програми, розробленої під керівництвом Савченко О.Я., затвердженої наказом МОН України від 12.08.2022 року № 743-22 «Про затвердження типових освітніх програм для 1 - 2-х та 3 - 4-х  класів закладів загальної середньої освіти».</w:t>
      </w:r>
      <w:r>
        <w:rPr>
          <w:rFonts w:ascii="Times New Roman" w:hAnsi="Times New Roman" w:eastAsia="Times New Roman" w:cs="Times New Roman"/>
          <w:sz w:val="32"/>
          <w:szCs w:val="28"/>
        </w:rPr>
      </w:r>
    </w:p>
    <w:p>
      <w:pPr>
        <w:ind w:firstLine="567"/>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Формувальне оцінювання здійснюється шляхом: </w:t>
      </w:r>
    </w:p>
    <w:p>
      <w:pPr>
        <w:pStyle w:val="para9"/>
        <w:numPr>
          <w:ilvl w:val="1"/>
          <w:numId w:val="35"/>
        </w:numPr>
        <w:ind w:left="567" w:hanging="141"/>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педагогічного спостереження учителя за навчальною та іншими видами діяльності дітей;</w:t>
      </w:r>
    </w:p>
    <w:p>
      <w:pPr>
        <w:pStyle w:val="para9"/>
        <w:numPr>
          <w:ilvl w:val="1"/>
          <w:numId w:val="35"/>
        </w:numPr>
        <w:ind w:left="567" w:hanging="141"/>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аналізу учнівських портфоліо;</w:t>
      </w:r>
    </w:p>
    <w:p>
      <w:pPr>
        <w:pStyle w:val="para9"/>
        <w:numPr>
          <w:ilvl w:val="1"/>
          <w:numId w:val="35"/>
        </w:numPr>
        <w:ind w:left="567" w:hanging="141"/>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попередніх навчальних досягнень здобувачів освіти; </w:t>
      </w:r>
    </w:p>
    <w:p>
      <w:pPr>
        <w:pStyle w:val="para9"/>
        <w:numPr>
          <w:ilvl w:val="1"/>
          <w:numId w:val="35"/>
        </w:numPr>
        <w:ind w:left="567" w:hanging="141"/>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результатів діагностувальних робіт; </w:t>
      </w:r>
    </w:p>
    <w:p>
      <w:pPr>
        <w:pStyle w:val="para9"/>
        <w:numPr>
          <w:ilvl w:val="1"/>
          <w:numId w:val="35"/>
        </w:numPr>
        <w:ind w:left="567" w:hanging="141"/>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самооцінювання та взаємооцінювання результатів діяльності учнів;</w:t>
      </w:r>
    </w:p>
    <w:p>
      <w:pPr>
        <w:pStyle w:val="para9"/>
        <w:numPr>
          <w:ilvl w:val="1"/>
          <w:numId w:val="35"/>
        </w:numPr>
        <w:ind w:left="567" w:hanging="141"/>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оцінювання особистісного розвитку та соціалізації дітей їхніми батьками; </w:t>
      </w:r>
    </w:p>
    <w:p>
      <w:pPr>
        <w:pStyle w:val="para9"/>
        <w:numPr>
          <w:ilvl w:val="1"/>
          <w:numId w:val="35"/>
        </w:numPr>
        <w:ind w:left="567" w:hanging="141"/>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застосування прийомів отримання зворотного зв'язку щодо сприйняття та розуміння здобувачами освіти навчального матеріалу.</w:t>
      </w:r>
    </w:p>
    <w:p>
      <w:pPr>
        <w:ind w:firstLine="567"/>
        <w:spacing w:after="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r>
    </w:p>
    <w:p>
      <w:pPr>
        <w:ind w:firstLine="567"/>
        <w:spacing w:after="0"/>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У початкових класах</w:t>
      </w:r>
      <w:r>
        <w:rPr>
          <w:rFonts w:ascii="Times New Roman" w:hAnsi="Times New Roman" w:eastAsia="Times New Roman" w:cs="Times New Roman"/>
          <w:sz w:val="28"/>
          <w:szCs w:val="28"/>
        </w:rPr>
        <w:t xml:space="preserve"> учителі дотримуються алгоритму діяльності під час організації формувального оцінювання та використовують інструментарій формувального оцінювання, що запропоновано у Методичних рекомендаціях щодо оцінювання результатів навчання учнів 1 - 4 класів закладів загальної середньої освіти, затверджених наказом МОН України від 13.07.2021 року №813. </w:t>
      </w:r>
    </w:p>
    <w:p>
      <w:pPr>
        <w:ind w:firstLine="567"/>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Відповідно до Методичних рекомендацій щодо оцінювання результатів навчання учнів 1 – 4 класів закладів загальної середньої освіти, результати оцінювання особистісних надбань учнів у 1 - 4-х класах та об’єктивних результатів навчання здобувачів освіти 1 - 2-х класів  виражаються вербальною оцінкою. </w:t>
      </w:r>
    </w:p>
    <w:p>
      <w:pPr>
        <w:ind w:firstLine="567"/>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Формулювання оцінювальних суджень, визначення рівня результату навчання здійснюється на основі Орієнтовної рамки оцінювання результатів навчання учнів 1 - 4-х класів закладів загальної середньої освіти.</w:t>
      </w:r>
    </w:p>
    <w:p>
      <w:pPr>
        <w:ind w:firstLine="567"/>
        <w:spacing w:after="0"/>
        <w:jc w:val="both"/>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r>
    </w:p>
    <w:p>
      <w:pPr>
        <w:ind w:firstLine="567"/>
        <w:spacing w:after="0"/>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Метою підсумкового оцінювання</w:t>
      </w:r>
      <w:r>
        <w:rPr>
          <w:rFonts w:ascii="Times New Roman" w:hAnsi="Times New Roman" w:eastAsia="Times New Roman" w:cs="Times New Roman"/>
          <w:sz w:val="28"/>
          <w:szCs w:val="28"/>
        </w:rPr>
        <w:t xml:space="preserve"> є співвіднесення навчальних досягнень дітей із обов'язковими/очікуваними результатами навчання, визначеними Державним стандартом. </w:t>
      </w:r>
    </w:p>
    <w:p>
      <w:pPr>
        <w:ind w:firstLine="567"/>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Об'єктом підсумкового оцінювання є результати навчання здобувачів освіти початкової школи  за рік. </w:t>
      </w:r>
    </w:p>
    <w:p>
      <w:pPr>
        <w:ind w:firstLine="567"/>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Під час підсумкового оцінювання зіставляються навчальні досягнення дітей із очікуваними результатами навчання, із урахуванням Орієнтовної рамки оцінювання. Основою для підсумкового оцінювання результатів за рік є: результати виконання тематичних діагностувальних робіт, записи оцінювальних суджень про результати навчання, зафіксовані на носіях зворотнього зв’язку з батьками, спостереження вчителя в процесі формувального оцінювання. Результати підсумкового річного  оцінювання фіксуються в Класному журналі та свідоцтвах досягнень.</w:t>
      </w:r>
    </w:p>
    <w:p>
      <w:pPr>
        <w:ind w:firstLine="567"/>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Підсумкове оцінювання за рік із предметів вивчення таких освітніх галузей, як «Технологічна», «Інформатична», «Мистецька» і «Фізкультурна»  здійснюються шляхом узагальнення даних, отриманих під час формувального оцінювання, із урахуванням динаміки формування результату навчання.</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color w:val="ff0000"/>
          <w:sz w:val="28"/>
          <w:szCs w:val="28"/>
        </w:rPr>
        <w:t xml:space="preserve">       </w:t>
      </w:r>
      <w:r>
        <w:rPr>
          <w:rFonts w:ascii="Times New Roman" w:hAnsi="Times New Roman" w:eastAsia="Times New Roman" w:cs="Times New Roman"/>
          <w:sz w:val="28"/>
          <w:szCs w:val="28"/>
        </w:rPr>
        <w:t xml:space="preserve"> Із метою реалізації </w:t>
      </w:r>
      <w:r>
        <w:rPr>
          <w:rFonts w:ascii="Times New Roman" w:hAnsi="Times New Roman" w:eastAsia="Times New Roman" w:cs="Times New Roman"/>
          <w:b/>
          <w:sz w:val="28"/>
          <w:szCs w:val="28"/>
        </w:rPr>
        <w:t>індивідуального підходу</w:t>
      </w:r>
      <w:r>
        <w:rPr>
          <w:rFonts w:ascii="Times New Roman" w:hAnsi="Times New Roman" w:eastAsia="Times New Roman" w:cs="Times New Roman"/>
          <w:sz w:val="28"/>
          <w:szCs w:val="28"/>
        </w:rPr>
        <w:t xml:space="preserve"> до здобувачів освіти під час підсумкового оцінювання результатів навчання та створення можливостей виявляти відповідальність за власне навчання і досягати максимально можливих результатів за 10-15 днів до кінця навчального року узагальнюються результати навчання дітей із предметів вивчення/інтегрованих курсів за кожним блоком обов'язкових результатів навчання, який окреслений у свідоцтві досягнень, та визначається стан сформованості/рівень результатів навчання учня/учениці з урахуванням динаміки їх формування. </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Педагогічні працівники, які працюють у 1 - 4-х класах,  дотримуються конфіденційності під час інформування здобувачів освіти та їх батьків про результати оцінювання. У разі висловлення бажання дітей (їх батьків) покращити отримані результати, учитель пропонує здобувачам освіти індивідуалізовану діагностувальну роботу з виявлення стану сформованості тільки тих результатів, які учень хоче покращити.</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У кінці навчального року здобувачі освіти 1 - 4-х  класів отримують свідоцтва досягнень, де фіксується розгорнута характеристика результатів навчання, здобутих протягом навчального року.  Крім того, учні 4 класу класів отримують  свідоцтво про здобуття початкової освіти.</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Із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як окремих </w:t>
      </w:r>
      <w:r/>
      <w:bookmarkStart w:id="24" w:name="_Hlk166277797"/>
      <w:r/>
      <w:r>
        <w:rPr>
          <w:rFonts w:ascii="Times New Roman" w:hAnsi="Times New Roman" w:eastAsia="Times New Roman" w:cs="Times New Roman"/>
          <w:sz w:val="28"/>
          <w:szCs w:val="28"/>
        </w:rPr>
        <w:t>здобувачів освіти</w:t>
      </w:r>
      <w:r/>
      <w:bookmarkEnd w:id="24"/>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r>
        <w:rPr>
          <w:rFonts w:ascii="Times New Roman" w:hAnsi="Times New Roman" w:eastAsia="Times New Roman" w:cs="Times New Roman"/>
          <w:sz w:val="28"/>
          <w:szCs w:val="28"/>
        </w:rPr>
      </w:r>
    </w:p>
    <w:p>
      <w:pPr>
        <w:spacing w:after="0"/>
        <w:jc w:val="both"/>
        <w:rPr>
          <w:rFonts w:ascii="Times New Roman" w:hAnsi="Times New Roman" w:cs="Times New Roman"/>
          <w:sz w:val="28"/>
          <w:szCs w:val="28"/>
        </w:rPr>
      </w:pPr>
      <w:r>
        <w:rPr>
          <w:rFonts w:ascii="Times New Roman" w:hAnsi="Times New Roman" w:eastAsia="Times New Roman" w:cs="Times New Roman"/>
          <w:color w:val="ff0000"/>
          <w:sz w:val="28"/>
          <w:szCs w:val="28"/>
        </w:rPr>
        <w:t xml:space="preserve">         </w:t>
      </w:r>
      <w:r>
        <w:rPr>
          <w:rFonts w:ascii="Times New Roman" w:hAnsi="Times New Roman" w:cs="Times New Roman"/>
          <w:sz w:val="28"/>
          <w:szCs w:val="28"/>
        </w:rPr>
        <w:t xml:space="preserve">Система оцінювання учнів </w:t>
      </w:r>
      <w:r>
        <w:rPr>
          <w:rFonts w:ascii="Times New Roman" w:hAnsi="Times New Roman" w:cs="Times New Roman"/>
          <w:b/>
          <w:sz w:val="28"/>
          <w:szCs w:val="28"/>
        </w:rPr>
        <w:t>5 - 8-х класів</w:t>
      </w:r>
      <w:r>
        <w:rPr>
          <w:rFonts w:ascii="Times New Roman" w:hAnsi="Times New Roman" w:cs="Times New Roman"/>
          <w:sz w:val="28"/>
          <w:szCs w:val="28"/>
        </w:rPr>
        <w:t xml:space="preserve"> має на меті допомогти вчителеві</w:t>
      </w:r>
      <w:r>
        <w:rPr>
          <w:rFonts w:ascii="Times New Roman" w:hAnsi="Times New Roman" w:cs="Times New Roman"/>
          <w:spacing w:val="1" w:percent="101"/>
          <w:sz w:val="28"/>
          <w:szCs w:val="28"/>
        </w:rPr>
        <w:t xml:space="preserve"> </w:t>
      </w:r>
      <w:r>
        <w:rPr>
          <w:rFonts w:ascii="Times New Roman" w:hAnsi="Times New Roman" w:cs="Times New Roman"/>
          <w:sz w:val="28"/>
          <w:szCs w:val="28"/>
        </w:rPr>
        <w:t>конкретизувати навчальні досягнення учнів і надати необхідні інструменти для</w:t>
      </w:r>
      <w:r>
        <w:rPr>
          <w:rFonts w:ascii="Times New Roman" w:hAnsi="Times New Roman" w:cs="Times New Roman"/>
          <w:spacing w:val="1" w:percent="101"/>
          <w:sz w:val="28"/>
          <w:szCs w:val="28"/>
        </w:rPr>
        <w:t xml:space="preserve"> </w:t>
      </w:r>
      <w:r>
        <w:rPr>
          <w:rFonts w:ascii="Times New Roman" w:hAnsi="Times New Roman" w:cs="Times New Roman"/>
          <w:sz w:val="28"/>
          <w:szCs w:val="28"/>
        </w:rPr>
        <w:t>впровадження</w:t>
      </w:r>
      <w:r>
        <w:rPr>
          <w:rFonts w:ascii="Times New Roman" w:hAnsi="Times New Roman" w:cs="Times New Roman"/>
          <w:spacing w:val="-8" w:percent="93"/>
          <w:sz w:val="28"/>
          <w:szCs w:val="28"/>
        </w:rPr>
        <w:t xml:space="preserve"> </w:t>
      </w:r>
      <w:r>
        <w:rPr>
          <w:rFonts w:ascii="Times New Roman" w:hAnsi="Times New Roman" w:cs="Times New Roman"/>
          <w:sz w:val="28"/>
          <w:szCs w:val="28"/>
        </w:rPr>
        <w:t>об’єктивного</w:t>
      </w:r>
      <w:r>
        <w:rPr>
          <w:rFonts w:ascii="Times New Roman" w:hAnsi="Times New Roman" w:cs="Times New Roman"/>
          <w:spacing w:val="-9" w:percent="92"/>
          <w:sz w:val="28"/>
          <w:szCs w:val="28"/>
        </w:rPr>
        <w:t xml:space="preserve"> </w:t>
      </w:r>
      <w:r>
        <w:rPr>
          <w:rFonts w:ascii="Times New Roman" w:hAnsi="Times New Roman" w:cs="Times New Roman"/>
          <w:sz w:val="28"/>
          <w:szCs w:val="28"/>
        </w:rPr>
        <w:t>й</w:t>
      </w:r>
      <w:r>
        <w:rPr>
          <w:rFonts w:ascii="Times New Roman" w:hAnsi="Times New Roman" w:cs="Times New Roman"/>
          <w:spacing w:val="-11" w:percent="90"/>
          <w:sz w:val="28"/>
          <w:szCs w:val="28"/>
        </w:rPr>
        <w:t xml:space="preserve"> </w:t>
      </w:r>
      <w:r>
        <w:rPr>
          <w:rFonts w:ascii="Times New Roman" w:hAnsi="Times New Roman" w:cs="Times New Roman"/>
          <w:sz w:val="28"/>
          <w:szCs w:val="28"/>
        </w:rPr>
        <w:t>справедливого</w:t>
      </w:r>
      <w:r>
        <w:rPr>
          <w:rFonts w:ascii="Times New Roman" w:hAnsi="Times New Roman" w:cs="Times New Roman"/>
          <w:spacing w:val="-8" w:percent="93"/>
          <w:sz w:val="28"/>
          <w:szCs w:val="28"/>
        </w:rPr>
        <w:t xml:space="preserve"> </w:t>
      </w:r>
      <w:r>
        <w:rPr>
          <w:rFonts w:ascii="Times New Roman" w:hAnsi="Times New Roman" w:cs="Times New Roman"/>
          <w:sz w:val="28"/>
          <w:szCs w:val="28"/>
        </w:rPr>
        <w:t>оцінювання</w:t>
      </w:r>
      <w:r>
        <w:rPr>
          <w:rFonts w:ascii="Times New Roman" w:hAnsi="Times New Roman" w:cs="Times New Roman"/>
          <w:spacing w:val="-8" w:percent="93"/>
          <w:sz w:val="28"/>
          <w:szCs w:val="28"/>
        </w:rPr>
        <w:t xml:space="preserve"> </w:t>
      </w:r>
      <w:r>
        <w:rPr>
          <w:rFonts w:ascii="Times New Roman" w:hAnsi="Times New Roman" w:cs="Times New Roman"/>
          <w:sz w:val="28"/>
          <w:szCs w:val="28"/>
        </w:rPr>
        <w:t>результатів</w:t>
      </w:r>
      <w:r>
        <w:rPr>
          <w:rFonts w:ascii="Times New Roman" w:hAnsi="Times New Roman" w:cs="Times New Roman"/>
          <w:spacing w:val="-11" w:percent="90"/>
          <w:sz w:val="28"/>
          <w:szCs w:val="28"/>
        </w:rPr>
        <w:t xml:space="preserve"> </w:t>
      </w:r>
      <w:r>
        <w:rPr>
          <w:rFonts w:ascii="Times New Roman" w:hAnsi="Times New Roman" w:cs="Times New Roman"/>
          <w:sz w:val="28"/>
          <w:szCs w:val="28"/>
        </w:rPr>
        <w:t>навчання.</w:t>
      </w:r>
    </w:p>
    <w:p>
      <w:pPr>
        <w:spacing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cs="Times New Roman"/>
          <w:sz w:val="28"/>
          <w:szCs w:val="28"/>
        </w:rPr>
      </w:pPr>
      <w:r>
        <w:rPr>
          <w:rFonts w:ascii="Times New Roman" w:hAnsi="Times New Roman" w:cs="Times New Roman"/>
          <w:sz w:val="28"/>
          <w:szCs w:val="28"/>
        </w:rPr>
        <w:t xml:space="preserve">        Оцінювання учнів 5 – 8-х класів, які здобувають освіту відповідно до нового Державного стандарту базової середньої освіти здійснюється згідно з </w:t>
      </w:r>
      <w:hyperlink r:id="rId13" w:history="1">
        <w:r>
          <w:rPr>
            <w:rFonts w:ascii="Times New Roman" w:hAnsi="Times New Roman" w:cs="Times New Roman"/>
            <w:sz w:val="28"/>
            <w:szCs w:val="28"/>
            <w:shd w:val="clear" w:fill="ffffff"/>
          </w:rPr>
          <w:t>Наказом МОН від 02.08.2024 №1093</w:t>
        </w:r>
      </w:hyperlink>
      <w:r>
        <w:rPr>
          <w:rFonts w:ascii="Times New Roman" w:hAnsi="Times New Roman" w:cs="Times New Roman"/>
          <w:sz w:val="28"/>
          <w:szCs w:val="28"/>
        </w:rPr>
        <w:t xml:space="preserve"> «Про затвердження рекомендацій щодо оцінювання результатів навчання»</w:t>
      </w:r>
    </w:p>
    <w:p>
      <w:pPr>
        <w:spacing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cs="Times New Roman"/>
          <w:sz w:val="28"/>
          <w:szCs w:val="28"/>
          <w:shd w:val="clear" w:fill="ffffff"/>
        </w:rPr>
      </w:pPr>
      <w:r>
        <w:rPr>
          <w:rFonts w:ascii="Times New Roman" w:hAnsi="Times New Roman" w:cs="Times New Roman"/>
          <w:sz w:val="28"/>
          <w:szCs w:val="28"/>
          <w:shd w:val="clear" w:fill="ffffff"/>
        </w:rPr>
        <w:t xml:space="preserve">        Оцінюванню підлягають результати навчання з навчальних предметів, інтегрованих курсів обов'язкового освітнього компонента типового навчального плану. Оцінювання результатів навчання предметів / інтегрованих курсів вибіркового освітнього компонента здійснюється за рішенням педагогічної ради від 29.08.2025 року протокол  №1.</w:t>
      </w:r>
    </w:p>
    <w:p>
      <w:pPr>
        <w:spacing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cs="Times New Roman"/>
          <w:sz w:val="28"/>
          <w:szCs w:val="28"/>
          <w:shd w:val="clear" w:fill="ffffff"/>
        </w:rPr>
      </w:pPr>
      <w:r>
        <w:rPr>
          <w:rFonts w:ascii="Times New Roman" w:hAnsi="Times New Roman" w:cs="Times New Roman"/>
          <w:sz w:val="28"/>
          <w:szCs w:val="28"/>
          <w:shd w:val="clear" w:fill="ffffff"/>
        </w:rPr>
        <w:t xml:space="preserve">         Оцінювання результатів навчання учнівства здійснюється згідно з вимогами до обов’язкових результатів навчання, визначених Державним стандартом на основі компетентнісного підходу.</w:t>
      </w:r>
    </w:p>
    <w:p>
      <w:pPr>
        <w:spacing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cs="Times New Roman"/>
          <w:sz w:val="28"/>
          <w:szCs w:val="28"/>
          <w:shd w:val="clear" w:fill="ffffff"/>
        </w:rPr>
      </w:pPr>
      <w:r>
        <w:rPr>
          <w:rFonts w:ascii="Times New Roman" w:hAnsi="Times New Roman" w:cs="Times New Roman"/>
          <w:sz w:val="28"/>
          <w:szCs w:val="28"/>
          <w:shd w:val="clear" w:fill="ffffff"/>
        </w:rPr>
        <w:t xml:space="preserve">        Результати оцінювання виражаються в балах (від 1 до 12) та/або в оцінювальних судженнях. Оцінювання здійснюють за визначеними критеріями, які дають змогу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досягай учні й учениці.</w:t>
      </w:r>
    </w:p>
    <w:p>
      <w:pPr>
        <w:spacing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cs="Times New Roman"/>
          <w:sz w:val="28"/>
          <w:szCs w:val="28"/>
          <w:shd w:val="clear" w:fill="ffffff"/>
        </w:rPr>
      </w:pPr>
      <w:r>
        <w:rPr>
          <w:rFonts w:ascii="Times New Roman" w:hAnsi="Times New Roman" w:cs="Times New Roman"/>
          <w:sz w:val="28"/>
          <w:szCs w:val="28"/>
          <w:shd w:val="clear" w:fill="ffffff"/>
        </w:rPr>
        <w:t xml:space="preserve">        Оцінювання результатів навчання учнівства з навчальних предметів, інтегрованих курсів здійснюється відповідно до загальних критеріїв оцінювання та галузевих критеріїв, у яких ураховано характеристики груп загальних результатів навчання відповідної освітньої галузі.</w:t>
      </w:r>
    </w:p>
    <w:p>
      <w:pPr>
        <w:spacing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cs="Times New Roman"/>
          <w:sz w:val="28"/>
          <w:szCs w:val="28"/>
          <w:shd w:val="clear" w:fill="ffffff"/>
        </w:rPr>
      </w:pPr>
      <w:r>
        <w:rPr>
          <w:rFonts w:ascii="Times New Roman" w:hAnsi="Times New Roman" w:cs="Times New Roman"/>
          <w:sz w:val="28"/>
          <w:szCs w:val="28"/>
          <w:shd w:val="clear" w:fill="ffffff"/>
        </w:rPr>
        <w:t xml:space="preserve">        Оцінювання здійснюється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w:t>
      </w:r>
    </w:p>
    <w:p>
      <w:pPr>
        <w:spacing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cs="Times New Roman"/>
          <w:sz w:val="28"/>
          <w:szCs w:val="28"/>
          <w:shd w:val="clear" w:fill="ffffff"/>
        </w:rPr>
      </w:pPr>
      <w:r>
        <w:rPr>
          <w:rFonts w:ascii="Times New Roman" w:hAnsi="Times New Roman" w:cs="Times New Roman"/>
          <w:sz w:val="28"/>
          <w:szCs w:val="28"/>
          <w:shd w:val="clear" w:fill="ffffff"/>
        </w:rPr>
        <w:t xml:space="preserve">        Частотність і процедури проведення оцінювання, а також види діяльності, результати яких підлягають оцінюванню, педагоги визначають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у цілому та етапу опанування очікуваним результатом навчання зокрема.</w:t>
      </w:r>
    </w:p>
    <w:p>
      <w:pPr>
        <w:spacing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cs="Times New Roman"/>
          <w:sz w:val="28"/>
          <w:szCs w:val="28"/>
          <w:shd w:val="clear" w:fill="ffffff"/>
        </w:rPr>
      </w:pPr>
      <w:r>
        <w:rPr>
          <w:rFonts w:ascii="Times New Roman" w:hAnsi="Times New Roman" w:cs="Times New Roman"/>
          <w:sz w:val="28"/>
          <w:szCs w:val="28"/>
          <w:shd w:val="clear" w:fill="ffffff"/>
        </w:rPr>
        <w:t xml:space="preserve">        Оцінювання результатів навчання учнівства здійснюється відповідно до вимог Державного стандарту базової середньої освіти та створених на його основі МНП із застосуванням різних способів і засобів для визначення рівня досягнення результатів навчання для певної групи результатів або її складників, а також змістових одиниць певної програмової теми / частини теми (якщо тема велика за обсягом).</w:t>
      </w:r>
    </w:p>
    <w:p>
      <w:pPr>
        <w:spacing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cs="Times New Roman"/>
          <w:sz w:val="28"/>
          <w:szCs w:val="28"/>
          <w:shd w:val="clear" w:fill="ffffff"/>
        </w:rPr>
      </w:pPr>
      <w:r>
        <w:rPr>
          <w:rFonts w:ascii="Times New Roman" w:hAnsi="Times New Roman" w:cs="Times New Roman"/>
          <w:sz w:val="28"/>
          <w:szCs w:val="28"/>
          <w:shd w:val="clear" w:fill="ffffff"/>
        </w:rPr>
        <w:t xml:space="preserve">         Оцінювання результатів навчання здійснюється із застосуванням таких способів і засобів:</w:t>
      </w:r>
    </w:p>
    <w:p>
      <w:pPr>
        <w:spacing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cs="Times New Roman"/>
          <w:sz w:val="28"/>
          <w:szCs w:val="28"/>
          <w:shd w:val="clear" w:fill="ffffff"/>
        </w:rPr>
      </w:pPr>
      <w:r>
        <w:rPr>
          <w:rFonts w:ascii="Times New Roman" w:hAnsi="Times New Roman" w:cs="Times New Roman"/>
          <w:sz w:val="28"/>
          <w:szCs w:val="28"/>
          <w:shd w:val="clear" w:fill="ffffff"/>
        </w:rPr>
        <w:t>усного (опитування індивідуальне, групове тощо);</w:t>
      </w:r>
    </w:p>
    <w:p>
      <w:pPr>
        <w:spacing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cs="Times New Roman"/>
          <w:sz w:val="28"/>
          <w:szCs w:val="28"/>
          <w:shd w:val="clear" w:fill="ffffff"/>
        </w:rPr>
      </w:pPr>
      <w:r>
        <w:rPr>
          <w:rFonts w:ascii="Times New Roman" w:hAnsi="Times New Roman" w:cs="Times New Roman"/>
          <w:sz w:val="28"/>
          <w:szCs w:val="28"/>
          <w:shd w:val="clear" w:fill="ffffff"/>
        </w:rPr>
        <w:t>письмового (окремі навчальні завдання, зокрема тестові з використанням ІТ, перекази тощо, а також діагностувальнІ роботи, диктанти й ін.);</w:t>
      </w:r>
    </w:p>
    <w:p>
      <w:pPr>
        <w:spacing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cs="Times New Roman"/>
          <w:sz w:val="28"/>
          <w:szCs w:val="28"/>
          <w:shd w:val="clear" w:fill="ffffff"/>
        </w:rPr>
      </w:pPr>
      <w:r>
        <w:rPr>
          <w:rFonts w:ascii="Times New Roman" w:hAnsi="Times New Roman" w:cs="Times New Roman"/>
          <w:sz w:val="28"/>
          <w:szCs w:val="28"/>
          <w:shd w:val="clear" w:fill="ffffff"/>
        </w:rPr>
        <w:t>практичного (дослід, практична робота, навчальний проект, учнівське портфоліо, спостереження, робота з картами, заповнення таблиць, побудова схем, моделей з використанням електронних засобів навчання тощо);</w:t>
      </w:r>
    </w:p>
    <w:p>
      <w:pPr>
        <w:spacing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cs="Times New Roman"/>
          <w:sz w:val="28"/>
          <w:szCs w:val="28"/>
          <w:shd w:val="clear" w:fill="ffffff"/>
        </w:rPr>
      </w:pPr>
      <w:r>
        <w:rPr>
          <w:rFonts w:ascii="Times New Roman" w:hAnsi="Times New Roman" w:cs="Times New Roman"/>
          <w:sz w:val="28"/>
          <w:szCs w:val="28"/>
          <w:shd w:val="clear" w:fill="ffffff"/>
        </w:rPr>
        <w:t>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w:t>
      </w:r>
    </w:p>
    <w:p>
      <w:pPr>
        <w:spacing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cs="Times New Roman"/>
          <w:sz w:val="28"/>
          <w:szCs w:val="28"/>
          <w:shd w:val="clear" w:fill="ffffff"/>
        </w:rPr>
      </w:pPr>
      <w:r>
        <w:rPr>
          <w:rFonts w:ascii="Times New Roman" w:hAnsi="Times New Roman" w:cs="Times New Roman"/>
          <w:sz w:val="28"/>
          <w:szCs w:val="28"/>
          <w:shd w:val="clear" w:fill="ffffff"/>
        </w:rPr>
        <w:t xml:space="preserve">         </w:t>
      </w:r>
      <w:r>
        <w:rPr>
          <w:rFonts w:ascii="Times New Roman" w:hAnsi="Times New Roman" w:cs="Times New Roman"/>
          <w:b/>
          <w:bCs/>
          <w:sz w:val="28"/>
          <w:szCs w:val="28"/>
          <w:shd w:val="clear" w:fill="ffffff"/>
        </w:rPr>
        <w:t>Семестрове</w:t>
      </w:r>
      <w:r>
        <w:rPr>
          <w:rFonts w:ascii="Times New Roman" w:hAnsi="Times New Roman" w:cs="Times New Roman"/>
          <w:sz w:val="28"/>
          <w:szCs w:val="28"/>
          <w:shd w:val="clear" w:fill="ffffff"/>
        </w:rPr>
        <w:t xml:space="preserve"> оцінювання здійснюють за групами результатів навчання, визначених Державним стандартом базової середньої освіти.</w:t>
      </w:r>
    </w:p>
    <w:p>
      <w:pPr>
        <w:spacing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cs="Times New Roman"/>
          <w:color w:val="ff0000"/>
          <w:sz w:val="28"/>
          <w:szCs w:val="28"/>
          <w:shd w:val="clear" w:fill="ffffff"/>
        </w:rPr>
      </w:pPr>
      <w:r>
        <w:rPr>
          <w:rFonts w:ascii="Times New Roman" w:hAnsi="Times New Roman" w:cs="Times New Roman"/>
          <w:sz w:val="28"/>
          <w:szCs w:val="28"/>
          <w:shd w:val="clear" w:fill="ffffff"/>
        </w:rPr>
        <w:t xml:space="preserve">         </w:t>
      </w:r>
      <w:r>
        <w:rPr>
          <w:rFonts w:ascii="Times New Roman" w:hAnsi="Times New Roman" w:cs="Times New Roman"/>
          <w:b/>
          <w:bCs/>
          <w:sz w:val="28"/>
          <w:szCs w:val="28"/>
          <w:shd w:val="clear" w:fill="ffffff"/>
        </w:rPr>
        <w:t xml:space="preserve"> Річне</w:t>
      </w:r>
      <w:r>
        <w:rPr>
          <w:rFonts w:ascii="Times New Roman" w:hAnsi="Times New Roman" w:cs="Times New Roman"/>
          <w:sz w:val="28"/>
          <w:szCs w:val="28"/>
          <w:shd w:val="clear" w:fill="ffffff"/>
        </w:rPr>
        <w:t xml:space="preserve"> оцінювання здійснюється на підставі семестрового за системою оцінювання, визначеною законодавством, а результати такого оцінювання відображються у свідоцтві досягнень, яке видають учневі чи учениці щороку.</w:t>
      </w:r>
      <w:r>
        <w:rPr>
          <w:rFonts w:ascii="Times New Roman" w:hAnsi="Times New Roman" w:cs="Times New Roman"/>
          <w:color w:val="ff0000"/>
          <w:sz w:val="28"/>
          <w:szCs w:val="28"/>
          <w:shd w:val="clear" w:fill="ffffff"/>
        </w:rPr>
      </w:r>
    </w:p>
    <w:p>
      <w:pPr>
        <w:spacing w:after="0"/>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sz w:val="28"/>
          <w:szCs w:val="28"/>
        </w:rPr>
      </w:pPr>
      <w:r>
        <w:rPr>
          <w:rFonts w:ascii="Times New Roman" w:hAnsi="Times New Roman" w:cs="Times New Roman"/>
          <w:color w:val="ff0000"/>
          <w:sz w:val="28"/>
          <w:szCs w:val="28"/>
          <w:shd w:val="clear" w:fill="ffffff"/>
        </w:rPr>
        <w:t xml:space="preserve">          </w:t>
      </w:r>
      <w:r>
        <w:rPr>
          <w:rFonts w:ascii="Times New Roman" w:hAnsi="Times New Roman" w:eastAsia="Times New Roman" w:cs="Times New Roman"/>
          <w:b/>
          <w:sz w:val="28"/>
          <w:szCs w:val="28"/>
        </w:rPr>
        <w:t xml:space="preserve">Оцінювання здобувачів освіти </w:t>
      </w:r>
      <w:r>
        <w:rPr>
          <w:rFonts w:ascii="Times New Roman" w:hAnsi="Times New Roman" w:eastAsia="Times New Roman" w:cs="Times New Roman"/>
          <w:b/>
          <w:sz w:val="28"/>
          <w:szCs w:val="28"/>
        </w:rPr>
        <w:t>9</w:t>
      </w:r>
      <w:r>
        <w:rPr>
          <w:rFonts w:ascii="Times New Roman" w:hAnsi="Times New Roman" w:eastAsia="Times New Roman" w:cs="Times New Roman"/>
          <w:b/>
          <w:sz w:val="28"/>
          <w:szCs w:val="28"/>
        </w:rPr>
        <w:t xml:space="preserve"> класу</w:t>
      </w:r>
      <w:r>
        <w:rPr>
          <w:rFonts w:ascii="Times New Roman" w:hAnsi="Times New Roman" w:eastAsia="Times New Roman" w:cs="Times New Roman"/>
          <w:sz w:val="28"/>
          <w:szCs w:val="28"/>
        </w:rPr>
        <w:t xml:space="preserve"> здійснюється відповідно до Критеріїв оцінювання навчальних досягнень учнів (вихованців) у системі загальної середньої освіти, затверджених наказом </w:t>
      </w:r>
      <w:r>
        <w:rPr>
          <w:rFonts w:ascii="Times New Roman" w:hAnsi="Times New Roman" w:eastAsia="Times New Roman" w:cs="Times New Roman"/>
          <w:sz w:val="28"/>
          <w:szCs w:val="28"/>
        </w:rPr>
        <w:t>МОН</w:t>
      </w:r>
      <w:r>
        <w:rPr>
          <w:rFonts w:ascii="Times New Roman" w:hAnsi="Times New Roman" w:eastAsia="Times New Roman" w:cs="Times New Roman"/>
          <w:sz w:val="28"/>
          <w:szCs w:val="28"/>
        </w:rPr>
        <w:t xml:space="preserve"> України від 13.04.2011 року №329 та Орієнтовних вимог оцінювання навчальних досягнень учнів із базових дисциплін у системі загальної середньої освіти, затверджених наказом </w:t>
      </w:r>
      <w:r>
        <w:rPr>
          <w:rFonts w:ascii="Times New Roman" w:hAnsi="Times New Roman" w:eastAsia="Times New Roman" w:cs="Times New Roman"/>
          <w:sz w:val="28"/>
          <w:szCs w:val="28"/>
        </w:rPr>
        <w:t>МОН</w:t>
      </w:r>
      <w:r>
        <w:rPr>
          <w:rFonts w:ascii="Times New Roman" w:hAnsi="Times New Roman" w:eastAsia="Times New Roman" w:cs="Times New Roman"/>
          <w:sz w:val="28"/>
          <w:szCs w:val="28"/>
        </w:rPr>
        <w:t xml:space="preserve"> України від 21.08.2013 року №1222</w:t>
      </w:r>
      <w:r>
        <w:rPr>
          <w:rFonts w:ascii="Times New Roman" w:hAnsi="Times New Roman" w:eastAsia="Times New Roman" w:cs="Times New Roman"/>
          <w:sz w:val="28"/>
          <w:szCs w:val="28"/>
        </w:rPr>
        <w:t xml:space="preserve"> </w:t>
      </w:r>
      <w:r>
        <w:rPr>
          <w:rFonts w:ascii="Times New Roman" w:hAnsi="Times New Roman" w:cs="Times New Roman"/>
          <w:sz w:val="28"/>
          <w:szCs w:val="28"/>
        </w:rPr>
        <w:t>(зі змінами,</w:t>
      </w:r>
      <w:r>
        <w:rPr>
          <w:rFonts w:ascii="Times New Roman" w:hAnsi="Times New Roman" w:cs="Times New Roman"/>
          <w:spacing w:val="1" w:percent="101"/>
          <w:sz w:val="28"/>
          <w:szCs w:val="28"/>
        </w:rPr>
        <w:t xml:space="preserve"> </w:t>
      </w:r>
      <w:r>
        <w:rPr>
          <w:rFonts w:ascii="Times New Roman" w:hAnsi="Times New Roman" w:cs="Times New Roman"/>
          <w:sz w:val="28"/>
          <w:szCs w:val="28"/>
        </w:rPr>
        <w:t>внесеними</w:t>
      </w:r>
      <w:r>
        <w:rPr>
          <w:rFonts w:ascii="Times New Roman" w:hAnsi="Times New Roman" w:cs="Times New Roman"/>
          <w:spacing w:val="1" w:percent="101"/>
          <w:sz w:val="28"/>
          <w:szCs w:val="28"/>
        </w:rPr>
        <w:t xml:space="preserve"> </w:t>
      </w:r>
      <w:r>
        <w:rPr>
          <w:rFonts w:ascii="Times New Roman" w:hAnsi="Times New Roman" w:cs="Times New Roman"/>
          <w:sz w:val="28"/>
          <w:szCs w:val="28"/>
        </w:rPr>
        <w:t>згідно</w:t>
      </w:r>
      <w:r>
        <w:rPr>
          <w:rFonts w:ascii="Times New Roman" w:hAnsi="Times New Roman" w:cs="Times New Roman"/>
          <w:spacing w:val="1" w:percent="101"/>
          <w:sz w:val="28"/>
          <w:szCs w:val="28"/>
        </w:rPr>
        <w:t xml:space="preserve"> </w:t>
      </w:r>
      <w:r>
        <w:rPr>
          <w:rFonts w:ascii="Times New Roman" w:hAnsi="Times New Roman" w:cs="Times New Roman"/>
          <w:sz w:val="28"/>
          <w:szCs w:val="28"/>
        </w:rPr>
        <w:t>з</w:t>
      </w:r>
      <w:r>
        <w:rPr>
          <w:rFonts w:ascii="Times New Roman" w:hAnsi="Times New Roman" w:cs="Times New Roman"/>
          <w:spacing w:val="1" w:percent="101"/>
          <w:sz w:val="28"/>
          <w:szCs w:val="28"/>
        </w:rPr>
        <w:t xml:space="preserve"> </w:t>
      </w:r>
      <w:r>
        <w:rPr>
          <w:rFonts w:ascii="Times New Roman" w:hAnsi="Times New Roman" w:cs="Times New Roman"/>
          <w:sz w:val="28"/>
          <w:szCs w:val="28"/>
        </w:rPr>
        <w:t>наказом</w:t>
      </w:r>
      <w:r>
        <w:rPr>
          <w:rFonts w:ascii="Times New Roman" w:hAnsi="Times New Roman" w:cs="Times New Roman"/>
          <w:spacing w:val="1" w:percent="101"/>
          <w:sz w:val="28"/>
          <w:szCs w:val="28"/>
        </w:rPr>
        <w:t xml:space="preserve"> </w:t>
      </w:r>
      <w:r>
        <w:rPr>
          <w:rFonts w:ascii="Times New Roman" w:hAnsi="Times New Roman" w:cs="Times New Roman"/>
          <w:sz w:val="28"/>
          <w:szCs w:val="28"/>
        </w:rPr>
        <w:t>МОН</w:t>
      </w:r>
      <w:r>
        <w:rPr>
          <w:rFonts w:ascii="Times New Roman" w:hAnsi="Times New Roman" w:cs="Times New Roman"/>
          <w:spacing w:val="1" w:percent="101"/>
          <w:sz w:val="28"/>
          <w:szCs w:val="28"/>
        </w:rPr>
        <w:t xml:space="preserve"> </w:t>
      </w:r>
      <w:r>
        <w:rPr>
          <w:rFonts w:ascii="Times New Roman" w:hAnsi="Times New Roman" w:cs="Times New Roman"/>
          <w:sz w:val="28"/>
          <w:szCs w:val="28"/>
        </w:rPr>
        <w:t>№1009</w:t>
      </w:r>
      <w:r>
        <w:rPr>
          <w:rFonts w:ascii="Times New Roman" w:hAnsi="Times New Roman" w:cs="Times New Roman"/>
          <w:spacing w:val="1" w:percent="101"/>
          <w:sz w:val="28"/>
          <w:szCs w:val="28"/>
        </w:rPr>
        <w:t xml:space="preserve"> </w:t>
      </w:r>
      <w:r>
        <w:rPr>
          <w:rFonts w:ascii="Times New Roman" w:hAnsi="Times New Roman" w:cs="Times New Roman"/>
          <w:sz w:val="28"/>
          <w:szCs w:val="28"/>
        </w:rPr>
        <w:t>від</w:t>
      </w:r>
      <w:r>
        <w:rPr>
          <w:rFonts w:ascii="Times New Roman" w:hAnsi="Times New Roman" w:cs="Times New Roman"/>
          <w:spacing w:val="1" w:percent="101"/>
          <w:sz w:val="28"/>
          <w:szCs w:val="28"/>
        </w:rPr>
        <w:t xml:space="preserve"> </w:t>
      </w:r>
      <w:r>
        <w:rPr>
          <w:rFonts w:ascii="Times New Roman" w:hAnsi="Times New Roman" w:cs="Times New Roman"/>
          <w:sz w:val="28"/>
          <w:szCs w:val="28"/>
        </w:rPr>
        <w:t>19.08.2016</w:t>
      </w:r>
      <w:r>
        <w:rPr>
          <w:rFonts w:ascii="Times New Roman" w:hAnsi="Times New Roman" w:cs="Times New Roman"/>
          <w:spacing w:val="1" w:percent="101"/>
          <w:sz w:val="28"/>
          <w:szCs w:val="28"/>
        </w:rPr>
        <w:t xml:space="preserve"> </w:t>
      </w:r>
      <w:r>
        <w:rPr>
          <w:rFonts w:ascii="Times New Roman" w:hAnsi="Times New Roman" w:cs="Times New Roman"/>
          <w:sz w:val="28"/>
          <w:szCs w:val="28"/>
        </w:rPr>
        <w:t>року)</w:t>
      </w:r>
      <w:r>
        <w:rPr>
          <w:rFonts w:ascii="Times New Roman" w:hAnsi="Times New Roman" w:cs="Times New Roman"/>
          <w:spacing w:val="1" w:percent="101"/>
          <w:sz w:val="28"/>
          <w:szCs w:val="28"/>
        </w:rPr>
        <w:t xml:space="preserve"> </w:t>
      </w:r>
      <w:r>
        <w:rPr>
          <w:rFonts w:ascii="Times New Roman" w:hAnsi="Times New Roman" w:cs="Times New Roman"/>
          <w:sz w:val="28"/>
          <w:szCs w:val="28"/>
        </w:rPr>
        <w:t>«Про</w:t>
      </w:r>
      <w:r>
        <w:rPr>
          <w:rFonts w:ascii="Times New Roman" w:hAnsi="Times New Roman" w:cs="Times New Roman"/>
          <w:spacing w:val="1" w:percent="101"/>
          <w:sz w:val="28"/>
          <w:szCs w:val="28"/>
        </w:rPr>
        <w:t xml:space="preserve"> </w:t>
      </w:r>
      <w:r>
        <w:rPr>
          <w:rFonts w:ascii="Times New Roman" w:hAnsi="Times New Roman" w:cs="Times New Roman"/>
          <w:sz w:val="28"/>
          <w:szCs w:val="28"/>
        </w:rPr>
        <w:t>затвердження</w:t>
      </w:r>
      <w:r>
        <w:rPr>
          <w:rFonts w:ascii="Times New Roman" w:hAnsi="Times New Roman" w:cs="Times New Roman"/>
          <w:spacing w:val="1" w:percent="101"/>
          <w:sz w:val="28"/>
          <w:szCs w:val="28"/>
        </w:rPr>
        <w:t xml:space="preserve"> </w:t>
      </w:r>
      <w:r>
        <w:rPr>
          <w:rFonts w:ascii="Times New Roman" w:hAnsi="Times New Roman" w:cs="Times New Roman"/>
          <w:sz w:val="28"/>
          <w:szCs w:val="28"/>
        </w:rPr>
        <w:t>орієнтовних</w:t>
      </w:r>
      <w:r>
        <w:rPr>
          <w:rFonts w:ascii="Times New Roman" w:hAnsi="Times New Roman" w:cs="Times New Roman"/>
          <w:spacing w:val="1" w:percent="101"/>
          <w:sz w:val="28"/>
          <w:szCs w:val="28"/>
        </w:rPr>
        <w:t xml:space="preserve"> </w:t>
      </w:r>
      <w:r>
        <w:rPr>
          <w:rFonts w:ascii="Times New Roman" w:hAnsi="Times New Roman" w:cs="Times New Roman"/>
          <w:sz w:val="28"/>
          <w:szCs w:val="28"/>
        </w:rPr>
        <w:t>вимог</w:t>
      </w:r>
      <w:r>
        <w:rPr>
          <w:rFonts w:ascii="Times New Roman" w:hAnsi="Times New Roman" w:cs="Times New Roman"/>
          <w:spacing w:val="1" w:percent="101"/>
          <w:sz w:val="28"/>
          <w:szCs w:val="28"/>
        </w:rPr>
        <w:t xml:space="preserve"> </w:t>
      </w:r>
      <w:r>
        <w:rPr>
          <w:rFonts w:ascii="Times New Roman" w:hAnsi="Times New Roman" w:cs="Times New Roman"/>
          <w:sz w:val="28"/>
          <w:szCs w:val="28"/>
        </w:rPr>
        <w:t>оцінювання</w:t>
      </w:r>
      <w:r>
        <w:rPr>
          <w:rFonts w:ascii="Times New Roman" w:hAnsi="Times New Roman" w:cs="Times New Roman"/>
          <w:spacing w:val="1" w:percent="101"/>
          <w:sz w:val="28"/>
          <w:szCs w:val="28"/>
        </w:rPr>
        <w:t xml:space="preserve"> </w:t>
      </w:r>
      <w:r>
        <w:rPr>
          <w:rFonts w:ascii="Times New Roman" w:hAnsi="Times New Roman" w:cs="Times New Roman"/>
          <w:sz w:val="28"/>
          <w:szCs w:val="28"/>
        </w:rPr>
        <w:t>навчальних досягнень</w:t>
      </w:r>
      <w:r>
        <w:rPr>
          <w:rFonts w:ascii="Times New Roman" w:hAnsi="Times New Roman" w:cs="Times New Roman"/>
          <w:spacing w:val="1" w:percent="101"/>
          <w:sz w:val="28"/>
          <w:szCs w:val="28"/>
        </w:rPr>
        <w:t xml:space="preserve"> </w:t>
      </w:r>
      <w:r>
        <w:rPr>
          <w:rFonts w:ascii="Times New Roman" w:hAnsi="Times New Roman" w:cs="Times New Roman"/>
          <w:sz w:val="28"/>
          <w:szCs w:val="28"/>
        </w:rPr>
        <w:t>учнів</w:t>
      </w:r>
      <w:r>
        <w:rPr>
          <w:rFonts w:ascii="Times New Roman" w:hAnsi="Times New Roman" w:cs="Times New Roman"/>
          <w:spacing w:val="1" w:percent="101"/>
          <w:sz w:val="28"/>
          <w:szCs w:val="28"/>
        </w:rPr>
        <w:t xml:space="preserve"> </w:t>
      </w:r>
      <w:r>
        <w:rPr>
          <w:rFonts w:ascii="Times New Roman" w:hAnsi="Times New Roman" w:cs="Times New Roman"/>
          <w:sz w:val="28"/>
          <w:szCs w:val="28"/>
        </w:rPr>
        <w:t>із</w:t>
      </w:r>
      <w:r>
        <w:rPr>
          <w:rFonts w:ascii="Times New Roman" w:hAnsi="Times New Roman" w:cs="Times New Roman"/>
          <w:spacing w:val="1" w:percent="101"/>
          <w:sz w:val="28"/>
          <w:szCs w:val="28"/>
        </w:rPr>
        <w:t xml:space="preserve"> </w:t>
      </w:r>
      <w:r>
        <w:rPr>
          <w:rFonts w:ascii="Times New Roman" w:hAnsi="Times New Roman" w:cs="Times New Roman"/>
          <w:sz w:val="28"/>
          <w:szCs w:val="28"/>
        </w:rPr>
        <w:t>базових</w:t>
      </w:r>
      <w:r>
        <w:rPr>
          <w:rFonts w:ascii="Times New Roman" w:hAnsi="Times New Roman" w:cs="Times New Roman"/>
          <w:spacing w:val="-4" w:percent="96"/>
          <w:sz w:val="28"/>
          <w:szCs w:val="28"/>
        </w:rPr>
        <w:t xml:space="preserve"> </w:t>
      </w:r>
      <w:r>
        <w:rPr>
          <w:rFonts w:ascii="Times New Roman" w:hAnsi="Times New Roman" w:cs="Times New Roman"/>
          <w:sz w:val="28"/>
          <w:szCs w:val="28"/>
        </w:rPr>
        <w:t>дисциплін</w:t>
      </w:r>
      <w:r>
        <w:rPr>
          <w:rFonts w:ascii="Times New Roman" w:hAnsi="Times New Roman" w:cs="Times New Roman"/>
          <w:spacing w:val="4" w:percent="104"/>
          <w:sz w:val="28"/>
          <w:szCs w:val="28"/>
        </w:rPr>
        <w:t xml:space="preserve"> </w:t>
      </w:r>
      <w:r>
        <w:rPr>
          <w:rFonts w:ascii="Times New Roman" w:hAnsi="Times New Roman" w:cs="Times New Roman"/>
          <w:sz w:val="28"/>
          <w:szCs w:val="28"/>
        </w:rPr>
        <w:t>у</w:t>
      </w:r>
      <w:r>
        <w:rPr>
          <w:rFonts w:ascii="Times New Roman" w:hAnsi="Times New Roman" w:cs="Times New Roman"/>
          <w:spacing w:val="-4" w:percent="96"/>
          <w:sz w:val="28"/>
          <w:szCs w:val="28"/>
        </w:rPr>
        <w:t xml:space="preserve"> </w:t>
      </w:r>
      <w:r>
        <w:rPr>
          <w:rFonts w:ascii="Times New Roman" w:hAnsi="Times New Roman" w:cs="Times New Roman"/>
          <w:sz w:val="28"/>
          <w:szCs w:val="28"/>
        </w:rPr>
        <w:t>системі</w:t>
      </w:r>
      <w:r>
        <w:rPr>
          <w:rFonts w:ascii="Times New Roman" w:hAnsi="Times New Roman" w:cs="Times New Roman"/>
          <w:spacing w:val="-3" w:percent="97"/>
          <w:sz w:val="28"/>
          <w:szCs w:val="28"/>
        </w:rPr>
        <w:t xml:space="preserve"> </w:t>
      </w:r>
      <w:r>
        <w:rPr>
          <w:rFonts w:ascii="Times New Roman" w:hAnsi="Times New Roman" w:cs="Times New Roman"/>
          <w:sz w:val="28"/>
          <w:szCs w:val="28"/>
        </w:rPr>
        <w:t>загальної</w:t>
      </w:r>
      <w:r>
        <w:rPr>
          <w:rFonts w:ascii="Times New Roman" w:hAnsi="Times New Roman" w:cs="Times New Roman"/>
          <w:spacing w:val="-7" w:percent="94"/>
          <w:sz w:val="28"/>
          <w:szCs w:val="28"/>
        </w:rPr>
        <w:t xml:space="preserve"> </w:t>
      </w:r>
      <w:r>
        <w:rPr>
          <w:rFonts w:ascii="Times New Roman" w:hAnsi="Times New Roman" w:cs="Times New Roman"/>
          <w:sz w:val="28"/>
          <w:szCs w:val="28"/>
        </w:rPr>
        <w:t>середньої</w:t>
      </w:r>
      <w:r>
        <w:rPr>
          <w:rFonts w:ascii="Times New Roman" w:hAnsi="Times New Roman" w:cs="Times New Roman"/>
          <w:spacing w:val="-3" w:percent="97"/>
          <w:sz w:val="28"/>
          <w:szCs w:val="28"/>
        </w:rPr>
        <w:t xml:space="preserve"> </w:t>
      </w:r>
      <w:r>
        <w:rPr>
          <w:rFonts w:ascii="Times New Roman" w:hAnsi="Times New Roman" w:cs="Times New Roman"/>
          <w:sz w:val="28"/>
          <w:szCs w:val="28"/>
        </w:rPr>
        <w:t>освіти».</w:t>
      </w:r>
      <w:r>
        <w:rPr>
          <w:rFonts w:ascii="Times New Roman" w:hAnsi="Times New Roman" w:eastAsia="Times New Roman" w:cs="Times New Roman"/>
          <w:sz w:val="28"/>
          <w:szCs w:val="28"/>
        </w:rPr>
      </w:r>
    </w:p>
    <w:p>
      <w:pPr>
        <w:ind w:firstLine="567"/>
        <w:spacing w:after="0"/>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sz w:val="28"/>
          <w:szCs w:val="28"/>
        </w:rPr>
      </w:pPr>
      <w:r>
        <w:rPr>
          <w:rFonts w:ascii="Times New Roman" w:hAnsi="Times New Roman" w:eastAsia="Times New Roman" w:cs="Times New Roman"/>
          <w:sz w:val="28"/>
          <w:szCs w:val="28"/>
        </w:rPr>
        <w:t>Результати навчання здобувачів освіти 9 класу підлягають поточному, підсум</w:t>
      </w:r>
      <w:r>
        <w:rPr>
          <w:rFonts w:ascii="Times New Roman" w:hAnsi="Times New Roman" w:eastAsia="Times New Roman" w:cs="Times New Roman"/>
          <w:sz w:val="28"/>
          <w:szCs w:val="28"/>
          <w:lang w:val="ru-ru"/>
        </w:rPr>
        <w:t>к</w:t>
      </w:r>
      <w:r>
        <w:rPr>
          <w:rFonts w:ascii="Times New Roman" w:hAnsi="Times New Roman" w:eastAsia="Times New Roman" w:cs="Times New Roman"/>
          <w:sz w:val="28"/>
          <w:szCs w:val="28"/>
        </w:rPr>
        <w:t>овому тематичному, семестровому й річному оцінюванням.</w:t>
      </w:r>
    </w:p>
    <w:p>
      <w:pPr>
        <w:ind w:firstLine="567"/>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Зокрема, при виставленні тематичної оцінки учням,   враховуються всі види навчальної діяльності, що підлягають оцінюванню протягом вивчення теми. </w:t>
      </w:r>
    </w:p>
    <w:p>
      <w:pPr>
        <w:ind w:firstLine="567"/>
        <w:spacing w:after="0"/>
        <w:jc w:val="both"/>
        <w:rPr>
          <w:rFonts w:ascii="Times New Roman" w:hAnsi="Times New Roman" w:eastAsia="Times New Roman" w:cs="Times New Roman"/>
          <w:sz w:val="28"/>
          <w:szCs w:val="28"/>
        </w:rPr>
      </w:pPr>
      <w:r>
        <w:rPr>
          <w:rFonts w:ascii="Times New Roman" w:hAnsi="Times New Roman" w:cs="Times New Roman"/>
          <w:sz w:val="28"/>
          <w:szCs w:val="28"/>
        </w:rPr>
        <w:t>Відповідно</w:t>
      </w:r>
      <w:r>
        <w:rPr>
          <w:rFonts w:ascii="Times New Roman" w:hAnsi="Times New Roman" w:cs="Times New Roman"/>
          <w:spacing w:val="1" w:percent="101"/>
          <w:sz w:val="28"/>
          <w:szCs w:val="28"/>
        </w:rPr>
        <w:t xml:space="preserve"> </w:t>
      </w:r>
      <w:r>
        <w:rPr>
          <w:rFonts w:ascii="Times New Roman" w:hAnsi="Times New Roman" w:cs="Times New Roman"/>
          <w:sz w:val="28"/>
          <w:szCs w:val="28"/>
        </w:rPr>
        <w:t>до</w:t>
      </w:r>
      <w:r>
        <w:rPr>
          <w:rFonts w:ascii="Times New Roman" w:hAnsi="Times New Roman" w:cs="Times New Roman"/>
          <w:spacing w:val="1" w:percent="101"/>
          <w:sz w:val="28"/>
          <w:szCs w:val="28"/>
        </w:rPr>
        <w:t xml:space="preserve"> </w:t>
      </w:r>
      <w:r>
        <w:rPr>
          <w:rFonts w:ascii="Times New Roman" w:hAnsi="Times New Roman" w:cs="Times New Roman"/>
          <w:sz w:val="28"/>
          <w:szCs w:val="28"/>
        </w:rPr>
        <w:t>ступеня</w:t>
      </w:r>
      <w:r>
        <w:rPr>
          <w:rFonts w:ascii="Times New Roman" w:hAnsi="Times New Roman" w:cs="Times New Roman"/>
          <w:spacing w:val="1" w:percent="101"/>
          <w:sz w:val="28"/>
          <w:szCs w:val="28"/>
        </w:rPr>
        <w:t xml:space="preserve"> </w:t>
      </w:r>
      <w:r>
        <w:rPr>
          <w:rFonts w:ascii="Times New Roman" w:hAnsi="Times New Roman" w:cs="Times New Roman"/>
          <w:sz w:val="28"/>
          <w:szCs w:val="28"/>
        </w:rPr>
        <w:t>оволодіння</w:t>
      </w:r>
      <w:r>
        <w:rPr>
          <w:rFonts w:ascii="Times New Roman" w:hAnsi="Times New Roman" w:cs="Times New Roman"/>
          <w:spacing w:val="1" w:percent="101"/>
          <w:sz w:val="28"/>
          <w:szCs w:val="28"/>
        </w:rPr>
        <w:t xml:space="preserve"> </w:t>
      </w:r>
      <w:r>
        <w:rPr>
          <w:rFonts w:ascii="Times New Roman" w:hAnsi="Times New Roman" w:cs="Times New Roman"/>
          <w:sz w:val="28"/>
          <w:szCs w:val="28"/>
        </w:rPr>
        <w:t>знаннями</w:t>
      </w:r>
      <w:r>
        <w:rPr>
          <w:rFonts w:ascii="Times New Roman" w:hAnsi="Times New Roman" w:cs="Times New Roman"/>
          <w:spacing w:val="1" w:percent="101"/>
          <w:sz w:val="28"/>
          <w:szCs w:val="28"/>
        </w:rPr>
        <w:t xml:space="preserve"> </w:t>
      </w:r>
      <w:r>
        <w:rPr>
          <w:rFonts w:ascii="Times New Roman" w:hAnsi="Times New Roman" w:cs="Times New Roman"/>
          <w:sz w:val="28"/>
          <w:szCs w:val="28"/>
        </w:rPr>
        <w:t>і</w:t>
      </w:r>
      <w:r>
        <w:rPr>
          <w:rFonts w:ascii="Times New Roman" w:hAnsi="Times New Roman" w:cs="Times New Roman"/>
          <w:spacing w:val="1" w:percent="101"/>
          <w:sz w:val="28"/>
          <w:szCs w:val="28"/>
        </w:rPr>
        <w:t xml:space="preserve"> </w:t>
      </w:r>
      <w:r>
        <w:rPr>
          <w:rFonts w:ascii="Times New Roman" w:hAnsi="Times New Roman" w:cs="Times New Roman"/>
          <w:sz w:val="28"/>
          <w:szCs w:val="28"/>
        </w:rPr>
        <w:t>способами</w:t>
      </w:r>
      <w:r>
        <w:rPr>
          <w:rFonts w:ascii="Times New Roman" w:hAnsi="Times New Roman" w:cs="Times New Roman"/>
          <w:spacing w:val="1" w:percent="101"/>
          <w:sz w:val="28"/>
          <w:szCs w:val="28"/>
        </w:rPr>
        <w:t xml:space="preserve"> </w:t>
      </w:r>
      <w:r>
        <w:rPr>
          <w:rFonts w:ascii="Times New Roman" w:hAnsi="Times New Roman" w:cs="Times New Roman"/>
          <w:sz w:val="28"/>
          <w:szCs w:val="28"/>
        </w:rPr>
        <w:t>діяльності</w:t>
      </w:r>
      <w:r>
        <w:rPr>
          <w:rFonts w:ascii="Times New Roman" w:hAnsi="Times New Roman" w:cs="Times New Roman"/>
          <w:spacing w:val="1" w:percent="101"/>
          <w:sz w:val="28"/>
          <w:szCs w:val="28"/>
        </w:rPr>
        <w:t xml:space="preserve"> </w:t>
      </w:r>
      <w:r>
        <w:rPr>
          <w:rFonts w:ascii="Times New Roman" w:hAnsi="Times New Roman" w:cs="Times New Roman"/>
          <w:sz w:val="28"/>
          <w:szCs w:val="28"/>
        </w:rPr>
        <w:t>виокремлюються</w:t>
      </w:r>
      <w:r>
        <w:rPr>
          <w:rFonts w:ascii="Times New Roman" w:hAnsi="Times New Roman" w:cs="Times New Roman"/>
          <w:spacing w:val="1" w:percent="101"/>
          <w:sz w:val="28"/>
          <w:szCs w:val="28"/>
        </w:rPr>
        <w:t xml:space="preserve"> </w:t>
      </w:r>
      <w:r>
        <w:rPr>
          <w:rFonts w:ascii="Times New Roman" w:hAnsi="Times New Roman" w:cs="Times New Roman"/>
          <w:sz w:val="28"/>
          <w:szCs w:val="28"/>
        </w:rPr>
        <w:t>чотири</w:t>
      </w:r>
      <w:r>
        <w:rPr>
          <w:rFonts w:ascii="Times New Roman" w:hAnsi="Times New Roman" w:cs="Times New Roman"/>
          <w:spacing w:val="1" w:percent="101"/>
          <w:sz w:val="28"/>
          <w:szCs w:val="28"/>
        </w:rPr>
        <w:t xml:space="preserve"> </w:t>
      </w:r>
      <w:r>
        <w:rPr>
          <w:rFonts w:ascii="Times New Roman" w:hAnsi="Times New Roman" w:cs="Times New Roman"/>
          <w:sz w:val="28"/>
          <w:szCs w:val="28"/>
        </w:rPr>
        <w:t>рівні</w:t>
      </w:r>
      <w:r>
        <w:rPr>
          <w:rFonts w:ascii="Times New Roman" w:hAnsi="Times New Roman" w:cs="Times New Roman"/>
          <w:spacing w:val="1" w:percent="101"/>
          <w:sz w:val="28"/>
          <w:szCs w:val="28"/>
        </w:rPr>
        <w:t xml:space="preserve"> </w:t>
      </w:r>
      <w:r>
        <w:rPr>
          <w:rFonts w:ascii="Times New Roman" w:hAnsi="Times New Roman" w:cs="Times New Roman"/>
          <w:sz w:val="28"/>
          <w:szCs w:val="28"/>
        </w:rPr>
        <w:t>навчальних</w:t>
      </w:r>
      <w:r>
        <w:rPr>
          <w:rFonts w:ascii="Times New Roman" w:hAnsi="Times New Roman" w:cs="Times New Roman"/>
          <w:spacing w:val="1" w:percent="101"/>
          <w:sz w:val="28"/>
          <w:szCs w:val="28"/>
        </w:rPr>
        <w:t xml:space="preserve"> </w:t>
      </w:r>
      <w:r>
        <w:rPr>
          <w:rFonts w:ascii="Times New Roman" w:hAnsi="Times New Roman" w:cs="Times New Roman"/>
          <w:sz w:val="28"/>
          <w:szCs w:val="28"/>
        </w:rPr>
        <w:t>досягнень</w:t>
      </w:r>
      <w:r>
        <w:rPr>
          <w:rFonts w:ascii="Times New Roman" w:hAnsi="Times New Roman" w:cs="Times New Roman"/>
          <w:spacing w:val="1" w:percent="101"/>
          <w:sz w:val="28"/>
          <w:szCs w:val="28"/>
        </w:rPr>
        <w:t xml:space="preserve"> </w:t>
      </w:r>
      <w:r>
        <w:rPr>
          <w:rFonts w:ascii="Times New Roman" w:hAnsi="Times New Roman" w:cs="Times New Roman"/>
          <w:sz w:val="28"/>
          <w:szCs w:val="28"/>
        </w:rPr>
        <w:t>учнів:</w:t>
      </w:r>
      <w:r>
        <w:rPr>
          <w:rFonts w:ascii="Times New Roman" w:hAnsi="Times New Roman" w:cs="Times New Roman"/>
          <w:spacing w:val="1" w:percent="101"/>
          <w:sz w:val="28"/>
          <w:szCs w:val="28"/>
        </w:rPr>
        <w:t xml:space="preserve"> </w:t>
      </w:r>
      <w:r>
        <w:rPr>
          <w:rFonts w:ascii="Times New Roman" w:hAnsi="Times New Roman" w:cs="Times New Roman"/>
          <w:sz w:val="28"/>
          <w:szCs w:val="28"/>
        </w:rPr>
        <w:t>початковий,</w:t>
      </w:r>
      <w:r>
        <w:rPr>
          <w:rFonts w:ascii="Times New Roman" w:hAnsi="Times New Roman" w:cs="Times New Roman"/>
          <w:spacing w:val="1" w:percent="101"/>
          <w:sz w:val="28"/>
          <w:szCs w:val="28"/>
        </w:rPr>
        <w:t xml:space="preserve"> </w:t>
      </w:r>
      <w:r>
        <w:rPr>
          <w:rFonts w:ascii="Times New Roman" w:hAnsi="Times New Roman" w:cs="Times New Roman"/>
          <w:sz w:val="28"/>
          <w:szCs w:val="28"/>
        </w:rPr>
        <w:t>середній,</w:t>
      </w:r>
      <w:r>
        <w:rPr>
          <w:rFonts w:ascii="Times New Roman" w:hAnsi="Times New Roman" w:cs="Times New Roman"/>
          <w:spacing w:val="4" w:percent="104"/>
          <w:sz w:val="28"/>
          <w:szCs w:val="28"/>
        </w:rPr>
        <w:t xml:space="preserve"> </w:t>
      </w:r>
      <w:r>
        <w:rPr>
          <w:rFonts w:ascii="Times New Roman" w:hAnsi="Times New Roman" w:cs="Times New Roman"/>
          <w:sz w:val="28"/>
          <w:szCs w:val="28"/>
        </w:rPr>
        <w:t>достатній,</w:t>
      </w:r>
      <w:r>
        <w:rPr>
          <w:rFonts w:ascii="Times New Roman" w:hAnsi="Times New Roman" w:cs="Times New Roman"/>
          <w:spacing w:val="1" w:percent="101"/>
          <w:sz w:val="28"/>
          <w:szCs w:val="28"/>
        </w:rPr>
        <w:t xml:space="preserve"> </w:t>
      </w:r>
      <w:r>
        <w:rPr>
          <w:rFonts w:ascii="Times New Roman" w:hAnsi="Times New Roman" w:cs="Times New Roman"/>
          <w:sz w:val="28"/>
          <w:szCs w:val="28"/>
        </w:rPr>
        <w:t>високий.</w:t>
      </w:r>
      <w:r>
        <w:rPr>
          <w:rFonts w:ascii="Times New Roman" w:hAnsi="Times New Roman" w:eastAsia="Times New Roman" w:cs="Times New Roman"/>
          <w:sz w:val="28"/>
          <w:szCs w:val="28"/>
        </w:rPr>
      </w:r>
    </w:p>
    <w:p>
      <w:pPr>
        <w:pStyle w:val="para11"/>
        <w:ind w:right="-3" w:firstLine="706"/>
        <w:spacing w:after="0"/>
        <w:jc w:val="both"/>
        <w:rPr>
          <w:rFonts w:ascii="Times New Roman" w:hAnsi="Times New Roman" w:cs="Times New Roman"/>
          <w:sz w:val="28"/>
          <w:szCs w:val="28"/>
        </w:rPr>
      </w:pPr>
      <w:r>
        <w:rPr>
          <w:rFonts w:ascii="Times New Roman" w:hAnsi="Times New Roman" w:cs="Times New Roman"/>
          <w:sz w:val="28"/>
          <w:szCs w:val="28"/>
        </w:rPr>
        <w:t>Початковий рівень, коли у результаті вивчення навчального матеріалу</w:t>
      </w:r>
      <w:r>
        <w:rPr>
          <w:rFonts w:ascii="Times New Roman" w:hAnsi="Times New Roman" w:cs="Times New Roman"/>
          <w:spacing w:val="1" w:percent="101"/>
          <w:sz w:val="28"/>
          <w:szCs w:val="28"/>
        </w:rPr>
        <w:t xml:space="preserve"> </w:t>
      </w:r>
      <w:r>
        <w:rPr>
          <w:rFonts w:ascii="Times New Roman" w:hAnsi="Times New Roman" w:cs="Times New Roman"/>
          <w:sz w:val="28"/>
          <w:szCs w:val="28"/>
        </w:rPr>
        <w:t>учень:</w:t>
      </w:r>
    </w:p>
    <w:p>
      <w:pPr>
        <w:pStyle w:val="para9"/>
        <w:numPr>
          <w:ilvl w:val="2"/>
          <w:numId w:val="24"/>
        </w:numPr>
        <w:ind w:left="0" w:right="-3" w:firstLine="567"/>
        <w:spacing w:after="0"/>
        <w:contextualSpacing w:val="0"/>
        <w:jc w:val="both"/>
        <w:widowControl w:val="0"/>
        <w:tabs defTabSz="720">
          <w:tab w:val="left" w:pos="851" w:leader="none"/>
        </w:tabs>
        <w:rPr>
          <w:rFonts w:ascii="Times New Roman" w:hAnsi="Times New Roman" w:cs="Times New Roman"/>
          <w:sz w:val="28"/>
          <w:szCs w:val="28"/>
        </w:rPr>
      </w:pPr>
      <w:r>
        <w:rPr>
          <w:rFonts w:ascii="Times New Roman" w:hAnsi="Times New Roman" w:cs="Times New Roman"/>
          <w:sz w:val="28"/>
          <w:szCs w:val="28"/>
        </w:rPr>
        <w:t>називає об’єкт вивчення (правило, вираз, формули, геометричну фігуру,</w:t>
      </w:r>
      <w:r>
        <w:rPr>
          <w:rFonts w:ascii="Times New Roman" w:hAnsi="Times New Roman" w:cs="Times New Roman"/>
          <w:spacing w:val="1" w:percent="101"/>
          <w:sz w:val="28"/>
          <w:szCs w:val="28"/>
        </w:rPr>
        <w:t xml:space="preserve"> </w:t>
      </w:r>
      <w:r>
        <w:rPr>
          <w:rFonts w:ascii="Times New Roman" w:hAnsi="Times New Roman" w:cs="Times New Roman"/>
          <w:sz w:val="28"/>
          <w:szCs w:val="28"/>
        </w:rPr>
        <w:t>символ тощо), але тільки в тому випадку, коли цей об’єкт (його зображення,</w:t>
      </w:r>
      <w:r>
        <w:rPr>
          <w:rFonts w:ascii="Times New Roman" w:hAnsi="Times New Roman" w:cs="Times New Roman"/>
          <w:spacing w:val="1" w:percent="101"/>
          <w:sz w:val="28"/>
          <w:szCs w:val="28"/>
        </w:rPr>
        <w:t xml:space="preserve"> </w:t>
      </w:r>
      <w:r>
        <w:rPr>
          <w:rFonts w:ascii="Times New Roman" w:hAnsi="Times New Roman" w:cs="Times New Roman"/>
          <w:sz w:val="28"/>
          <w:szCs w:val="28"/>
        </w:rPr>
        <w:t>опис,</w:t>
      </w:r>
      <w:r>
        <w:rPr>
          <w:rFonts w:ascii="Times New Roman" w:hAnsi="Times New Roman" w:cs="Times New Roman"/>
          <w:spacing w:val="3" w:percent="103"/>
          <w:sz w:val="28"/>
          <w:szCs w:val="28"/>
        </w:rPr>
        <w:t xml:space="preserve"> </w:t>
      </w:r>
      <w:r>
        <w:rPr>
          <w:rFonts w:ascii="Times New Roman" w:hAnsi="Times New Roman" w:cs="Times New Roman"/>
          <w:sz w:val="28"/>
          <w:szCs w:val="28"/>
        </w:rPr>
        <w:t>характеристика)</w:t>
      </w:r>
      <w:r>
        <w:rPr>
          <w:rFonts w:ascii="Times New Roman" w:hAnsi="Times New Roman" w:cs="Times New Roman"/>
          <w:spacing w:val="2" w:percent="102"/>
          <w:sz w:val="28"/>
          <w:szCs w:val="28"/>
        </w:rPr>
        <w:t xml:space="preserve"> </w:t>
      </w:r>
      <w:r>
        <w:rPr>
          <w:rFonts w:ascii="Times New Roman" w:hAnsi="Times New Roman" w:cs="Times New Roman"/>
          <w:sz w:val="28"/>
          <w:szCs w:val="28"/>
        </w:rPr>
        <w:t>запропонована</w:t>
      </w:r>
      <w:r>
        <w:rPr>
          <w:rFonts w:ascii="Times New Roman" w:hAnsi="Times New Roman" w:cs="Times New Roman"/>
          <w:spacing w:val="1" w:percent="101"/>
          <w:sz w:val="28"/>
          <w:szCs w:val="28"/>
        </w:rPr>
        <w:t xml:space="preserve"> </w:t>
      </w:r>
      <w:r>
        <w:rPr>
          <w:rFonts w:ascii="Times New Roman" w:hAnsi="Times New Roman" w:cs="Times New Roman"/>
          <w:sz w:val="28"/>
          <w:szCs w:val="28"/>
        </w:rPr>
        <w:t>йому</w:t>
      </w:r>
      <w:r>
        <w:rPr>
          <w:rFonts w:ascii="Times New Roman" w:hAnsi="Times New Roman" w:cs="Times New Roman"/>
          <w:spacing w:val="-6" w:percent="95"/>
          <w:sz w:val="28"/>
          <w:szCs w:val="28"/>
        </w:rPr>
        <w:t xml:space="preserve"> </w:t>
      </w:r>
      <w:r>
        <w:rPr>
          <w:rFonts w:ascii="Times New Roman" w:hAnsi="Times New Roman" w:cs="Times New Roman"/>
          <w:sz w:val="28"/>
          <w:szCs w:val="28"/>
        </w:rPr>
        <w:t>безпосередньо;</w:t>
      </w:r>
    </w:p>
    <w:p>
      <w:pPr>
        <w:pStyle w:val="para9"/>
        <w:numPr>
          <w:ilvl w:val="2"/>
          <w:numId w:val="24"/>
        </w:numPr>
        <w:ind w:left="0" w:right="-3" w:firstLine="567"/>
        <w:spacing w:after="0"/>
        <w:contextualSpacing w:val="0"/>
        <w:jc w:val="both"/>
        <w:widowControl w:val="0"/>
        <w:tabs defTabSz="720">
          <w:tab w:val="left" w:pos="851" w:leader="none"/>
        </w:tabs>
        <w:rPr>
          <w:rFonts w:ascii="Times New Roman" w:hAnsi="Times New Roman" w:cs="Times New Roman"/>
          <w:sz w:val="28"/>
          <w:szCs w:val="28"/>
        </w:rPr>
      </w:pPr>
      <w:r>
        <w:rPr>
          <w:rFonts w:ascii="Times New Roman" w:hAnsi="Times New Roman" w:cs="Times New Roman"/>
          <w:sz w:val="28"/>
          <w:szCs w:val="28"/>
        </w:rPr>
        <w:t>за</w:t>
      </w:r>
      <w:r>
        <w:rPr>
          <w:rFonts w:ascii="Times New Roman" w:hAnsi="Times New Roman" w:cs="Times New Roman"/>
          <w:spacing w:val="-6" w:percent="95"/>
          <w:sz w:val="28"/>
          <w:szCs w:val="28"/>
        </w:rPr>
        <w:t xml:space="preserve"> </w:t>
      </w:r>
      <w:r>
        <w:rPr>
          <w:rFonts w:ascii="Times New Roman" w:hAnsi="Times New Roman" w:cs="Times New Roman"/>
          <w:sz w:val="28"/>
          <w:szCs w:val="28"/>
        </w:rPr>
        <w:t>допомогою</w:t>
      </w:r>
      <w:r>
        <w:rPr>
          <w:rFonts w:ascii="Times New Roman" w:hAnsi="Times New Roman" w:cs="Times New Roman"/>
          <w:spacing w:val="-8" w:percent="93"/>
          <w:sz w:val="28"/>
          <w:szCs w:val="28"/>
        </w:rPr>
        <w:t xml:space="preserve"> </w:t>
      </w:r>
      <w:r>
        <w:rPr>
          <w:rFonts w:ascii="Times New Roman" w:hAnsi="Times New Roman" w:cs="Times New Roman"/>
          <w:sz w:val="28"/>
          <w:szCs w:val="28"/>
        </w:rPr>
        <w:t>вчителя</w:t>
      </w:r>
      <w:r>
        <w:rPr>
          <w:rFonts w:ascii="Times New Roman" w:hAnsi="Times New Roman" w:cs="Times New Roman"/>
          <w:spacing w:val="-4" w:percent="96"/>
          <w:sz w:val="28"/>
          <w:szCs w:val="28"/>
        </w:rPr>
        <w:t xml:space="preserve"> </w:t>
      </w:r>
      <w:r>
        <w:rPr>
          <w:rFonts w:ascii="Times New Roman" w:hAnsi="Times New Roman" w:cs="Times New Roman"/>
          <w:sz w:val="28"/>
          <w:szCs w:val="28"/>
        </w:rPr>
        <w:t>виконує</w:t>
      </w:r>
      <w:r>
        <w:rPr>
          <w:rFonts w:ascii="Times New Roman" w:hAnsi="Times New Roman" w:cs="Times New Roman"/>
          <w:spacing w:val="-6" w:percent="95"/>
          <w:sz w:val="28"/>
          <w:szCs w:val="28"/>
        </w:rPr>
        <w:t xml:space="preserve"> </w:t>
      </w:r>
      <w:r>
        <w:rPr>
          <w:rFonts w:ascii="Times New Roman" w:hAnsi="Times New Roman" w:cs="Times New Roman"/>
          <w:sz w:val="28"/>
          <w:szCs w:val="28"/>
        </w:rPr>
        <w:t>елементарні</w:t>
      </w:r>
      <w:r>
        <w:rPr>
          <w:rFonts w:ascii="Times New Roman" w:hAnsi="Times New Roman" w:cs="Times New Roman"/>
          <w:spacing w:val="-6" w:percent="95"/>
          <w:sz w:val="28"/>
          <w:szCs w:val="28"/>
        </w:rPr>
        <w:t xml:space="preserve"> </w:t>
      </w:r>
      <w:r>
        <w:rPr>
          <w:rFonts w:ascii="Times New Roman" w:hAnsi="Times New Roman" w:cs="Times New Roman"/>
          <w:sz w:val="28"/>
          <w:szCs w:val="28"/>
        </w:rPr>
        <w:t>завдання.</w:t>
      </w:r>
    </w:p>
    <w:p>
      <w:pPr>
        <w:pStyle w:val="para9"/>
        <w:ind w:left="0" w:right="-3" w:firstLine="567"/>
        <w:spacing w:after="0"/>
        <w:contextualSpacing w:val="0"/>
        <w:jc w:val="both"/>
        <w:widowControl w:val="0"/>
        <w:tabs defTabSz="720">
          <w:tab w:val="left" w:pos="851" w:leader="none"/>
        </w:tabs>
        <w:rPr>
          <w:rFonts w:ascii="Times New Roman" w:hAnsi="Times New Roman" w:cs="Times New Roman"/>
          <w:sz w:val="28"/>
          <w:szCs w:val="28"/>
        </w:rPr>
      </w:pPr>
      <w:r>
        <w:rPr>
          <w:rFonts w:ascii="Times New Roman" w:hAnsi="Times New Roman" w:cs="Times New Roman"/>
          <w:sz w:val="28"/>
          <w:szCs w:val="28"/>
        </w:rPr>
        <w:t>Середній</w:t>
      </w:r>
      <w:r>
        <w:rPr>
          <w:rFonts w:ascii="Times New Roman" w:hAnsi="Times New Roman" w:cs="Times New Roman"/>
          <w:spacing w:val="1" w:percent="101"/>
          <w:sz w:val="28"/>
          <w:szCs w:val="28"/>
        </w:rPr>
        <w:t xml:space="preserve"> </w:t>
      </w:r>
      <w:r>
        <w:rPr>
          <w:rFonts w:ascii="Times New Roman" w:hAnsi="Times New Roman" w:cs="Times New Roman"/>
          <w:sz w:val="28"/>
          <w:szCs w:val="28"/>
        </w:rPr>
        <w:t>рівень,</w:t>
      </w:r>
      <w:r>
        <w:rPr>
          <w:rFonts w:ascii="Times New Roman" w:hAnsi="Times New Roman" w:cs="Times New Roman"/>
          <w:spacing w:val="1" w:percent="101"/>
          <w:sz w:val="28"/>
          <w:szCs w:val="28"/>
        </w:rPr>
        <w:t xml:space="preserve"> </w:t>
      </w:r>
      <w:r>
        <w:rPr>
          <w:rFonts w:ascii="Times New Roman" w:hAnsi="Times New Roman" w:cs="Times New Roman"/>
          <w:sz w:val="28"/>
          <w:szCs w:val="28"/>
        </w:rPr>
        <w:t>коли</w:t>
      </w:r>
      <w:r>
        <w:rPr>
          <w:rFonts w:ascii="Times New Roman" w:hAnsi="Times New Roman" w:cs="Times New Roman"/>
          <w:spacing w:val="1" w:percent="101"/>
          <w:sz w:val="28"/>
          <w:szCs w:val="28"/>
        </w:rPr>
        <w:t xml:space="preserve"> </w:t>
      </w:r>
      <w:r>
        <w:rPr>
          <w:rFonts w:ascii="Times New Roman" w:hAnsi="Times New Roman" w:cs="Times New Roman"/>
          <w:sz w:val="28"/>
          <w:szCs w:val="28"/>
        </w:rPr>
        <w:t>учень</w:t>
      </w:r>
      <w:r>
        <w:rPr>
          <w:rFonts w:ascii="Times New Roman" w:hAnsi="Times New Roman" w:cs="Times New Roman"/>
          <w:spacing w:val="1" w:percent="101"/>
          <w:sz w:val="28"/>
          <w:szCs w:val="28"/>
        </w:rPr>
        <w:t xml:space="preserve"> </w:t>
      </w:r>
      <w:r>
        <w:rPr>
          <w:rFonts w:ascii="Times New Roman" w:hAnsi="Times New Roman" w:cs="Times New Roman"/>
          <w:sz w:val="28"/>
          <w:szCs w:val="28"/>
        </w:rPr>
        <w:t>повторює</w:t>
      </w:r>
      <w:r>
        <w:rPr>
          <w:rFonts w:ascii="Times New Roman" w:hAnsi="Times New Roman" w:cs="Times New Roman"/>
          <w:spacing w:val="1" w:percent="101"/>
          <w:sz w:val="28"/>
          <w:szCs w:val="28"/>
        </w:rPr>
        <w:t xml:space="preserve"> </w:t>
      </w:r>
      <w:r>
        <w:rPr>
          <w:rFonts w:ascii="Times New Roman" w:hAnsi="Times New Roman" w:cs="Times New Roman"/>
          <w:sz w:val="28"/>
          <w:szCs w:val="28"/>
        </w:rPr>
        <w:t>інформацію,</w:t>
      </w:r>
      <w:r>
        <w:rPr>
          <w:rFonts w:ascii="Times New Roman" w:hAnsi="Times New Roman" w:cs="Times New Roman"/>
          <w:spacing w:val="1" w:percent="101"/>
          <w:sz w:val="28"/>
          <w:szCs w:val="28"/>
        </w:rPr>
        <w:t xml:space="preserve"> </w:t>
      </w:r>
      <w:r>
        <w:rPr>
          <w:rFonts w:ascii="Times New Roman" w:hAnsi="Times New Roman" w:cs="Times New Roman"/>
          <w:sz w:val="28"/>
          <w:szCs w:val="28"/>
        </w:rPr>
        <w:t>операції,</w:t>
      </w:r>
      <w:r>
        <w:rPr>
          <w:rFonts w:ascii="Times New Roman" w:hAnsi="Times New Roman" w:cs="Times New Roman"/>
          <w:spacing w:val="71" w:percent="163"/>
          <w:sz w:val="28"/>
          <w:szCs w:val="28"/>
        </w:rPr>
        <w:t xml:space="preserve"> </w:t>
      </w:r>
      <w:r>
        <w:rPr>
          <w:rFonts w:ascii="Times New Roman" w:hAnsi="Times New Roman" w:cs="Times New Roman"/>
          <w:sz w:val="28"/>
          <w:szCs w:val="28"/>
        </w:rPr>
        <w:t>дії,</w:t>
      </w:r>
      <w:r>
        <w:rPr>
          <w:rFonts w:ascii="Times New Roman" w:hAnsi="Times New Roman" w:cs="Times New Roman"/>
          <w:spacing w:val="1" w:percent="101"/>
          <w:sz w:val="28"/>
          <w:szCs w:val="28"/>
        </w:rPr>
        <w:t xml:space="preserve"> </w:t>
      </w:r>
      <w:r>
        <w:rPr>
          <w:rFonts w:ascii="Times New Roman" w:hAnsi="Times New Roman" w:cs="Times New Roman"/>
          <w:sz w:val="28"/>
          <w:szCs w:val="28"/>
        </w:rPr>
        <w:t>засвоєні</w:t>
      </w:r>
      <w:r>
        <w:rPr>
          <w:rFonts w:ascii="Times New Roman" w:hAnsi="Times New Roman" w:cs="Times New Roman"/>
          <w:spacing w:val="-7" w:percent="94"/>
          <w:sz w:val="28"/>
          <w:szCs w:val="28"/>
        </w:rPr>
        <w:t xml:space="preserve"> </w:t>
      </w:r>
      <w:r>
        <w:rPr>
          <w:rFonts w:ascii="Times New Roman" w:hAnsi="Times New Roman" w:cs="Times New Roman"/>
          <w:sz w:val="28"/>
          <w:szCs w:val="28"/>
        </w:rPr>
        <w:t>ним</w:t>
      </w:r>
      <w:r>
        <w:rPr>
          <w:rFonts w:ascii="Times New Roman" w:hAnsi="Times New Roman" w:cs="Times New Roman"/>
          <w:spacing w:val="1" w:percent="101"/>
          <w:sz w:val="28"/>
          <w:szCs w:val="28"/>
        </w:rPr>
        <w:t xml:space="preserve"> </w:t>
      </w:r>
      <w:r>
        <w:rPr>
          <w:rFonts w:ascii="Times New Roman" w:hAnsi="Times New Roman" w:cs="Times New Roman"/>
          <w:sz w:val="28"/>
          <w:szCs w:val="28"/>
        </w:rPr>
        <w:t>у</w:t>
      </w:r>
      <w:r>
        <w:rPr>
          <w:rFonts w:ascii="Times New Roman" w:hAnsi="Times New Roman" w:cs="Times New Roman"/>
          <w:spacing w:val="-10" w:percent="91"/>
          <w:sz w:val="28"/>
          <w:szCs w:val="28"/>
        </w:rPr>
        <w:t xml:space="preserve"> </w:t>
      </w:r>
      <w:r>
        <w:rPr>
          <w:rFonts w:ascii="Times New Roman" w:hAnsi="Times New Roman" w:cs="Times New Roman"/>
          <w:sz w:val="28"/>
          <w:szCs w:val="28"/>
        </w:rPr>
        <w:t>процесі</w:t>
      </w:r>
      <w:r>
        <w:rPr>
          <w:rFonts w:ascii="Times New Roman" w:hAnsi="Times New Roman" w:cs="Times New Roman"/>
          <w:spacing w:val="-6" w:percent="95"/>
          <w:sz w:val="28"/>
          <w:szCs w:val="28"/>
        </w:rPr>
        <w:t xml:space="preserve"> </w:t>
      </w:r>
      <w:r>
        <w:rPr>
          <w:rFonts w:ascii="Times New Roman" w:hAnsi="Times New Roman" w:cs="Times New Roman"/>
          <w:sz w:val="28"/>
          <w:szCs w:val="28"/>
        </w:rPr>
        <w:t>навчання,</w:t>
      </w:r>
      <w:r>
        <w:rPr>
          <w:rFonts w:ascii="Times New Roman" w:hAnsi="Times New Roman" w:cs="Times New Roman"/>
          <w:spacing w:val="4" w:percent="104"/>
          <w:sz w:val="28"/>
          <w:szCs w:val="28"/>
        </w:rPr>
        <w:t xml:space="preserve"> </w:t>
      </w:r>
      <w:r>
        <w:rPr>
          <w:rFonts w:ascii="Times New Roman" w:hAnsi="Times New Roman" w:cs="Times New Roman"/>
          <w:sz w:val="28"/>
          <w:szCs w:val="28"/>
        </w:rPr>
        <w:t>здатний</w:t>
      </w:r>
      <w:r>
        <w:rPr>
          <w:rFonts w:ascii="Times New Roman" w:hAnsi="Times New Roman" w:cs="Times New Roman"/>
          <w:spacing w:val="-1" w:percent="99"/>
          <w:sz w:val="28"/>
          <w:szCs w:val="28"/>
        </w:rPr>
        <w:t xml:space="preserve"> </w:t>
      </w:r>
      <w:r>
        <w:rPr>
          <w:rFonts w:ascii="Times New Roman" w:hAnsi="Times New Roman" w:cs="Times New Roman"/>
          <w:sz w:val="28"/>
          <w:szCs w:val="28"/>
        </w:rPr>
        <w:t>розв’язувати</w:t>
      </w:r>
      <w:r>
        <w:rPr>
          <w:rFonts w:ascii="Times New Roman" w:hAnsi="Times New Roman" w:cs="Times New Roman"/>
          <w:spacing w:val="1" w:percent="101"/>
          <w:sz w:val="28"/>
          <w:szCs w:val="28"/>
        </w:rPr>
        <w:t xml:space="preserve"> </w:t>
      </w:r>
      <w:r>
        <w:rPr>
          <w:rFonts w:ascii="Times New Roman" w:hAnsi="Times New Roman" w:cs="Times New Roman"/>
          <w:sz w:val="28"/>
          <w:szCs w:val="28"/>
        </w:rPr>
        <w:t>завдання</w:t>
      </w:r>
      <w:r>
        <w:rPr>
          <w:rFonts w:ascii="Times New Roman" w:hAnsi="Times New Roman" w:cs="Times New Roman"/>
          <w:spacing w:val="1" w:percent="101"/>
          <w:sz w:val="28"/>
          <w:szCs w:val="28"/>
        </w:rPr>
        <w:t xml:space="preserve"> </w:t>
      </w:r>
      <w:r>
        <w:rPr>
          <w:rFonts w:ascii="Times New Roman" w:hAnsi="Times New Roman" w:cs="Times New Roman"/>
          <w:sz w:val="28"/>
          <w:szCs w:val="28"/>
        </w:rPr>
        <w:t>за зразком.</w:t>
      </w:r>
    </w:p>
    <w:p>
      <w:pPr>
        <w:pStyle w:val="para11"/>
        <w:ind w:right="-3" w:firstLine="706"/>
        <w:spacing w:after="0"/>
        <w:jc w:val="both"/>
        <w:rPr>
          <w:rFonts w:ascii="Times New Roman" w:hAnsi="Times New Roman" w:cs="Times New Roman"/>
          <w:sz w:val="28"/>
          <w:szCs w:val="28"/>
        </w:rPr>
      </w:pPr>
      <w:r>
        <w:rPr>
          <w:rFonts w:ascii="Times New Roman" w:hAnsi="Times New Roman" w:cs="Times New Roman"/>
          <w:sz w:val="28"/>
          <w:szCs w:val="28"/>
        </w:rPr>
        <w:t>Достатній</w:t>
      </w:r>
      <w:r>
        <w:rPr>
          <w:rFonts w:ascii="Times New Roman" w:hAnsi="Times New Roman" w:cs="Times New Roman"/>
          <w:spacing w:val="1" w:percent="101"/>
          <w:sz w:val="28"/>
          <w:szCs w:val="28"/>
        </w:rPr>
        <w:t xml:space="preserve"> </w:t>
      </w:r>
      <w:r>
        <w:rPr>
          <w:rFonts w:ascii="Times New Roman" w:hAnsi="Times New Roman" w:cs="Times New Roman"/>
          <w:sz w:val="28"/>
          <w:szCs w:val="28"/>
        </w:rPr>
        <w:t>рівень,</w:t>
      </w:r>
      <w:r>
        <w:rPr>
          <w:rFonts w:ascii="Times New Roman" w:hAnsi="Times New Roman" w:cs="Times New Roman"/>
          <w:spacing w:val="1" w:percent="101"/>
          <w:sz w:val="28"/>
          <w:szCs w:val="28"/>
        </w:rPr>
        <w:t xml:space="preserve"> </w:t>
      </w:r>
      <w:r>
        <w:rPr>
          <w:rFonts w:ascii="Times New Roman" w:hAnsi="Times New Roman" w:cs="Times New Roman"/>
          <w:sz w:val="28"/>
          <w:szCs w:val="28"/>
        </w:rPr>
        <w:t>коли</w:t>
      </w:r>
      <w:r>
        <w:rPr>
          <w:rFonts w:ascii="Times New Roman" w:hAnsi="Times New Roman" w:cs="Times New Roman"/>
          <w:spacing w:val="1" w:percent="101"/>
          <w:sz w:val="28"/>
          <w:szCs w:val="28"/>
        </w:rPr>
        <w:t xml:space="preserve"> </w:t>
      </w:r>
      <w:r>
        <w:rPr>
          <w:rFonts w:ascii="Times New Roman" w:hAnsi="Times New Roman" w:cs="Times New Roman"/>
          <w:sz w:val="28"/>
          <w:szCs w:val="28"/>
        </w:rPr>
        <w:t>учень</w:t>
      </w:r>
      <w:r>
        <w:rPr>
          <w:rFonts w:ascii="Times New Roman" w:hAnsi="Times New Roman" w:cs="Times New Roman"/>
          <w:spacing w:val="1" w:percent="101"/>
          <w:sz w:val="28"/>
          <w:szCs w:val="28"/>
        </w:rPr>
        <w:t xml:space="preserve"> </w:t>
      </w:r>
      <w:r>
        <w:rPr>
          <w:rFonts w:ascii="Times New Roman" w:hAnsi="Times New Roman" w:cs="Times New Roman"/>
          <w:sz w:val="28"/>
          <w:szCs w:val="28"/>
        </w:rPr>
        <w:t>самостійно</w:t>
      </w:r>
      <w:r>
        <w:rPr>
          <w:rFonts w:ascii="Times New Roman" w:hAnsi="Times New Roman" w:cs="Times New Roman"/>
          <w:spacing w:val="1" w:percent="101"/>
          <w:sz w:val="28"/>
          <w:szCs w:val="28"/>
        </w:rPr>
        <w:t xml:space="preserve"> </w:t>
      </w:r>
      <w:r>
        <w:rPr>
          <w:rFonts w:ascii="Times New Roman" w:hAnsi="Times New Roman" w:cs="Times New Roman"/>
          <w:sz w:val="28"/>
          <w:szCs w:val="28"/>
        </w:rPr>
        <w:t>застосовує</w:t>
      </w:r>
      <w:r>
        <w:rPr>
          <w:rFonts w:ascii="Times New Roman" w:hAnsi="Times New Roman" w:cs="Times New Roman"/>
          <w:spacing w:val="1" w:percent="101"/>
          <w:sz w:val="28"/>
          <w:szCs w:val="28"/>
        </w:rPr>
        <w:t xml:space="preserve"> </w:t>
      </w:r>
      <w:r>
        <w:rPr>
          <w:rFonts w:ascii="Times New Roman" w:hAnsi="Times New Roman" w:cs="Times New Roman"/>
          <w:sz w:val="28"/>
          <w:szCs w:val="28"/>
        </w:rPr>
        <w:t>знання</w:t>
      </w:r>
      <w:r>
        <w:rPr>
          <w:rFonts w:ascii="Times New Roman" w:hAnsi="Times New Roman" w:cs="Times New Roman"/>
          <w:spacing w:val="1" w:percent="101"/>
          <w:sz w:val="28"/>
          <w:szCs w:val="28"/>
        </w:rPr>
        <w:t xml:space="preserve"> </w:t>
      </w:r>
      <w:r>
        <w:rPr>
          <w:rFonts w:ascii="Times New Roman" w:hAnsi="Times New Roman" w:cs="Times New Roman"/>
          <w:sz w:val="28"/>
          <w:szCs w:val="28"/>
        </w:rPr>
        <w:t>в</w:t>
      </w:r>
      <w:r>
        <w:rPr>
          <w:rFonts w:ascii="Times New Roman" w:hAnsi="Times New Roman" w:cs="Times New Roman"/>
          <w:spacing w:val="1" w:percent="101"/>
          <w:sz w:val="28"/>
          <w:szCs w:val="28"/>
        </w:rPr>
        <w:t xml:space="preserve"> </w:t>
      </w:r>
      <w:r>
        <w:rPr>
          <w:rFonts w:ascii="Times New Roman" w:hAnsi="Times New Roman" w:cs="Times New Roman"/>
          <w:sz w:val="28"/>
          <w:szCs w:val="28"/>
        </w:rPr>
        <w:t>стандартних ситуаціях,</w:t>
      </w:r>
      <w:r>
        <w:rPr>
          <w:rFonts w:ascii="Times New Roman" w:hAnsi="Times New Roman" w:cs="Times New Roman"/>
          <w:spacing w:val="1" w:percent="101"/>
          <w:sz w:val="28"/>
          <w:szCs w:val="28"/>
        </w:rPr>
        <w:t xml:space="preserve"> </w:t>
      </w:r>
      <w:r>
        <w:rPr>
          <w:rFonts w:ascii="Times New Roman" w:hAnsi="Times New Roman" w:cs="Times New Roman"/>
          <w:sz w:val="28"/>
          <w:szCs w:val="28"/>
        </w:rPr>
        <w:t>вміє</w:t>
      </w:r>
      <w:r>
        <w:rPr>
          <w:rFonts w:ascii="Times New Roman" w:hAnsi="Times New Roman" w:cs="Times New Roman"/>
          <w:spacing w:val="1" w:percent="101"/>
          <w:sz w:val="28"/>
          <w:szCs w:val="28"/>
        </w:rPr>
        <w:t xml:space="preserve"> </w:t>
      </w:r>
      <w:r>
        <w:rPr>
          <w:rFonts w:ascii="Times New Roman" w:hAnsi="Times New Roman" w:cs="Times New Roman"/>
          <w:sz w:val="28"/>
          <w:szCs w:val="28"/>
        </w:rPr>
        <w:t>виконувати</w:t>
      </w:r>
      <w:r>
        <w:rPr>
          <w:rFonts w:ascii="Times New Roman" w:hAnsi="Times New Roman" w:cs="Times New Roman"/>
          <w:spacing w:val="1" w:percent="101"/>
          <w:sz w:val="28"/>
          <w:szCs w:val="28"/>
        </w:rPr>
        <w:t xml:space="preserve"> </w:t>
      </w:r>
      <w:r>
        <w:rPr>
          <w:rFonts w:ascii="Times New Roman" w:hAnsi="Times New Roman" w:cs="Times New Roman"/>
          <w:sz w:val="28"/>
          <w:szCs w:val="28"/>
        </w:rPr>
        <w:t>певні операції,</w:t>
      </w:r>
      <w:r>
        <w:rPr>
          <w:rFonts w:ascii="Times New Roman" w:hAnsi="Times New Roman" w:cs="Times New Roman"/>
          <w:spacing w:val="1" w:percent="101"/>
          <w:sz w:val="28"/>
          <w:szCs w:val="28"/>
        </w:rPr>
        <w:t xml:space="preserve"> </w:t>
      </w:r>
      <w:r>
        <w:rPr>
          <w:rFonts w:ascii="Times New Roman" w:hAnsi="Times New Roman" w:cs="Times New Roman"/>
          <w:sz w:val="28"/>
          <w:szCs w:val="28"/>
        </w:rPr>
        <w:t>загальна</w:t>
      </w:r>
      <w:r>
        <w:rPr>
          <w:rFonts w:ascii="Times New Roman" w:hAnsi="Times New Roman" w:cs="Times New Roman"/>
          <w:spacing w:val="1" w:percent="101"/>
          <w:sz w:val="28"/>
          <w:szCs w:val="28"/>
        </w:rPr>
        <w:t xml:space="preserve"> </w:t>
      </w:r>
      <w:r>
        <w:rPr>
          <w:rFonts w:ascii="Times New Roman" w:hAnsi="Times New Roman" w:cs="Times New Roman"/>
          <w:sz w:val="28"/>
          <w:szCs w:val="28"/>
        </w:rPr>
        <w:t>методика</w:t>
      </w:r>
      <w:r>
        <w:rPr>
          <w:rFonts w:ascii="Times New Roman" w:hAnsi="Times New Roman" w:cs="Times New Roman"/>
          <w:spacing w:val="1" w:percent="101"/>
          <w:sz w:val="28"/>
          <w:szCs w:val="28"/>
        </w:rPr>
        <w:t xml:space="preserve"> </w:t>
      </w:r>
      <w:r>
        <w:rPr>
          <w:rFonts w:ascii="Times New Roman" w:hAnsi="Times New Roman" w:cs="Times New Roman"/>
          <w:sz w:val="28"/>
          <w:szCs w:val="28"/>
        </w:rPr>
        <w:t>і</w:t>
      </w:r>
      <w:r>
        <w:rPr>
          <w:rFonts w:ascii="Times New Roman" w:hAnsi="Times New Roman" w:cs="Times New Roman"/>
          <w:spacing w:val="1" w:percent="101"/>
          <w:sz w:val="28"/>
          <w:szCs w:val="28"/>
        </w:rPr>
        <w:t xml:space="preserve"> </w:t>
      </w:r>
      <w:r>
        <w:rPr>
          <w:rFonts w:ascii="Times New Roman" w:hAnsi="Times New Roman" w:cs="Times New Roman"/>
          <w:sz w:val="28"/>
          <w:szCs w:val="28"/>
        </w:rPr>
        <w:t>послідовність</w:t>
      </w:r>
      <w:r>
        <w:rPr>
          <w:rFonts w:ascii="Times New Roman" w:hAnsi="Times New Roman" w:cs="Times New Roman"/>
          <w:spacing w:val="1" w:percent="101"/>
          <w:sz w:val="28"/>
          <w:szCs w:val="28"/>
        </w:rPr>
        <w:t xml:space="preserve"> </w:t>
      </w:r>
      <w:r>
        <w:rPr>
          <w:rFonts w:ascii="Times New Roman" w:hAnsi="Times New Roman" w:cs="Times New Roman"/>
          <w:sz w:val="28"/>
          <w:szCs w:val="28"/>
        </w:rPr>
        <w:t>(алгоритм)</w:t>
      </w:r>
      <w:r>
        <w:rPr>
          <w:rFonts w:ascii="Times New Roman" w:hAnsi="Times New Roman" w:cs="Times New Roman"/>
          <w:spacing w:val="1" w:percent="101"/>
          <w:sz w:val="28"/>
          <w:szCs w:val="28"/>
        </w:rPr>
        <w:t xml:space="preserve"> </w:t>
      </w:r>
      <w:r>
        <w:rPr>
          <w:rFonts w:ascii="Times New Roman" w:hAnsi="Times New Roman" w:cs="Times New Roman"/>
          <w:sz w:val="28"/>
          <w:szCs w:val="28"/>
        </w:rPr>
        <w:t>яких йому знайомі,</w:t>
      </w:r>
      <w:r>
        <w:rPr>
          <w:rFonts w:ascii="Times New Roman" w:hAnsi="Times New Roman" w:cs="Times New Roman"/>
          <w:spacing w:val="1" w:percent="101"/>
          <w:sz w:val="28"/>
          <w:szCs w:val="28"/>
        </w:rPr>
        <w:t xml:space="preserve"> </w:t>
      </w:r>
      <w:r>
        <w:rPr>
          <w:rFonts w:ascii="Times New Roman" w:hAnsi="Times New Roman" w:cs="Times New Roman"/>
          <w:sz w:val="28"/>
          <w:szCs w:val="28"/>
        </w:rPr>
        <w:t>але</w:t>
      </w:r>
      <w:r>
        <w:rPr>
          <w:rFonts w:ascii="Times New Roman" w:hAnsi="Times New Roman" w:cs="Times New Roman"/>
          <w:spacing w:val="1" w:percent="101"/>
          <w:sz w:val="28"/>
          <w:szCs w:val="28"/>
        </w:rPr>
        <w:t xml:space="preserve"> </w:t>
      </w:r>
      <w:r>
        <w:rPr>
          <w:rFonts w:ascii="Times New Roman" w:hAnsi="Times New Roman" w:cs="Times New Roman"/>
          <w:sz w:val="28"/>
          <w:szCs w:val="28"/>
        </w:rPr>
        <w:t>зміст</w:t>
      </w:r>
      <w:r>
        <w:rPr>
          <w:rFonts w:ascii="Times New Roman" w:hAnsi="Times New Roman" w:cs="Times New Roman"/>
          <w:spacing w:val="1" w:percent="101"/>
          <w:sz w:val="28"/>
          <w:szCs w:val="28"/>
        </w:rPr>
        <w:t xml:space="preserve"> </w:t>
      </w:r>
      <w:r>
        <w:rPr>
          <w:rFonts w:ascii="Times New Roman" w:hAnsi="Times New Roman" w:cs="Times New Roman"/>
          <w:sz w:val="28"/>
          <w:szCs w:val="28"/>
        </w:rPr>
        <w:t>та</w:t>
      </w:r>
      <w:r>
        <w:rPr>
          <w:rFonts w:ascii="Times New Roman" w:hAnsi="Times New Roman" w:cs="Times New Roman"/>
          <w:spacing w:val="1" w:percent="101"/>
          <w:sz w:val="28"/>
          <w:szCs w:val="28"/>
        </w:rPr>
        <w:t xml:space="preserve"> </w:t>
      </w:r>
      <w:r>
        <w:rPr>
          <w:rFonts w:ascii="Times New Roman" w:hAnsi="Times New Roman" w:cs="Times New Roman"/>
          <w:sz w:val="28"/>
          <w:szCs w:val="28"/>
        </w:rPr>
        <w:t>умови</w:t>
      </w:r>
      <w:r>
        <w:rPr>
          <w:rFonts w:ascii="Times New Roman" w:hAnsi="Times New Roman" w:cs="Times New Roman"/>
          <w:spacing w:val="1" w:percent="101"/>
          <w:sz w:val="28"/>
          <w:szCs w:val="28"/>
        </w:rPr>
        <w:t xml:space="preserve"> </w:t>
      </w:r>
      <w:r>
        <w:rPr>
          <w:rFonts w:ascii="Times New Roman" w:hAnsi="Times New Roman" w:cs="Times New Roman"/>
          <w:sz w:val="28"/>
          <w:szCs w:val="28"/>
        </w:rPr>
        <w:t>виконання</w:t>
      </w:r>
      <w:r>
        <w:rPr>
          <w:rFonts w:ascii="Times New Roman" w:hAnsi="Times New Roman" w:cs="Times New Roman"/>
          <w:spacing w:val="1" w:percent="101"/>
          <w:sz w:val="28"/>
          <w:szCs w:val="28"/>
        </w:rPr>
        <w:t xml:space="preserve"> </w:t>
      </w:r>
      <w:r>
        <w:rPr>
          <w:rFonts w:ascii="Times New Roman" w:hAnsi="Times New Roman" w:cs="Times New Roman"/>
          <w:sz w:val="28"/>
          <w:szCs w:val="28"/>
        </w:rPr>
        <w:t>змінені.</w:t>
      </w:r>
    </w:p>
    <w:p>
      <w:pPr>
        <w:ind w:right="-3"/>
        <w:spacing w:after="0"/>
        <w:jc w:val="both"/>
        <w:widowControl w:val="0"/>
        <w:tabs defTabSz="720">
          <w:tab w:val="left" w:pos="709" w:leader="none"/>
        </w:tabs>
        <w:rPr>
          <w:rFonts w:ascii="Times New Roman" w:hAnsi="Times New Roman" w:cs="Times New Roman"/>
          <w:sz w:val="28"/>
          <w:szCs w:val="28"/>
        </w:rPr>
      </w:pPr>
      <w:r>
        <w:rPr>
          <w:rFonts w:ascii="Times New Roman" w:hAnsi="Times New Roman" w:cs="Times New Roman"/>
          <w:sz w:val="28"/>
          <w:szCs w:val="28"/>
        </w:rPr>
        <w:tab/>
        <w:t>Високий рівень, коли учень здатний самостійно орієнтуватися в нових</w:t>
      </w:r>
      <w:r>
        <w:rPr>
          <w:rFonts w:ascii="Times New Roman" w:hAnsi="Times New Roman" w:cs="Times New Roman"/>
          <w:spacing w:val="-56" w:percent="50"/>
          <w:sz w:val="28"/>
          <w:szCs w:val="28"/>
        </w:rPr>
        <w:t xml:space="preserve"> </w:t>
      </w:r>
      <w:r>
        <w:rPr>
          <w:rFonts w:ascii="Times New Roman" w:hAnsi="Times New Roman" w:cs="Times New Roman"/>
          <w:sz w:val="28"/>
          <w:szCs w:val="28"/>
        </w:rPr>
        <w:t>для нього ситуаціях, складати план дій і виконувати його, пропонувати нові,</w:t>
      </w:r>
      <w:r>
        <w:rPr>
          <w:rFonts w:ascii="Times New Roman" w:hAnsi="Times New Roman" w:cs="Times New Roman"/>
          <w:spacing w:val="1" w:percent="101"/>
          <w:sz w:val="28"/>
          <w:szCs w:val="28"/>
        </w:rPr>
        <w:t xml:space="preserve"> </w:t>
      </w:r>
      <w:r>
        <w:rPr>
          <w:rFonts w:ascii="Times New Roman" w:hAnsi="Times New Roman" w:cs="Times New Roman"/>
          <w:sz w:val="28"/>
          <w:szCs w:val="28"/>
        </w:rPr>
        <w:t>невідомі йому раніше розв’язання, тобто його діяльність має дослідницький</w:t>
      </w:r>
      <w:r>
        <w:rPr>
          <w:rFonts w:ascii="Times New Roman" w:hAnsi="Times New Roman" w:cs="Times New Roman"/>
          <w:spacing w:val="1" w:percent="101"/>
          <w:sz w:val="28"/>
          <w:szCs w:val="28"/>
        </w:rPr>
        <w:t xml:space="preserve"> </w:t>
      </w:r>
      <w:r>
        <w:rPr>
          <w:rFonts w:ascii="Times New Roman" w:hAnsi="Times New Roman" w:cs="Times New Roman"/>
          <w:sz w:val="28"/>
          <w:szCs w:val="28"/>
        </w:rPr>
        <w:t>характер.</w:t>
      </w:r>
    </w:p>
    <w:p>
      <w:pPr>
        <w:pStyle w:val="para11"/>
        <w:ind w:right="-3" w:firstLine="567"/>
        <w:spacing w:before="87"/>
        <w:jc w:val="both"/>
        <w:rPr>
          <w:rFonts w:ascii="Times New Roman" w:hAnsi="Times New Roman" w:cs="Times New Roman"/>
          <w:sz w:val="28"/>
          <w:szCs w:val="28"/>
        </w:rPr>
      </w:pPr>
      <w:r>
        <w:rPr>
          <w:rFonts w:ascii="Times New Roman" w:hAnsi="Times New Roman" w:cs="Times New Roman"/>
          <w:sz w:val="28"/>
          <w:szCs w:val="28"/>
        </w:rPr>
        <w:t>Кожен наступний рівень вимог включає вимоги до попереднього, а також</w:t>
      </w:r>
      <w:r>
        <w:rPr>
          <w:rFonts w:ascii="Times New Roman" w:hAnsi="Times New Roman" w:cs="Times New Roman"/>
          <w:spacing w:val="1" w:percent="101"/>
          <w:sz w:val="28"/>
          <w:szCs w:val="28"/>
        </w:rPr>
        <w:t xml:space="preserve"> </w:t>
      </w:r>
      <w:r>
        <w:rPr>
          <w:rFonts w:ascii="Times New Roman" w:hAnsi="Times New Roman" w:cs="Times New Roman"/>
          <w:sz w:val="28"/>
          <w:szCs w:val="28"/>
        </w:rPr>
        <w:t>додає</w:t>
      </w:r>
      <w:r>
        <w:rPr>
          <w:rFonts w:ascii="Times New Roman" w:hAnsi="Times New Roman" w:cs="Times New Roman"/>
          <w:spacing w:val="3" w:percent="103"/>
          <w:sz w:val="28"/>
          <w:szCs w:val="28"/>
        </w:rPr>
        <w:t xml:space="preserve"> </w:t>
      </w:r>
      <w:r>
        <w:rPr>
          <w:rFonts w:ascii="Times New Roman" w:hAnsi="Times New Roman" w:cs="Times New Roman"/>
          <w:sz w:val="28"/>
          <w:szCs w:val="28"/>
        </w:rPr>
        <w:t>нові.</w:t>
      </w:r>
    </w:p>
    <w:p>
      <w:pPr>
        <w:pStyle w:val="para11"/>
        <w:ind w:right="-3" w:firstLine="567"/>
        <w:spacing w:after="0"/>
        <w:jc w:val="both"/>
        <w:rPr>
          <w:rFonts w:ascii="Times New Roman" w:hAnsi="Times New Roman" w:cs="Times New Roman"/>
          <w:sz w:val="28"/>
          <w:szCs w:val="28"/>
        </w:rPr>
      </w:pPr>
      <w:r>
        <w:rPr>
          <w:rFonts w:ascii="Times New Roman" w:hAnsi="Times New Roman" w:cs="Times New Roman"/>
          <w:sz w:val="28"/>
          <w:szCs w:val="28"/>
        </w:rPr>
        <w:t>Оцінювання здійснюється у процесі повсякденного вивчення результатів</w:t>
      </w:r>
      <w:r>
        <w:rPr>
          <w:rFonts w:ascii="Times New Roman" w:hAnsi="Times New Roman" w:cs="Times New Roman"/>
          <w:spacing w:val="1" w:percent="101"/>
          <w:sz w:val="28"/>
          <w:szCs w:val="28"/>
        </w:rPr>
        <w:t xml:space="preserve"> </w:t>
      </w:r>
      <w:r>
        <w:rPr>
          <w:rFonts w:ascii="Times New Roman" w:hAnsi="Times New Roman" w:cs="Times New Roman"/>
          <w:sz w:val="28"/>
          <w:szCs w:val="28"/>
        </w:rPr>
        <w:t>навчальної</w:t>
      </w:r>
      <w:r>
        <w:rPr>
          <w:rFonts w:ascii="Times New Roman" w:hAnsi="Times New Roman" w:cs="Times New Roman"/>
          <w:spacing w:val="1" w:percent="101"/>
          <w:sz w:val="28"/>
          <w:szCs w:val="28"/>
        </w:rPr>
        <w:t xml:space="preserve"> </w:t>
      </w:r>
      <w:r>
        <w:rPr>
          <w:rFonts w:ascii="Times New Roman" w:hAnsi="Times New Roman" w:cs="Times New Roman"/>
          <w:sz w:val="28"/>
          <w:szCs w:val="28"/>
        </w:rPr>
        <w:t>роботи</w:t>
      </w:r>
      <w:r>
        <w:rPr>
          <w:rFonts w:ascii="Times New Roman" w:hAnsi="Times New Roman" w:cs="Times New Roman"/>
          <w:spacing w:val="1" w:percent="101"/>
          <w:sz w:val="28"/>
          <w:szCs w:val="28"/>
        </w:rPr>
        <w:t xml:space="preserve"> </w:t>
      </w:r>
      <w:r>
        <w:rPr>
          <w:rFonts w:ascii="Times New Roman" w:hAnsi="Times New Roman" w:cs="Times New Roman"/>
          <w:sz w:val="28"/>
          <w:szCs w:val="28"/>
        </w:rPr>
        <w:t>учнів,</w:t>
      </w:r>
      <w:r>
        <w:rPr>
          <w:rFonts w:ascii="Times New Roman" w:hAnsi="Times New Roman" w:cs="Times New Roman"/>
          <w:spacing w:val="1" w:percent="101"/>
          <w:sz w:val="28"/>
          <w:szCs w:val="28"/>
        </w:rPr>
        <w:t xml:space="preserve"> </w:t>
      </w:r>
      <w:r>
        <w:rPr>
          <w:rFonts w:ascii="Times New Roman" w:hAnsi="Times New Roman" w:cs="Times New Roman"/>
          <w:sz w:val="28"/>
          <w:szCs w:val="28"/>
        </w:rPr>
        <w:t>а</w:t>
      </w:r>
      <w:r>
        <w:rPr>
          <w:rFonts w:ascii="Times New Roman" w:hAnsi="Times New Roman" w:cs="Times New Roman"/>
          <w:spacing w:val="1" w:percent="101"/>
          <w:sz w:val="28"/>
          <w:szCs w:val="28"/>
        </w:rPr>
        <w:t xml:space="preserve"> </w:t>
      </w:r>
      <w:r>
        <w:rPr>
          <w:rFonts w:ascii="Times New Roman" w:hAnsi="Times New Roman" w:cs="Times New Roman"/>
          <w:sz w:val="28"/>
          <w:szCs w:val="28"/>
        </w:rPr>
        <w:t>також</w:t>
      </w:r>
      <w:r>
        <w:rPr>
          <w:rFonts w:ascii="Times New Roman" w:hAnsi="Times New Roman" w:cs="Times New Roman"/>
          <w:spacing w:val="1" w:percent="101"/>
          <w:sz w:val="28"/>
          <w:szCs w:val="28"/>
        </w:rPr>
        <w:t xml:space="preserve"> </w:t>
      </w:r>
      <w:r>
        <w:rPr>
          <w:rFonts w:ascii="Times New Roman" w:hAnsi="Times New Roman" w:cs="Times New Roman"/>
          <w:sz w:val="28"/>
          <w:szCs w:val="28"/>
        </w:rPr>
        <w:t>за</w:t>
      </w:r>
      <w:r>
        <w:rPr>
          <w:rFonts w:ascii="Times New Roman" w:hAnsi="Times New Roman" w:cs="Times New Roman"/>
          <w:spacing w:val="1" w:percent="101"/>
          <w:sz w:val="28"/>
          <w:szCs w:val="28"/>
        </w:rPr>
        <w:t xml:space="preserve"> </w:t>
      </w:r>
      <w:r>
        <w:rPr>
          <w:rFonts w:ascii="Times New Roman" w:hAnsi="Times New Roman" w:cs="Times New Roman"/>
          <w:sz w:val="28"/>
          <w:szCs w:val="28"/>
        </w:rPr>
        <w:t>результатами</w:t>
      </w:r>
      <w:r>
        <w:rPr>
          <w:rFonts w:ascii="Times New Roman" w:hAnsi="Times New Roman" w:cs="Times New Roman"/>
          <w:spacing w:val="1" w:percent="101"/>
          <w:sz w:val="28"/>
          <w:szCs w:val="28"/>
        </w:rPr>
        <w:t xml:space="preserve"> </w:t>
      </w:r>
      <w:r>
        <w:rPr>
          <w:rFonts w:ascii="Times New Roman" w:hAnsi="Times New Roman" w:cs="Times New Roman"/>
          <w:sz w:val="28"/>
          <w:szCs w:val="28"/>
        </w:rPr>
        <w:t>перевірки</w:t>
      </w:r>
      <w:r>
        <w:rPr>
          <w:rFonts w:ascii="Times New Roman" w:hAnsi="Times New Roman" w:cs="Times New Roman"/>
          <w:spacing w:val="1" w:percent="101"/>
          <w:sz w:val="28"/>
          <w:szCs w:val="28"/>
        </w:rPr>
        <w:t xml:space="preserve"> </w:t>
      </w:r>
      <w:r>
        <w:rPr>
          <w:rFonts w:ascii="Times New Roman" w:hAnsi="Times New Roman" w:cs="Times New Roman"/>
          <w:sz w:val="28"/>
          <w:szCs w:val="28"/>
        </w:rPr>
        <w:t>навчальних</w:t>
      </w:r>
      <w:r>
        <w:rPr>
          <w:rFonts w:ascii="Times New Roman" w:hAnsi="Times New Roman" w:cs="Times New Roman"/>
          <w:spacing w:val="1" w:percent="101"/>
          <w:sz w:val="28"/>
          <w:szCs w:val="28"/>
        </w:rPr>
        <w:t xml:space="preserve"> </w:t>
      </w:r>
      <w:r>
        <w:rPr>
          <w:rFonts w:ascii="Times New Roman" w:hAnsi="Times New Roman" w:cs="Times New Roman"/>
          <w:sz w:val="28"/>
          <w:szCs w:val="28"/>
        </w:rPr>
        <w:t>досягнень</w:t>
      </w:r>
      <w:r>
        <w:rPr>
          <w:rFonts w:ascii="Times New Roman" w:hAnsi="Times New Roman" w:cs="Times New Roman"/>
          <w:spacing w:val="1" w:percent="101"/>
          <w:sz w:val="28"/>
          <w:szCs w:val="28"/>
        </w:rPr>
        <w:t xml:space="preserve"> </w:t>
      </w:r>
      <w:r>
        <w:rPr>
          <w:rFonts w:ascii="Times New Roman" w:hAnsi="Times New Roman" w:cs="Times New Roman"/>
          <w:sz w:val="28"/>
          <w:szCs w:val="28"/>
        </w:rPr>
        <w:t>учнів:</w:t>
      </w:r>
      <w:r>
        <w:rPr>
          <w:rFonts w:ascii="Times New Roman" w:hAnsi="Times New Roman" w:cs="Times New Roman"/>
          <w:spacing w:val="1" w:percent="101"/>
          <w:sz w:val="28"/>
          <w:szCs w:val="28"/>
        </w:rPr>
        <w:t xml:space="preserve"> </w:t>
      </w:r>
      <w:r>
        <w:rPr>
          <w:rFonts w:ascii="Times New Roman" w:hAnsi="Times New Roman" w:cs="Times New Roman"/>
          <w:sz w:val="28"/>
          <w:szCs w:val="28"/>
        </w:rPr>
        <w:t>усної</w:t>
      </w:r>
      <w:r>
        <w:rPr>
          <w:rFonts w:ascii="Times New Roman" w:hAnsi="Times New Roman" w:cs="Times New Roman"/>
          <w:spacing w:val="1" w:percent="101"/>
          <w:sz w:val="28"/>
          <w:szCs w:val="28"/>
        </w:rPr>
        <w:t xml:space="preserve"> </w:t>
      </w:r>
      <w:r>
        <w:rPr>
          <w:rFonts w:ascii="Times New Roman" w:hAnsi="Times New Roman" w:cs="Times New Roman"/>
          <w:sz w:val="28"/>
          <w:szCs w:val="28"/>
        </w:rPr>
        <w:t>(</w:t>
      </w:r>
      <w:r>
        <w:rPr>
          <w:rFonts w:ascii="Times New Roman" w:hAnsi="Times New Roman" w:cs="Times New Roman"/>
          <w:spacing w:val="1" w:percent="101"/>
          <w:sz w:val="28"/>
          <w:szCs w:val="28"/>
        </w:rPr>
        <w:t xml:space="preserve"> </w:t>
      </w:r>
      <w:r>
        <w:rPr>
          <w:rFonts w:ascii="Times New Roman" w:hAnsi="Times New Roman" w:cs="Times New Roman"/>
          <w:sz w:val="28"/>
          <w:szCs w:val="28"/>
        </w:rPr>
        <w:t>індивідуальне,</w:t>
      </w:r>
      <w:r>
        <w:rPr>
          <w:rFonts w:ascii="Times New Roman" w:hAnsi="Times New Roman" w:cs="Times New Roman"/>
          <w:spacing w:val="1" w:percent="101"/>
          <w:sz w:val="28"/>
          <w:szCs w:val="28"/>
        </w:rPr>
        <w:t xml:space="preserve"> </w:t>
      </w:r>
      <w:r>
        <w:rPr>
          <w:rFonts w:ascii="Times New Roman" w:hAnsi="Times New Roman" w:cs="Times New Roman"/>
          <w:sz w:val="28"/>
          <w:szCs w:val="28"/>
        </w:rPr>
        <w:t>групове,</w:t>
      </w:r>
      <w:r>
        <w:rPr>
          <w:rFonts w:ascii="Times New Roman" w:hAnsi="Times New Roman" w:cs="Times New Roman"/>
          <w:spacing w:val="1" w:percent="101"/>
          <w:sz w:val="28"/>
          <w:szCs w:val="28"/>
        </w:rPr>
        <w:t xml:space="preserve"> </w:t>
      </w:r>
      <w:r>
        <w:rPr>
          <w:rFonts w:ascii="Times New Roman" w:hAnsi="Times New Roman" w:cs="Times New Roman"/>
          <w:sz w:val="28"/>
          <w:szCs w:val="28"/>
        </w:rPr>
        <w:t>фронтальне</w:t>
      </w:r>
      <w:r>
        <w:rPr>
          <w:rFonts w:ascii="Times New Roman" w:hAnsi="Times New Roman" w:cs="Times New Roman"/>
          <w:spacing w:val="1" w:percent="101"/>
          <w:sz w:val="28"/>
          <w:szCs w:val="28"/>
        </w:rPr>
        <w:t xml:space="preserve"> </w:t>
      </w:r>
      <w:r>
        <w:rPr>
          <w:rFonts w:ascii="Times New Roman" w:hAnsi="Times New Roman" w:cs="Times New Roman"/>
          <w:sz w:val="28"/>
          <w:szCs w:val="28"/>
        </w:rPr>
        <w:t>опитування),</w:t>
      </w:r>
      <w:r>
        <w:rPr>
          <w:rFonts w:ascii="Times New Roman" w:hAnsi="Times New Roman" w:cs="Times New Roman"/>
          <w:spacing w:val="1" w:percent="101"/>
          <w:sz w:val="28"/>
          <w:szCs w:val="28"/>
        </w:rPr>
        <w:t xml:space="preserve"> </w:t>
      </w:r>
      <w:r>
        <w:rPr>
          <w:rFonts w:ascii="Times New Roman" w:hAnsi="Times New Roman" w:cs="Times New Roman"/>
          <w:sz w:val="28"/>
          <w:szCs w:val="28"/>
        </w:rPr>
        <w:t>письмової</w:t>
      </w:r>
      <w:r>
        <w:rPr>
          <w:rFonts w:ascii="Times New Roman" w:hAnsi="Times New Roman" w:cs="Times New Roman"/>
          <w:spacing w:val="1" w:percent="101"/>
          <w:sz w:val="28"/>
          <w:szCs w:val="28"/>
        </w:rPr>
        <w:t xml:space="preserve"> </w:t>
      </w:r>
      <w:r>
        <w:rPr>
          <w:rFonts w:ascii="Times New Roman" w:hAnsi="Times New Roman" w:cs="Times New Roman"/>
          <w:sz w:val="28"/>
          <w:szCs w:val="28"/>
        </w:rPr>
        <w:t>(самостійна</w:t>
      </w:r>
      <w:r>
        <w:rPr>
          <w:rFonts w:ascii="Times New Roman" w:hAnsi="Times New Roman" w:cs="Times New Roman"/>
          <w:spacing w:val="1" w:percent="101"/>
          <w:sz w:val="28"/>
          <w:szCs w:val="28"/>
        </w:rPr>
        <w:t xml:space="preserve"> </w:t>
      </w:r>
      <w:r>
        <w:rPr>
          <w:rFonts w:ascii="Times New Roman" w:hAnsi="Times New Roman" w:cs="Times New Roman"/>
          <w:sz w:val="28"/>
          <w:szCs w:val="28"/>
        </w:rPr>
        <w:t>робота,</w:t>
      </w:r>
      <w:r>
        <w:rPr>
          <w:rFonts w:ascii="Times New Roman" w:hAnsi="Times New Roman" w:cs="Times New Roman"/>
          <w:spacing w:val="1" w:percent="101"/>
          <w:sz w:val="28"/>
          <w:szCs w:val="28"/>
        </w:rPr>
        <w:t xml:space="preserve"> </w:t>
      </w:r>
      <w:r>
        <w:rPr>
          <w:rFonts w:ascii="Times New Roman" w:hAnsi="Times New Roman" w:cs="Times New Roman"/>
          <w:sz w:val="28"/>
          <w:szCs w:val="28"/>
        </w:rPr>
        <w:t>контрольна</w:t>
      </w:r>
      <w:r>
        <w:rPr>
          <w:rFonts w:ascii="Times New Roman" w:hAnsi="Times New Roman" w:cs="Times New Roman"/>
          <w:spacing w:val="1" w:percent="101"/>
          <w:sz w:val="28"/>
          <w:szCs w:val="28"/>
        </w:rPr>
        <w:t xml:space="preserve"> </w:t>
      </w:r>
      <w:r>
        <w:rPr>
          <w:rFonts w:ascii="Times New Roman" w:hAnsi="Times New Roman" w:cs="Times New Roman"/>
          <w:sz w:val="28"/>
          <w:szCs w:val="28"/>
        </w:rPr>
        <w:t>робота,</w:t>
      </w:r>
      <w:r>
        <w:rPr>
          <w:rFonts w:ascii="Times New Roman" w:hAnsi="Times New Roman" w:cs="Times New Roman"/>
          <w:spacing w:val="1" w:percent="101"/>
          <w:sz w:val="28"/>
          <w:szCs w:val="28"/>
        </w:rPr>
        <w:t xml:space="preserve"> </w:t>
      </w:r>
      <w:r>
        <w:rPr>
          <w:rFonts w:ascii="Times New Roman" w:hAnsi="Times New Roman" w:cs="Times New Roman"/>
          <w:sz w:val="28"/>
          <w:szCs w:val="28"/>
        </w:rPr>
        <w:t>тематична</w:t>
      </w:r>
      <w:r>
        <w:rPr>
          <w:rFonts w:ascii="Times New Roman" w:hAnsi="Times New Roman" w:cs="Times New Roman"/>
          <w:spacing w:val="1" w:percent="101"/>
          <w:sz w:val="28"/>
          <w:szCs w:val="28"/>
        </w:rPr>
        <w:t xml:space="preserve"> </w:t>
      </w:r>
      <w:r>
        <w:rPr>
          <w:rFonts w:ascii="Times New Roman" w:hAnsi="Times New Roman" w:cs="Times New Roman"/>
          <w:sz w:val="28"/>
          <w:szCs w:val="28"/>
        </w:rPr>
        <w:t>контрольна</w:t>
      </w:r>
      <w:r>
        <w:rPr>
          <w:rFonts w:ascii="Times New Roman" w:hAnsi="Times New Roman" w:cs="Times New Roman"/>
          <w:spacing w:val="1" w:percent="101"/>
          <w:sz w:val="28"/>
          <w:szCs w:val="28"/>
        </w:rPr>
        <w:t xml:space="preserve"> </w:t>
      </w:r>
      <w:r>
        <w:rPr>
          <w:rFonts w:ascii="Times New Roman" w:hAnsi="Times New Roman" w:cs="Times New Roman"/>
          <w:sz w:val="28"/>
          <w:szCs w:val="28"/>
        </w:rPr>
        <w:t>робота,</w:t>
      </w:r>
      <w:r>
        <w:rPr>
          <w:rFonts w:ascii="Times New Roman" w:hAnsi="Times New Roman" w:cs="Times New Roman"/>
          <w:spacing w:val="-1" w:percent="99"/>
          <w:sz w:val="28"/>
          <w:szCs w:val="28"/>
        </w:rPr>
        <w:t xml:space="preserve"> </w:t>
      </w:r>
      <w:r>
        <w:rPr>
          <w:rFonts w:ascii="Times New Roman" w:hAnsi="Times New Roman" w:cs="Times New Roman"/>
          <w:sz w:val="28"/>
          <w:szCs w:val="28"/>
        </w:rPr>
        <w:t>тестування,</w:t>
      </w:r>
      <w:r>
        <w:rPr>
          <w:rFonts w:ascii="Times New Roman" w:hAnsi="Times New Roman" w:cs="Times New Roman"/>
          <w:spacing w:val="1" w:percent="101"/>
          <w:sz w:val="28"/>
          <w:szCs w:val="28"/>
        </w:rPr>
        <w:t xml:space="preserve"> </w:t>
      </w:r>
      <w:r>
        <w:rPr>
          <w:rFonts w:ascii="Times New Roman" w:hAnsi="Times New Roman" w:cs="Times New Roman"/>
          <w:sz w:val="28"/>
          <w:szCs w:val="28"/>
        </w:rPr>
        <w:t>та</w:t>
      </w:r>
      <w:r>
        <w:rPr>
          <w:rFonts w:ascii="Times New Roman" w:hAnsi="Times New Roman" w:cs="Times New Roman"/>
          <w:spacing w:val="2" w:percent="102"/>
          <w:sz w:val="28"/>
          <w:szCs w:val="28"/>
        </w:rPr>
        <w:t xml:space="preserve"> </w:t>
      </w:r>
      <w:r>
        <w:rPr>
          <w:rFonts w:ascii="Times New Roman" w:hAnsi="Times New Roman" w:cs="Times New Roman"/>
          <w:sz w:val="28"/>
          <w:szCs w:val="28"/>
        </w:rPr>
        <w:t>інші).</w:t>
      </w:r>
      <w:r>
        <w:rPr>
          <w:rFonts w:ascii="Times New Roman" w:hAnsi="Times New Roman" w:cs="Times New Roman"/>
          <w:sz w:val="28"/>
          <w:szCs w:val="28"/>
        </w:rPr>
      </w:r>
    </w:p>
    <w:p>
      <w:pPr>
        <w:ind w:firstLine="700"/>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Семестрове оцінювання здійснюється на підставі тематичних оцінок. При цьому мають враховуватися динаміка особистих навчальних досягнень учня з предмета протягом семестру, важливість теми, тривалість її вивчення, складність змісту. </w:t>
      </w:r>
    </w:p>
    <w:p>
      <w:pPr>
        <w:ind w:firstLine="700"/>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Річне оцінювання здійснюється на підставі семестрових або скоригованих семестрових оцінок. При виставлення річної оцінки мають враховуватися: 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w:t>
      </w:r>
    </w:p>
    <w:p>
      <w:pPr>
        <w:ind w:firstLine="567"/>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pPr>
        <w:ind w:firstLine="567"/>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pPr>
        <w:ind w:firstLine="567"/>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pPr>
        <w:ind w:firstLine="700"/>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Освітня програма спрямовується на формування й розвиток ключових і предметних компетентностей учнів, тобто їхню здатність успішно вирішувати різні проблеми, з якими вони зустрічатимуться в реальних виявах своєї життєдіяльності – навчальної, професійної, громадської тощо. </w:t>
      </w:r>
    </w:p>
    <w:p>
      <w:pPr>
        <w:ind w:firstLine="700"/>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Управлінський аспект зміщується з контролю й оцінювання предметних знань, умінь і навичок у бік діяльнісно вмотивованого здобутку – рівня сформованості компетентностей як інтегрованого результату освіти, що має вимірюватися в процесі навчання. </w:t>
      </w:r>
    </w:p>
    <w:p>
      <w:pPr>
        <w:ind w:firstLine="700"/>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Усвідомлюючи необхідність відстеження рівня оволодіння компетентностями, управлінські процеси мають орієнтуватися на реалізацію наступних функцій: аналітико-прогностичної, планування, організаційно-координаційної, регулятивно-консультативної, контрольно-діагностичної.</w:t>
      </w:r>
    </w:p>
    <w:p>
      <w:pPr>
        <w:ind w:firstLine="700"/>
        <w:spacing w:after="0"/>
        <w:jc w:val="both"/>
        <w:rPr>
          <w:rFonts w:ascii="Times New Roman" w:hAnsi="Times New Roman" w:eastAsia="Times New Roman" w:cs="Times New Roman"/>
          <w:b/>
          <w:sz w:val="28"/>
          <w:szCs w:val="28"/>
          <w:lang w:eastAsia="uk-ua"/>
        </w:rPr>
      </w:pPr>
      <w:r>
        <w:rPr>
          <w:rFonts w:ascii="Times New Roman" w:hAnsi="Times New Roman" w:eastAsia="Times New Roman" w:cs="Times New Roman"/>
          <w:sz w:val="28"/>
          <w:szCs w:val="28"/>
        </w:rPr>
        <w:t>Згідно з рішенням педагогічної ради семестрове оцінювання у разі потреби підлягає коригуванню.</w:t>
      </w:r>
      <w:r/>
      <w:bookmarkStart w:id="25" w:name="_Hlk144572751"/>
      <w:r/>
      <w:r>
        <w:rPr>
          <w:rFonts w:ascii="Times New Roman" w:hAnsi="Times New Roman" w:eastAsia="Times New Roman" w:cs="Times New Roman"/>
          <w:b/>
          <w:sz w:val="28"/>
          <w:szCs w:val="28"/>
          <w:lang w:eastAsia="uk-ua"/>
        </w:rPr>
      </w:r>
    </w:p>
    <w:p>
      <w:pPr>
        <w:spacing w:after="0" w:line="240" w:lineRule="auto"/>
        <w:jc w:val="center"/>
        <w:rPr>
          <w:rFonts w:ascii="Times New Roman" w:hAnsi="Times New Roman" w:eastAsia="Times New Roman" w:cs="Times New Roman"/>
          <w:b/>
          <w:sz w:val="28"/>
          <w:szCs w:val="28"/>
          <w:lang w:eastAsia="uk-ua"/>
        </w:rPr>
      </w:pPr>
      <w:r>
        <w:rPr>
          <w:rFonts w:ascii="Times New Roman" w:hAnsi="Times New Roman" w:eastAsia="Times New Roman" w:cs="Times New Roman"/>
          <w:b/>
          <w:sz w:val="28"/>
          <w:szCs w:val="28"/>
          <w:lang w:eastAsia="uk-ua"/>
        </w:rPr>
      </w:r>
    </w:p>
    <w:p>
      <w:pPr>
        <w:pStyle w:val="para9"/>
        <w:ind w:left="-245" w:right="372" w:firstLine="851"/>
        <w:spacing w:after="0" w:line="240" w:lineRule="auto"/>
        <w:contextualSpacing w:val="0"/>
        <w:jc w:val="both"/>
        <w:widowControl w:val="0"/>
        <w:tabs defTabSz="720">
          <w:tab w:val="left" w:pos="1304" w:leader="none"/>
          <w:tab w:val="left" w:pos="1920" w:leader="none"/>
        </w:tabs>
        <w:rPr>
          <w:rFonts w:ascii="Times New Roman" w:hAnsi="Times New Roman" w:eastAsia="Times New Roman" w:cs="Times New Roman"/>
          <w:sz w:val="28"/>
        </w:rPr>
      </w:pPr>
      <w:r>
        <w:rPr>
          <w:rFonts w:ascii="Times New Roman" w:hAnsi="Times New Roman" w:eastAsia="Times New Roman" w:cs="Times New Roman"/>
          <w:sz w:val="28"/>
        </w:rPr>
      </w:r>
    </w:p>
    <w:p>
      <w:pPr>
        <w:pStyle w:val="para9"/>
        <w:ind w:left="-245" w:right="372" w:firstLine="851"/>
        <w:spacing w:after="0" w:line="240" w:lineRule="auto"/>
        <w:contextualSpacing w:val="0"/>
        <w:jc w:val="both"/>
        <w:widowControl w:val="0"/>
        <w:tabs defTabSz="720">
          <w:tab w:val="left" w:pos="1304" w:leader="none"/>
          <w:tab w:val="left" w:pos="1920" w:leader="none"/>
        </w:tabs>
        <w:rPr>
          <w:rFonts w:ascii="Times New Roman" w:hAnsi="Times New Roman" w:eastAsia="Times New Roman" w:cs="Times New Roman"/>
          <w:sz w:val="28"/>
        </w:rPr>
      </w:pPr>
      <w:r>
        <w:rPr>
          <w:rFonts w:ascii="Times New Roman" w:hAnsi="Times New Roman" w:eastAsia="Times New Roman" w:cs="Times New Roman"/>
          <w:sz w:val="28"/>
        </w:rPr>
      </w:r>
    </w:p>
    <w:p>
      <w:pPr>
        <w:pStyle w:val="para9"/>
        <w:ind w:left="-245" w:right="372" w:firstLine="851"/>
        <w:spacing w:after="0" w:line="240" w:lineRule="auto"/>
        <w:contextualSpacing w:val="0"/>
        <w:jc w:val="both"/>
        <w:widowControl w:val="0"/>
        <w:tabs defTabSz="720">
          <w:tab w:val="left" w:pos="1304" w:leader="none"/>
          <w:tab w:val="left" w:pos="1920" w:leader="none"/>
        </w:tabs>
        <w:rPr>
          <w:rFonts w:ascii="Times New Roman" w:hAnsi="Times New Roman" w:eastAsia="Times New Roman" w:cs="Times New Roman"/>
          <w:sz w:val="28"/>
        </w:rPr>
      </w:pPr>
      <w:r>
        <w:rPr>
          <w:rFonts w:ascii="Times New Roman" w:hAnsi="Times New Roman" w:eastAsia="Times New Roman" w:cs="Times New Roman"/>
          <w:sz w:val="28"/>
        </w:rPr>
      </w:r>
    </w:p>
    <w:p>
      <w:pPr>
        <w:pStyle w:val="para9"/>
        <w:ind w:left="-245" w:right="372" w:firstLine="851"/>
        <w:spacing w:after="0" w:line="240" w:lineRule="auto"/>
        <w:contextualSpacing w:val="0"/>
        <w:jc w:val="both"/>
        <w:widowControl w:val="0"/>
        <w:tabs defTabSz="720">
          <w:tab w:val="left" w:pos="1304" w:leader="none"/>
          <w:tab w:val="left" w:pos="1920" w:leader="none"/>
        </w:tabs>
        <w:rPr>
          <w:rFonts w:ascii="Times New Roman" w:hAnsi="Times New Roman" w:eastAsia="Times New Roman" w:cs="Times New Roman"/>
          <w:sz w:val="28"/>
        </w:rPr>
      </w:pPr>
      <w:r>
        <w:rPr>
          <w:rFonts w:ascii="Times New Roman" w:hAnsi="Times New Roman" w:eastAsia="Times New Roman" w:cs="Times New Roman"/>
          <w:sz w:val="28"/>
        </w:rPr>
      </w:r>
    </w:p>
    <w:p>
      <w:pPr>
        <w:spacing w:after="0" w:line="252" w:lineRule="auto"/>
        <w:jc w:val="center"/>
        <w:rPr>
          <w:rFonts w:ascii="Times New Roman" w:hAnsi="Times New Roman" w:eastAsia="Times New Roman" w:cs="Times New Roman"/>
          <w:sz w:val="28"/>
          <w:szCs w:val="28"/>
        </w:rPr>
      </w:pPr>
      <w:r>
        <w:rPr>
          <w:rFonts w:ascii="Times New Roman" w:hAnsi="Times New Roman" w:eastAsia="Times New Roman" w:cs="Times New Roman"/>
          <w:b/>
          <w:bCs/>
          <w:sz w:val="36"/>
          <w:szCs w:val="36"/>
        </w:rPr>
        <w:t>Аналіз реалізації освітньої програми</w:t>
      </w:r>
      <w:r>
        <w:rPr>
          <w:rFonts w:ascii="Times New Roman" w:hAnsi="Times New Roman" w:eastAsia="Times New Roman" w:cs="Times New Roman"/>
          <w:sz w:val="28"/>
          <w:szCs w:val="28"/>
        </w:rPr>
      </w:r>
    </w:p>
    <w:p>
      <w:pPr>
        <w:spacing w:after="0" w:line="252" w:lineRule="auto"/>
        <w:rPr>
          <w:rFonts w:ascii="Times New Roman" w:hAnsi="Times New Roman" w:eastAsia="Times New Roman" w:cs="Times New Roman"/>
          <w:highlight w:val="white"/>
          <w:sz w:val="28"/>
          <w:szCs w:val="28"/>
          <w:lang w:eastAsia="uk-ua"/>
        </w:rPr>
      </w:pPr>
      <w:r>
        <w:rPr>
          <w:rFonts w:ascii="Times New Roman" w:hAnsi="Times New Roman" w:eastAsia="Times New Roman" w:cs="Times New Roman"/>
          <w:sz w:val="28"/>
          <w:szCs w:val="28"/>
        </w:rPr>
        <w:t xml:space="preserve">відбуватиметься відповідно до Положення про внутрішню систему забезпечення якості освіти Ворожбянської гімназії №4  Ворожбянської міської ради Сумської області за чотирма напрямами: </w:t>
      </w:r>
      <w:r>
        <w:rPr>
          <w:rFonts w:ascii="Times New Roman" w:hAnsi="Times New Roman" w:eastAsia="Times New Roman" w:cs="Times New Roman"/>
          <w:highlight w:val="white"/>
          <w:sz w:val="28"/>
          <w:szCs w:val="28"/>
          <w:lang w:eastAsia="uk-ua"/>
        </w:rPr>
      </w:r>
    </w:p>
    <w:p>
      <w:pPr>
        <w:pStyle w:val="para9"/>
        <w:numPr>
          <w:ilvl w:val="0"/>
          <w:numId w:val="9"/>
        </w:numPr>
        <w:ind w:left="567" w:hanging="283"/>
        <w:spacing w:after="0"/>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«Освітнє середовище»</w:t>
      </w:r>
      <w:r>
        <w:rPr>
          <w:rFonts w:ascii="Times New Roman" w:hAnsi="Times New Roman" w:eastAsia="Times New Roman" w:cs="Times New Roman"/>
          <w:sz w:val="28"/>
          <w:szCs w:val="28"/>
        </w:rPr>
        <w:t>;</w:t>
      </w:r>
    </w:p>
    <w:p>
      <w:pPr>
        <w:pStyle w:val="para9"/>
        <w:numPr>
          <w:ilvl w:val="0"/>
          <w:numId w:val="9"/>
        </w:numPr>
        <w:ind w:left="567" w:hanging="283"/>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w:t>
      </w:r>
      <w:r>
        <w:rPr>
          <w:rFonts w:ascii="Times New Roman" w:hAnsi="Times New Roman" w:eastAsia="Times New Roman" w:cs="Times New Roman"/>
          <w:b/>
          <w:sz w:val="28"/>
          <w:szCs w:val="28"/>
        </w:rPr>
        <w:t>истема оцінювання здобувачів освіти»</w:t>
      </w:r>
      <w:r>
        <w:rPr>
          <w:rFonts w:ascii="Times New Roman" w:hAnsi="Times New Roman" w:eastAsia="Times New Roman" w:cs="Times New Roman"/>
          <w:sz w:val="28"/>
          <w:szCs w:val="28"/>
        </w:rPr>
        <w:t>;</w:t>
      </w:r>
    </w:p>
    <w:p>
      <w:pPr>
        <w:pStyle w:val="para9"/>
        <w:numPr>
          <w:ilvl w:val="0"/>
          <w:numId w:val="9"/>
        </w:numPr>
        <w:ind w:left="567" w:hanging="283"/>
        <w:spacing w:after="0"/>
        <w:jc w:val="both"/>
        <w:rPr>
          <w:rFonts w:ascii="Times New Roman" w:hAnsi="Times New Roman" w:eastAsia="Times New Roman" w:cs="Times New Roman"/>
          <w:sz w:val="28"/>
          <w:szCs w:val="28"/>
        </w:rPr>
      </w:pPr>
      <w:r>
        <w:rPr>
          <w:rFonts w:ascii="Times New Roman" w:hAnsi="Times New Roman" w:cs="Times New Roman"/>
          <w:b/>
          <w:sz w:val="28"/>
          <w:szCs w:val="28"/>
        </w:rPr>
        <w:t>«Педагогічна  діяльність педагогічних працівників»</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r>
    </w:p>
    <w:p>
      <w:pPr>
        <w:pStyle w:val="para9"/>
        <w:numPr>
          <w:ilvl w:val="0"/>
          <w:numId w:val="9"/>
        </w:numPr>
        <w:ind w:left="567" w:hanging="283"/>
        <w:spacing w:after="0"/>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«Управлінські процеси</w:t>
      </w:r>
      <w:r>
        <w:rPr>
          <w:rFonts w:ascii="Times New Roman" w:hAnsi="Times New Roman" w:cs="Times New Roman"/>
          <w:b/>
          <w:sz w:val="28"/>
          <w:szCs w:val="28"/>
        </w:rPr>
        <w:t>»</w:t>
      </w:r>
      <w:r>
        <w:rPr>
          <w:rFonts w:ascii="Times New Roman" w:hAnsi="Times New Roman" w:eastAsia="Times New Roman" w:cs="Times New Roman"/>
          <w:sz w:val="28"/>
          <w:szCs w:val="28"/>
        </w:rPr>
        <w:t>.</w:t>
      </w:r>
      <w:r>
        <w:rPr>
          <w:rFonts w:ascii="Times New Roman" w:hAnsi="Times New Roman" w:eastAsia="Times New Roman" w:cs="Times New Roman"/>
          <w:sz w:val="28"/>
          <w:szCs w:val="28"/>
        </w:rPr>
      </w:r>
    </w:p>
    <w:p>
      <w:pPr>
        <w:pStyle w:val="para9"/>
        <w:ind w:left="567"/>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ind w:firstLine="700"/>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Для вивчення якості реалізації освітньої програми використовуватимуться такі </w:t>
      </w:r>
      <w:r>
        <w:rPr>
          <w:rFonts w:ascii="Times New Roman" w:hAnsi="Times New Roman" w:eastAsia="Times New Roman" w:cs="Times New Roman"/>
          <w:b/>
          <w:sz w:val="28"/>
          <w:szCs w:val="28"/>
        </w:rPr>
        <w:t>методи збору інформації</w:t>
      </w:r>
      <w:r>
        <w:rPr>
          <w:rFonts w:ascii="Times New Roman" w:hAnsi="Times New Roman" w:eastAsia="Times New Roman" w:cs="Times New Roman"/>
          <w:sz w:val="28"/>
          <w:szCs w:val="28"/>
        </w:rPr>
        <w:t xml:space="preserve"> як: </w:t>
      </w:r>
    </w:p>
    <w:p>
      <w:pPr>
        <w:pStyle w:val="para9"/>
        <w:numPr>
          <w:ilvl w:val="0"/>
          <w:numId w:val="9"/>
        </w:numPr>
        <w:ind w:left="567" w:hanging="283"/>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опитування (анкетування учасників освітнього процесу, індивідуальне та групове інтерв’ю);</w:t>
      </w:r>
    </w:p>
    <w:p>
      <w:pPr>
        <w:pStyle w:val="para9"/>
        <w:numPr>
          <w:ilvl w:val="0"/>
          <w:numId w:val="9"/>
        </w:numPr>
        <w:ind w:left="567" w:hanging="283"/>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вивчення документації (річний план роботи, протоколи засідань педагогічної ради, класні журнали тощо);</w:t>
      </w:r>
    </w:p>
    <w:p>
      <w:pPr>
        <w:pStyle w:val="para9"/>
        <w:numPr>
          <w:ilvl w:val="0"/>
          <w:numId w:val="9"/>
        </w:numPr>
        <w:ind w:left="567" w:hanging="283"/>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моніторинг (навчальних досягнень здобувачів освіти, педагогічної діяльності, управлінських процесів, освітнього середовища);</w:t>
      </w:r>
    </w:p>
    <w:p>
      <w:pPr>
        <w:pStyle w:val="para9"/>
        <w:numPr>
          <w:ilvl w:val="0"/>
          <w:numId w:val="9"/>
        </w:numPr>
        <w:ind w:left="567" w:hanging="283"/>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спостереження (за використанням освітнього середовища, навчальними заняттями); </w:t>
      </w:r>
    </w:p>
    <w:p>
      <w:pPr>
        <w:pStyle w:val="para9"/>
        <w:numPr>
          <w:ilvl w:val="0"/>
          <w:numId w:val="9"/>
        </w:numPr>
        <w:ind w:left="567" w:hanging="283"/>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аналіз даних та показників, які впливають на освітню діяльність: (кадрове забезпечення освітньої діяльності, система оцінювання навчальних досягнень учнів, підсумкове оцінювання учнів, кількісно-якісний кваліфікаційний склад педагогічних працівників).</w:t>
      </w:r>
    </w:p>
    <w:p>
      <w:pPr>
        <w:spacing w:after="0" w:line="252" w:lineRule="auto"/>
        <w:jc w:val="right"/>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r>
    </w:p>
    <w:p>
      <w:pPr>
        <w:spacing w:after="0" w:line="252" w:lineRule="auto"/>
        <w:jc w:val="right"/>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r>
    </w:p>
    <w:p>
      <w:pPr>
        <w:spacing w:after="0" w:line="252" w:lineRule="auto"/>
        <w:jc w:val="right"/>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r>
    </w:p>
    <w:p>
      <w:pPr>
        <w:spacing w:after="0" w:line="252" w:lineRule="auto"/>
        <w:jc w:val="right"/>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r>
    </w:p>
    <w:p>
      <w:pPr>
        <w:spacing w:after="0" w:line="252" w:lineRule="auto"/>
        <w:jc w:val="right"/>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r>
    </w:p>
    <w:p>
      <w:pPr>
        <w:spacing w:after="0" w:line="252" w:lineRule="auto"/>
        <w:jc w:val="right"/>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r>
    </w:p>
    <w:p>
      <w:pPr>
        <w:spacing w:after="0" w:line="252" w:lineRule="auto"/>
        <w:jc w:val="right"/>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r>
    </w:p>
    <w:p>
      <w:pPr>
        <w:pStyle w:val="para8"/>
        <w:tabs defTabSz="708"/>
        <w:rPr>
          <w:rFonts w:ascii="Times New Roman" w:hAnsi="Times New Roman" w:cs="Times New Roman"/>
          <w:sz w:val="28"/>
          <w:szCs w:val="28"/>
        </w:rPr>
      </w:pPr>
      <w:r>
        <w:rPr>
          <w:rFonts w:ascii="Times New Roman" w:hAnsi="Times New Roman" w:cs="Times New Roman"/>
          <w:sz w:val="28"/>
          <w:szCs w:val="28"/>
        </w:rPr>
        <w:t>СХВАЛЕНО</w:t>
      </w:r>
    </w:p>
    <w:p>
      <w:pPr>
        <w:pStyle w:val="para8"/>
        <w:tabs defTabSz="708"/>
        <w:rPr>
          <w:rFonts w:ascii="Times New Roman" w:hAnsi="Times New Roman" w:cs="Times New Roman"/>
          <w:sz w:val="28"/>
          <w:szCs w:val="28"/>
        </w:rPr>
      </w:pPr>
      <w:r>
        <w:rPr>
          <w:rFonts w:ascii="Times New Roman" w:hAnsi="Times New Roman" w:cs="Times New Roman"/>
          <w:sz w:val="28"/>
          <w:szCs w:val="28"/>
        </w:rPr>
        <w:t>Педагогічною радою</w:t>
      </w:r>
    </w:p>
    <w:p>
      <w:pPr>
        <w:pStyle w:val="para8"/>
        <w:tabs defTabSz="708"/>
        <w:rPr>
          <w:rFonts w:ascii="Times New Roman" w:hAnsi="Times New Roman" w:cs="Times New Roman"/>
          <w:sz w:val="28"/>
          <w:szCs w:val="28"/>
        </w:rPr>
      </w:pPr>
      <w:r>
        <w:rPr>
          <w:rFonts w:ascii="Times New Roman" w:hAnsi="Times New Roman" w:cs="Times New Roman"/>
          <w:sz w:val="28"/>
          <w:szCs w:val="28"/>
        </w:rPr>
        <w:t>Ворожбянської гімназіЇ №4</w:t>
      </w:r>
    </w:p>
    <w:p>
      <w:pPr>
        <w:pStyle w:val="para8"/>
        <w:tabs defTabSz="708"/>
        <w:rPr>
          <w:rFonts w:ascii="Times New Roman" w:hAnsi="Times New Roman" w:cs="Times New Roman"/>
          <w:sz w:val="28"/>
          <w:szCs w:val="28"/>
        </w:rPr>
      </w:pPr>
      <w:r>
        <w:rPr>
          <w:rFonts w:ascii="Times New Roman" w:hAnsi="Times New Roman" w:cs="Times New Roman"/>
          <w:sz w:val="28"/>
          <w:szCs w:val="28"/>
        </w:rPr>
        <w:t>Протокол № 11 від 30 червня 2025 р.</w:t>
      </w:r>
    </w:p>
    <w:p>
      <w:pPr>
        <w:pStyle w:val="para8"/>
        <w:tabs defTabSz="708"/>
        <w:rPr>
          <w:rFonts w:ascii="Times New Roman" w:hAnsi="Times New Roman" w:cs="Times New Roman"/>
          <w:sz w:val="28"/>
          <w:szCs w:val="28"/>
        </w:rPr>
      </w:pPr>
      <w:r>
        <w:rPr>
          <w:rFonts w:ascii="Times New Roman" w:hAnsi="Times New Roman" w:cs="Times New Roman"/>
          <w:sz w:val="28"/>
          <w:szCs w:val="28"/>
        </w:rPr>
        <w:t>Голова педагогічної ради</w:t>
      </w:r>
    </w:p>
    <w:p>
      <w:pPr>
        <w:pStyle w:val="para8"/>
        <w:tabs defTabSz="708"/>
        <w:rPr>
          <w:rFonts w:ascii="Times New Roman" w:hAnsi="Times New Roman" w:cs="Times New Roman"/>
          <w:sz w:val="28"/>
          <w:szCs w:val="28"/>
        </w:rPr>
      </w:pPr>
      <w:r>
        <w:rPr>
          <w:rFonts w:ascii="Times New Roman" w:hAnsi="Times New Roman" w:cs="Times New Roman"/>
          <w:sz w:val="28"/>
          <w:szCs w:val="28"/>
        </w:rPr>
        <w:t xml:space="preserve">  ______Ольга МІРОШНИЧЕНКО</w:t>
        <w:br w:type="textWrapping"/>
        <w:t xml:space="preserve">                М.П.</w:t>
      </w:r>
    </w:p>
    <w:p>
      <w:pPr>
        <w:spacing w:after="0" w:line="252" w:lineRule="auto"/>
        <w:jc w:val="right"/>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r>
    </w:p>
    <w:p>
      <w:pPr>
        <w:spacing w:after="0" w:line="252" w:lineRule="auto"/>
        <w:jc w:val="right"/>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r>
    </w:p>
    <w:p>
      <w:pPr>
        <w:spacing w:after="0" w:line="252" w:lineRule="auto"/>
        <w:jc w:val="right"/>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r>
    </w:p>
    <w:p>
      <w:pPr>
        <w:spacing w:after="0" w:line="252" w:lineRule="auto"/>
        <w:jc w:val="right"/>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r>
    </w:p>
    <w:p>
      <w:pPr>
        <w:spacing w:after="0" w:line="252" w:lineRule="auto"/>
        <w:jc w:val="right"/>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r>
    </w:p>
    <w:p>
      <w:pPr>
        <w:ind w:left="6236" w:hanging="56"/>
        <w:spacing w:after="0" w:line="25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Додаток 1</w:t>
      </w:r>
    </w:p>
    <w:p>
      <w:pPr>
        <w:ind w:left="6236" w:hanging="56"/>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до освітньої програми</w:t>
      </w:r>
    </w:p>
    <w:p>
      <w:pPr>
        <w:ind w:left="6236" w:hanging="56"/>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на 2025/2026 навчальний рік </w:t>
      </w:r>
    </w:p>
    <w:p>
      <w:pPr>
        <w:spacing w:after="0" w:line="252" w:lineRule="auto"/>
        <w:jc w:val="right"/>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xml:space="preserve">        </w:t>
      </w:r>
      <w:r/>
      <w:bookmarkEnd w:id="25"/>
      <w:r/>
      <w:r>
        <w:rPr>
          <w:rFonts w:ascii="Times New Roman" w:hAnsi="Times New Roman" w:eastAsia="Times New Roman" w:cs="Times New Roman"/>
          <w:sz w:val="28"/>
          <w:szCs w:val="28"/>
          <w:lang w:eastAsia="uk-ua"/>
        </w:rPr>
      </w:r>
    </w:p>
    <w:p>
      <w:pPr>
        <w:spacing w:after="0" w:line="240" w:lineRule="auto"/>
        <w:jc w:val="both"/>
        <w:suppressAutoHyphens/>
        <w:hyphenationLines w:val="0"/>
        <w:rPr>
          <w:rFonts w:ascii="Times New Roman" w:hAnsi="Times New Roman" w:cs="Times New Roman"/>
          <w:b/>
          <w:sz w:val="28"/>
          <w:szCs w:val="28"/>
          <w:lang w:eastAsia="zh-cn"/>
        </w:rPr>
      </w:pPr>
      <w:r>
        <w:rPr>
          <w:rFonts w:ascii="Times New Roman" w:hAnsi="Times New Roman" w:cs="Times New Roman"/>
          <w:b/>
          <w:sz w:val="28"/>
          <w:szCs w:val="28"/>
          <w:lang w:eastAsia="zh-cn"/>
        </w:rPr>
        <w:t xml:space="preserve">                                Навчальний план для 1 - 2 класів</w:t>
      </w:r>
    </w:p>
    <w:p>
      <w:pPr>
        <w:spacing w:after="0" w:line="240" w:lineRule="auto"/>
        <w:jc w:val="both"/>
        <w:suppressAutoHyphens/>
        <w:hyphenationLines w:val="0"/>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(розроблений </w:t>
      </w:r>
      <w:r/>
      <w:bookmarkStart w:id="26" w:name="_Hlk176998241"/>
      <w:r/>
      <w:r>
        <w:rPr>
          <w:rFonts w:ascii="Times New Roman" w:hAnsi="Times New Roman" w:cs="Times New Roman"/>
          <w:color w:val="000000"/>
          <w:sz w:val="24"/>
          <w:szCs w:val="24"/>
          <w:lang w:eastAsia="zh-cn"/>
        </w:rPr>
        <w:t>педагогічною радою</w:t>
      </w:r>
      <w:r>
        <w:rPr>
          <w:rFonts w:ascii="Times New Roman" w:hAnsi="Times New Roman" w:cs="Times New Roman"/>
          <w:color w:val="000000"/>
          <w:sz w:val="24"/>
          <w:szCs w:val="24"/>
          <w:lang w:eastAsia="zh-cn"/>
        </w:rPr>
        <w:t xml:space="preserve"> л</w:t>
      </w:r>
      <w:r>
        <w:rPr>
          <w:rFonts w:ascii="Times New Roman" w:hAnsi="Times New Roman" w:cs="Times New Roman"/>
          <w:color w:val="000000"/>
          <w:sz w:val="24"/>
          <w:szCs w:val="24"/>
          <w:lang w:eastAsia="zh-cn"/>
        </w:rPr>
        <w:t>іцею</w:t>
      </w:r>
      <w:r>
        <w:rPr>
          <w:rFonts w:ascii="Times New Roman" w:hAnsi="Times New Roman" w:cs="Times New Roman"/>
          <w:color w:val="000000"/>
          <w:sz w:val="24"/>
          <w:szCs w:val="24"/>
          <w:lang w:eastAsia="zh-cn"/>
        </w:rPr>
        <w:t xml:space="preserve"> </w:t>
      </w:r>
      <w:r/>
      <w:bookmarkEnd w:id="26"/>
      <w:r/>
      <w:r>
        <w:rPr>
          <w:rFonts w:ascii="Times New Roman" w:hAnsi="Times New Roman" w:cs="Times New Roman"/>
          <w:color w:val="000000"/>
          <w:sz w:val="24"/>
          <w:szCs w:val="24"/>
          <w:lang w:eastAsia="zh-cn"/>
        </w:rPr>
        <w:t xml:space="preserve">на основі освітньої програми для початкової освіти, </w:t>
      </w:r>
      <w:r>
        <w:rPr>
          <w:rFonts w:ascii="Times New Roman" w:hAnsi="Times New Roman" w:cs="Times New Roman"/>
          <w:color w:val="000000"/>
          <w:sz w:val="24"/>
          <w:szCs w:val="24"/>
          <w:lang w:eastAsia="ru-ru"/>
        </w:rPr>
        <w:t>розробленою під керівництвом Савченко О. Я.)</w:t>
      </w:r>
      <w:r>
        <w:rPr>
          <w:rFonts w:ascii="Times New Roman" w:hAnsi="Times New Roman" w:cs="Times New Roman"/>
          <w:color w:val="000000"/>
          <w:sz w:val="24"/>
          <w:szCs w:val="24"/>
          <w:lang w:eastAsia="zh-cn"/>
        </w:rPr>
        <w:t xml:space="preserve">, </w:t>
      </w:r>
      <w:r>
        <w:rPr>
          <w:rFonts w:ascii="Times New Roman" w:hAnsi="Times New Roman" w:cs="Times New Roman"/>
          <w:color w:val="000000"/>
          <w:sz w:val="24"/>
          <w:szCs w:val="24"/>
          <w:lang w:eastAsia="ru-ru"/>
        </w:rPr>
        <w:t xml:space="preserve">Типовим навчальним планом для 1-4 класів початкової школи, затвердженим наказом МОН України від 12.08.2022 року № 743-22) </w:t>
      </w:r>
      <w:r>
        <w:rPr>
          <w:rFonts w:ascii="Times New Roman" w:hAnsi="Times New Roman" w:cs="Times New Roman"/>
          <w:color w:val="000000"/>
          <w:sz w:val="24"/>
          <w:szCs w:val="24"/>
          <w:lang w:eastAsia="zh-cn"/>
        </w:rPr>
      </w:r>
    </w:p>
    <w:p>
      <w:pPr>
        <w:spacing w:after="0" w:line="240" w:lineRule="auto"/>
        <w:jc w:val="center"/>
        <w:suppressAutoHyphens/>
        <w:hyphenationLines w:val="0"/>
        <w:rPr>
          <w:rFonts w:eastAsia="Times New Roman"/>
          <w:lang w:val="ru-ru" w:eastAsia="zh-cn"/>
        </w:rPr>
      </w:pPr>
      <w:r>
        <w:rPr>
          <w:rFonts w:eastAsia="Times New Roman"/>
          <w:lang w:val="ru-ru" w:eastAsia="zh-cn"/>
        </w:rPr>
      </w:r>
    </w:p>
    <w:tbl>
      <w:tblPr>
        <w:tblStyle w:val="NormalTable"/>
        <w:name w:val="Таблиця8"/>
        <w:tabOrder w:val="0"/>
        <w:jc w:val="left"/>
        <w:tblInd w:w="-4" w:type="dxa"/>
        <w:tblW w:w="9639" w:type="dxa"/>
        <w:pPr>
          <w:ind w:left="-4"/>
        </w:pPr>
        <w:tblLook w:val="04A0" w:firstRow="1" w:lastRow="0" w:firstColumn="1" w:lastColumn="0" w:noHBand="0" w:noVBand="1"/>
      </w:tblPr>
      <w:tblGrid>
        <w:gridCol w:w="3015"/>
        <w:gridCol w:w="2945"/>
        <w:gridCol w:w="1218"/>
        <w:gridCol w:w="964"/>
        <w:gridCol w:w="1497"/>
      </w:tblGrid>
      <w:tr>
        <w:trPr>
          <w:tblHeader w:val="0"/>
          <w:cantSplit w:val="0"/>
          <w:trHeight w:val="513" w:hRule="atLeast"/>
        </w:trPr>
        <w:tc>
          <w:tcPr>
            <w:tcW w:w="301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29"/>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Назва</w:t>
            </w:r>
          </w:p>
          <w:p>
            <w:pPr>
              <w:ind w:firstLine="29"/>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освітньої галузі</w:t>
            </w:r>
          </w:p>
        </w:tc>
        <w:tc>
          <w:tcPr>
            <w:tcW w:w="29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Предмети</w:t>
            </w:r>
          </w:p>
        </w:tc>
        <w:tc>
          <w:tcPr>
            <w:tcW w:w="3679"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34"/>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Кількість годин на рік,</w:t>
            </w:r>
          </w:p>
          <w:p>
            <w:pPr>
              <w:ind w:firstLine="34"/>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на тиждень</w:t>
            </w:r>
          </w:p>
        </w:tc>
      </w:tr>
      <w:tr>
        <w:trPr>
          <w:tblHeader w:val="0"/>
          <w:cantSplit w:val="0"/>
          <w:trHeight w:val="369" w:hRule="atLeast"/>
        </w:trPr>
        <w:tc>
          <w:tcPr>
            <w:tcW w:w="9639" w:type="dxa"/>
            <w:gridSpan w:val="5"/>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34"/>
              <w:spacing w:after="160" w:line="240" w:lineRule="auto"/>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i/>
                <w:sz w:val="24"/>
                <w:szCs w:val="24"/>
                <w:lang w:val="ru-ru" w:eastAsia="ru-ru"/>
              </w:rPr>
              <w:t>Інваріантний складник</w:t>
            </w:r>
            <w:r>
              <w:rPr>
                <w:rFonts w:ascii="Times New Roman" w:hAnsi="Times New Roman" w:eastAsia="Times New Roman" w:cs="Times New Roman"/>
                <w:sz w:val="24"/>
                <w:szCs w:val="24"/>
                <w:lang w:val="ru-ru" w:eastAsia="ru-ru"/>
              </w:rPr>
            </w:r>
          </w:p>
        </w:tc>
      </w:tr>
      <w:tr>
        <w:trPr>
          <w:tblHeader w:val="0"/>
          <w:cantSplit w:val="0"/>
          <w:trHeight w:val="647" w:hRule="atLeast"/>
        </w:trPr>
        <w:tc>
          <w:tcPr>
            <w:tcW w:w="301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29"/>
              <w:spacing w:after="160" w:line="240" w:lineRule="auto"/>
              <w:jc w:val="both"/>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p>
        </w:tc>
        <w:tc>
          <w:tcPr>
            <w:tcW w:w="29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p>
        </w:tc>
        <w:tc>
          <w:tcPr>
            <w:tcW w:w="121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34"/>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 клас</w:t>
            </w:r>
          </w:p>
        </w:tc>
        <w:tc>
          <w:tcPr>
            <w:tcW w:w="96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 клас</w:t>
            </w:r>
          </w:p>
        </w:tc>
        <w:tc>
          <w:tcPr>
            <w:tcW w:w="149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Разом</w:t>
            </w:r>
          </w:p>
        </w:tc>
      </w:tr>
      <w:tr>
        <w:trPr>
          <w:tblHeader w:val="0"/>
          <w:cantSplit w:val="0"/>
          <w:trHeight w:val="798" w:hRule="atLeast"/>
        </w:trPr>
        <w:tc>
          <w:tcPr>
            <w:tcW w:w="3015"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29"/>
              <w:spacing w:after="160" w:line="240" w:lineRule="auto"/>
              <w:jc w:val="both"/>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Мовно-літературна</w:t>
            </w:r>
          </w:p>
        </w:tc>
        <w:tc>
          <w:tcPr>
            <w:tcW w:w="29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Інтегрований курс «Українська мова. Навчання грамоти»</w:t>
            </w:r>
          </w:p>
        </w:tc>
        <w:tc>
          <w:tcPr>
            <w:tcW w:w="121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34"/>
              <w:spacing w:after="160" w:line="240" w:lineRule="auto"/>
              <w:jc w:val="center"/>
              <w:suppressAutoHyphens/>
              <w:hyphenationLines w:val="0"/>
              <w:widowContro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96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p>
        </w:tc>
        <w:tc>
          <w:tcPr>
            <w:tcW w:w="149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r>
      <w:tr>
        <w:trPr>
          <w:tblHeader w:val="0"/>
          <w:cantSplit w:val="0"/>
          <w:trHeight w:val="285" w:hRule="atLeast"/>
        </w:trPr>
        <w:tc>
          <w:tcPr>
            <w:tcW w:w="3015"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29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Українська мова</w:t>
            </w:r>
          </w:p>
        </w:tc>
        <w:tc>
          <w:tcPr>
            <w:tcW w:w="121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34"/>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p>
        </w:tc>
        <w:tc>
          <w:tcPr>
            <w:tcW w:w="96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ru-ru" w:eastAsia="ru-ru"/>
              </w:rPr>
              <w:t xml:space="preserve">   </w:t>
            </w:r>
            <w:r>
              <w:rPr>
                <w:rFonts w:ascii="Times New Roman" w:hAnsi="Times New Roman" w:eastAsia="Times New Roman" w:cs="Times New Roman"/>
                <w:sz w:val="24"/>
                <w:szCs w:val="24"/>
                <w:lang w:eastAsia="ru-ru"/>
              </w:rPr>
              <w:t>4</w:t>
            </w:r>
          </w:p>
        </w:tc>
        <w:tc>
          <w:tcPr>
            <w:tcW w:w="149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4</w:t>
            </w:r>
          </w:p>
        </w:tc>
      </w:tr>
      <w:tr>
        <w:trPr>
          <w:tblHeader w:val="0"/>
          <w:cantSplit w:val="0"/>
          <w:trHeight w:val="255" w:hRule="atLeast"/>
        </w:trPr>
        <w:tc>
          <w:tcPr>
            <w:tcW w:w="3015"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29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Читання</w:t>
            </w:r>
          </w:p>
        </w:tc>
        <w:tc>
          <w:tcPr>
            <w:tcW w:w="121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34"/>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p>
        </w:tc>
        <w:tc>
          <w:tcPr>
            <w:tcW w:w="96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w:t>
            </w:r>
          </w:p>
        </w:tc>
        <w:tc>
          <w:tcPr>
            <w:tcW w:w="149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w:t>
            </w:r>
          </w:p>
        </w:tc>
      </w:tr>
      <w:tr>
        <w:trPr>
          <w:tblHeader w:val="0"/>
          <w:cantSplit w:val="0"/>
          <w:trHeight w:val="346" w:hRule="atLeast"/>
        </w:trPr>
        <w:tc>
          <w:tcPr>
            <w:tcW w:w="301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29"/>
              <w:spacing w:after="160" w:line="240" w:lineRule="auto"/>
              <w:jc w:val="both"/>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Іншомовна</w:t>
            </w:r>
          </w:p>
        </w:tc>
        <w:tc>
          <w:tcPr>
            <w:tcW w:w="29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both"/>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Англійська мова</w:t>
            </w:r>
          </w:p>
        </w:tc>
        <w:tc>
          <w:tcPr>
            <w:tcW w:w="121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34"/>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w:t>
            </w:r>
          </w:p>
        </w:tc>
        <w:tc>
          <w:tcPr>
            <w:tcW w:w="96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w:t>
            </w:r>
          </w:p>
        </w:tc>
        <w:tc>
          <w:tcPr>
            <w:tcW w:w="149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5</w:t>
            </w:r>
          </w:p>
        </w:tc>
      </w:tr>
      <w:tr>
        <w:trPr>
          <w:tblHeader w:val="0"/>
          <w:cantSplit w:val="0"/>
          <w:trHeight w:val="333" w:hRule="atLeast"/>
        </w:trPr>
        <w:tc>
          <w:tcPr>
            <w:tcW w:w="301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29"/>
              <w:spacing w:after="160" w:line="240" w:lineRule="auto"/>
              <w:jc w:val="both"/>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Математична</w:t>
            </w:r>
          </w:p>
        </w:tc>
        <w:tc>
          <w:tcPr>
            <w:tcW w:w="29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both"/>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Математика</w:t>
            </w:r>
          </w:p>
        </w:tc>
        <w:tc>
          <w:tcPr>
            <w:tcW w:w="121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34"/>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4</w:t>
            </w:r>
          </w:p>
        </w:tc>
        <w:tc>
          <w:tcPr>
            <w:tcW w:w="96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4</w:t>
            </w:r>
          </w:p>
        </w:tc>
        <w:tc>
          <w:tcPr>
            <w:tcW w:w="149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8</w:t>
            </w:r>
          </w:p>
        </w:tc>
      </w:tr>
      <w:tr>
        <w:trPr>
          <w:tblHeader w:val="0"/>
          <w:cantSplit w:val="0"/>
          <w:trHeight w:val="836" w:hRule="atLeast"/>
        </w:trPr>
        <w:tc>
          <w:tcPr>
            <w:tcW w:w="301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29"/>
              <w:spacing w:after="0" w:line="240" w:lineRule="auto"/>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Я досліджую світ (природнича,</w:t>
            </w:r>
          </w:p>
          <w:p>
            <w:pPr>
              <w:ind w:firstLine="29"/>
              <w:spacing w:after="0" w:line="240" w:lineRule="auto"/>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громадянська й історична, cоціальна, здоров’язбережувальна галузі)</w:t>
            </w:r>
          </w:p>
        </w:tc>
        <w:tc>
          <w:tcPr>
            <w:tcW w:w="29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Я досліджую світ</w:t>
            </w:r>
          </w:p>
          <w:p>
            <w:pPr>
              <w:spacing w:after="160" w:line="240" w:lineRule="auto"/>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p>
          <w:p>
            <w:pPr>
              <w:spacing w:after="0" w:line="240" w:lineRule="auto"/>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p>
        </w:tc>
        <w:tc>
          <w:tcPr>
            <w:tcW w:w="121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34"/>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w:t>
            </w:r>
          </w:p>
        </w:tc>
        <w:tc>
          <w:tcPr>
            <w:tcW w:w="96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w:t>
            </w:r>
          </w:p>
        </w:tc>
        <w:tc>
          <w:tcPr>
            <w:tcW w:w="149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6</w:t>
            </w:r>
          </w:p>
        </w:tc>
      </w:tr>
      <w:tr>
        <w:trPr>
          <w:tblHeader w:val="0"/>
          <w:cantSplit w:val="0"/>
          <w:trHeight w:val="312" w:hRule="atLeast"/>
        </w:trPr>
        <w:tc>
          <w:tcPr>
            <w:tcW w:w="3015"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29"/>
              <w:spacing w:after="0" w:line="240" w:lineRule="auto"/>
              <w:jc w:val="both"/>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Технологічна</w:t>
            </w:r>
          </w:p>
        </w:tc>
        <w:tc>
          <w:tcPr>
            <w:tcW w:w="29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29"/>
              <w:spacing w:after="0" w:line="240" w:lineRule="auto"/>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Дизайн і технології</w:t>
            </w:r>
          </w:p>
        </w:tc>
        <w:tc>
          <w:tcPr>
            <w:tcW w:w="121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34"/>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w:t>
            </w:r>
          </w:p>
        </w:tc>
        <w:tc>
          <w:tcPr>
            <w:tcW w:w="96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w:t>
            </w:r>
          </w:p>
          <w:p>
            <w:pPr>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p>
        </w:tc>
        <w:tc>
          <w:tcPr>
            <w:tcW w:w="149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w:t>
            </w:r>
          </w:p>
        </w:tc>
      </w:tr>
      <w:tr>
        <w:trPr>
          <w:tblHeader w:val="0"/>
          <w:cantSplit w:val="0"/>
          <w:trHeight w:val="380" w:hRule="atLeast"/>
        </w:trPr>
        <w:tc>
          <w:tcPr>
            <w:tcW w:w="3015"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29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Інформатика</w:t>
            </w:r>
          </w:p>
        </w:tc>
        <w:tc>
          <w:tcPr>
            <w:tcW w:w="121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34"/>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p>
        </w:tc>
        <w:tc>
          <w:tcPr>
            <w:tcW w:w="96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  1</w:t>
            </w:r>
          </w:p>
        </w:tc>
        <w:tc>
          <w:tcPr>
            <w:tcW w:w="149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w:t>
            </w:r>
          </w:p>
        </w:tc>
      </w:tr>
      <w:tr>
        <w:trPr>
          <w:tblHeader w:val="0"/>
          <w:cantSplit w:val="0"/>
          <w:trHeight w:val="287" w:hRule="atLeast"/>
        </w:trPr>
        <w:tc>
          <w:tcPr>
            <w:tcW w:w="3015"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29"/>
              <w:spacing w:after="0" w:line="240" w:lineRule="auto"/>
              <w:jc w:val="both"/>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Мистецька</w:t>
            </w:r>
          </w:p>
        </w:tc>
        <w:tc>
          <w:tcPr>
            <w:tcW w:w="29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Музичне мистецтво</w:t>
            </w:r>
          </w:p>
        </w:tc>
        <w:tc>
          <w:tcPr>
            <w:tcW w:w="121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34"/>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w:t>
            </w:r>
          </w:p>
          <w:p>
            <w:pPr>
              <w:ind w:firstLine="34"/>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p>
        </w:tc>
        <w:tc>
          <w:tcPr>
            <w:tcW w:w="96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w:t>
            </w:r>
          </w:p>
          <w:p>
            <w:pPr>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p>
        </w:tc>
        <w:tc>
          <w:tcPr>
            <w:tcW w:w="149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w:t>
            </w:r>
          </w:p>
        </w:tc>
      </w:tr>
      <w:tr>
        <w:trPr>
          <w:tblHeader w:val="0"/>
          <w:cantSplit w:val="0"/>
          <w:trHeight w:val="597" w:hRule="atLeast"/>
        </w:trPr>
        <w:tc>
          <w:tcPr>
            <w:tcW w:w="3015"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29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Образотворче мистецтво</w:t>
            </w:r>
          </w:p>
        </w:tc>
        <w:tc>
          <w:tcPr>
            <w:tcW w:w="121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w:t>
            </w:r>
          </w:p>
        </w:tc>
        <w:tc>
          <w:tcPr>
            <w:tcW w:w="96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w:t>
            </w:r>
          </w:p>
        </w:tc>
        <w:tc>
          <w:tcPr>
            <w:tcW w:w="149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w:t>
            </w:r>
          </w:p>
        </w:tc>
      </w:tr>
      <w:tr>
        <w:trPr>
          <w:tblHeader w:val="0"/>
          <w:cantSplit w:val="0"/>
          <w:trHeight w:val="158" w:hRule="atLeast"/>
        </w:trPr>
        <w:tc>
          <w:tcPr>
            <w:tcW w:w="301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29"/>
              <w:spacing w:after="160" w:line="240" w:lineRule="auto"/>
              <w:jc w:val="both"/>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Фізкультурна*</w:t>
            </w:r>
          </w:p>
        </w:tc>
        <w:tc>
          <w:tcPr>
            <w:tcW w:w="294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both"/>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Фізична культура</w:t>
            </w:r>
          </w:p>
        </w:tc>
        <w:tc>
          <w:tcPr>
            <w:tcW w:w="121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34"/>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w:t>
            </w:r>
          </w:p>
        </w:tc>
        <w:tc>
          <w:tcPr>
            <w:tcW w:w="96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w:t>
            </w:r>
          </w:p>
        </w:tc>
        <w:tc>
          <w:tcPr>
            <w:tcW w:w="149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6</w:t>
            </w:r>
          </w:p>
        </w:tc>
      </w:tr>
      <w:tr>
        <w:trPr>
          <w:tblHeader w:val="0"/>
          <w:cantSplit w:val="0"/>
          <w:trHeight w:val="236" w:hRule="atLeast"/>
        </w:trPr>
        <w:tc>
          <w:tcPr>
            <w:tcW w:w="5960"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both"/>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Усього</w:t>
            </w:r>
          </w:p>
        </w:tc>
        <w:tc>
          <w:tcPr>
            <w:tcW w:w="121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34"/>
              <w:spacing w:after="160" w:line="240" w:lineRule="auto"/>
              <w:jc w:val="center"/>
              <w:suppressAutoHyphens/>
              <w:hyphenationLines w:val="0"/>
              <w:widowContro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ru-ru" w:eastAsia="ru-ru"/>
              </w:rPr>
              <w:t>2</w:t>
            </w:r>
            <w:r>
              <w:rPr>
                <w:rFonts w:ascii="Times New Roman" w:hAnsi="Times New Roman" w:eastAsia="Times New Roman" w:cs="Times New Roman"/>
                <w:sz w:val="24"/>
                <w:szCs w:val="24"/>
                <w:lang w:eastAsia="ru-ru"/>
              </w:rPr>
              <w:t>2</w:t>
            </w:r>
          </w:p>
        </w:tc>
        <w:tc>
          <w:tcPr>
            <w:tcW w:w="96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ru-ru" w:eastAsia="ru-ru"/>
              </w:rPr>
              <w:t>24</w:t>
            </w:r>
            <w:r>
              <w:rPr>
                <w:rFonts w:ascii="Times New Roman" w:hAnsi="Times New Roman" w:eastAsia="Times New Roman" w:cs="Times New Roman"/>
                <w:sz w:val="24"/>
                <w:szCs w:val="24"/>
                <w:lang w:eastAsia="ru-ru"/>
              </w:rPr>
            </w:r>
          </w:p>
        </w:tc>
        <w:tc>
          <w:tcPr>
            <w:tcW w:w="149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46</w:t>
            </w:r>
          </w:p>
        </w:tc>
      </w:tr>
      <w:tr>
        <w:trPr>
          <w:tblHeader w:val="0"/>
          <w:cantSplit w:val="0"/>
          <w:trHeight w:val="371" w:hRule="atLeast"/>
        </w:trPr>
        <w:tc>
          <w:tcPr>
            <w:tcW w:w="9639" w:type="dxa"/>
            <w:gridSpan w:val="5"/>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both"/>
              <w:suppressAutoHyphens/>
              <w:hyphenationLines w:val="0"/>
              <w:widowControl w:val="0"/>
              <w:rPr>
                <w:rFonts w:ascii="Times New Roman" w:hAnsi="Times New Roman" w:eastAsia="Times New Roman" w:cs="Times New Roman"/>
                <w:i/>
                <w:sz w:val="24"/>
                <w:szCs w:val="24"/>
                <w:lang w:val="ru-ru" w:eastAsia="ru-ru"/>
              </w:rPr>
            </w:pPr>
            <w:r>
              <w:rPr>
                <w:rFonts w:ascii="Times New Roman" w:hAnsi="Times New Roman" w:eastAsia="Times New Roman" w:cs="Times New Roman"/>
                <w:i/>
                <w:sz w:val="24"/>
                <w:szCs w:val="24"/>
                <w:lang w:val="ru-ru" w:eastAsia="ru-ru"/>
              </w:rPr>
              <w:t>Варіативний складник</w:t>
            </w:r>
          </w:p>
        </w:tc>
      </w:tr>
      <w:tr>
        <w:trPr>
          <w:tblHeader w:val="0"/>
          <w:cantSplit w:val="0"/>
          <w:trHeight w:val="260" w:hRule="atLeast"/>
        </w:trPr>
        <w:tc>
          <w:tcPr>
            <w:tcW w:w="5960"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34"/>
              <w:spacing w:after="160" w:line="240" w:lineRule="auto"/>
              <w:jc w:val="both"/>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Загальнорічна кількість навчальних годин</w:t>
            </w:r>
          </w:p>
        </w:tc>
        <w:tc>
          <w:tcPr>
            <w:tcW w:w="121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34"/>
              <w:spacing w:after="160" w:line="240" w:lineRule="auto"/>
              <w:jc w:val="center"/>
              <w:suppressAutoHyphens/>
              <w:hyphenationLines w:val="0"/>
              <w:widowContro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ru-ru" w:eastAsia="ru-ru"/>
              </w:rPr>
              <w:t>2</w:t>
            </w:r>
            <w:r>
              <w:rPr>
                <w:rFonts w:ascii="Times New Roman" w:hAnsi="Times New Roman" w:eastAsia="Times New Roman" w:cs="Times New Roman"/>
                <w:sz w:val="24"/>
                <w:szCs w:val="24"/>
                <w:lang w:eastAsia="ru-ru"/>
              </w:rPr>
              <w:t>2</w:t>
            </w:r>
          </w:p>
        </w:tc>
        <w:tc>
          <w:tcPr>
            <w:tcW w:w="96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ru-ru" w:eastAsia="ru-ru"/>
              </w:rPr>
              <w:t>2</w:t>
            </w:r>
            <w:r>
              <w:rPr>
                <w:rFonts w:ascii="Times New Roman" w:hAnsi="Times New Roman" w:eastAsia="Times New Roman" w:cs="Times New Roman"/>
                <w:sz w:val="24"/>
                <w:szCs w:val="24"/>
                <w:lang w:eastAsia="ru-ru"/>
              </w:rPr>
              <w:t>4</w:t>
            </w:r>
          </w:p>
        </w:tc>
        <w:tc>
          <w:tcPr>
            <w:tcW w:w="149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46</w:t>
            </w:r>
          </w:p>
        </w:tc>
      </w:tr>
      <w:tr>
        <w:trPr>
          <w:tblHeader w:val="0"/>
          <w:cantSplit w:val="0"/>
          <w:trHeight w:val="563" w:hRule="atLeast"/>
        </w:trPr>
        <w:tc>
          <w:tcPr>
            <w:tcW w:w="5960"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34"/>
              <w:spacing w:after="160" w:line="240" w:lineRule="auto"/>
              <w:jc w:val="both"/>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Гранично допустиме тижневе/ річне навчальне навантаження учня</w:t>
            </w:r>
          </w:p>
        </w:tc>
        <w:tc>
          <w:tcPr>
            <w:tcW w:w="1218"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34"/>
              <w:spacing w:after="0" w:beforeAutospacing="1"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20</w:t>
            </w:r>
          </w:p>
        </w:tc>
        <w:tc>
          <w:tcPr>
            <w:tcW w:w="964"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beforeAutospacing="1"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22</w:t>
            </w:r>
          </w:p>
        </w:tc>
        <w:tc>
          <w:tcPr>
            <w:tcW w:w="149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beforeAutospacing="1"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42</w:t>
            </w:r>
          </w:p>
        </w:tc>
      </w:tr>
    </w:tbl>
    <w:p>
      <w:pPr>
        <w:spacing w:after="160" w:line="252" w:lineRule="auto"/>
        <w:jc w:val="both"/>
        <w:suppressAutoHyphens/>
        <w:hyphenationLines w:val="0"/>
        <w:widowControl w:val="0"/>
        <w:tabs defTabSz="720">
          <w:tab w:val="center" w:pos="4960" w:leader="none"/>
          <w:tab w:val="left" w:pos="6120"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Години, передбачені для фізичної культури, не враховуються під час визначення гранично допустимого навантаження учнів. </w:t>
      </w:r>
    </w:p>
    <w:p>
      <w:pPr>
        <w:spacing w:after="0" w:line="240" w:lineRule="auto"/>
        <w:jc w:val="center"/>
        <w:suppressAutoHyphens/>
        <w:hyphenationLines w:val="0"/>
        <w:rPr>
          <w:rFonts w:ascii="Times New Roman" w:hAnsi="Times New Roman" w:cs="Times New Roman"/>
          <w:b/>
          <w:sz w:val="28"/>
          <w:szCs w:val="28"/>
          <w:lang w:eastAsia="zh-cn"/>
        </w:rPr>
      </w:pPr>
      <w:r>
        <w:rPr>
          <w:rFonts w:ascii="Times New Roman" w:hAnsi="Times New Roman" w:cs="Times New Roman"/>
          <w:b/>
          <w:sz w:val="28"/>
          <w:szCs w:val="28"/>
          <w:lang w:eastAsia="zh-cn"/>
        </w:rPr>
        <w:t xml:space="preserve"> </w:t>
      </w:r>
    </w:p>
    <w:p>
      <w:pPr>
        <w:spacing w:after="0" w:line="240" w:lineRule="auto"/>
        <w:jc w:val="center"/>
        <w:suppressAutoHyphens/>
        <w:hyphenationLines w:val="0"/>
        <w:rPr>
          <w:rFonts w:ascii="Times New Roman" w:hAnsi="Times New Roman" w:cs="Times New Roman"/>
          <w:b/>
          <w:sz w:val="28"/>
          <w:szCs w:val="28"/>
          <w:lang w:eastAsia="zh-cn"/>
        </w:rPr>
      </w:pPr>
      <w:r>
        <w:rPr>
          <w:rFonts w:ascii="Times New Roman" w:hAnsi="Times New Roman" w:cs="Times New Roman"/>
          <w:b/>
          <w:sz w:val="28"/>
          <w:szCs w:val="28"/>
          <w:lang w:eastAsia="zh-cn"/>
        </w:rPr>
        <w:t>Навчальний план для 3 - 4 класів</w:t>
      </w:r>
    </w:p>
    <w:p>
      <w:pPr>
        <w:spacing w:after="0" w:line="240" w:lineRule="auto"/>
        <w:jc w:val="both"/>
        <w:suppressAutoHyphens/>
        <w:hyphenationLines w:val="0"/>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(розроблений педагогічною радою ліцею на основі освітньої програми для початкової освіти, </w:t>
      </w:r>
      <w:r>
        <w:rPr>
          <w:rFonts w:ascii="Times New Roman" w:hAnsi="Times New Roman" w:cs="Times New Roman"/>
          <w:color w:val="000000"/>
          <w:sz w:val="24"/>
          <w:szCs w:val="24"/>
          <w:lang w:eastAsia="ru-ru"/>
        </w:rPr>
        <w:t>розробленою під керівництвом Савченко О. Я.)</w:t>
      </w:r>
      <w:r>
        <w:rPr>
          <w:rFonts w:ascii="Times New Roman" w:hAnsi="Times New Roman" w:cs="Times New Roman"/>
          <w:color w:val="000000"/>
          <w:sz w:val="24"/>
          <w:szCs w:val="24"/>
          <w:lang w:eastAsia="zh-cn"/>
        </w:rPr>
        <w:t xml:space="preserve">, </w:t>
      </w:r>
      <w:r>
        <w:rPr>
          <w:rFonts w:ascii="Times New Roman" w:hAnsi="Times New Roman" w:cs="Times New Roman"/>
          <w:color w:val="000000"/>
          <w:sz w:val="24"/>
          <w:szCs w:val="24"/>
          <w:lang w:eastAsia="ru-ru"/>
        </w:rPr>
        <w:t xml:space="preserve">Типовим навчальним планом для 1-4 класів початкової школи, затвердженим наказом МОН України від 12.08.2022 року № 743-22) </w:t>
      </w:r>
      <w:r>
        <w:rPr>
          <w:rFonts w:ascii="Times New Roman" w:hAnsi="Times New Roman" w:cs="Times New Roman"/>
          <w:color w:val="000000"/>
          <w:sz w:val="24"/>
          <w:szCs w:val="24"/>
          <w:lang w:eastAsia="zh-cn"/>
        </w:rPr>
      </w:r>
    </w:p>
    <w:p>
      <w:pPr>
        <w:spacing w:after="0" w:line="240" w:lineRule="auto"/>
        <w:jc w:val="center"/>
        <w:suppressAutoHyphens/>
        <w:hyphenationLines w:val="0"/>
        <w:rPr>
          <w:rFonts w:eastAsia="Times New Roman"/>
          <w:lang w:val="ru-ru" w:eastAsia="zh-cn"/>
        </w:rPr>
      </w:pPr>
      <w:r>
        <w:rPr>
          <w:rFonts w:eastAsia="Times New Roman"/>
          <w:lang w:val="ru-ru" w:eastAsia="zh-cn"/>
        </w:rPr>
      </w:r>
    </w:p>
    <w:tbl>
      <w:tblPr>
        <w:tblStyle w:val="NormalTable"/>
        <w:name w:val="Таблиця26"/>
        <w:tabOrder w:val="0"/>
        <w:jc w:val="left"/>
        <w:tblInd w:w="-4" w:type="dxa"/>
        <w:tblW w:w="9559" w:type="dxa"/>
        <w:pPr>
          <w:ind w:left="-4"/>
        </w:pPr>
        <w:tblLook w:val="04A0" w:firstRow="1" w:lastRow="0" w:firstColumn="1" w:lastColumn="0" w:noHBand="0" w:noVBand="1"/>
      </w:tblPr>
      <w:tblGrid>
        <w:gridCol w:w="3005"/>
        <w:gridCol w:w="2456"/>
        <w:gridCol w:w="1368"/>
        <w:gridCol w:w="982"/>
        <w:gridCol w:w="1748"/>
      </w:tblGrid>
      <w:tr>
        <w:trPr>
          <w:tblHeader w:val="0"/>
          <w:cantSplit w:val="0"/>
          <w:trHeight w:val="513" w:hRule="atLeast"/>
        </w:trPr>
        <w:tc>
          <w:tcPr>
            <w:tcW w:w="300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29"/>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Назва</w:t>
            </w:r>
          </w:p>
          <w:p>
            <w:pPr>
              <w:ind w:firstLine="29"/>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освітньої галузі</w:t>
            </w:r>
          </w:p>
        </w:tc>
        <w:tc>
          <w:tcPr>
            <w:tcW w:w="245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Предмети</w:t>
            </w:r>
          </w:p>
        </w:tc>
        <w:tc>
          <w:tcPr>
            <w:tcW w:w="4098"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34"/>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Кількість годин на рік,</w:t>
            </w:r>
          </w:p>
          <w:p>
            <w:pPr>
              <w:ind w:firstLine="34"/>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на тиждень</w:t>
            </w:r>
          </w:p>
        </w:tc>
      </w:tr>
      <w:tr>
        <w:trPr>
          <w:tblHeader w:val="0"/>
          <w:cantSplit w:val="0"/>
          <w:trHeight w:val="369" w:hRule="atLeast"/>
        </w:trPr>
        <w:tc>
          <w:tcPr>
            <w:tcW w:w="9559" w:type="dxa"/>
            <w:gridSpan w:val="5"/>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34"/>
              <w:spacing w:after="160" w:line="240" w:lineRule="auto"/>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i/>
                <w:sz w:val="24"/>
                <w:szCs w:val="24"/>
                <w:lang w:val="ru-ru" w:eastAsia="ru-ru"/>
              </w:rPr>
              <w:t>Інваріантний складник</w:t>
            </w:r>
            <w:r>
              <w:rPr>
                <w:rFonts w:ascii="Times New Roman" w:hAnsi="Times New Roman" w:eastAsia="Times New Roman" w:cs="Times New Roman"/>
                <w:sz w:val="24"/>
                <w:szCs w:val="24"/>
                <w:lang w:val="ru-ru" w:eastAsia="ru-ru"/>
              </w:rPr>
            </w:r>
          </w:p>
        </w:tc>
      </w:tr>
      <w:tr>
        <w:trPr>
          <w:tblHeader w:val="0"/>
          <w:cantSplit w:val="0"/>
          <w:trHeight w:val="647" w:hRule="atLeast"/>
        </w:trPr>
        <w:tc>
          <w:tcPr>
            <w:tcW w:w="300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29"/>
              <w:spacing w:after="160" w:line="240" w:lineRule="auto"/>
              <w:jc w:val="both"/>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p>
        </w:tc>
        <w:tc>
          <w:tcPr>
            <w:tcW w:w="245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p>
        </w:tc>
        <w:tc>
          <w:tcPr>
            <w:tcW w:w="13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 клас</w:t>
            </w:r>
          </w:p>
        </w:tc>
        <w:tc>
          <w:tcPr>
            <w:tcW w:w="98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4 клас</w:t>
            </w:r>
          </w:p>
        </w:tc>
        <w:tc>
          <w:tcPr>
            <w:tcW w:w="174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Разом</w:t>
            </w:r>
          </w:p>
        </w:tc>
      </w:tr>
      <w:tr>
        <w:trPr>
          <w:tblHeader w:val="0"/>
          <w:cantSplit w:val="0"/>
          <w:trHeight w:val="285" w:hRule="atLeast"/>
        </w:trPr>
        <w:tc>
          <w:tcPr>
            <w:tcW w:w="3005"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29"/>
              <w:spacing w:after="160" w:line="240" w:lineRule="auto"/>
              <w:jc w:val="both"/>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Мовно-літературна</w:t>
            </w:r>
          </w:p>
        </w:tc>
        <w:tc>
          <w:tcPr>
            <w:tcW w:w="245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Українська мова</w:t>
            </w:r>
          </w:p>
        </w:tc>
        <w:tc>
          <w:tcPr>
            <w:tcW w:w="13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98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174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8</w:t>
            </w:r>
          </w:p>
        </w:tc>
      </w:tr>
      <w:tr>
        <w:trPr>
          <w:tblHeader w:val="0"/>
          <w:cantSplit w:val="0"/>
          <w:trHeight w:val="399" w:hRule="atLeast"/>
        </w:trPr>
        <w:tc>
          <w:tcPr>
            <w:tcW w:w="3005"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245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Літературне читання</w:t>
            </w:r>
          </w:p>
        </w:tc>
        <w:tc>
          <w:tcPr>
            <w:tcW w:w="13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  3</w:t>
            </w:r>
          </w:p>
        </w:tc>
        <w:tc>
          <w:tcPr>
            <w:tcW w:w="98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 3</w:t>
            </w:r>
          </w:p>
        </w:tc>
        <w:tc>
          <w:tcPr>
            <w:tcW w:w="174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 6</w:t>
            </w:r>
          </w:p>
        </w:tc>
      </w:tr>
      <w:tr>
        <w:trPr>
          <w:tblHeader w:val="0"/>
          <w:cantSplit w:val="0"/>
          <w:trHeight w:val="346" w:hRule="atLeast"/>
        </w:trPr>
        <w:tc>
          <w:tcPr>
            <w:tcW w:w="300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29"/>
              <w:spacing w:after="160" w:line="240" w:lineRule="auto"/>
              <w:jc w:val="both"/>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Іншомовна</w:t>
            </w:r>
          </w:p>
        </w:tc>
        <w:tc>
          <w:tcPr>
            <w:tcW w:w="245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both"/>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Англійська мова</w:t>
            </w:r>
          </w:p>
        </w:tc>
        <w:tc>
          <w:tcPr>
            <w:tcW w:w="13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w:t>
            </w:r>
          </w:p>
        </w:tc>
        <w:tc>
          <w:tcPr>
            <w:tcW w:w="98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w:t>
            </w:r>
          </w:p>
        </w:tc>
        <w:tc>
          <w:tcPr>
            <w:tcW w:w="174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6</w:t>
            </w:r>
          </w:p>
        </w:tc>
      </w:tr>
      <w:tr>
        <w:trPr>
          <w:tblHeader w:val="0"/>
          <w:cantSplit w:val="0"/>
          <w:trHeight w:val="333" w:hRule="atLeast"/>
        </w:trPr>
        <w:tc>
          <w:tcPr>
            <w:tcW w:w="300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29"/>
              <w:spacing w:after="160" w:line="240" w:lineRule="auto"/>
              <w:jc w:val="both"/>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Математична</w:t>
            </w:r>
          </w:p>
        </w:tc>
        <w:tc>
          <w:tcPr>
            <w:tcW w:w="245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both"/>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Математика</w:t>
            </w:r>
          </w:p>
        </w:tc>
        <w:tc>
          <w:tcPr>
            <w:tcW w:w="13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5</w:t>
            </w:r>
          </w:p>
        </w:tc>
        <w:tc>
          <w:tcPr>
            <w:tcW w:w="98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5</w:t>
            </w:r>
          </w:p>
        </w:tc>
        <w:tc>
          <w:tcPr>
            <w:tcW w:w="174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10</w:t>
            </w:r>
          </w:p>
        </w:tc>
      </w:tr>
      <w:tr>
        <w:trPr>
          <w:tblHeader w:val="0"/>
          <w:cantSplit w:val="0"/>
          <w:trHeight w:val="836" w:hRule="atLeast"/>
        </w:trPr>
        <w:tc>
          <w:tcPr>
            <w:tcW w:w="300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29"/>
              <w:spacing w:after="0" w:line="240" w:lineRule="auto"/>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Я досліджую світ (природнича,</w:t>
            </w:r>
          </w:p>
          <w:p>
            <w:pPr>
              <w:ind w:firstLine="29"/>
              <w:spacing w:after="0" w:line="240" w:lineRule="auto"/>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громадянська й історична, cоціальна, здоров’язбережувальна галузі)</w:t>
            </w:r>
          </w:p>
        </w:tc>
        <w:tc>
          <w:tcPr>
            <w:tcW w:w="245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Я досліджую світ</w:t>
            </w:r>
          </w:p>
          <w:p>
            <w:pPr>
              <w:spacing w:after="160" w:line="240" w:lineRule="auto"/>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p>
          <w:p>
            <w:pPr>
              <w:spacing w:after="0" w:line="240" w:lineRule="auto"/>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p>
        </w:tc>
        <w:tc>
          <w:tcPr>
            <w:tcW w:w="13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w:t>
            </w:r>
          </w:p>
        </w:tc>
        <w:tc>
          <w:tcPr>
            <w:tcW w:w="98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w:t>
            </w:r>
          </w:p>
        </w:tc>
        <w:tc>
          <w:tcPr>
            <w:tcW w:w="174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6</w:t>
            </w:r>
          </w:p>
        </w:tc>
      </w:tr>
      <w:tr>
        <w:trPr>
          <w:tblHeader w:val="0"/>
          <w:cantSplit w:val="0"/>
          <w:trHeight w:val="312" w:hRule="atLeast"/>
        </w:trPr>
        <w:tc>
          <w:tcPr>
            <w:tcW w:w="3005"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29"/>
              <w:spacing w:after="0" w:line="240" w:lineRule="auto"/>
              <w:jc w:val="both"/>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Технологічна</w:t>
            </w:r>
          </w:p>
        </w:tc>
        <w:tc>
          <w:tcPr>
            <w:tcW w:w="245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29"/>
              <w:spacing w:after="0" w:line="240" w:lineRule="auto"/>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Дизайн і технології</w:t>
            </w:r>
          </w:p>
        </w:tc>
        <w:tc>
          <w:tcPr>
            <w:tcW w:w="13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w:t>
            </w:r>
          </w:p>
        </w:tc>
        <w:tc>
          <w:tcPr>
            <w:tcW w:w="98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w:t>
            </w:r>
          </w:p>
        </w:tc>
        <w:tc>
          <w:tcPr>
            <w:tcW w:w="174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w:t>
            </w:r>
          </w:p>
        </w:tc>
      </w:tr>
      <w:tr>
        <w:trPr>
          <w:tblHeader w:val="0"/>
          <w:cantSplit w:val="0"/>
          <w:trHeight w:val="380" w:hRule="atLeast"/>
        </w:trPr>
        <w:tc>
          <w:tcPr>
            <w:tcW w:w="3005"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245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Інформатика</w:t>
            </w:r>
          </w:p>
        </w:tc>
        <w:tc>
          <w:tcPr>
            <w:tcW w:w="13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w:t>
            </w:r>
          </w:p>
        </w:tc>
        <w:tc>
          <w:tcPr>
            <w:tcW w:w="98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w:t>
            </w:r>
          </w:p>
        </w:tc>
        <w:tc>
          <w:tcPr>
            <w:tcW w:w="174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w:t>
            </w:r>
          </w:p>
        </w:tc>
      </w:tr>
      <w:tr>
        <w:trPr>
          <w:tblHeader w:val="0"/>
          <w:cantSplit w:val="0"/>
          <w:trHeight w:val="287" w:hRule="atLeast"/>
        </w:trPr>
        <w:tc>
          <w:tcPr>
            <w:tcW w:w="3005"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29"/>
              <w:spacing w:after="0" w:line="240" w:lineRule="auto"/>
              <w:jc w:val="both"/>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Мистецька</w:t>
            </w:r>
          </w:p>
        </w:tc>
        <w:tc>
          <w:tcPr>
            <w:tcW w:w="245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Музичне мистецтво</w:t>
            </w:r>
          </w:p>
        </w:tc>
        <w:tc>
          <w:tcPr>
            <w:tcW w:w="13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w:t>
            </w:r>
          </w:p>
        </w:tc>
        <w:tc>
          <w:tcPr>
            <w:tcW w:w="98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w:t>
            </w:r>
          </w:p>
        </w:tc>
        <w:tc>
          <w:tcPr>
            <w:tcW w:w="174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w:t>
            </w:r>
          </w:p>
        </w:tc>
      </w:tr>
      <w:tr>
        <w:trPr>
          <w:tblHeader w:val="0"/>
          <w:cantSplit w:val="0"/>
          <w:trHeight w:val="597" w:hRule="atLeast"/>
        </w:trPr>
        <w:tc>
          <w:tcPr>
            <w:tcW w:w="3005"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245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Образотворче мистецтво</w:t>
            </w:r>
          </w:p>
        </w:tc>
        <w:tc>
          <w:tcPr>
            <w:tcW w:w="13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w:t>
            </w:r>
          </w:p>
        </w:tc>
        <w:tc>
          <w:tcPr>
            <w:tcW w:w="98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w:t>
            </w:r>
          </w:p>
        </w:tc>
        <w:tc>
          <w:tcPr>
            <w:tcW w:w="174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w:t>
            </w:r>
          </w:p>
        </w:tc>
      </w:tr>
      <w:tr>
        <w:trPr>
          <w:tblHeader w:val="0"/>
          <w:cantSplit w:val="0"/>
          <w:trHeight w:val="158" w:hRule="atLeast"/>
        </w:trPr>
        <w:tc>
          <w:tcPr>
            <w:tcW w:w="300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29"/>
              <w:spacing w:after="160" w:line="240" w:lineRule="auto"/>
              <w:jc w:val="both"/>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Фізкультурна*</w:t>
            </w:r>
          </w:p>
        </w:tc>
        <w:tc>
          <w:tcPr>
            <w:tcW w:w="245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both"/>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Фізична культура</w:t>
            </w:r>
          </w:p>
        </w:tc>
        <w:tc>
          <w:tcPr>
            <w:tcW w:w="13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w:t>
            </w:r>
          </w:p>
        </w:tc>
        <w:tc>
          <w:tcPr>
            <w:tcW w:w="98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w:t>
            </w:r>
          </w:p>
        </w:tc>
        <w:tc>
          <w:tcPr>
            <w:tcW w:w="174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6</w:t>
            </w:r>
          </w:p>
        </w:tc>
      </w:tr>
      <w:tr>
        <w:trPr>
          <w:tblHeader w:val="0"/>
          <w:cantSplit w:val="0"/>
          <w:trHeight w:val="236" w:hRule="atLeast"/>
        </w:trPr>
        <w:tc>
          <w:tcPr>
            <w:tcW w:w="5461"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both"/>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Усього</w:t>
            </w:r>
          </w:p>
        </w:tc>
        <w:tc>
          <w:tcPr>
            <w:tcW w:w="13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ru-ru" w:eastAsia="ru-ru"/>
              </w:rPr>
              <w:t>2</w:t>
            </w:r>
            <w:r>
              <w:rPr>
                <w:rFonts w:ascii="Times New Roman" w:hAnsi="Times New Roman" w:eastAsia="Times New Roman" w:cs="Times New Roman"/>
                <w:sz w:val="24"/>
                <w:szCs w:val="24"/>
                <w:lang w:eastAsia="ru-ru"/>
              </w:rPr>
              <w:t>5</w:t>
            </w:r>
          </w:p>
        </w:tc>
        <w:tc>
          <w:tcPr>
            <w:tcW w:w="98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ru-ru" w:eastAsia="ru-ru"/>
              </w:rPr>
              <w:t>2</w:t>
            </w:r>
            <w:r>
              <w:rPr>
                <w:rFonts w:ascii="Times New Roman" w:hAnsi="Times New Roman" w:eastAsia="Times New Roman" w:cs="Times New Roman"/>
                <w:sz w:val="24"/>
                <w:szCs w:val="24"/>
                <w:lang w:eastAsia="ru-ru"/>
              </w:rPr>
              <w:t>5</w:t>
            </w:r>
          </w:p>
        </w:tc>
        <w:tc>
          <w:tcPr>
            <w:tcW w:w="174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50</w:t>
            </w:r>
          </w:p>
        </w:tc>
      </w:tr>
      <w:tr>
        <w:trPr>
          <w:tblHeader w:val="0"/>
          <w:cantSplit w:val="0"/>
          <w:trHeight w:val="371" w:hRule="atLeast"/>
        </w:trPr>
        <w:tc>
          <w:tcPr>
            <w:tcW w:w="9559" w:type="dxa"/>
            <w:gridSpan w:val="5"/>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both"/>
              <w:suppressAutoHyphens/>
              <w:hyphenationLines w:val="0"/>
              <w:widowControl w:val="0"/>
              <w:rPr>
                <w:rFonts w:ascii="Times New Roman" w:hAnsi="Times New Roman" w:eastAsia="Times New Roman" w:cs="Times New Roman"/>
                <w:i/>
                <w:sz w:val="24"/>
                <w:szCs w:val="24"/>
                <w:lang w:val="ru-ru" w:eastAsia="ru-ru"/>
              </w:rPr>
            </w:pPr>
            <w:r>
              <w:rPr>
                <w:rFonts w:ascii="Times New Roman" w:hAnsi="Times New Roman" w:eastAsia="Times New Roman" w:cs="Times New Roman"/>
                <w:i/>
                <w:sz w:val="24"/>
                <w:szCs w:val="24"/>
                <w:lang w:val="ru-ru" w:eastAsia="ru-ru"/>
              </w:rPr>
              <w:t>Варіативний складник</w:t>
            </w:r>
          </w:p>
        </w:tc>
      </w:tr>
      <w:tr>
        <w:trPr>
          <w:tblHeader w:val="0"/>
          <w:cantSplit w:val="0"/>
          <w:trHeight w:val="260" w:hRule="atLeast"/>
        </w:trPr>
        <w:tc>
          <w:tcPr>
            <w:tcW w:w="5461"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34"/>
              <w:spacing w:after="160" w:line="240" w:lineRule="auto"/>
              <w:jc w:val="both"/>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Загальнорічна кількість навчальних годин</w:t>
            </w:r>
          </w:p>
        </w:tc>
        <w:tc>
          <w:tcPr>
            <w:tcW w:w="13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ru-ru" w:eastAsia="ru-ru"/>
              </w:rPr>
              <w:t>2</w:t>
            </w:r>
            <w:r>
              <w:rPr>
                <w:rFonts w:ascii="Times New Roman" w:hAnsi="Times New Roman" w:eastAsia="Times New Roman" w:cs="Times New Roman"/>
                <w:sz w:val="24"/>
                <w:szCs w:val="24"/>
                <w:lang w:eastAsia="ru-ru"/>
              </w:rPr>
              <w:t>5</w:t>
            </w:r>
          </w:p>
        </w:tc>
        <w:tc>
          <w:tcPr>
            <w:tcW w:w="98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ru-ru" w:eastAsia="ru-ru"/>
              </w:rPr>
              <w:t>2</w:t>
            </w:r>
            <w:r>
              <w:rPr>
                <w:rFonts w:ascii="Times New Roman" w:hAnsi="Times New Roman" w:eastAsia="Times New Roman" w:cs="Times New Roman"/>
                <w:sz w:val="24"/>
                <w:szCs w:val="24"/>
                <w:lang w:eastAsia="ru-ru"/>
              </w:rPr>
              <w:t>5</w:t>
            </w:r>
          </w:p>
        </w:tc>
        <w:tc>
          <w:tcPr>
            <w:tcW w:w="174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160" w:line="240" w:lineRule="auto"/>
              <w:jc w:val="center"/>
              <w:suppressAutoHyphens/>
              <w:hyphenationLines w:val="0"/>
              <w:widowControl w:val="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50</w:t>
            </w:r>
          </w:p>
        </w:tc>
      </w:tr>
      <w:tr>
        <w:trPr>
          <w:tblHeader w:val="0"/>
          <w:cantSplit w:val="0"/>
          <w:trHeight w:val="563" w:hRule="atLeast"/>
        </w:trPr>
        <w:tc>
          <w:tcPr>
            <w:tcW w:w="5461"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ind w:firstLine="34"/>
              <w:spacing w:after="160" w:line="240" w:lineRule="auto"/>
              <w:jc w:val="both"/>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Гранично допустиме тижневе/ річне навчальне навантаження учня</w:t>
            </w:r>
          </w:p>
        </w:tc>
        <w:tc>
          <w:tcPr>
            <w:tcW w:w="1368"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beforeAutospacing="1"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23</w:t>
            </w:r>
          </w:p>
        </w:tc>
        <w:tc>
          <w:tcPr>
            <w:tcW w:w="98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beforeAutospacing="1"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23</w:t>
            </w:r>
          </w:p>
        </w:tc>
        <w:tc>
          <w:tcPr>
            <w:tcW w:w="1748"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beforeAutospacing="1" w:line="240" w:lineRule="auto"/>
              <w:jc w:val="center"/>
              <w:suppressAutoHyphens/>
              <w:hyphenationLines w:val="0"/>
              <w:widowControl w:val="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46</w:t>
            </w:r>
          </w:p>
        </w:tc>
      </w:tr>
    </w:tbl>
    <w:p>
      <w:pPr>
        <w:spacing w:after="160" w:line="252" w:lineRule="auto"/>
        <w:jc w:val="both"/>
        <w:suppressAutoHyphens/>
        <w:hyphenationLines w:val="0"/>
        <w:widowControl w:val="0"/>
        <w:tabs defTabSz="720">
          <w:tab w:val="center" w:pos="4960" w:leader="none"/>
          <w:tab w:val="left" w:pos="6120"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Години, передбачені для фізичної культури, не враховуються під час визначення гранично допустимого навантаження учнів. </w:t>
      </w:r>
    </w:p>
    <w:p>
      <w:pPr>
        <w:spacing w:after="160" w:line="252" w:lineRule="auto"/>
        <w:jc w:val="both"/>
        <w:suppressAutoHyphens/>
        <w:hyphenationLines w:val="0"/>
        <w:widowControl w:val="0"/>
        <w:tabs defTabSz="720">
          <w:tab w:val="center" w:pos="4960" w:leader="none"/>
          <w:tab w:val="left" w:pos="6120" w:leader="none"/>
        </w:tabs>
        <w:rPr>
          <w:rFonts w:ascii="Times New Roman" w:hAnsi="Times New Roman" w:cs="Times New Roman"/>
          <w:sz w:val="28"/>
          <w:szCs w:val="28"/>
          <w:lang w:eastAsia="zh-cn"/>
        </w:rPr>
      </w:pPr>
      <w:r>
        <w:rPr>
          <w:rFonts w:ascii="Times New Roman" w:hAnsi="Times New Roman" w:cs="Times New Roman"/>
          <w:sz w:val="28"/>
          <w:szCs w:val="28"/>
          <w:lang w:eastAsia="zh-cn"/>
        </w:rPr>
      </w:r>
    </w:p>
    <w:p>
      <w:pPr>
        <w:spacing w:after="160" w:line="252" w:lineRule="auto"/>
        <w:jc w:val="both"/>
        <w:suppressAutoHyphens/>
        <w:hyphenationLines w:val="0"/>
        <w:widowControl w:val="0"/>
        <w:tabs defTabSz="720">
          <w:tab w:val="center" w:pos="4960" w:leader="none"/>
          <w:tab w:val="left" w:pos="6120" w:leader="none"/>
        </w:tabs>
        <w:rPr>
          <w:rFonts w:ascii="Times New Roman" w:hAnsi="Times New Roman" w:cs="Times New Roman"/>
          <w:sz w:val="28"/>
          <w:szCs w:val="28"/>
          <w:lang w:eastAsia="zh-cn"/>
        </w:rPr>
      </w:pPr>
      <w:r>
        <w:rPr>
          <w:rFonts w:ascii="Times New Roman" w:hAnsi="Times New Roman" w:cs="Times New Roman"/>
          <w:sz w:val="28"/>
          <w:szCs w:val="28"/>
          <w:lang w:eastAsia="zh-cn"/>
        </w:rPr>
      </w:r>
    </w:p>
    <w:p>
      <w:pPr>
        <w:spacing w:after="160" w:line="252" w:lineRule="auto"/>
        <w:jc w:val="both"/>
        <w:suppressAutoHyphens/>
        <w:hyphenationLines w:val="0"/>
        <w:widowControl w:val="0"/>
        <w:tabs defTabSz="720">
          <w:tab w:val="center" w:pos="4960" w:leader="none"/>
          <w:tab w:val="left" w:pos="6120" w:leader="none"/>
        </w:tabs>
        <w:rPr>
          <w:rFonts w:ascii="Times New Roman" w:hAnsi="Times New Roman" w:cs="Times New Roman"/>
          <w:sz w:val="28"/>
          <w:szCs w:val="28"/>
          <w:lang w:eastAsia="zh-cn"/>
        </w:rPr>
      </w:pPr>
      <w:r>
        <w:rPr>
          <w:rFonts w:ascii="Times New Roman" w:hAnsi="Times New Roman" w:cs="Times New Roman"/>
          <w:sz w:val="28"/>
          <w:szCs w:val="28"/>
          <w:lang w:eastAsia="zh-cn"/>
        </w:rPr>
      </w:r>
    </w:p>
    <w:p>
      <w:pPr>
        <w:spacing w:after="160" w:line="252" w:lineRule="auto"/>
        <w:jc w:val="both"/>
        <w:suppressAutoHyphens/>
        <w:hyphenationLines w:val="0"/>
        <w:widowControl w:val="0"/>
        <w:tabs defTabSz="720">
          <w:tab w:val="center" w:pos="4960" w:leader="none"/>
          <w:tab w:val="left" w:pos="6120" w:leader="none"/>
        </w:tabs>
        <w:rPr>
          <w:rFonts w:ascii="Times New Roman" w:hAnsi="Times New Roman" w:cs="Times New Roman"/>
          <w:sz w:val="28"/>
          <w:szCs w:val="28"/>
          <w:lang w:eastAsia="zh-cn"/>
        </w:rPr>
      </w:pPr>
      <w:r>
        <w:rPr>
          <w:rFonts w:ascii="Times New Roman" w:hAnsi="Times New Roman" w:cs="Times New Roman"/>
          <w:sz w:val="28"/>
          <w:szCs w:val="28"/>
          <w:lang w:eastAsia="zh-cn"/>
        </w:rPr>
      </w:r>
    </w:p>
    <w:p>
      <w:pPr>
        <w:spacing w:after="160" w:line="252" w:lineRule="auto"/>
        <w:jc w:val="both"/>
        <w:suppressAutoHyphens/>
        <w:hyphenationLines w:val="0"/>
        <w:widowControl w:val="0"/>
        <w:tabs defTabSz="720">
          <w:tab w:val="center" w:pos="4960" w:leader="none"/>
          <w:tab w:val="left" w:pos="6120" w:leader="none"/>
        </w:tabs>
        <w:rPr>
          <w:rFonts w:ascii="Times New Roman" w:hAnsi="Times New Roman" w:cs="Times New Roman"/>
          <w:sz w:val="28"/>
          <w:szCs w:val="28"/>
          <w:lang w:eastAsia="zh-cn"/>
        </w:rPr>
      </w:pPr>
      <w:r>
        <w:rPr>
          <w:rFonts w:ascii="Times New Roman" w:hAnsi="Times New Roman" w:cs="Times New Roman"/>
          <w:sz w:val="28"/>
          <w:szCs w:val="28"/>
          <w:lang w:eastAsia="zh-cn"/>
        </w:rPr>
      </w:r>
    </w:p>
    <w:p>
      <w:pPr>
        <w:spacing w:after="160" w:line="252" w:lineRule="auto"/>
        <w:jc w:val="both"/>
        <w:suppressAutoHyphens/>
        <w:hyphenationLines w:val="0"/>
        <w:widowControl w:val="0"/>
        <w:tabs defTabSz="720">
          <w:tab w:val="center" w:pos="4960" w:leader="none"/>
          <w:tab w:val="left" w:pos="6120" w:leader="none"/>
        </w:tabs>
        <w:rPr>
          <w:rFonts w:ascii="Times New Roman" w:hAnsi="Times New Roman" w:cs="Times New Roman"/>
          <w:sz w:val="28"/>
          <w:szCs w:val="28"/>
          <w:lang w:eastAsia="zh-cn"/>
        </w:rPr>
      </w:pPr>
      <w:r>
        <w:rPr>
          <w:rFonts w:ascii="Times New Roman" w:hAnsi="Times New Roman" w:cs="Times New Roman"/>
          <w:sz w:val="28"/>
          <w:szCs w:val="28"/>
          <w:lang w:eastAsia="zh-cn"/>
        </w:rPr>
      </w:r>
    </w:p>
    <w:p>
      <w:pPr>
        <w:ind w:right="57"/>
        <w:spacing w:after="0" w:line="240" w:lineRule="auto"/>
        <w:jc w:val="center"/>
        <w:suppressAutoHyphens/>
        <w:hyphenationLines w:val="0"/>
        <w:rPr>
          <w:rFonts w:ascii="Times New Roman" w:hAnsi="Times New Roman" w:cs="Times New Roman"/>
          <w:b/>
          <w:sz w:val="28"/>
          <w:szCs w:val="28"/>
          <w:lang w:eastAsia="ru-ru"/>
        </w:rPr>
      </w:pPr>
      <w:r>
        <w:rPr>
          <w:rFonts w:ascii="Times New Roman" w:hAnsi="Times New Roman" w:cs="Times New Roman"/>
          <w:b/>
          <w:color w:val="000000"/>
          <w:sz w:val="28"/>
          <w:szCs w:val="28"/>
          <w:lang w:eastAsia="zh-cn"/>
        </w:rPr>
        <w:t>Навчальний план</w:t>
      </w:r>
      <w:r>
        <w:rPr>
          <w:rFonts w:ascii="Times New Roman" w:hAnsi="Times New Roman" w:cs="Times New Roman"/>
          <w:b/>
          <w:sz w:val="28"/>
          <w:szCs w:val="28"/>
          <w:lang w:eastAsia="ru-ru"/>
        </w:rPr>
        <w:t xml:space="preserve"> </w:t>
      </w:r>
      <w:r>
        <w:rPr>
          <w:rFonts w:ascii="Times New Roman" w:hAnsi="Times New Roman" w:cs="Times New Roman"/>
          <w:b/>
          <w:sz w:val="28"/>
          <w:szCs w:val="28"/>
          <w:lang w:eastAsia="zh-cn"/>
        </w:rPr>
        <w:t>базової середньої освіти</w:t>
      </w:r>
      <w:r>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r>
    </w:p>
    <w:p>
      <w:pPr>
        <w:ind w:right="57"/>
        <w:spacing w:after="0" w:line="240" w:lineRule="auto"/>
        <w:jc w:val="center"/>
        <w:suppressAutoHyphens/>
        <w:hyphenationLines w:val="0"/>
        <w:rPr>
          <w:rFonts w:eastAsia="Times New Roman"/>
          <w:lang w:val="ru-ru" w:eastAsia="zh-cn"/>
        </w:rPr>
      </w:pPr>
      <w:r>
        <w:rPr>
          <w:rFonts w:ascii="Times New Roman" w:hAnsi="Times New Roman" w:cs="Times New Roman"/>
          <w:b/>
          <w:sz w:val="28"/>
          <w:szCs w:val="28"/>
          <w:lang w:eastAsia="ru-ru"/>
        </w:rPr>
        <w:t>для 5 - 6  класів</w:t>
      </w:r>
      <w:r>
        <w:rPr>
          <w:rFonts w:eastAsia="Times New Roman"/>
          <w:lang w:val="ru-ru" w:eastAsia="zh-cn"/>
        </w:rPr>
      </w:r>
    </w:p>
    <w:p>
      <w:pPr>
        <w:spacing w:after="0" w:line="240" w:lineRule="auto"/>
        <w:jc w:val="both"/>
        <w:suppressAutoHyphens/>
        <w:hyphenationLines w:val="0"/>
        <w:rPr>
          <w:rFonts w:ascii="Times New Roman" w:hAnsi="Times New Roman" w:cs="Times New Roman"/>
          <w:sz w:val="28"/>
          <w:szCs w:val="28"/>
        </w:rPr>
      </w:pPr>
      <w:r>
        <w:rPr>
          <w:rFonts w:ascii="Times New Roman" w:hAnsi="Times New Roman" w:cs="Times New Roman"/>
          <w:color w:val="000000"/>
          <w:sz w:val="28"/>
          <w:szCs w:val="28"/>
          <w:lang w:eastAsia="zh-cn"/>
        </w:rPr>
        <w:t>(</w:t>
      </w:r>
      <w:r/>
      <w:bookmarkStart w:id="27" w:name="_Hlk176998331"/>
      <w:r/>
      <w:r>
        <w:rPr>
          <w:rFonts w:ascii="Times New Roman" w:hAnsi="Times New Roman" w:cs="Times New Roman"/>
          <w:color w:val="000000"/>
          <w:sz w:val="28"/>
          <w:szCs w:val="28"/>
          <w:lang w:eastAsia="zh-cn"/>
        </w:rPr>
        <w:t xml:space="preserve">розроблений </w:t>
      </w:r>
      <w:r>
        <w:rPr>
          <w:rFonts w:ascii="Times New Roman" w:hAnsi="Times New Roman" w:cs="Times New Roman"/>
          <w:color w:val="000000"/>
          <w:sz w:val="28"/>
          <w:szCs w:val="28"/>
          <w:lang w:eastAsia="zh-cn"/>
        </w:rPr>
        <w:t xml:space="preserve">педагогічною радою ліцею </w:t>
      </w:r>
      <w:r/>
      <w:bookmarkEnd w:id="27"/>
      <w:r/>
      <w:r>
        <w:rPr>
          <w:rFonts w:ascii="Times New Roman" w:hAnsi="Times New Roman" w:cs="Times New Roman"/>
          <w:color w:val="000000"/>
          <w:sz w:val="28"/>
          <w:szCs w:val="28"/>
          <w:lang w:eastAsia="zh-cn"/>
        </w:rPr>
        <w:t>на основі Типової освітньої програми для 5-9 класів закладів загальної середньої освіти з навчанням українською мовою Таблиця № 3 до Наказу МОН України від 19 лютого2021 року, № 235</w:t>
      </w:r>
      <w:r>
        <w:rPr>
          <w:rFonts w:ascii="Times New Roman" w:hAnsi="Times New Roman" w:cs="Times New Roman"/>
          <w:color w:val="000000"/>
          <w:sz w:val="28"/>
          <w:szCs w:val="28"/>
          <w:lang w:eastAsia="zh-cn"/>
        </w:rPr>
        <w:t xml:space="preserve"> зі змінами, внесеними наказом</w:t>
      </w:r>
      <w:r>
        <w:rPr>
          <w:rFonts w:ascii="Times New Roman" w:hAnsi="Times New Roman" w:cs="Times New Roman"/>
          <w:sz w:val="28"/>
          <w:szCs w:val="28"/>
        </w:rPr>
        <w:t xml:space="preserve"> </w:t>
      </w:r>
      <w:r>
        <w:rPr>
          <w:rFonts w:ascii="Times New Roman" w:hAnsi="Times New Roman" w:cs="Times New Roman"/>
          <w:sz w:val="28"/>
          <w:szCs w:val="28"/>
        </w:rPr>
        <w:t>від 09.08.2024 № 1120</w:t>
      </w:r>
      <w:r>
        <w:rPr>
          <w:rFonts w:ascii="Times New Roman" w:hAnsi="Times New Roman" w:cs="Times New Roman"/>
          <w:color w:val="000000"/>
          <w:sz w:val="28"/>
          <w:szCs w:val="28"/>
          <w:lang w:eastAsia="zh-cn"/>
        </w:rPr>
        <w:t>)</w:t>
      </w:r>
      <w:r>
        <w:rPr>
          <w:rFonts w:ascii="Times New Roman" w:hAnsi="Times New Roman" w:cs="Times New Roman"/>
          <w:sz w:val="28"/>
          <w:szCs w:val="28"/>
        </w:rPr>
        <w:t xml:space="preserve"> </w:t>
      </w:r>
      <w:r>
        <w:rPr>
          <w:rFonts w:ascii="Times New Roman" w:hAnsi="Times New Roman" w:cs="Times New Roman"/>
          <w:sz w:val="28"/>
          <w:szCs w:val="28"/>
        </w:rPr>
      </w:r>
    </w:p>
    <w:p>
      <w:pPr>
        <w:spacing w:after="0" w:line="240" w:lineRule="auto"/>
        <w:jc w:val="both"/>
        <w:suppressAutoHyphens/>
        <w:hyphenationLines w:val="0"/>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r>
    </w:p>
    <w:tbl>
      <w:tblPr>
        <w:tblStyle w:val="NormalTable"/>
        <w:name w:val="Таблиця9"/>
        <w:tabOrder w:val="0"/>
        <w:jc w:val="left"/>
        <w:tblInd w:w="-4" w:type="dxa"/>
        <w:tblW w:w="9560" w:type="dxa"/>
        <w:pPr>
          <w:ind w:left="-4"/>
        </w:pPr>
        <w:tblLook w:val="04A0" w:firstRow="1" w:lastRow="0" w:firstColumn="1" w:lastColumn="0" w:noHBand="0" w:noVBand="1"/>
      </w:tblPr>
      <w:tblGrid>
        <w:gridCol w:w="2659"/>
        <w:gridCol w:w="2777"/>
        <w:gridCol w:w="1004"/>
        <w:gridCol w:w="1304"/>
        <w:gridCol w:w="1816"/>
      </w:tblGrid>
      <w:tr>
        <w:trPr>
          <w:tblHeader w:val="0"/>
          <w:cantSplit w:val="0"/>
          <w:trHeight w:val="445" w:hRule="atLeast"/>
        </w:trPr>
        <w:tc>
          <w:tcPr>
            <w:tcW w:w="2659"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t>Назва освітньої галузі</w:t>
            </w:r>
          </w:p>
          <w:p>
            <w:pPr>
              <w:spacing w:after="0" w:line="240" w:lineRule="auto"/>
              <w:jc w:val="both"/>
              <w:suppressAutoHyphens/>
              <w:hyphenationLines w:val="0"/>
              <w:widowControl w:val="0"/>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r>
          </w:p>
        </w:tc>
        <w:tc>
          <w:tcPr>
            <w:tcW w:w="2777"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r>
          </w:p>
          <w:p>
            <w:pPr>
              <w:spacing w:after="0" w:line="240" w:lineRule="auto"/>
              <w:jc w:val="both"/>
              <w:suppressAutoHyphens/>
              <w:hyphenationLines w:val="0"/>
              <w:widowControl w:val="0"/>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t>Навчальні предмети</w:t>
            </w:r>
          </w:p>
        </w:tc>
        <w:tc>
          <w:tcPr>
            <w:tcW w:w="4124" w:type="dxa"/>
            <w:gridSpan w:val="3"/>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t>Кількість годин на тиждень</w:t>
            </w:r>
          </w:p>
        </w:tc>
      </w:tr>
      <w:tr>
        <w:trPr>
          <w:tblHeader w:val="0"/>
          <w:cantSplit w:val="0"/>
          <w:trHeight w:val="144" w:hRule="atLeast"/>
        </w:trPr>
        <w:tc>
          <w:tcPr>
            <w:tcW w:w="2659"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2777"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1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5 клас</w:t>
            </w:r>
          </w:p>
        </w:tc>
        <w:tc>
          <w:tcPr>
            <w:tcW w:w="13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6 клас</w:t>
            </w:r>
          </w:p>
        </w:tc>
        <w:tc>
          <w:tcPr>
            <w:tcW w:w="181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Разом</w:t>
            </w:r>
          </w:p>
        </w:tc>
      </w:tr>
      <w:tr>
        <w:trPr>
          <w:tblHeader w:val="0"/>
          <w:cantSplit w:val="0"/>
          <w:trHeight w:val="374" w:hRule="atLeast"/>
        </w:trPr>
        <w:tc>
          <w:tcPr>
            <w:tcW w:w="2659"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Мовно-літературна</w:t>
            </w:r>
          </w:p>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r>
          </w:p>
        </w:tc>
        <w:tc>
          <w:tcPr>
            <w:tcW w:w="277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Українська мова</w:t>
            </w:r>
          </w:p>
        </w:tc>
        <w:tc>
          <w:tcPr>
            <w:tcW w:w="1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5</w:t>
            </w:r>
          </w:p>
        </w:tc>
        <w:tc>
          <w:tcPr>
            <w:tcW w:w="13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5</w:t>
            </w:r>
          </w:p>
        </w:tc>
        <w:tc>
          <w:tcPr>
            <w:tcW w:w="181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10</w:t>
            </w:r>
          </w:p>
        </w:tc>
      </w:tr>
      <w:tr>
        <w:trPr>
          <w:tblHeader w:val="0"/>
          <w:cantSplit w:val="0"/>
          <w:trHeight w:val="298" w:hRule="atLeast"/>
        </w:trPr>
        <w:tc>
          <w:tcPr>
            <w:tcW w:w="2659"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277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Українська література</w:t>
            </w:r>
          </w:p>
        </w:tc>
        <w:tc>
          <w:tcPr>
            <w:tcW w:w="1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w:t>
            </w:r>
          </w:p>
        </w:tc>
        <w:tc>
          <w:tcPr>
            <w:tcW w:w="13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w:t>
            </w:r>
          </w:p>
        </w:tc>
        <w:tc>
          <w:tcPr>
            <w:tcW w:w="181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w:t>
            </w:r>
          </w:p>
        </w:tc>
      </w:tr>
      <w:tr>
        <w:trPr>
          <w:tblHeader w:val="0"/>
          <w:cantSplit w:val="0"/>
          <w:trHeight w:val="390" w:hRule="atLeast"/>
        </w:trPr>
        <w:tc>
          <w:tcPr>
            <w:tcW w:w="2659"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277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Зарубіжна література</w:t>
            </w:r>
          </w:p>
        </w:tc>
        <w:tc>
          <w:tcPr>
            <w:tcW w:w="1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w:t>
            </w:r>
          </w:p>
        </w:tc>
        <w:tc>
          <w:tcPr>
            <w:tcW w:w="13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w:t>
            </w:r>
          </w:p>
        </w:tc>
        <w:tc>
          <w:tcPr>
            <w:tcW w:w="181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w:t>
            </w:r>
          </w:p>
        </w:tc>
      </w:tr>
      <w:tr>
        <w:trPr>
          <w:tblHeader w:val="0"/>
          <w:cantSplit w:val="0"/>
          <w:trHeight w:val="280" w:hRule="atLeast"/>
        </w:trPr>
        <w:tc>
          <w:tcPr>
            <w:tcW w:w="2659"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277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Іноземна мова (англійська)</w:t>
            </w:r>
          </w:p>
        </w:tc>
        <w:tc>
          <w:tcPr>
            <w:tcW w:w="1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w:t>
            </w:r>
          </w:p>
        </w:tc>
        <w:tc>
          <w:tcPr>
            <w:tcW w:w="13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w:t>
            </w:r>
          </w:p>
        </w:tc>
        <w:tc>
          <w:tcPr>
            <w:tcW w:w="181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8</w:t>
            </w:r>
          </w:p>
        </w:tc>
      </w:tr>
      <w:tr>
        <w:trPr>
          <w:tblHeader w:val="0"/>
          <w:cantSplit w:val="0"/>
          <w:trHeight w:val="386" w:hRule="atLeast"/>
        </w:trPr>
        <w:tc>
          <w:tcPr>
            <w:tcW w:w="265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Математична</w:t>
            </w:r>
          </w:p>
        </w:tc>
        <w:tc>
          <w:tcPr>
            <w:tcW w:w="277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Математика</w:t>
            </w:r>
          </w:p>
        </w:tc>
        <w:tc>
          <w:tcPr>
            <w:tcW w:w="1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6</w:t>
            </w:r>
          </w:p>
        </w:tc>
        <w:tc>
          <w:tcPr>
            <w:tcW w:w="13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6</w:t>
            </w:r>
          </w:p>
        </w:tc>
        <w:tc>
          <w:tcPr>
            <w:tcW w:w="181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12</w:t>
            </w:r>
          </w:p>
        </w:tc>
      </w:tr>
      <w:tr>
        <w:trPr>
          <w:tblHeader w:val="0"/>
          <w:cantSplit w:val="0"/>
          <w:trHeight w:val="545" w:hRule="atLeast"/>
        </w:trPr>
        <w:tc>
          <w:tcPr>
            <w:tcW w:w="2659"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Природнича</w:t>
            </w:r>
          </w:p>
        </w:tc>
        <w:tc>
          <w:tcPr>
            <w:tcW w:w="277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Інтегрований курс</w:t>
            </w:r>
          </w:p>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«Пізнаємо природу»</w:t>
            </w:r>
          </w:p>
        </w:tc>
        <w:tc>
          <w:tcPr>
            <w:tcW w:w="1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w:t>
            </w:r>
          </w:p>
        </w:tc>
        <w:tc>
          <w:tcPr>
            <w:tcW w:w="13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w:t>
            </w:r>
          </w:p>
        </w:tc>
        <w:tc>
          <w:tcPr>
            <w:tcW w:w="181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w:t>
            </w:r>
          </w:p>
        </w:tc>
      </w:tr>
      <w:tr>
        <w:trPr>
          <w:tblHeader w:val="0"/>
          <w:cantSplit w:val="0"/>
          <w:trHeight w:val="441" w:hRule="atLeast"/>
        </w:trPr>
        <w:tc>
          <w:tcPr>
            <w:tcW w:w="2659"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277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Географія</w:t>
            </w:r>
          </w:p>
        </w:tc>
        <w:tc>
          <w:tcPr>
            <w:tcW w:w="1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r>
          </w:p>
        </w:tc>
        <w:tc>
          <w:tcPr>
            <w:tcW w:w="13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w:t>
            </w:r>
          </w:p>
        </w:tc>
        <w:tc>
          <w:tcPr>
            <w:tcW w:w="181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w:t>
            </w:r>
          </w:p>
        </w:tc>
      </w:tr>
      <w:tr>
        <w:trPr>
          <w:tblHeader w:val="0"/>
          <w:cantSplit w:val="0"/>
          <w:trHeight w:val="879" w:hRule="atLeast"/>
        </w:trPr>
        <w:tc>
          <w:tcPr>
            <w:tcW w:w="2659" w:type="dxa"/>
            <w:vMerge w:val="restart"/>
            <w:tcBorders>
              <w:top w:val="single" w:sz="4" w:space="0" w:color="000000" tmln="10, 20, 20, 0, 0"/>
              <w:left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bCs/>
                <w:sz w:val="24"/>
                <w:szCs w:val="24"/>
                <w:lang w:eastAsia="zh-cn"/>
              </w:rPr>
            </w:pPr>
            <w:r>
              <w:rPr>
                <w:rFonts w:ascii="Times New Roman" w:hAnsi="Times New Roman" w:eastAsia="Times New Roman" w:cs="Times New Roman"/>
                <w:bCs/>
                <w:sz w:val="24"/>
                <w:szCs w:val="24"/>
                <w:lang w:eastAsia="zh-cn"/>
              </w:rPr>
              <w:t>Соціальна і</w:t>
            </w:r>
          </w:p>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bCs/>
                <w:sz w:val="24"/>
                <w:szCs w:val="24"/>
                <w:lang w:eastAsia="zh-cn"/>
              </w:rPr>
              <w:t>здоров’язбережувальна</w:t>
            </w:r>
            <w:r>
              <w:rPr>
                <w:rFonts w:ascii="Times New Roman" w:hAnsi="Times New Roman" w:eastAsia="Times New Roman" w:cs="Times New Roman"/>
                <w:sz w:val="24"/>
                <w:szCs w:val="24"/>
                <w:lang w:eastAsia="zh-cn"/>
              </w:rPr>
            </w:r>
          </w:p>
        </w:tc>
        <w:tc>
          <w:tcPr>
            <w:tcW w:w="2777" w:type="dxa"/>
            <w:tcBorders>
              <w:top w:val="single" w:sz="4" w:space="0" w:color="000000" tmln="10, 20, 20, 0, 0"/>
              <w:left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Інтегрований курс «Здоров’я, безпека та добробут»</w:t>
            </w:r>
          </w:p>
        </w:tc>
        <w:tc>
          <w:tcPr>
            <w:tcW w:w="1004" w:type="dxa"/>
            <w:tcBorders>
              <w:top w:val="single" w:sz="4" w:space="0" w:color="000000" tmln="10, 20, 20, 0, 0"/>
              <w:left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w:t>
            </w:r>
          </w:p>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r>
          </w:p>
        </w:tc>
        <w:tc>
          <w:tcPr>
            <w:tcW w:w="1304" w:type="dxa"/>
            <w:tcBorders>
              <w:top w:val="single" w:sz="4" w:space="0" w:color="000000" tmln="10, 20, 20, 0, 0"/>
              <w:left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w:t>
            </w:r>
          </w:p>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r>
          </w:p>
        </w:tc>
        <w:tc>
          <w:tcPr>
            <w:tcW w:w="1816" w:type="dxa"/>
            <w:tcBorders>
              <w:top w:val="single" w:sz="4" w:space="0" w:color="000000" tmln="10, 20, 20, 0, 0"/>
              <w:left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w:t>
            </w:r>
          </w:p>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r>
          </w:p>
        </w:tc>
      </w:tr>
      <w:tr>
        <w:trPr>
          <w:tblHeader w:val="0"/>
          <w:cantSplit w:val="0"/>
          <w:trHeight w:val="282" w:hRule="atLeast"/>
        </w:trPr>
        <w:tc>
          <w:tcPr>
            <w:tcW w:w="2659" w:type="dxa"/>
            <w:vMerge/>
            <w:tcBorders>
              <w:left w:val="single" w:sz="4" w:space="0" w:color="000000" tmln="10, 20, 20, 0, 0"/>
              <w:bottom w:val="single" w:sz="4" w:space="0" w:color="000000" tmln="10, 20, 20, 0, 0"/>
              <w:right w:val="single" w:sz="4" w:space="0" w:color="000000" tmln="10, 20, 20, 0, 0"/>
            </w:tcBorders>
            <w:tmTcPr id="1751540596" protected="0"/>
          </w:tcPr>
          <w:p/>
        </w:tc>
        <w:tc>
          <w:tcPr>
            <w:tcW w:w="277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sz w:val="24"/>
                <w:szCs w:val="24"/>
                <w:lang w:val="ru-ru" w:eastAsia="zh-cn"/>
              </w:rPr>
              <w:t>Культура добросусідства</w:t>
            </w:r>
            <w:r>
              <w:rPr>
                <w:rFonts w:ascii="Times New Roman" w:hAnsi="Times New Roman" w:eastAsia="Times New Roman" w:cs="Times New Roman"/>
                <w:sz w:val="24"/>
                <w:szCs w:val="24"/>
                <w:lang w:eastAsia="zh-cn"/>
              </w:rPr>
            </w:r>
          </w:p>
        </w:tc>
        <w:tc>
          <w:tcPr>
            <w:tcW w:w="1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sz w:val="24"/>
                <w:szCs w:val="24"/>
                <w:lang w:val="ru-ru" w:eastAsia="zh-cn"/>
              </w:rPr>
              <w:t>0,5</w:t>
            </w:r>
            <w:r>
              <w:rPr>
                <w:rFonts w:ascii="Times New Roman" w:hAnsi="Times New Roman" w:eastAsia="Times New Roman" w:cs="Times New Roman"/>
                <w:sz w:val="24"/>
                <w:szCs w:val="24"/>
                <w:lang w:eastAsia="zh-cn"/>
              </w:rPr>
            </w:r>
          </w:p>
        </w:tc>
        <w:tc>
          <w:tcPr>
            <w:tcW w:w="13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sz w:val="24"/>
                <w:szCs w:val="24"/>
                <w:lang w:val="ru-ru" w:eastAsia="zh-cn"/>
              </w:rPr>
              <w:t>0,5</w:t>
            </w:r>
            <w:r>
              <w:rPr>
                <w:rFonts w:ascii="Times New Roman" w:hAnsi="Times New Roman" w:eastAsia="Times New Roman" w:cs="Times New Roman"/>
                <w:sz w:val="24"/>
                <w:szCs w:val="24"/>
                <w:lang w:eastAsia="zh-cn"/>
              </w:rPr>
            </w:r>
          </w:p>
        </w:tc>
        <w:tc>
          <w:tcPr>
            <w:tcW w:w="181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sz w:val="24"/>
                <w:szCs w:val="24"/>
                <w:lang w:val="ru-ru" w:eastAsia="zh-cn"/>
              </w:rPr>
              <w:t>1</w:t>
            </w:r>
            <w:r>
              <w:rPr>
                <w:rFonts w:ascii="Times New Roman" w:hAnsi="Times New Roman" w:eastAsia="Times New Roman" w:cs="Times New Roman"/>
                <w:sz w:val="24"/>
                <w:szCs w:val="24"/>
                <w:lang w:eastAsia="zh-cn"/>
              </w:rPr>
            </w:r>
          </w:p>
        </w:tc>
      </w:tr>
      <w:tr>
        <w:trPr>
          <w:tblHeader w:val="0"/>
          <w:cantSplit w:val="0"/>
          <w:trHeight w:val="525" w:hRule="atLeast"/>
        </w:trPr>
        <w:tc>
          <w:tcPr>
            <w:tcW w:w="2659"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bCs/>
                <w:sz w:val="24"/>
                <w:szCs w:val="24"/>
                <w:lang w:eastAsia="zh-cn"/>
              </w:rPr>
            </w:pPr>
            <w:r>
              <w:rPr>
                <w:rFonts w:ascii="Times New Roman" w:hAnsi="Times New Roman" w:eastAsia="Times New Roman" w:cs="Times New Roman"/>
                <w:bCs/>
                <w:sz w:val="24"/>
                <w:szCs w:val="24"/>
                <w:lang w:eastAsia="zh-cn"/>
              </w:rPr>
              <w:t>Громадянська та</w:t>
            </w:r>
          </w:p>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bCs/>
                <w:sz w:val="24"/>
                <w:szCs w:val="24"/>
                <w:lang w:eastAsia="zh-cn"/>
              </w:rPr>
              <w:t>історична</w:t>
            </w:r>
            <w:r>
              <w:rPr>
                <w:rFonts w:ascii="Times New Roman" w:hAnsi="Times New Roman" w:eastAsia="Times New Roman" w:cs="Times New Roman"/>
                <w:sz w:val="24"/>
                <w:szCs w:val="24"/>
                <w:lang w:eastAsia="zh-cn"/>
              </w:rPr>
            </w:r>
          </w:p>
        </w:tc>
        <w:tc>
          <w:tcPr>
            <w:tcW w:w="277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Вступ до історії України та громадянської освіти</w:t>
            </w:r>
          </w:p>
        </w:tc>
        <w:tc>
          <w:tcPr>
            <w:tcW w:w="1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w:t>
            </w:r>
          </w:p>
        </w:tc>
        <w:tc>
          <w:tcPr>
            <w:tcW w:w="13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r>
          </w:p>
        </w:tc>
        <w:tc>
          <w:tcPr>
            <w:tcW w:w="181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w:t>
            </w:r>
          </w:p>
        </w:tc>
      </w:tr>
      <w:tr>
        <w:trPr>
          <w:tblHeader w:val="0"/>
          <w:cantSplit w:val="0"/>
          <w:trHeight w:val="288" w:hRule="atLeast"/>
        </w:trPr>
        <w:tc>
          <w:tcPr>
            <w:tcW w:w="2659"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277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«Історія України. Всесвітня історія»  </w:t>
            </w:r>
          </w:p>
        </w:tc>
        <w:tc>
          <w:tcPr>
            <w:tcW w:w="1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r>
          </w:p>
        </w:tc>
        <w:tc>
          <w:tcPr>
            <w:tcW w:w="13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w:t>
            </w:r>
          </w:p>
        </w:tc>
        <w:tc>
          <w:tcPr>
            <w:tcW w:w="181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w:t>
            </w:r>
          </w:p>
        </w:tc>
      </w:tr>
      <w:tr>
        <w:trPr>
          <w:tblHeader w:val="0"/>
          <w:cantSplit w:val="0"/>
          <w:trHeight w:val="404" w:hRule="atLeast"/>
        </w:trPr>
        <w:tc>
          <w:tcPr>
            <w:tcW w:w="2659"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277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Громадянська освіта</w:t>
            </w:r>
          </w:p>
        </w:tc>
        <w:tc>
          <w:tcPr>
            <w:tcW w:w="1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r>
          </w:p>
        </w:tc>
        <w:tc>
          <w:tcPr>
            <w:tcW w:w="13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0,5</w:t>
            </w:r>
          </w:p>
        </w:tc>
        <w:tc>
          <w:tcPr>
            <w:tcW w:w="181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0,5</w:t>
            </w:r>
          </w:p>
        </w:tc>
      </w:tr>
      <w:tr>
        <w:trPr>
          <w:tblHeader w:val="0"/>
          <w:cantSplit w:val="0"/>
          <w:trHeight w:val="469" w:hRule="atLeast"/>
        </w:trPr>
        <w:tc>
          <w:tcPr>
            <w:tcW w:w="265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Інформатична</w:t>
            </w:r>
          </w:p>
        </w:tc>
        <w:tc>
          <w:tcPr>
            <w:tcW w:w="277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Інформатика</w:t>
            </w:r>
          </w:p>
        </w:tc>
        <w:tc>
          <w:tcPr>
            <w:tcW w:w="1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w:t>
            </w:r>
          </w:p>
        </w:tc>
        <w:tc>
          <w:tcPr>
            <w:tcW w:w="13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w:t>
            </w:r>
          </w:p>
        </w:tc>
        <w:tc>
          <w:tcPr>
            <w:tcW w:w="181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w:t>
            </w:r>
          </w:p>
        </w:tc>
      </w:tr>
      <w:tr>
        <w:trPr>
          <w:tblHeader w:val="0"/>
          <w:cantSplit w:val="0"/>
          <w:trHeight w:val="303" w:hRule="atLeast"/>
        </w:trPr>
        <w:tc>
          <w:tcPr>
            <w:tcW w:w="265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Технологічна</w:t>
            </w:r>
          </w:p>
        </w:tc>
        <w:tc>
          <w:tcPr>
            <w:tcW w:w="277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Технології</w:t>
            </w:r>
          </w:p>
        </w:tc>
        <w:tc>
          <w:tcPr>
            <w:tcW w:w="1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w:t>
            </w:r>
          </w:p>
        </w:tc>
        <w:tc>
          <w:tcPr>
            <w:tcW w:w="13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w:t>
            </w:r>
          </w:p>
        </w:tc>
        <w:tc>
          <w:tcPr>
            <w:tcW w:w="181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w:t>
            </w:r>
          </w:p>
        </w:tc>
      </w:tr>
      <w:tr>
        <w:trPr>
          <w:tblHeader w:val="0"/>
          <w:cantSplit w:val="0"/>
          <w:trHeight w:val="671" w:hRule="atLeast"/>
        </w:trPr>
        <w:tc>
          <w:tcPr>
            <w:tcW w:w="265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Мистецька</w:t>
            </w:r>
          </w:p>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r>
          </w:p>
        </w:tc>
        <w:tc>
          <w:tcPr>
            <w:tcW w:w="277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Інтегрований курс. «Мистецтво»</w:t>
            </w:r>
          </w:p>
        </w:tc>
        <w:tc>
          <w:tcPr>
            <w:tcW w:w="1004" w:type="dxa"/>
            <w:tcBorders>
              <w:top w:val="single" w:sz="4" w:space="0" w:color="000000" tmln="10, 20, 20, 0, 0"/>
              <w:left w:val="nil" w:sz="0" w:space="0" w:color="000000" tmln="2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w:t>
            </w:r>
          </w:p>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r>
          </w:p>
        </w:tc>
        <w:tc>
          <w:tcPr>
            <w:tcW w:w="1304" w:type="dxa"/>
            <w:tcBorders>
              <w:top w:val="single" w:sz="4" w:space="0" w:color="000000" tmln="10, 20, 20, 0, 0"/>
              <w:left w:val="nil" w:sz="0" w:space="0" w:color="000000" tmln="2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w:t>
            </w:r>
          </w:p>
        </w:tc>
        <w:tc>
          <w:tcPr>
            <w:tcW w:w="181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w:t>
            </w:r>
          </w:p>
        </w:tc>
      </w:tr>
      <w:tr>
        <w:trPr>
          <w:tblHeader w:val="0"/>
          <w:cantSplit w:val="0"/>
          <w:trHeight w:val="538" w:hRule="atLeast"/>
        </w:trPr>
        <w:tc>
          <w:tcPr>
            <w:tcW w:w="265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Фізична культура</w:t>
            </w:r>
          </w:p>
        </w:tc>
        <w:tc>
          <w:tcPr>
            <w:tcW w:w="277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Фізична культура</w:t>
            </w:r>
          </w:p>
        </w:tc>
        <w:tc>
          <w:tcPr>
            <w:tcW w:w="1004" w:type="dxa"/>
            <w:tcBorders>
              <w:top w:val="single" w:sz="4" w:space="0" w:color="000000" tmln="10, 20, 20, 0, 0"/>
              <w:left w:val="nil" w:sz="0" w:space="0" w:color="000000" tmln="2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w:t>
            </w:r>
          </w:p>
        </w:tc>
        <w:tc>
          <w:tcPr>
            <w:tcW w:w="1304" w:type="dxa"/>
            <w:tcBorders>
              <w:top w:val="single" w:sz="4" w:space="0" w:color="000000" tmln="10, 20, 20, 0, 0"/>
              <w:left w:val="nil" w:sz="0" w:space="0" w:color="000000" tmln="2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w:t>
            </w:r>
          </w:p>
        </w:tc>
        <w:tc>
          <w:tcPr>
            <w:tcW w:w="181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6</w:t>
            </w:r>
          </w:p>
        </w:tc>
      </w:tr>
      <w:tr>
        <w:trPr>
          <w:tblHeader w:val="0"/>
          <w:cantSplit w:val="0"/>
          <w:trHeight w:val="438" w:hRule="atLeast"/>
        </w:trPr>
        <w:tc>
          <w:tcPr>
            <w:tcW w:w="265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Міжгалузеві інтегровані курси</w:t>
            </w:r>
          </w:p>
        </w:tc>
        <w:tc>
          <w:tcPr>
            <w:tcW w:w="277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val="en-us" w:eastAsia="zh-cn"/>
              </w:rPr>
              <w:t>STEM</w:t>
            </w:r>
            <w:r>
              <w:rPr>
                <w:rFonts w:ascii="Times New Roman" w:hAnsi="Times New Roman" w:eastAsia="Times New Roman" w:cs="Times New Roman"/>
                <w:sz w:val="24"/>
                <w:szCs w:val="24"/>
                <w:lang w:eastAsia="zh-cn"/>
              </w:rPr>
            </w:r>
          </w:p>
        </w:tc>
        <w:tc>
          <w:tcPr>
            <w:tcW w:w="1004" w:type="dxa"/>
            <w:tcBorders>
              <w:top w:val="single" w:sz="4" w:space="0" w:color="000000" tmln="10, 20, 20, 0, 0"/>
              <w:left w:val="nil" w:sz="0" w:space="0" w:color="000000" tmln="2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1,5</w:t>
            </w:r>
          </w:p>
        </w:tc>
        <w:tc>
          <w:tcPr>
            <w:tcW w:w="1304" w:type="dxa"/>
            <w:tcBorders>
              <w:top w:val="single" w:sz="4" w:space="0" w:color="000000" tmln="10, 20, 20, 0, 0"/>
              <w:left w:val="nil" w:sz="0" w:space="0" w:color="000000" tmln="2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1,5</w:t>
            </w:r>
          </w:p>
        </w:tc>
        <w:tc>
          <w:tcPr>
            <w:tcW w:w="181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w:t>
            </w:r>
          </w:p>
        </w:tc>
      </w:tr>
      <w:tr>
        <w:trPr>
          <w:tblHeader w:val="0"/>
          <w:cantSplit w:val="0"/>
          <w:trHeight w:val="384" w:hRule="atLeast"/>
        </w:trPr>
        <w:tc>
          <w:tcPr>
            <w:tcW w:w="5436"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Разом (без фізичної культури)</w:t>
            </w:r>
          </w:p>
        </w:tc>
        <w:tc>
          <w:tcPr>
            <w:tcW w:w="1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28</w:t>
            </w:r>
          </w:p>
        </w:tc>
        <w:tc>
          <w:tcPr>
            <w:tcW w:w="13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30,5</w:t>
            </w:r>
          </w:p>
        </w:tc>
        <w:tc>
          <w:tcPr>
            <w:tcW w:w="181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58,5</w:t>
            </w:r>
          </w:p>
        </w:tc>
      </w:tr>
      <w:tr>
        <w:trPr>
          <w:tblHeader w:val="0"/>
          <w:cantSplit w:val="0"/>
          <w:trHeight w:val="838" w:hRule="auto"/>
        </w:trPr>
        <w:tc>
          <w:tcPr>
            <w:tcW w:w="5436"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Гранично допустиме тижневе навчальне навантаження</w:t>
            </w:r>
          </w:p>
        </w:tc>
        <w:tc>
          <w:tcPr>
            <w:tcW w:w="1004"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28+3</w:t>
            </w:r>
          </w:p>
        </w:tc>
        <w:tc>
          <w:tcPr>
            <w:tcW w:w="13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r>
          </w:p>
          <w:p>
            <w:pPr>
              <w:spacing w:after="0" w:line="240" w:lineRule="auto"/>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    30,5+3</w:t>
            </w:r>
          </w:p>
        </w:tc>
        <w:tc>
          <w:tcPr>
            <w:tcW w:w="181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r>
          </w:p>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58,5+6</w:t>
            </w:r>
          </w:p>
        </w:tc>
      </w:tr>
      <w:tr>
        <w:trPr>
          <w:tblHeader w:val="0"/>
          <w:cantSplit w:val="0"/>
          <w:trHeight w:val="346" w:hRule="atLeast"/>
        </w:trPr>
        <w:tc>
          <w:tcPr>
            <w:tcW w:w="5436"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Усього</w:t>
            </w:r>
          </w:p>
        </w:tc>
        <w:tc>
          <w:tcPr>
            <w:tcW w:w="1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31</w:t>
            </w:r>
          </w:p>
        </w:tc>
        <w:tc>
          <w:tcPr>
            <w:tcW w:w="13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33,5</w:t>
            </w:r>
          </w:p>
        </w:tc>
        <w:tc>
          <w:tcPr>
            <w:tcW w:w="181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64,5</w:t>
            </w:r>
          </w:p>
        </w:tc>
      </w:tr>
    </w:tbl>
    <w:p>
      <w:pPr>
        <w:ind w:right="57"/>
        <w:spacing w:after="0" w:line="240" w:lineRule="auto"/>
        <w:jc w:val="center"/>
        <w:suppressAutoHyphens/>
        <w:hyphenationLines w:val="0"/>
        <w:rPr>
          <w:rFonts w:ascii="Times New Roman" w:hAnsi="Times New Roman" w:cs="Times New Roman"/>
          <w:b/>
          <w:sz w:val="28"/>
          <w:szCs w:val="28"/>
          <w:lang w:eastAsia="ru-ru"/>
        </w:rPr>
      </w:pPr>
      <w:r>
        <w:rPr>
          <w:rFonts w:ascii="Times New Roman" w:hAnsi="Times New Roman" w:cs="Times New Roman"/>
          <w:b/>
          <w:sz w:val="28"/>
          <w:szCs w:val="28"/>
          <w:lang w:eastAsia="ru-ru"/>
        </w:rPr>
      </w:r>
    </w:p>
    <w:p>
      <w:pPr>
        <w:ind w:right="57"/>
        <w:spacing w:after="0" w:line="240" w:lineRule="auto"/>
        <w:jc w:val="center"/>
        <w:suppressAutoHyphens/>
        <w:hyphenationLines w:val="0"/>
        <w:rPr>
          <w:rFonts w:ascii="Times New Roman" w:hAnsi="Times New Roman" w:cs="Times New Roman"/>
          <w:b/>
          <w:sz w:val="28"/>
          <w:szCs w:val="28"/>
          <w:lang w:eastAsia="ru-ru"/>
        </w:rPr>
      </w:pPr>
      <w:r>
        <w:rPr>
          <w:rFonts w:ascii="Times New Roman" w:hAnsi="Times New Roman" w:cs="Times New Roman"/>
          <w:b/>
          <w:sz w:val="28"/>
          <w:szCs w:val="28"/>
          <w:lang w:eastAsia="ru-ru"/>
        </w:rPr>
      </w:r>
    </w:p>
    <w:p>
      <w:pPr>
        <w:ind w:right="57"/>
        <w:spacing w:after="0" w:line="240" w:lineRule="auto"/>
        <w:jc w:val="center"/>
        <w:suppressAutoHyphens/>
        <w:hyphenationLines w:val="0"/>
        <w:rPr>
          <w:rFonts w:ascii="Times New Roman" w:hAnsi="Times New Roman" w:cs="Times New Roman"/>
          <w:b/>
          <w:sz w:val="28"/>
          <w:szCs w:val="28"/>
          <w:lang w:eastAsia="ru-ru"/>
        </w:rPr>
      </w:pPr>
      <w:r>
        <w:rPr>
          <w:rFonts w:ascii="Times New Roman" w:hAnsi="Times New Roman" w:cs="Times New Roman"/>
          <w:b/>
          <w:sz w:val="28"/>
          <w:szCs w:val="28"/>
          <w:lang w:eastAsia="ru-ru"/>
        </w:rPr>
      </w:r>
    </w:p>
    <w:p>
      <w:pPr>
        <w:ind w:right="57"/>
        <w:spacing w:after="0" w:line="240" w:lineRule="auto"/>
        <w:jc w:val="center"/>
        <w:suppressAutoHyphens/>
        <w:hyphenationLines w:val="0"/>
        <w:rPr>
          <w:rFonts w:ascii="Times New Roman" w:hAnsi="Times New Roman" w:cs="Times New Roman"/>
          <w:b/>
          <w:sz w:val="28"/>
          <w:szCs w:val="28"/>
          <w:lang w:eastAsia="ru-ru"/>
        </w:rPr>
      </w:pPr>
      <w:r>
        <w:rPr>
          <w:rFonts w:ascii="Times New Roman" w:hAnsi="Times New Roman" w:cs="Times New Roman"/>
          <w:b/>
          <w:sz w:val="28"/>
          <w:szCs w:val="28"/>
          <w:lang w:eastAsia="ru-ru"/>
        </w:rPr>
      </w:r>
    </w:p>
    <w:p>
      <w:pPr>
        <w:ind w:right="57"/>
        <w:spacing w:after="0" w:line="240" w:lineRule="auto"/>
        <w:jc w:val="center"/>
        <w:suppressAutoHyphens/>
        <w:hyphenationLines w:val="0"/>
        <w:rPr>
          <w:rFonts w:ascii="Times New Roman" w:hAnsi="Times New Roman" w:cs="Times New Roman"/>
          <w:b/>
          <w:sz w:val="28"/>
          <w:szCs w:val="28"/>
          <w:lang w:eastAsia="ru-ru"/>
        </w:rPr>
      </w:pPr>
      <w:r>
        <w:rPr>
          <w:rFonts w:ascii="Times New Roman" w:hAnsi="Times New Roman" w:cs="Times New Roman"/>
          <w:b/>
          <w:sz w:val="28"/>
          <w:szCs w:val="28"/>
          <w:lang w:eastAsia="ru-ru"/>
        </w:rPr>
      </w:r>
    </w:p>
    <w:p>
      <w:pPr>
        <w:ind w:right="57"/>
        <w:spacing w:after="0" w:line="240" w:lineRule="auto"/>
        <w:jc w:val="center"/>
        <w:suppressAutoHyphens/>
        <w:hyphenationLines w:val="0"/>
        <w:rPr>
          <w:rFonts w:ascii="Times New Roman" w:hAnsi="Times New Roman" w:cs="Times New Roman"/>
          <w:b/>
          <w:sz w:val="28"/>
          <w:szCs w:val="28"/>
          <w:lang w:eastAsia="ru-ru"/>
        </w:rPr>
      </w:pPr>
      <w:r>
        <w:rPr>
          <w:rFonts w:ascii="Times New Roman" w:hAnsi="Times New Roman" w:cs="Times New Roman"/>
          <w:b/>
          <w:color w:val="000000"/>
          <w:sz w:val="28"/>
          <w:szCs w:val="28"/>
          <w:lang w:eastAsia="zh-cn"/>
        </w:rPr>
        <w:t>Навчальний план</w:t>
      </w:r>
      <w:r>
        <w:rPr>
          <w:rFonts w:ascii="Times New Roman" w:hAnsi="Times New Roman" w:cs="Times New Roman"/>
          <w:b/>
          <w:sz w:val="28"/>
          <w:szCs w:val="28"/>
          <w:lang w:eastAsia="ru-ru"/>
        </w:rPr>
        <w:t xml:space="preserve"> </w:t>
      </w:r>
      <w:r>
        <w:rPr>
          <w:rFonts w:ascii="Times New Roman" w:hAnsi="Times New Roman" w:cs="Times New Roman"/>
          <w:b/>
          <w:sz w:val="28"/>
          <w:szCs w:val="28"/>
          <w:lang w:eastAsia="zh-cn"/>
        </w:rPr>
        <w:t>базової середньої освіти</w:t>
      </w:r>
      <w:r>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r>
    </w:p>
    <w:p>
      <w:pPr>
        <w:ind w:right="57"/>
        <w:spacing w:after="0" w:line="240" w:lineRule="auto"/>
        <w:jc w:val="center"/>
        <w:suppressAutoHyphens/>
        <w:hyphenationLines w:val="0"/>
        <w:rPr>
          <w:rFonts w:eastAsia="Times New Roman"/>
          <w:lang w:val="ru-ru" w:eastAsia="zh-cn"/>
        </w:rPr>
      </w:pPr>
      <w:r>
        <w:rPr>
          <w:rFonts w:ascii="Times New Roman" w:hAnsi="Times New Roman" w:cs="Times New Roman"/>
          <w:b/>
          <w:sz w:val="28"/>
          <w:szCs w:val="28"/>
          <w:lang w:eastAsia="ru-ru"/>
        </w:rPr>
        <w:t>для 7 - 8  класів</w:t>
      </w:r>
      <w:r>
        <w:rPr>
          <w:rFonts w:eastAsia="Times New Roman"/>
          <w:lang w:val="ru-ru" w:eastAsia="zh-cn"/>
        </w:rPr>
      </w:r>
    </w:p>
    <w:p>
      <w:pPr>
        <w:spacing w:after="0" w:line="240" w:lineRule="auto"/>
        <w:jc w:val="both"/>
        <w:suppressAutoHyphens/>
        <w:hyphenationLines w:val="0"/>
        <w:rPr>
          <w:rFonts w:ascii="Times New Roman" w:hAnsi="Times New Roman" w:cs="Times New Roman"/>
          <w:sz w:val="28"/>
          <w:szCs w:val="28"/>
        </w:rPr>
      </w:pPr>
      <w:r>
        <w:rPr>
          <w:rFonts w:ascii="Times New Roman" w:hAnsi="Times New Roman" w:cs="Times New Roman"/>
          <w:color w:val="000000"/>
          <w:sz w:val="28"/>
          <w:szCs w:val="28"/>
          <w:lang w:eastAsia="zh-cn"/>
        </w:rPr>
        <w:t>(розроблений педагогічною радою ліцею на основі Типової освітньої програми для 5-9 класів закладів загальної середньої освіти з навчанням українською мовою Таблиця № 3 до Наказу МОН України від 19 лютого2021 року, № 235 зі змінами, внесеними наказом</w:t>
      </w:r>
      <w:r>
        <w:rPr>
          <w:rFonts w:ascii="Times New Roman" w:hAnsi="Times New Roman" w:cs="Times New Roman"/>
          <w:sz w:val="28"/>
          <w:szCs w:val="28"/>
        </w:rPr>
        <w:t xml:space="preserve"> від 09.08.2024 № 1120</w:t>
      </w:r>
      <w:r>
        <w:rPr>
          <w:rFonts w:ascii="Times New Roman" w:hAnsi="Times New Roman" w:cs="Times New Roman"/>
          <w:color w:val="000000"/>
          <w:sz w:val="28"/>
          <w:szCs w:val="28"/>
          <w:lang w:eastAsia="zh-cn"/>
        </w:rPr>
        <w:t>)</w:t>
      </w:r>
      <w:r>
        <w:rPr>
          <w:rFonts w:ascii="Times New Roman" w:hAnsi="Times New Roman" w:cs="Times New Roman"/>
          <w:sz w:val="28"/>
          <w:szCs w:val="28"/>
        </w:rPr>
        <w:t xml:space="preserve"> </w:t>
      </w:r>
    </w:p>
    <w:p>
      <w:pPr>
        <w:spacing w:after="0" w:line="240" w:lineRule="auto"/>
        <w:jc w:val="both"/>
        <w:suppressAutoHyphens/>
        <w:hyphenationLines w:val="0"/>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r>
    </w:p>
    <w:tbl>
      <w:tblPr>
        <w:tblStyle w:val="NormalTable"/>
        <w:name w:val="Таблиця27"/>
        <w:tabOrder w:val="0"/>
        <w:jc w:val="left"/>
        <w:tblInd w:w="-4" w:type="dxa"/>
        <w:tblW w:w="8619" w:type="dxa"/>
        <w:pPr>
          <w:ind w:left="-4"/>
        </w:pPr>
        <w:tblLook w:val="04A0" w:firstRow="1" w:lastRow="0" w:firstColumn="1" w:lastColumn="0" w:noHBand="0" w:noVBand="1"/>
      </w:tblPr>
      <w:tblGrid>
        <w:gridCol w:w="2478"/>
        <w:gridCol w:w="2866"/>
        <w:gridCol w:w="937"/>
        <w:gridCol w:w="1029"/>
        <w:gridCol w:w="1309"/>
      </w:tblGrid>
      <w:tr>
        <w:trPr>
          <w:tblHeader w:val="0"/>
          <w:cantSplit w:val="0"/>
          <w:trHeight w:val="445" w:hRule="atLeast"/>
        </w:trPr>
        <w:tc>
          <w:tcPr>
            <w:tcW w:w="2478"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t>Назва освітньої галузі</w:t>
            </w:r>
          </w:p>
          <w:p>
            <w:pPr>
              <w:spacing w:after="0" w:line="240" w:lineRule="auto"/>
              <w:jc w:val="both"/>
              <w:suppressAutoHyphens/>
              <w:hyphenationLines w:val="0"/>
              <w:widowControl w:val="0"/>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r>
          </w:p>
        </w:tc>
        <w:tc>
          <w:tcPr>
            <w:tcW w:w="2866"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r>
          </w:p>
          <w:p>
            <w:pPr>
              <w:spacing w:after="0" w:line="240" w:lineRule="auto"/>
              <w:jc w:val="both"/>
              <w:suppressAutoHyphens/>
              <w:hyphenationLines w:val="0"/>
              <w:widowControl w:val="0"/>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t>Навчальні предмети</w:t>
            </w:r>
          </w:p>
        </w:tc>
        <w:tc>
          <w:tcPr>
            <w:tcW w:w="3275" w:type="dxa"/>
            <w:gridSpan w:val="3"/>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b/>
                <w:bCs/>
                <w:sz w:val="24"/>
                <w:szCs w:val="24"/>
                <w:lang w:eastAsia="zh-cn"/>
              </w:rPr>
            </w:pPr>
            <w:r>
              <w:rPr>
                <w:rFonts w:ascii="Times New Roman" w:hAnsi="Times New Roman" w:eastAsia="Times New Roman" w:cs="Times New Roman"/>
                <w:b/>
                <w:bCs/>
                <w:sz w:val="24"/>
                <w:szCs w:val="24"/>
                <w:lang w:eastAsia="zh-cn"/>
              </w:rPr>
              <w:t>Кількість годин на тиждень</w:t>
            </w:r>
          </w:p>
        </w:tc>
      </w:tr>
      <w:tr>
        <w:trPr>
          <w:tblHeader w:val="0"/>
          <w:cantSplit w:val="0"/>
          <w:trHeight w:val="144" w:hRule="atLeast"/>
        </w:trPr>
        <w:tc>
          <w:tcPr>
            <w:tcW w:w="2478"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2866"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93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7 клас</w:t>
            </w:r>
          </w:p>
        </w:tc>
        <w:tc>
          <w:tcPr>
            <w:tcW w:w="10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8клас</w:t>
            </w:r>
          </w:p>
        </w:tc>
        <w:tc>
          <w:tcPr>
            <w:tcW w:w="130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Разом</w:t>
            </w:r>
          </w:p>
        </w:tc>
      </w:tr>
      <w:tr>
        <w:trPr>
          <w:tblHeader w:val="0"/>
          <w:cantSplit w:val="0"/>
          <w:trHeight w:val="374" w:hRule="atLeast"/>
        </w:trPr>
        <w:tc>
          <w:tcPr>
            <w:tcW w:w="2478" w:type="dxa"/>
            <w:vMerge w:val="restart"/>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Мовно-літературна</w:t>
            </w:r>
          </w:p>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r>
          </w:p>
        </w:tc>
        <w:tc>
          <w:tcPr>
            <w:tcW w:w="28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Українська мова</w:t>
            </w:r>
          </w:p>
        </w:tc>
        <w:tc>
          <w:tcPr>
            <w:tcW w:w="93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w:t>
            </w:r>
          </w:p>
        </w:tc>
        <w:tc>
          <w:tcPr>
            <w:tcW w:w="10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w:t>
            </w:r>
          </w:p>
        </w:tc>
        <w:tc>
          <w:tcPr>
            <w:tcW w:w="130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8</w:t>
            </w:r>
          </w:p>
        </w:tc>
      </w:tr>
      <w:tr>
        <w:trPr>
          <w:tblHeader w:val="0"/>
          <w:cantSplit w:val="0"/>
          <w:trHeight w:val="298" w:hRule="atLeast"/>
        </w:trPr>
        <w:tc>
          <w:tcPr>
            <w:tcW w:w="2478"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28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Українська література</w:t>
            </w:r>
          </w:p>
        </w:tc>
        <w:tc>
          <w:tcPr>
            <w:tcW w:w="93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w:t>
            </w:r>
          </w:p>
        </w:tc>
        <w:tc>
          <w:tcPr>
            <w:tcW w:w="10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w:t>
            </w:r>
          </w:p>
        </w:tc>
        <w:tc>
          <w:tcPr>
            <w:tcW w:w="130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w:t>
            </w:r>
          </w:p>
        </w:tc>
      </w:tr>
      <w:tr>
        <w:trPr>
          <w:tblHeader w:val="0"/>
          <w:cantSplit w:val="0"/>
          <w:trHeight w:val="390" w:hRule="atLeast"/>
        </w:trPr>
        <w:tc>
          <w:tcPr>
            <w:tcW w:w="2478"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28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Зарубіжна література</w:t>
            </w:r>
          </w:p>
        </w:tc>
        <w:tc>
          <w:tcPr>
            <w:tcW w:w="93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w:t>
            </w:r>
          </w:p>
        </w:tc>
        <w:tc>
          <w:tcPr>
            <w:tcW w:w="10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w:t>
            </w:r>
          </w:p>
        </w:tc>
        <w:tc>
          <w:tcPr>
            <w:tcW w:w="130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w:t>
            </w:r>
          </w:p>
        </w:tc>
      </w:tr>
      <w:tr>
        <w:trPr>
          <w:tblHeader w:val="0"/>
          <w:cantSplit w:val="0"/>
          <w:trHeight w:val="280" w:hRule="atLeast"/>
        </w:trPr>
        <w:tc>
          <w:tcPr>
            <w:tcW w:w="2478"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28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Іноземна мова (англійська)</w:t>
            </w:r>
          </w:p>
        </w:tc>
        <w:tc>
          <w:tcPr>
            <w:tcW w:w="93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w:t>
            </w:r>
          </w:p>
        </w:tc>
        <w:tc>
          <w:tcPr>
            <w:tcW w:w="10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w:t>
            </w:r>
          </w:p>
        </w:tc>
        <w:tc>
          <w:tcPr>
            <w:tcW w:w="130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7</w:t>
            </w:r>
          </w:p>
        </w:tc>
      </w:tr>
      <w:tr>
        <w:trPr>
          <w:tblHeader w:val="0"/>
          <w:cantSplit w:val="0"/>
          <w:trHeight w:val="342" w:hRule="atLeast"/>
        </w:trPr>
        <w:tc>
          <w:tcPr>
            <w:tcW w:w="2478" w:type="dxa"/>
            <w:vMerge w:val="restart"/>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Математична</w:t>
            </w:r>
          </w:p>
        </w:tc>
        <w:tc>
          <w:tcPr>
            <w:tcW w:w="28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Алгебра</w:t>
            </w:r>
          </w:p>
        </w:tc>
        <w:tc>
          <w:tcPr>
            <w:tcW w:w="93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w:t>
            </w:r>
          </w:p>
        </w:tc>
        <w:tc>
          <w:tcPr>
            <w:tcW w:w="10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w:t>
            </w:r>
          </w:p>
        </w:tc>
        <w:tc>
          <w:tcPr>
            <w:tcW w:w="130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8</w:t>
            </w:r>
          </w:p>
        </w:tc>
      </w:tr>
      <w:tr>
        <w:trPr>
          <w:tblHeader w:val="0"/>
          <w:cantSplit w:val="0"/>
          <w:trHeight w:val="342" w:hRule="atLeast"/>
        </w:trPr>
        <w:tc>
          <w:tcPr>
            <w:tcW w:w="2478"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28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Геометрія</w:t>
            </w:r>
          </w:p>
        </w:tc>
        <w:tc>
          <w:tcPr>
            <w:tcW w:w="93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w:t>
            </w:r>
          </w:p>
        </w:tc>
        <w:tc>
          <w:tcPr>
            <w:tcW w:w="10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w:t>
            </w:r>
          </w:p>
        </w:tc>
        <w:tc>
          <w:tcPr>
            <w:tcW w:w="130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5</w:t>
            </w:r>
          </w:p>
        </w:tc>
      </w:tr>
      <w:tr>
        <w:trPr>
          <w:tblHeader w:val="0"/>
          <w:cantSplit w:val="0"/>
          <w:trHeight w:val="365" w:hRule="atLeast"/>
        </w:trPr>
        <w:tc>
          <w:tcPr>
            <w:tcW w:w="2478" w:type="dxa"/>
            <w:vMerge w:val="restart"/>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r>
          </w:p>
        </w:tc>
        <w:tc>
          <w:tcPr>
            <w:tcW w:w="28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Біологія</w:t>
            </w:r>
          </w:p>
        </w:tc>
        <w:tc>
          <w:tcPr>
            <w:tcW w:w="93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w:t>
            </w:r>
          </w:p>
        </w:tc>
        <w:tc>
          <w:tcPr>
            <w:tcW w:w="10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w:t>
            </w:r>
          </w:p>
        </w:tc>
        <w:tc>
          <w:tcPr>
            <w:tcW w:w="130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w:t>
            </w:r>
          </w:p>
        </w:tc>
      </w:tr>
      <w:tr>
        <w:trPr>
          <w:tblHeader w:val="0"/>
          <w:cantSplit w:val="0"/>
          <w:trHeight w:val="147" w:hRule="atLeast"/>
        </w:trPr>
        <w:tc>
          <w:tcPr>
            <w:tcW w:w="2478"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28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Географія</w:t>
            </w:r>
          </w:p>
        </w:tc>
        <w:tc>
          <w:tcPr>
            <w:tcW w:w="93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w:t>
            </w:r>
          </w:p>
        </w:tc>
        <w:tc>
          <w:tcPr>
            <w:tcW w:w="10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w:t>
            </w:r>
          </w:p>
        </w:tc>
        <w:tc>
          <w:tcPr>
            <w:tcW w:w="130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w:t>
            </w:r>
          </w:p>
        </w:tc>
      </w:tr>
      <w:tr>
        <w:trPr>
          <w:tblHeader w:val="0"/>
          <w:cantSplit w:val="0"/>
          <w:trHeight w:val="147" w:hRule="atLeast"/>
        </w:trPr>
        <w:tc>
          <w:tcPr>
            <w:tcW w:w="2478"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28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Фізика</w:t>
            </w:r>
          </w:p>
        </w:tc>
        <w:tc>
          <w:tcPr>
            <w:tcW w:w="93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w:t>
            </w:r>
          </w:p>
        </w:tc>
        <w:tc>
          <w:tcPr>
            <w:tcW w:w="10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w:t>
            </w:r>
          </w:p>
        </w:tc>
        <w:tc>
          <w:tcPr>
            <w:tcW w:w="130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4</w:t>
            </w:r>
          </w:p>
        </w:tc>
      </w:tr>
      <w:tr>
        <w:trPr>
          <w:tblHeader w:val="0"/>
          <w:cantSplit w:val="0"/>
          <w:trHeight w:val="147" w:hRule="atLeast"/>
        </w:trPr>
        <w:tc>
          <w:tcPr>
            <w:tcW w:w="2478"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28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Хімія</w:t>
            </w:r>
          </w:p>
        </w:tc>
        <w:tc>
          <w:tcPr>
            <w:tcW w:w="93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w:t>
            </w:r>
          </w:p>
        </w:tc>
        <w:tc>
          <w:tcPr>
            <w:tcW w:w="10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w:t>
            </w:r>
          </w:p>
        </w:tc>
        <w:tc>
          <w:tcPr>
            <w:tcW w:w="130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w:t>
            </w:r>
          </w:p>
        </w:tc>
      </w:tr>
      <w:tr>
        <w:trPr>
          <w:tblHeader w:val="0"/>
          <w:cantSplit w:val="0"/>
          <w:trHeight w:val="879" w:hRule="atLeast"/>
        </w:trPr>
        <w:tc>
          <w:tcPr>
            <w:tcW w:w="2478" w:type="dxa"/>
            <w:vMerge w:val="restart"/>
            <w:tcBorders>
              <w:top w:val="single" w:sz="4" w:space="0" w:color="000000" tmln="10, 20, 20, 0, 0"/>
              <w:left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bCs/>
                <w:sz w:val="24"/>
                <w:szCs w:val="24"/>
                <w:lang w:eastAsia="zh-cn"/>
              </w:rPr>
            </w:pPr>
            <w:r>
              <w:rPr>
                <w:rFonts w:ascii="Times New Roman" w:hAnsi="Times New Roman" w:eastAsia="Times New Roman" w:cs="Times New Roman"/>
                <w:bCs/>
                <w:sz w:val="24"/>
                <w:szCs w:val="24"/>
                <w:lang w:eastAsia="zh-cn"/>
              </w:rPr>
              <w:t>Соціальна і</w:t>
            </w:r>
          </w:p>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bCs/>
                <w:sz w:val="24"/>
                <w:szCs w:val="24"/>
                <w:lang w:eastAsia="zh-cn"/>
              </w:rPr>
              <w:t>здоров’язбережувальна</w:t>
            </w:r>
            <w:r>
              <w:rPr>
                <w:rFonts w:ascii="Times New Roman" w:hAnsi="Times New Roman" w:eastAsia="Times New Roman" w:cs="Times New Roman"/>
                <w:sz w:val="24"/>
                <w:szCs w:val="24"/>
                <w:lang w:eastAsia="zh-cn"/>
              </w:rPr>
            </w:r>
          </w:p>
        </w:tc>
        <w:tc>
          <w:tcPr>
            <w:tcW w:w="2866" w:type="dxa"/>
            <w:tcBorders>
              <w:top w:val="single" w:sz="4" w:space="0" w:color="000000" tmln="10, 20, 20, 0, 0"/>
              <w:left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Інтегрований курс «Здоров’я, безпека та добробут»</w:t>
            </w:r>
          </w:p>
        </w:tc>
        <w:tc>
          <w:tcPr>
            <w:tcW w:w="937" w:type="dxa"/>
            <w:tcBorders>
              <w:top w:val="single" w:sz="4" w:space="0" w:color="000000" tmln="10, 20, 20, 0, 0"/>
              <w:left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w:t>
            </w:r>
          </w:p>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r>
          </w:p>
        </w:tc>
        <w:tc>
          <w:tcPr>
            <w:tcW w:w="1029" w:type="dxa"/>
            <w:tcBorders>
              <w:top w:val="single" w:sz="4" w:space="0" w:color="000000" tmln="10, 20, 20, 0, 0"/>
              <w:left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0,5</w:t>
            </w:r>
          </w:p>
        </w:tc>
        <w:tc>
          <w:tcPr>
            <w:tcW w:w="1309" w:type="dxa"/>
            <w:tcBorders>
              <w:top w:val="single" w:sz="4" w:space="0" w:color="000000" tmln="10, 20, 20, 0, 0"/>
              <w:left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1,5</w:t>
            </w:r>
          </w:p>
        </w:tc>
      </w:tr>
      <w:tr>
        <w:trPr>
          <w:tblHeader w:val="0"/>
          <w:cantSplit w:val="0"/>
          <w:trHeight w:val="282" w:hRule="atLeast"/>
        </w:trPr>
        <w:tc>
          <w:tcPr>
            <w:tcW w:w="2478" w:type="dxa"/>
            <w:vMerge/>
            <w:tcBorders>
              <w:left w:val="single" w:sz="4" w:space="0" w:color="000000" tmln="10, 20, 20, 0, 0"/>
              <w:bottom w:val="single" w:sz="4" w:space="0" w:color="000000" tmln="10, 20, 20, 0, 0"/>
              <w:right w:val="single" w:sz="4" w:space="0" w:color="000000" tmln="10, 20, 20, 0, 0"/>
            </w:tcBorders>
            <w:tmTcPr id="1751540596" protected="0"/>
          </w:tcPr>
          <w:p/>
        </w:tc>
        <w:tc>
          <w:tcPr>
            <w:tcW w:w="28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sz w:val="24"/>
                <w:szCs w:val="24"/>
                <w:lang w:val="ru-ru" w:eastAsia="zh-cn"/>
              </w:rPr>
            </w:pPr>
            <w:r>
              <w:rPr>
                <w:rFonts w:ascii="Times New Roman" w:hAnsi="Times New Roman" w:eastAsia="Times New Roman"/>
                <w:sz w:val="24"/>
                <w:szCs w:val="24"/>
                <w:lang w:val="ru-ru" w:eastAsia="zh-cn"/>
              </w:rPr>
              <w:t>Підприємництво і фінансова грамотність</w:t>
            </w:r>
          </w:p>
        </w:tc>
        <w:tc>
          <w:tcPr>
            <w:tcW w:w="93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r>
          </w:p>
        </w:tc>
        <w:tc>
          <w:tcPr>
            <w:tcW w:w="10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0,5</w:t>
            </w:r>
          </w:p>
        </w:tc>
        <w:tc>
          <w:tcPr>
            <w:tcW w:w="130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0,5</w:t>
            </w:r>
          </w:p>
        </w:tc>
      </w:tr>
      <w:tr>
        <w:trPr>
          <w:tblHeader w:val="0"/>
          <w:cantSplit w:val="0"/>
          <w:trHeight w:val="288" w:hRule="atLeast"/>
        </w:trPr>
        <w:tc>
          <w:tcPr>
            <w:tcW w:w="2478" w:type="dxa"/>
            <w:vMerge w:val="restart"/>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bCs/>
                <w:sz w:val="24"/>
                <w:szCs w:val="24"/>
                <w:lang w:eastAsia="zh-cn"/>
              </w:rPr>
            </w:pPr>
            <w:r>
              <w:rPr>
                <w:rFonts w:ascii="Times New Roman" w:hAnsi="Times New Roman" w:eastAsia="Times New Roman" w:cs="Times New Roman"/>
                <w:bCs/>
                <w:sz w:val="24"/>
                <w:szCs w:val="24"/>
                <w:lang w:eastAsia="zh-cn"/>
              </w:rPr>
              <w:t>Громадянська та</w:t>
            </w:r>
          </w:p>
          <w:p>
            <w:pPr>
              <w:spacing w:after="0" w:line="240" w:lineRule="auto"/>
              <w:jc w:val="both"/>
              <w:suppressAutoHyphens/>
              <w:hyphenationLines w:val="0"/>
              <w:widowControl w:val="0"/>
              <w:rPr>
                <w:rFonts w:ascii="Times New Roman" w:hAnsi="Times New Roman" w:eastAsia="Times New Roman" w:cs="Times New Roman"/>
                <w:bCs/>
                <w:sz w:val="24"/>
                <w:szCs w:val="24"/>
                <w:lang w:eastAsia="zh-cn"/>
              </w:rPr>
            </w:pPr>
            <w:r>
              <w:rPr>
                <w:rFonts w:ascii="Times New Roman" w:hAnsi="Times New Roman" w:eastAsia="Times New Roman" w:cs="Times New Roman"/>
                <w:bCs/>
                <w:sz w:val="24"/>
                <w:szCs w:val="24"/>
                <w:lang w:eastAsia="zh-cn"/>
              </w:rPr>
              <w:t>історична</w:t>
            </w:r>
          </w:p>
        </w:tc>
        <w:tc>
          <w:tcPr>
            <w:tcW w:w="28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Історія України </w:t>
            </w:r>
          </w:p>
        </w:tc>
        <w:tc>
          <w:tcPr>
            <w:tcW w:w="93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w:t>
            </w:r>
          </w:p>
        </w:tc>
        <w:tc>
          <w:tcPr>
            <w:tcW w:w="10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w:t>
            </w:r>
          </w:p>
        </w:tc>
        <w:tc>
          <w:tcPr>
            <w:tcW w:w="130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w:t>
            </w:r>
          </w:p>
        </w:tc>
      </w:tr>
      <w:tr>
        <w:trPr>
          <w:tblHeader w:val="0"/>
          <w:cantSplit w:val="0"/>
          <w:trHeight w:val="288" w:hRule="atLeast"/>
        </w:trPr>
        <w:tc>
          <w:tcPr>
            <w:tcW w:w="2478"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28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Всесвітня історія</w:t>
            </w:r>
          </w:p>
        </w:tc>
        <w:tc>
          <w:tcPr>
            <w:tcW w:w="93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w:t>
            </w:r>
          </w:p>
        </w:tc>
        <w:tc>
          <w:tcPr>
            <w:tcW w:w="10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w:t>
            </w:r>
          </w:p>
        </w:tc>
        <w:tc>
          <w:tcPr>
            <w:tcW w:w="130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w:t>
            </w:r>
          </w:p>
        </w:tc>
      </w:tr>
      <w:tr>
        <w:trPr>
          <w:tblHeader w:val="0"/>
          <w:cantSplit w:val="0"/>
          <w:trHeight w:val="288" w:hRule="atLeast"/>
        </w:trPr>
        <w:tc>
          <w:tcPr>
            <w:tcW w:w="2478"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28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Громадянська освіта</w:t>
            </w:r>
          </w:p>
        </w:tc>
        <w:tc>
          <w:tcPr>
            <w:tcW w:w="93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0,5</w:t>
            </w:r>
          </w:p>
        </w:tc>
        <w:tc>
          <w:tcPr>
            <w:tcW w:w="10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0,5</w:t>
            </w:r>
          </w:p>
        </w:tc>
        <w:tc>
          <w:tcPr>
            <w:tcW w:w="130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w:t>
            </w:r>
          </w:p>
        </w:tc>
      </w:tr>
      <w:tr>
        <w:trPr>
          <w:tblHeader w:val="0"/>
          <w:cantSplit w:val="0"/>
          <w:trHeight w:val="469" w:hRule="atLeast"/>
        </w:trPr>
        <w:tc>
          <w:tcPr>
            <w:tcW w:w="247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Інформатична</w:t>
            </w:r>
          </w:p>
        </w:tc>
        <w:tc>
          <w:tcPr>
            <w:tcW w:w="28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Інформатика</w:t>
            </w:r>
          </w:p>
        </w:tc>
        <w:tc>
          <w:tcPr>
            <w:tcW w:w="93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w:t>
            </w:r>
          </w:p>
        </w:tc>
        <w:tc>
          <w:tcPr>
            <w:tcW w:w="10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1,5</w:t>
            </w:r>
          </w:p>
        </w:tc>
        <w:tc>
          <w:tcPr>
            <w:tcW w:w="130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2,5</w:t>
            </w:r>
          </w:p>
        </w:tc>
      </w:tr>
      <w:tr>
        <w:trPr>
          <w:tblHeader w:val="0"/>
          <w:cantSplit w:val="0"/>
          <w:trHeight w:val="303" w:hRule="atLeast"/>
        </w:trPr>
        <w:tc>
          <w:tcPr>
            <w:tcW w:w="247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Технологічна</w:t>
            </w:r>
          </w:p>
        </w:tc>
        <w:tc>
          <w:tcPr>
            <w:tcW w:w="28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Технології</w:t>
            </w:r>
          </w:p>
        </w:tc>
        <w:tc>
          <w:tcPr>
            <w:tcW w:w="93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w:t>
            </w:r>
          </w:p>
        </w:tc>
        <w:tc>
          <w:tcPr>
            <w:tcW w:w="10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w:t>
            </w:r>
          </w:p>
        </w:tc>
        <w:tc>
          <w:tcPr>
            <w:tcW w:w="130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2</w:t>
            </w:r>
          </w:p>
        </w:tc>
      </w:tr>
      <w:tr>
        <w:trPr>
          <w:tblHeader w:val="0"/>
          <w:cantSplit w:val="0"/>
          <w:trHeight w:val="671" w:hRule="atLeast"/>
        </w:trPr>
        <w:tc>
          <w:tcPr>
            <w:tcW w:w="247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Мистецька</w:t>
            </w:r>
          </w:p>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r>
          </w:p>
        </w:tc>
        <w:tc>
          <w:tcPr>
            <w:tcW w:w="28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Інтегрований курс. «Мистецтво»</w:t>
            </w:r>
          </w:p>
        </w:tc>
        <w:tc>
          <w:tcPr>
            <w:tcW w:w="937" w:type="dxa"/>
            <w:tcBorders>
              <w:top w:val="single" w:sz="4" w:space="0" w:color="000000" tmln="10, 20, 20, 0, 0"/>
              <w:left w:val="nil" w:sz="0" w:space="0" w:color="000000" tmln="2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w:t>
            </w:r>
          </w:p>
        </w:tc>
        <w:tc>
          <w:tcPr>
            <w:tcW w:w="1029" w:type="dxa"/>
            <w:tcBorders>
              <w:top w:val="single" w:sz="4" w:space="0" w:color="000000" tmln="10, 20, 20, 0, 0"/>
              <w:left w:val="nil" w:sz="0" w:space="0" w:color="000000" tmln="2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w:t>
            </w:r>
          </w:p>
        </w:tc>
        <w:tc>
          <w:tcPr>
            <w:tcW w:w="130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32</w:t>
            </w:r>
          </w:p>
        </w:tc>
      </w:tr>
      <w:tr>
        <w:trPr>
          <w:tblHeader w:val="0"/>
          <w:cantSplit w:val="0"/>
          <w:trHeight w:val="538" w:hRule="atLeast"/>
        </w:trPr>
        <w:tc>
          <w:tcPr>
            <w:tcW w:w="247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Фізична культура</w:t>
            </w:r>
          </w:p>
        </w:tc>
        <w:tc>
          <w:tcPr>
            <w:tcW w:w="28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Фізична культура</w:t>
            </w:r>
          </w:p>
        </w:tc>
        <w:tc>
          <w:tcPr>
            <w:tcW w:w="937" w:type="dxa"/>
            <w:tcBorders>
              <w:top w:val="single" w:sz="4" w:space="0" w:color="000000" tmln="10, 20, 20, 0, 0"/>
              <w:left w:val="nil" w:sz="0" w:space="0" w:color="000000" tmln="2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w:t>
            </w:r>
          </w:p>
        </w:tc>
        <w:tc>
          <w:tcPr>
            <w:tcW w:w="1029" w:type="dxa"/>
            <w:tcBorders>
              <w:top w:val="single" w:sz="4" w:space="0" w:color="000000" tmln="10, 20, 20, 0, 0"/>
              <w:left w:val="nil" w:sz="0" w:space="0" w:color="000000" tmln="2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w:t>
            </w:r>
          </w:p>
        </w:tc>
        <w:tc>
          <w:tcPr>
            <w:tcW w:w="130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6</w:t>
            </w:r>
          </w:p>
        </w:tc>
      </w:tr>
      <w:tr>
        <w:trPr>
          <w:tblHeader w:val="0"/>
          <w:cantSplit w:val="0"/>
          <w:trHeight w:val="438" w:hRule="atLeast"/>
        </w:trPr>
        <w:tc>
          <w:tcPr>
            <w:tcW w:w="247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Міжгалузеві інтегровані курси</w:t>
            </w:r>
          </w:p>
        </w:tc>
        <w:tc>
          <w:tcPr>
            <w:tcW w:w="28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val="en-us" w:eastAsia="zh-cn"/>
              </w:rPr>
              <w:t>STEM</w:t>
            </w:r>
            <w:r>
              <w:rPr>
                <w:rFonts w:ascii="Times New Roman" w:hAnsi="Times New Roman" w:eastAsia="Times New Roman" w:cs="Times New Roman"/>
                <w:sz w:val="24"/>
                <w:szCs w:val="24"/>
                <w:lang w:eastAsia="zh-cn"/>
              </w:rPr>
            </w:r>
          </w:p>
        </w:tc>
        <w:tc>
          <w:tcPr>
            <w:tcW w:w="937" w:type="dxa"/>
            <w:tcBorders>
              <w:top w:val="single" w:sz="4" w:space="0" w:color="000000" tmln="10, 20, 20, 0, 0"/>
              <w:left w:val="nil" w:sz="0" w:space="0" w:color="000000" tmln="2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1,5</w:t>
            </w:r>
          </w:p>
        </w:tc>
        <w:tc>
          <w:tcPr>
            <w:tcW w:w="1029" w:type="dxa"/>
            <w:tcBorders>
              <w:top w:val="single" w:sz="4" w:space="0" w:color="000000" tmln="10, 20, 20, 0, 0"/>
              <w:left w:val="nil" w:sz="0" w:space="0" w:color="000000" tmln="2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1,5</w:t>
            </w:r>
          </w:p>
        </w:tc>
        <w:tc>
          <w:tcPr>
            <w:tcW w:w="130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w:t>
            </w:r>
          </w:p>
        </w:tc>
      </w:tr>
      <w:tr>
        <w:trPr>
          <w:tblHeader w:val="0"/>
          <w:cantSplit w:val="0"/>
          <w:trHeight w:val="384" w:hRule="atLeast"/>
        </w:trPr>
        <w:tc>
          <w:tcPr>
            <w:tcW w:w="5344"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Разом (без фізичної культури)</w:t>
            </w:r>
          </w:p>
        </w:tc>
        <w:tc>
          <w:tcPr>
            <w:tcW w:w="93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32</w:t>
            </w:r>
          </w:p>
        </w:tc>
        <w:tc>
          <w:tcPr>
            <w:tcW w:w="10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33,5</w:t>
            </w:r>
          </w:p>
        </w:tc>
        <w:tc>
          <w:tcPr>
            <w:tcW w:w="130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65</w:t>
            </w:r>
          </w:p>
        </w:tc>
      </w:tr>
      <w:tr>
        <w:trPr>
          <w:tblHeader w:val="0"/>
          <w:cantSplit w:val="0"/>
          <w:trHeight w:val="838" w:hRule="auto"/>
        </w:trPr>
        <w:tc>
          <w:tcPr>
            <w:tcW w:w="5344"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Гранично допустиме тижневе навчальне навантаження</w:t>
            </w:r>
          </w:p>
        </w:tc>
        <w:tc>
          <w:tcPr>
            <w:tcW w:w="93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r>
          </w:p>
          <w:p>
            <w:pPr>
              <w:spacing w:after="0" w:line="240" w:lineRule="auto"/>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    32+3</w:t>
            </w:r>
          </w:p>
        </w:tc>
        <w:tc>
          <w:tcPr>
            <w:tcW w:w="10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r>
          </w:p>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33,5 +3</w:t>
            </w:r>
          </w:p>
        </w:tc>
        <w:tc>
          <w:tcPr>
            <w:tcW w:w="130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r>
          </w:p>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65+6</w:t>
            </w:r>
          </w:p>
        </w:tc>
      </w:tr>
      <w:tr>
        <w:trPr>
          <w:tblHeader w:val="0"/>
          <w:cantSplit w:val="0"/>
          <w:trHeight w:val="346" w:hRule="atLeast"/>
        </w:trPr>
        <w:tc>
          <w:tcPr>
            <w:tcW w:w="5344"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Усього</w:t>
            </w:r>
          </w:p>
        </w:tc>
        <w:tc>
          <w:tcPr>
            <w:tcW w:w="93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35</w:t>
            </w:r>
          </w:p>
        </w:tc>
        <w:tc>
          <w:tcPr>
            <w:tcW w:w="10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36,5</w:t>
            </w:r>
          </w:p>
        </w:tc>
        <w:tc>
          <w:tcPr>
            <w:tcW w:w="130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71,5</w:t>
            </w:r>
          </w:p>
        </w:tc>
      </w:tr>
    </w:tbl>
    <w:p>
      <w:pPr>
        <w:ind w:right="57"/>
        <w:spacing w:after="0" w:line="240" w:lineRule="auto"/>
        <w:jc w:val="center"/>
        <w:suppressAutoHyphens/>
        <w:hyphenationLines w:val="0"/>
        <w:rPr>
          <w:rFonts w:eastAsia="Times New Roman"/>
          <w:lang w:val="ru-ru" w:eastAsia="zh-cn"/>
        </w:rPr>
      </w:pPr>
      <w:r>
        <w:rPr>
          <w:rFonts w:eastAsia="Times New Roman"/>
          <w:lang w:val="ru-ru" w:eastAsia="zh-cn"/>
        </w:rPr>
      </w:r>
    </w:p>
    <w:p>
      <w:pPr>
        <w:ind w:right="57"/>
        <w:spacing w:after="0" w:line="240" w:lineRule="auto"/>
        <w:jc w:val="center"/>
        <w:suppressAutoHyphens/>
        <w:hyphenationLines w:val="0"/>
        <w:rPr>
          <w:rFonts w:ascii="Times New Roman" w:hAnsi="Times New Roman" w:cs="Times New Roman"/>
          <w:b/>
          <w:sz w:val="28"/>
          <w:szCs w:val="28"/>
          <w:lang w:eastAsia="zh-cn"/>
        </w:rPr>
      </w:pPr>
      <w:r>
        <w:rPr>
          <w:rFonts w:ascii="Times New Roman" w:hAnsi="Times New Roman" w:cs="Times New Roman"/>
          <w:b/>
          <w:sz w:val="28"/>
          <w:szCs w:val="28"/>
          <w:lang w:eastAsia="zh-cn"/>
        </w:rPr>
      </w:r>
    </w:p>
    <w:p>
      <w:pPr>
        <w:ind w:right="57"/>
        <w:spacing w:after="0" w:line="240" w:lineRule="auto"/>
        <w:jc w:val="center"/>
        <w:suppressAutoHyphens/>
        <w:hyphenationLines w:val="0"/>
        <w:rPr>
          <w:rFonts w:ascii="Times New Roman" w:hAnsi="Times New Roman" w:cs="Times New Roman"/>
          <w:b/>
          <w:sz w:val="28"/>
          <w:szCs w:val="28"/>
          <w:lang w:eastAsia="zh-cn"/>
        </w:rPr>
      </w:pPr>
      <w:r>
        <w:rPr>
          <w:rFonts w:ascii="Times New Roman" w:hAnsi="Times New Roman" w:cs="Times New Roman"/>
          <w:b/>
          <w:sz w:val="28"/>
          <w:szCs w:val="28"/>
          <w:lang w:eastAsia="zh-cn"/>
        </w:rPr>
      </w:r>
    </w:p>
    <w:p>
      <w:pPr>
        <w:ind w:right="57"/>
        <w:spacing w:after="0" w:line="240" w:lineRule="auto"/>
        <w:jc w:val="center"/>
        <w:suppressAutoHyphens/>
        <w:hyphenationLines w:val="0"/>
        <w:rPr>
          <w:rFonts w:ascii="Times New Roman" w:hAnsi="Times New Roman" w:cs="Times New Roman"/>
          <w:b/>
          <w:sz w:val="28"/>
          <w:szCs w:val="28"/>
          <w:lang w:eastAsia="zh-cn"/>
        </w:rPr>
      </w:pPr>
      <w:r>
        <w:rPr>
          <w:rFonts w:ascii="Times New Roman" w:hAnsi="Times New Roman" w:cs="Times New Roman"/>
          <w:b/>
          <w:sz w:val="28"/>
          <w:szCs w:val="28"/>
          <w:lang w:eastAsia="zh-cn"/>
        </w:rPr>
      </w:r>
    </w:p>
    <w:p>
      <w:pPr>
        <w:ind w:right="57"/>
        <w:spacing w:after="0" w:line="240" w:lineRule="auto"/>
        <w:jc w:val="center"/>
        <w:suppressAutoHyphens/>
        <w:hyphenationLines w:val="0"/>
        <w:rPr>
          <w:rFonts w:eastAsia="Times New Roman"/>
          <w:lang w:val="ru-ru" w:eastAsia="zh-cn"/>
        </w:rPr>
      </w:pPr>
      <w:r>
        <w:rPr>
          <w:rFonts w:eastAsia="Times New Roman"/>
          <w:lang w:val="ru-ru" w:eastAsia="zh-cn"/>
        </w:rPr>
      </w:r>
    </w:p>
    <w:p>
      <w:pPr>
        <w:ind w:right="57"/>
        <w:spacing w:after="0" w:line="240" w:lineRule="auto"/>
        <w:jc w:val="center"/>
        <w:suppressAutoHyphens/>
        <w:hyphenationLines w:val="0"/>
        <w:rPr>
          <w:rFonts w:eastAsia="Times New Roman"/>
          <w:lang w:val="ru-ru" w:eastAsia="zh-cn"/>
        </w:rPr>
      </w:pPr>
      <w:r>
        <w:rPr>
          <w:rFonts w:ascii="Times New Roman" w:hAnsi="Times New Roman" w:cs="Times New Roman"/>
          <w:b/>
          <w:sz w:val="28"/>
          <w:szCs w:val="28"/>
          <w:lang w:eastAsia="zh-cn"/>
        </w:rPr>
        <w:t>Навчальний план базової середньої освіти</w:t>
      </w:r>
      <w:r>
        <w:rPr>
          <w:rFonts w:eastAsia="Times New Roman"/>
          <w:lang w:val="ru-ru" w:eastAsia="zh-cn"/>
        </w:rPr>
      </w:r>
    </w:p>
    <w:p>
      <w:pPr>
        <w:ind w:right="57"/>
        <w:spacing w:after="0" w:line="240" w:lineRule="auto"/>
        <w:jc w:val="center"/>
        <w:suppressAutoHyphens/>
        <w:hyphenationLines w:val="0"/>
        <w:rPr>
          <w:rFonts w:ascii="Times New Roman" w:hAnsi="Times New Roman" w:cs="Times New Roman"/>
          <w:b/>
          <w:sz w:val="28"/>
          <w:szCs w:val="28"/>
          <w:lang w:eastAsia="ru-ru"/>
        </w:rPr>
      </w:pPr>
      <w:r>
        <w:rPr>
          <w:rFonts w:ascii="Times New Roman" w:hAnsi="Times New Roman" w:cs="Times New Roman"/>
          <w:b/>
          <w:sz w:val="28"/>
          <w:szCs w:val="28"/>
          <w:lang w:eastAsia="ru-ru"/>
        </w:rPr>
        <w:t>для  9  класу</w:t>
      </w:r>
    </w:p>
    <w:p>
      <w:pPr>
        <w:spacing w:after="0" w:line="252" w:lineRule="auto"/>
        <w:jc w:val="both"/>
        <w:suppressAutoHyphens/>
        <w:hyphenationLines w:val="0"/>
        <w:widowControl w:val="0"/>
        <w:rPr>
          <w:rFonts w:eastAsia="Times New Roman"/>
          <w:lang w:val="ru-ru" w:eastAsia="zh-cn"/>
        </w:rPr>
      </w:pPr>
      <w:r>
        <w:rPr>
          <w:rFonts w:ascii="Times New Roman" w:hAnsi="Times New Roman" w:cs="Times New Roman"/>
          <w:sz w:val="28"/>
          <w:szCs w:val="28"/>
          <w:lang w:eastAsia="zh-cn"/>
        </w:rPr>
        <w:t>(розроблений педагогічною радою ліцею за типовим навчальним планом типової освітньої програми</w:t>
      </w:r>
      <w:r>
        <w:rPr>
          <w:rFonts w:ascii="Times New Roman" w:hAnsi="Times New Roman" w:cs="Times New Roman"/>
          <w:bCs/>
          <w:sz w:val="28"/>
          <w:szCs w:val="28"/>
          <w:lang w:eastAsia="zh-cn"/>
        </w:rPr>
        <w:t xml:space="preserve"> закладів </w:t>
      </w:r>
      <w:r>
        <w:rPr>
          <w:rFonts w:ascii="Times New Roman" w:hAnsi="Times New Roman" w:cs="Times New Roman"/>
          <w:sz w:val="28"/>
          <w:szCs w:val="28"/>
          <w:lang w:eastAsia="zh-cn"/>
        </w:rPr>
        <w:t xml:space="preserve">загальної середньої освіти </w:t>
      </w:r>
      <w:r>
        <w:rPr>
          <w:rFonts w:ascii="Times New Roman" w:hAnsi="Times New Roman" w:cs="Times New Roman"/>
          <w:bCs/>
          <w:sz w:val="28"/>
          <w:szCs w:val="28"/>
          <w:lang w:eastAsia="zh-cn"/>
        </w:rPr>
        <w:t xml:space="preserve">ІІ ступеня – таблиця 8 (для класів з поглибленим вивченням окремих предметів) </w:t>
      </w:r>
      <w:r>
        <w:rPr>
          <w:rFonts w:ascii="Times New Roman" w:hAnsi="Times New Roman" w:cs="Times New Roman"/>
          <w:sz w:val="28"/>
          <w:szCs w:val="28"/>
          <w:lang w:eastAsia="zh-cn"/>
        </w:rPr>
        <w:t>затвердженої наказом Міністерства освіти і науки України від 20 квітня 2018 року № 405)</w:t>
      </w:r>
      <w:r>
        <w:rPr>
          <w:rFonts w:eastAsia="Times New Roman"/>
          <w:lang w:val="ru-ru" w:eastAsia="zh-cn"/>
        </w:rPr>
      </w:r>
    </w:p>
    <w:p>
      <w:pPr>
        <w:spacing w:after="0" w:line="240" w:lineRule="auto"/>
        <w:suppressAutoHyphens/>
        <w:hyphenationLines w:val="0"/>
        <w:rPr>
          <w:rFonts w:ascii="Times New Roman" w:hAnsi="Times New Roman" w:eastAsia="Times New Roman"/>
          <w:sz w:val="28"/>
          <w:szCs w:val="28"/>
          <w:lang w:val="ru-ru" w:eastAsia="zh-cn"/>
        </w:rPr>
      </w:pPr>
      <w:r>
        <w:rPr>
          <w:rFonts w:ascii="Times New Roman" w:hAnsi="Times New Roman" w:eastAsia="Times New Roman"/>
          <w:sz w:val="28"/>
          <w:szCs w:val="28"/>
          <w:lang w:val="ru-ru" w:eastAsia="zh-cn"/>
        </w:rPr>
      </w:r>
    </w:p>
    <w:tbl>
      <w:tblPr>
        <w:tblStyle w:val="NormalTable"/>
        <w:name w:val="Таблиця10"/>
        <w:tabOrder w:val="0"/>
        <w:jc w:val="left"/>
        <w:tblInd w:w="5" w:type="dxa"/>
        <w:tblW w:w="9392" w:type="dxa"/>
        <w:pPr>
          <w:ind w:left="5"/>
        </w:pPr>
        <w:tblLook w:val="04A0" w:firstRow="1" w:lastRow="0" w:firstColumn="1" w:lastColumn="0" w:noHBand="0" w:noVBand="1"/>
      </w:tblPr>
      <w:tblGrid>
        <w:gridCol w:w="2799"/>
        <w:gridCol w:w="3649"/>
        <w:gridCol w:w="1380"/>
        <w:gridCol w:w="1482"/>
        <w:gridCol w:w="82"/>
      </w:tblGrid>
      <w:tr>
        <w:trPr>
          <w:tblHeader w:val="0"/>
          <w:cantSplit w:val="0"/>
          <w:trHeight w:val="600" w:hRule="atLeast"/>
        </w:trPr>
        <w:tc>
          <w:tcPr>
            <w:tcW w:w="2799" w:type="dxa"/>
            <w:vMerge w:val="restart"/>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bCs/>
                <w:color w:val="000000"/>
                <w:sz w:val="28"/>
                <w:szCs w:val="28"/>
                <w:lang w:val="ru-ru" w:eastAsia="ru-ru"/>
              </w:rPr>
              <w:t>Освітні галузі</w:t>
            </w:r>
            <w:r>
              <w:rPr>
                <w:rFonts w:ascii="Times New Roman" w:hAnsi="Times New Roman" w:eastAsia="Times New Roman"/>
                <w:sz w:val="28"/>
                <w:szCs w:val="28"/>
                <w:lang w:val="ru-ru" w:eastAsia="ru-ru"/>
              </w:rPr>
            </w:r>
          </w:p>
        </w:tc>
        <w:tc>
          <w:tcPr>
            <w:tcW w:w="3649" w:type="dxa"/>
            <w:vMerge w:val="restart"/>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bCs/>
                <w:color w:val="000000"/>
                <w:sz w:val="28"/>
                <w:szCs w:val="28"/>
                <w:lang w:val="ru-ru" w:eastAsia="ru-ru"/>
              </w:rPr>
              <w:t>Предмети з поглибленим вивченням</w:t>
            </w:r>
            <w:r>
              <w:rPr>
                <w:rFonts w:ascii="Times New Roman" w:hAnsi="Times New Roman" w:eastAsia="Times New Roman"/>
                <w:sz w:val="28"/>
                <w:szCs w:val="28"/>
                <w:lang w:val="ru-ru" w:eastAsia="ru-ru"/>
              </w:rPr>
            </w:r>
          </w:p>
        </w:tc>
        <w:tc>
          <w:tcPr>
            <w:tcW w:w="2944"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zh-cn"/>
              </w:rPr>
            </w:pPr>
            <w:r>
              <w:rPr>
                <w:rFonts w:ascii="Times New Roman" w:hAnsi="Times New Roman" w:eastAsia="Times New Roman"/>
                <w:bCs/>
                <w:sz w:val="28"/>
                <w:szCs w:val="28"/>
                <w:lang w:val="ru-ru" w:eastAsia="zh-cn"/>
              </w:rPr>
              <w:t>Кількість годин на тиждень</w:t>
            </w:r>
            <w:r>
              <w:rPr>
                <w:rFonts w:ascii="Times New Roman" w:hAnsi="Times New Roman" w:eastAsia="Times New Roman"/>
                <w:sz w:val="28"/>
                <w:szCs w:val="28"/>
                <w:lang w:val="ru-ru" w:eastAsia="zh-cn"/>
              </w:rPr>
            </w:r>
          </w:p>
        </w:tc>
      </w:tr>
      <w:tr>
        <w:trPr>
          <w:tblHeader w:val="0"/>
          <w:cantSplit w:val="0"/>
          <w:trHeight w:val="361" w:hRule="atLeast"/>
        </w:trPr>
        <w:tc>
          <w:tcPr>
            <w:tcW w:w="2799"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3649"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13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zh-cn"/>
              </w:rPr>
            </w:pPr>
            <w:r>
              <w:rPr>
                <w:rFonts w:ascii="Times New Roman" w:hAnsi="Times New Roman" w:eastAsia="Times New Roman"/>
                <w:sz w:val="28"/>
                <w:szCs w:val="28"/>
                <w:lang w:val="ru-ru" w:eastAsia="zh-cn"/>
              </w:rPr>
              <w:t>9 клас</w:t>
            </w:r>
          </w:p>
        </w:tc>
        <w:tc>
          <w:tcPr>
            <w:tcW w:w="148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zh-cn"/>
              </w:rPr>
            </w:pPr>
            <w:r>
              <w:rPr>
                <w:rFonts w:ascii="Times New Roman" w:hAnsi="Times New Roman" w:eastAsia="Times New Roman"/>
                <w:sz w:val="28"/>
                <w:szCs w:val="28"/>
                <w:lang w:val="ru-ru" w:eastAsia="zh-cn"/>
              </w:rPr>
              <w:t>Разом</w:t>
            </w:r>
          </w:p>
        </w:tc>
      </w:tr>
      <w:tr>
        <w:trPr>
          <w:tblHeader w:val="0"/>
          <w:cantSplit w:val="0"/>
          <w:trHeight w:val="0" w:hRule="auto"/>
        </w:trPr>
        <w:tc>
          <w:tcPr>
            <w:tcW w:w="2799" w:type="dxa"/>
            <w:vMerge w:val="restart"/>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color w:val="000000"/>
                <w:sz w:val="28"/>
                <w:szCs w:val="28"/>
                <w:lang w:val="ru-ru" w:eastAsia="ru-ru"/>
              </w:rPr>
              <w:t>Мови і літератури</w:t>
            </w:r>
            <w:r>
              <w:rPr>
                <w:rFonts w:ascii="Times New Roman" w:hAnsi="Times New Roman" w:eastAsia="Times New Roman"/>
                <w:sz w:val="28"/>
                <w:szCs w:val="28"/>
                <w:lang w:val="ru-ru" w:eastAsia="ru-ru"/>
              </w:rPr>
            </w:r>
          </w:p>
        </w:tc>
        <w:tc>
          <w:tcPr>
            <w:tcW w:w="3649"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color w:val="000000"/>
                <w:sz w:val="28"/>
                <w:szCs w:val="28"/>
                <w:lang w:val="ru-ru" w:eastAsia="ru-ru"/>
              </w:rPr>
              <w:t>Українська мова</w:t>
            </w:r>
            <w:r>
              <w:rPr>
                <w:rFonts w:ascii="Times New Roman" w:hAnsi="Times New Roman" w:eastAsia="Times New Roman"/>
                <w:sz w:val="28"/>
                <w:szCs w:val="28"/>
                <w:lang w:val="ru-ru" w:eastAsia="ru-ru"/>
              </w:rPr>
            </w:r>
          </w:p>
        </w:tc>
        <w:tc>
          <w:tcPr>
            <w:tcW w:w="138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4</w:t>
            </w:r>
          </w:p>
        </w:tc>
        <w:tc>
          <w:tcPr>
            <w:tcW w:w="148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4</w:t>
            </w:r>
          </w:p>
        </w:tc>
      </w:tr>
      <w:tr>
        <w:trPr>
          <w:tblHeader w:val="0"/>
          <w:cantSplit w:val="0"/>
          <w:trHeight w:val="0" w:hRule="auto"/>
        </w:trPr>
        <w:tc>
          <w:tcPr>
            <w:tcW w:w="2799"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3649"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color w:val="000000"/>
                <w:sz w:val="28"/>
                <w:szCs w:val="28"/>
                <w:lang w:val="ru-ru" w:eastAsia="ru-ru"/>
              </w:rPr>
              <w:t>Українська література</w:t>
            </w:r>
            <w:r>
              <w:rPr>
                <w:rFonts w:ascii="Times New Roman" w:hAnsi="Times New Roman" w:eastAsia="Times New Roman"/>
                <w:sz w:val="28"/>
                <w:szCs w:val="28"/>
                <w:lang w:val="ru-ru" w:eastAsia="ru-ru"/>
              </w:rPr>
            </w:r>
          </w:p>
        </w:tc>
        <w:tc>
          <w:tcPr>
            <w:tcW w:w="138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2</w:t>
            </w:r>
          </w:p>
        </w:tc>
        <w:tc>
          <w:tcPr>
            <w:tcW w:w="148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2</w:t>
            </w:r>
          </w:p>
        </w:tc>
      </w:tr>
      <w:tr>
        <w:trPr>
          <w:tblHeader w:val="0"/>
          <w:cantSplit w:val="0"/>
          <w:trHeight w:val="0" w:hRule="auto"/>
        </w:trPr>
        <w:tc>
          <w:tcPr>
            <w:tcW w:w="2799"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3649"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color w:val="000000"/>
                <w:sz w:val="28"/>
                <w:szCs w:val="28"/>
                <w:lang w:val="ru-ru" w:eastAsia="ru-ru"/>
              </w:rPr>
              <w:t>Англійська мова</w:t>
            </w:r>
            <w:r>
              <w:rPr>
                <w:rFonts w:ascii="Times New Roman" w:hAnsi="Times New Roman" w:eastAsia="Times New Roman"/>
                <w:sz w:val="28"/>
                <w:szCs w:val="28"/>
                <w:lang w:val="ru-ru" w:eastAsia="ru-ru"/>
              </w:rPr>
            </w:r>
          </w:p>
        </w:tc>
        <w:tc>
          <w:tcPr>
            <w:tcW w:w="138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2</w:t>
            </w:r>
          </w:p>
        </w:tc>
        <w:tc>
          <w:tcPr>
            <w:tcW w:w="148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2</w:t>
            </w:r>
          </w:p>
        </w:tc>
      </w:tr>
      <w:tr>
        <w:trPr>
          <w:tblHeader w:val="0"/>
          <w:cantSplit w:val="0"/>
          <w:trHeight w:val="392" w:hRule="atLeast"/>
        </w:trPr>
        <w:tc>
          <w:tcPr>
            <w:tcW w:w="2799"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3649"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color w:val="000000"/>
                <w:sz w:val="28"/>
                <w:szCs w:val="28"/>
                <w:lang w:val="ru-ru" w:eastAsia="ru-ru"/>
              </w:rPr>
              <w:t>Зарубіжна література</w:t>
            </w:r>
            <w:r>
              <w:rPr>
                <w:rFonts w:ascii="Times New Roman" w:hAnsi="Times New Roman" w:eastAsia="Times New Roman"/>
                <w:sz w:val="28"/>
                <w:szCs w:val="28"/>
                <w:lang w:val="ru-ru" w:eastAsia="ru-ru"/>
              </w:rPr>
            </w:r>
          </w:p>
        </w:tc>
        <w:tc>
          <w:tcPr>
            <w:tcW w:w="138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2</w:t>
            </w:r>
          </w:p>
        </w:tc>
        <w:tc>
          <w:tcPr>
            <w:tcW w:w="148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2</w:t>
            </w:r>
          </w:p>
        </w:tc>
      </w:tr>
      <w:tr>
        <w:trPr>
          <w:tblHeader w:val="0"/>
          <w:cantSplit w:val="0"/>
          <w:trHeight w:val="0" w:hRule="auto"/>
        </w:trPr>
        <w:tc>
          <w:tcPr>
            <w:tcW w:w="2799" w:type="dxa"/>
            <w:vMerge w:val="restart"/>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color w:val="000000"/>
                <w:sz w:val="28"/>
                <w:szCs w:val="28"/>
                <w:lang w:val="ru-ru" w:eastAsia="ru-ru"/>
              </w:rPr>
              <w:t>Суспільство-знавство</w:t>
            </w:r>
            <w:r>
              <w:rPr>
                <w:rFonts w:ascii="Times New Roman" w:hAnsi="Times New Roman" w:eastAsia="Times New Roman"/>
                <w:sz w:val="28"/>
                <w:szCs w:val="28"/>
                <w:lang w:val="ru-ru" w:eastAsia="ru-ru"/>
              </w:rPr>
            </w:r>
          </w:p>
        </w:tc>
        <w:tc>
          <w:tcPr>
            <w:tcW w:w="3649"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color w:val="000000"/>
                <w:sz w:val="28"/>
                <w:szCs w:val="28"/>
                <w:lang w:val="ru-ru" w:eastAsia="ru-ru"/>
              </w:rPr>
              <w:t>Історія України</w:t>
            </w:r>
            <w:r>
              <w:rPr>
                <w:rFonts w:ascii="Times New Roman" w:hAnsi="Times New Roman" w:eastAsia="Times New Roman"/>
                <w:sz w:val="28"/>
                <w:szCs w:val="28"/>
                <w:lang w:val="ru-ru" w:eastAsia="ru-ru"/>
              </w:rPr>
            </w:r>
          </w:p>
        </w:tc>
        <w:tc>
          <w:tcPr>
            <w:tcW w:w="138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1,5</w:t>
            </w:r>
          </w:p>
        </w:tc>
        <w:tc>
          <w:tcPr>
            <w:tcW w:w="148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1,5</w:t>
            </w:r>
          </w:p>
        </w:tc>
      </w:tr>
      <w:tr>
        <w:trPr>
          <w:tblHeader w:val="0"/>
          <w:cantSplit w:val="0"/>
          <w:trHeight w:val="0" w:hRule="auto"/>
        </w:trPr>
        <w:tc>
          <w:tcPr>
            <w:tcW w:w="2799"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3649"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color w:val="000000"/>
                <w:sz w:val="28"/>
                <w:szCs w:val="28"/>
                <w:lang w:val="ru-ru" w:eastAsia="ru-ru"/>
              </w:rPr>
              <w:t>Всесвітня історія</w:t>
            </w:r>
            <w:r>
              <w:rPr>
                <w:rFonts w:ascii="Times New Roman" w:hAnsi="Times New Roman" w:eastAsia="Times New Roman"/>
                <w:sz w:val="28"/>
                <w:szCs w:val="28"/>
                <w:lang w:val="ru-ru" w:eastAsia="ru-ru"/>
              </w:rPr>
            </w:r>
          </w:p>
        </w:tc>
        <w:tc>
          <w:tcPr>
            <w:tcW w:w="138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1</w:t>
            </w:r>
          </w:p>
        </w:tc>
        <w:tc>
          <w:tcPr>
            <w:tcW w:w="148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1</w:t>
            </w:r>
          </w:p>
        </w:tc>
      </w:tr>
      <w:tr>
        <w:trPr>
          <w:tblHeader w:val="0"/>
          <w:cantSplit w:val="0"/>
          <w:trHeight w:val="0" w:hRule="auto"/>
        </w:trPr>
        <w:tc>
          <w:tcPr>
            <w:tcW w:w="2799"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3649"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color w:val="000000"/>
                <w:sz w:val="28"/>
                <w:szCs w:val="28"/>
                <w:lang w:val="ru-ru" w:eastAsia="ru-ru"/>
              </w:rPr>
              <w:t>Основи правознавства</w:t>
            </w:r>
            <w:r>
              <w:rPr>
                <w:rFonts w:ascii="Times New Roman" w:hAnsi="Times New Roman" w:eastAsia="Times New Roman"/>
                <w:sz w:val="28"/>
                <w:szCs w:val="28"/>
                <w:lang w:val="ru-ru" w:eastAsia="ru-ru"/>
              </w:rPr>
            </w:r>
          </w:p>
        </w:tc>
        <w:tc>
          <w:tcPr>
            <w:tcW w:w="138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1</w:t>
            </w:r>
          </w:p>
        </w:tc>
        <w:tc>
          <w:tcPr>
            <w:tcW w:w="148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1</w:t>
            </w:r>
          </w:p>
        </w:tc>
      </w:tr>
      <w:tr>
        <w:trPr>
          <w:tblHeader w:val="0"/>
          <w:cantSplit w:val="0"/>
          <w:trHeight w:val="0" w:hRule="auto"/>
        </w:trPr>
        <w:tc>
          <w:tcPr>
            <w:tcW w:w="2799"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color w:val="000000"/>
                <w:sz w:val="28"/>
                <w:szCs w:val="28"/>
                <w:lang w:val="ru-ru" w:eastAsia="ru-ru"/>
              </w:rPr>
              <w:t>Мистецтво</w:t>
            </w:r>
            <w:r>
              <w:rPr>
                <w:rFonts w:ascii="Times New Roman" w:hAnsi="Times New Roman" w:eastAsia="Times New Roman"/>
                <w:sz w:val="28"/>
                <w:szCs w:val="28"/>
                <w:lang w:val="ru-ru" w:eastAsia="ru-ru"/>
              </w:rPr>
            </w:r>
          </w:p>
        </w:tc>
        <w:tc>
          <w:tcPr>
            <w:tcW w:w="3649"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color w:val="000000"/>
                <w:sz w:val="28"/>
                <w:szCs w:val="28"/>
                <w:lang w:val="ru-ru" w:eastAsia="ru-ru"/>
              </w:rPr>
              <w:t>Мистецтво</w:t>
            </w:r>
            <w:r>
              <w:rPr>
                <w:rFonts w:ascii="Times New Roman" w:hAnsi="Times New Roman" w:eastAsia="Times New Roman"/>
                <w:sz w:val="28"/>
                <w:szCs w:val="28"/>
                <w:lang w:val="ru-ru" w:eastAsia="ru-ru"/>
              </w:rPr>
            </w:r>
          </w:p>
        </w:tc>
        <w:tc>
          <w:tcPr>
            <w:tcW w:w="138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1</w:t>
            </w:r>
          </w:p>
        </w:tc>
        <w:tc>
          <w:tcPr>
            <w:tcW w:w="148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1</w:t>
            </w:r>
          </w:p>
        </w:tc>
      </w:tr>
      <w:tr>
        <w:trPr>
          <w:tblHeader w:val="0"/>
          <w:cantSplit w:val="0"/>
          <w:trHeight w:val="0" w:hRule="auto"/>
        </w:trPr>
        <w:tc>
          <w:tcPr>
            <w:tcW w:w="2799" w:type="dxa"/>
            <w:vMerge w:val="restart"/>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color w:val="000000"/>
                <w:sz w:val="28"/>
                <w:szCs w:val="28"/>
                <w:lang w:val="ru-ru" w:eastAsia="ru-ru"/>
              </w:rPr>
              <w:t>Математика</w:t>
            </w:r>
            <w:r>
              <w:rPr>
                <w:rFonts w:ascii="Times New Roman" w:hAnsi="Times New Roman" w:eastAsia="Times New Roman"/>
                <w:sz w:val="28"/>
                <w:szCs w:val="28"/>
                <w:lang w:val="ru-ru" w:eastAsia="ru-ru"/>
              </w:rPr>
            </w:r>
          </w:p>
        </w:tc>
        <w:tc>
          <w:tcPr>
            <w:tcW w:w="3649"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color w:val="000000"/>
                <w:sz w:val="28"/>
                <w:szCs w:val="28"/>
                <w:lang w:val="ru-ru" w:eastAsia="ru-ru"/>
              </w:rPr>
              <w:t>Алгебра</w:t>
            </w:r>
            <w:r>
              <w:rPr>
                <w:rFonts w:ascii="Times New Roman" w:hAnsi="Times New Roman" w:eastAsia="Times New Roman"/>
                <w:sz w:val="28"/>
                <w:szCs w:val="28"/>
                <w:lang w:val="ru-ru" w:eastAsia="ru-ru"/>
              </w:rPr>
            </w:r>
          </w:p>
        </w:tc>
        <w:tc>
          <w:tcPr>
            <w:tcW w:w="138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2</w:t>
            </w:r>
          </w:p>
        </w:tc>
        <w:tc>
          <w:tcPr>
            <w:tcW w:w="148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2</w:t>
            </w:r>
          </w:p>
        </w:tc>
      </w:tr>
      <w:tr>
        <w:trPr>
          <w:tblHeader w:val="0"/>
          <w:cantSplit w:val="0"/>
          <w:trHeight w:val="0" w:hRule="auto"/>
        </w:trPr>
        <w:tc>
          <w:tcPr>
            <w:tcW w:w="2799"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3649"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color w:val="000000"/>
                <w:sz w:val="28"/>
                <w:szCs w:val="28"/>
                <w:lang w:val="ru-ru" w:eastAsia="ru-ru"/>
              </w:rPr>
              <w:t>Геометрія</w:t>
            </w:r>
            <w:r>
              <w:rPr>
                <w:rFonts w:ascii="Times New Roman" w:hAnsi="Times New Roman" w:eastAsia="Times New Roman"/>
                <w:sz w:val="28"/>
                <w:szCs w:val="28"/>
                <w:lang w:val="ru-ru" w:eastAsia="ru-ru"/>
              </w:rPr>
            </w:r>
          </w:p>
        </w:tc>
        <w:tc>
          <w:tcPr>
            <w:tcW w:w="138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2</w:t>
            </w:r>
          </w:p>
        </w:tc>
        <w:tc>
          <w:tcPr>
            <w:tcW w:w="148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2</w:t>
            </w:r>
          </w:p>
        </w:tc>
      </w:tr>
      <w:tr>
        <w:trPr>
          <w:tblHeader w:val="0"/>
          <w:cantSplit w:val="0"/>
          <w:trHeight w:val="0" w:hRule="auto"/>
        </w:trPr>
        <w:tc>
          <w:tcPr>
            <w:tcW w:w="2799" w:type="dxa"/>
            <w:vMerge w:val="restart"/>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Природознавст-во</w:t>
            </w:r>
          </w:p>
        </w:tc>
        <w:tc>
          <w:tcPr>
            <w:tcW w:w="3649"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color w:val="000000"/>
                <w:sz w:val="28"/>
                <w:szCs w:val="28"/>
                <w:lang w:val="ru-ru" w:eastAsia="ru-ru"/>
              </w:rPr>
              <w:t>Біологія</w:t>
            </w:r>
            <w:r>
              <w:rPr>
                <w:rFonts w:ascii="Times New Roman" w:hAnsi="Times New Roman" w:eastAsia="Times New Roman"/>
                <w:sz w:val="28"/>
                <w:szCs w:val="28"/>
                <w:lang w:val="ru-ru" w:eastAsia="ru-ru"/>
              </w:rPr>
            </w:r>
          </w:p>
        </w:tc>
        <w:tc>
          <w:tcPr>
            <w:tcW w:w="138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2</w:t>
            </w:r>
          </w:p>
        </w:tc>
        <w:tc>
          <w:tcPr>
            <w:tcW w:w="148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2</w:t>
            </w:r>
          </w:p>
        </w:tc>
      </w:tr>
      <w:tr>
        <w:trPr>
          <w:tblHeader w:val="0"/>
          <w:cantSplit w:val="0"/>
          <w:trHeight w:val="0" w:hRule="auto"/>
        </w:trPr>
        <w:tc>
          <w:tcPr>
            <w:tcW w:w="2799"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3649"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color w:val="000000"/>
                <w:sz w:val="28"/>
                <w:szCs w:val="28"/>
                <w:lang w:val="ru-ru" w:eastAsia="ru-ru"/>
              </w:rPr>
              <w:t>Географія</w:t>
            </w:r>
            <w:r>
              <w:rPr>
                <w:rFonts w:ascii="Times New Roman" w:hAnsi="Times New Roman" w:eastAsia="Times New Roman"/>
                <w:sz w:val="28"/>
                <w:szCs w:val="28"/>
                <w:lang w:val="ru-ru" w:eastAsia="ru-ru"/>
              </w:rPr>
            </w:r>
          </w:p>
        </w:tc>
        <w:tc>
          <w:tcPr>
            <w:tcW w:w="138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1,5</w:t>
            </w:r>
          </w:p>
        </w:tc>
        <w:tc>
          <w:tcPr>
            <w:tcW w:w="148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1,5</w:t>
            </w:r>
          </w:p>
        </w:tc>
      </w:tr>
      <w:tr>
        <w:trPr>
          <w:tblHeader w:val="0"/>
          <w:cantSplit w:val="0"/>
          <w:trHeight w:val="0" w:hRule="auto"/>
        </w:trPr>
        <w:tc>
          <w:tcPr>
            <w:tcW w:w="2799"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3649"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color w:val="000000"/>
                <w:sz w:val="28"/>
                <w:szCs w:val="28"/>
                <w:lang w:val="ru-ru" w:eastAsia="ru-ru"/>
              </w:rPr>
              <w:t>Фізика</w:t>
            </w:r>
            <w:r>
              <w:rPr>
                <w:rFonts w:ascii="Times New Roman" w:hAnsi="Times New Roman" w:eastAsia="Times New Roman"/>
                <w:sz w:val="28"/>
                <w:szCs w:val="28"/>
                <w:lang w:val="ru-ru" w:eastAsia="ru-ru"/>
              </w:rPr>
            </w:r>
          </w:p>
        </w:tc>
        <w:tc>
          <w:tcPr>
            <w:tcW w:w="138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3</w:t>
            </w:r>
          </w:p>
        </w:tc>
        <w:tc>
          <w:tcPr>
            <w:tcW w:w="148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3</w:t>
            </w:r>
          </w:p>
        </w:tc>
      </w:tr>
      <w:tr>
        <w:trPr>
          <w:tblHeader w:val="0"/>
          <w:cantSplit w:val="0"/>
          <w:trHeight w:val="0" w:hRule="auto"/>
        </w:trPr>
        <w:tc>
          <w:tcPr>
            <w:tcW w:w="2799"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3649"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color w:val="000000"/>
                <w:sz w:val="28"/>
                <w:szCs w:val="28"/>
                <w:lang w:val="ru-ru" w:eastAsia="ru-ru"/>
              </w:rPr>
              <w:t>Хімія</w:t>
            </w:r>
            <w:r>
              <w:rPr>
                <w:rFonts w:ascii="Times New Roman" w:hAnsi="Times New Roman" w:eastAsia="Times New Roman"/>
                <w:sz w:val="28"/>
                <w:szCs w:val="28"/>
                <w:lang w:val="ru-ru" w:eastAsia="ru-ru"/>
              </w:rPr>
            </w:r>
          </w:p>
        </w:tc>
        <w:tc>
          <w:tcPr>
            <w:tcW w:w="138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2</w:t>
            </w:r>
          </w:p>
        </w:tc>
        <w:tc>
          <w:tcPr>
            <w:tcW w:w="148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2</w:t>
            </w:r>
          </w:p>
        </w:tc>
      </w:tr>
      <w:tr>
        <w:trPr>
          <w:tblHeader w:val="0"/>
          <w:cantSplit w:val="0"/>
          <w:trHeight w:val="0" w:hRule="auto"/>
        </w:trPr>
        <w:tc>
          <w:tcPr>
            <w:tcW w:w="2799" w:type="dxa"/>
            <w:vMerge w:val="restart"/>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color w:val="000000"/>
                <w:sz w:val="28"/>
                <w:szCs w:val="28"/>
                <w:lang w:val="ru-ru" w:eastAsia="ru-ru"/>
              </w:rPr>
              <w:t>Технології</w:t>
            </w:r>
            <w:r>
              <w:rPr>
                <w:rFonts w:ascii="Times New Roman" w:hAnsi="Times New Roman" w:eastAsia="Times New Roman"/>
                <w:sz w:val="28"/>
                <w:szCs w:val="28"/>
                <w:lang w:val="ru-ru" w:eastAsia="ru-ru"/>
              </w:rPr>
            </w:r>
          </w:p>
        </w:tc>
        <w:tc>
          <w:tcPr>
            <w:tcW w:w="3649"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color w:val="000000"/>
                <w:sz w:val="28"/>
                <w:szCs w:val="28"/>
                <w:lang w:val="ru-ru" w:eastAsia="ru-ru"/>
              </w:rPr>
              <w:t>Трудове навчання</w:t>
            </w:r>
            <w:r>
              <w:rPr>
                <w:rFonts w:ascii="Times New Roman" w:hAnsi="Times New Roman" w:eastAsia="Times New Roman"/>
                <w:sz w:val="28"/>
                <w:szCs w:val="28"/>
                <w:lang w:val="ru-ru" w:eastAsia="ru-ru"/>
              </w:rPr>
            </w:r>
          </w:p>
        </w:tc>
        <w:tc>
          <w:tcPr>
            <w:tcW w:w="138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1</w:t>
            </w:r>
          </w:p>
        </w:tc>
        <w:tc>
          <w:tcPr>
            <w:tcW w:w="148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1</w:t>
            </w:r>
          </w:p>
        </w:tc>
      </w:tr>
      <w:tr>
        <w:trPr>
          <w:tblHeader w:val="0"/>
          <w:cantSplit w:val="0"/>
          <w:trHeight w:val="0" w:hRule="auto"/>
        </w:trPr>
        <w:tc>
          <w:tcPr>
            <w:tcW w:w="2799"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3649"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color w:val="000000"/>
                <w:sz w:val="28"/>
                <w:szCs w:val="28"/>
                <w:lang w:val="ru-ru" w:eastAsia="ru-ru"/>
              </w:rPr>
              <w:t>Інформатика</w:t>
            </w:r>
            <w:r>
              <w:rPr>
                <w:rFonts w:ascii="Times New Roman" w:hAnsi="Times New Roman" w:eastAsia="Times New Roman"/>
                <w:sz w:val="28"/>
                <w:szCs w:val="28"/>
                <w:lang w:val="ru-ru" w:eastAsia="ru-ru"/>
              </w:rPr>
            </w:r>
          </w:p>
        </w:tc>
        <w:tc>
          <w:tcPr>
            <w:tcW w:w="138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2</w:t>
            </w:r>
          </w:p>
        </w:tc>
        <w:tc>
          <w:tcPr>
            <w:tcW w:w="148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2</w:t>
            </w:r>
          </w:p>
        </w:tc>
      </w:tr>
      <w:tr>
        <w:trPr>
          <w:tblHeader w:val="0"/>
          <w:cantSplit w:val="0"/>
          <w:trHeight w:val="0" w:hRule="auto"/>
        </w:trPr>
        <w:tc>
          <w:tcPr>
            <w:tcW w:w="2799" w:type="dxa"/>
            <w:vMerge w:val="restart"/>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color w:val="000000"/>
                <w:sz w:val="28"/>
                <w:szCs w:val="28"/>
                <w:lang w:val="ru-ru" w:eastAsia="ru-ru"/>
              </w:rPr>
              <w:t>Здоров’я і фізична культура</w:t>
            </w:r>
            <w:r>
              <w:rPr>
                <w:rFonts w:ascii="Times New Roman" w:hAnsi="Times New Roman" w:eastAsia="Times New Roman"/>
                <w:sz w:val="28"/>
                <w:szCs w:val="28"/>
                <w:lang w:val="ru-ru" w:eastAsia="ru-ru"/>
              </w:rPr>
            </w:r>
          </w:p>
        </w:tc>
        <w:tc>
          <w:tcPr>
            <w:tcW w:w="3649"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color w:val="000000"/>
                <w:sz w:val="28"/>
                <w:szCs w:val="28"/>
                <w:lang w:val="ru-ru" w:eastAsia="ru-ru"/>
              </w:rPr>
              <w:t>Основи здоров’я</w:t>
            </w:r>
            <w:r>
              <w:rPr>
                <w:rFonts w:ascii="Times New Roman" w:hAnsi="Times New Roman" w:eastAsia="Times New Roman"/>
                <w:sz w:val="28"/>
                <w:szCs w:val="28"/>
                <w:lang w:val="ru-ru" w:eastAsia="ru-ru"/>
              </w:rPr>
            </w:r>
          </w:p>
        </w:tc>
        <w:tc>
          <w:tcPr>
            <w:tcW w:w="138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1</w:t>
            </w:r>
          </w:p>
        </w:tc>
        <w:tc>
          <w:tcPr>
            <w:tcW w:w="148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1</w:t>
            </w:r>
          </w:p>
        </w:tc>
      </w:tr>
      <w:tr>
        <w:trPr>
          <w:tblHeader w:val="0"/>
          <w:cantSplit w:val="0"/>
          <w:trHeight w:val="0" w:hRule="auto"/>
        </w:trPr>
        <w:tc>
          <w:tcPr>
            <w:tcW w:w="2799"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tc>
        <w:tc>
          <w:tcPr>
            <w:tcW w:w="3649"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color w:val="000000"/>
                <w:sz w:val="28"/>
                <w:szCs w:val="28"/>
                <w:lang w:val="ru-ru" w:eastAsia="ru-ru"/>
              </w:rPr>
              <w:t>Фізична культура</w:t>
            </w:r>
            <w:r>
              <w:rPr>
                <w:rFonts w:ascii="Times New Roman" w:hAnsi="Times New Roman" w:eastAsia="Times New Roman"/>
                <w:sz w:val="28"/>
                <w:szCs w:val="28"/>
                <w:lang w:val="ru-ru" w:eastAsia="ru-ru"/>
              </w:rPr>
            </w:r>
          </w:p>
        </w:tc>
        <w:tc>
          <w:tcPr>
            <w:tcW w:w="138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3</w:t>
            </w:r>
          </w:p>
        </w:tc>
        <w:tc>
          <w:tcPr>
            <w:tcW w:w="148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3</w:t>
            </w:r>
          </w:p>
        </w:tc>
      </w:tr>
      <w:tr>
        <w:trPr>
          <w:tblHeader w:val="0"/>
          <w:cantSplit w:val="0"/>
          <w:trHeight w:val="644" w:hRule="atLeast"/>
        </w:trPr>
        <w:tc>
          <w:tcPr>
            <w:tcW w:w="6448" w:type="dxa"/>
            <w:gridSpan w:val="2"/>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bCs/>
                <w:color w:val="000000"/>
                <w:sz w:val="28"/>
                <w:szCs w:val="28"/>
                <w:lang w:val="ru-ru" w:eastAsia="ru-ru"/>
              </w:rPr>
              <w:t>Разом</w:t>
            </w:r>
            <w:r>
              <w:rPr>
                <w:rFonts w:ascii="Times New Roman" w:hAnsi="Times New Roman" w:eastAsia="Times New Roman"/>
                <w:sz w:val="28"/>
                <w:szCs w:val="28"/>
                <w:lang w:val="ru-ru" w:eastAsia="ru-ru"/>
              </w:rPr>
            </w:r>
          </w:p>
        </w:tc>
        <w:tc>
          <w:tcPr>
            <w:tcW w:w="138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 xml:space="preserve">      34</w:t>
            </w:r>
          </w:p>
        </w:tc>
        <w:tc>
          <w:tcPr>
            <w:tcW w:w="148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 xml:space="preserve">         34</w:t>
            </w:r>
          </w:p>
        </w:tc>
      </w:tr>
      <w:tr>
        <w:trPr>
          <w:tblHeader w:val="0"/>
          <w:cantSplit w:val="0"/>
          <w:trHeight w:val="0" w:hRule="auto"/>
        </w:trPr>
        <w:tc>
          <w:tcPr>
            <w:tcW w:w="6448" w:type="dxa"/>
            <w:gridSpan w:val="2"/>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both"/>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bCs/>
                <w:i/>
                <w:iCs/>
                <w:color w:val="000000"/>
                <w:sz w:val="28"/>
                <w:szCs w:val="28"/>
                <w:lang w:val="ru-ru" w:eastAsia="ru-ru"/>
              </w:rPr>
              <w:t>Варіативний складник</w:t>
            </w:r>
            <w:r>
              <w:rPr>
                <w:rFonts w:ascii="Times New Roman" w:hAnsi="Times New Roman" w:eastAsia="Times New Roman"/>
                <w:sz w:val="28"/>
                <w:szCs w:val="28"/>
                <w:lang w:val="ru-ru" w:eastAsia="ru-ru"/>
              </w:rPr>
            </w:r>
          </w:p>
        </w:tc>
        <w:tc>
          <w:tcPr>
            <w:tcW w:w="138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r>
          </w:p>
        </w:tc>
        <w:tc>
          <w:tcPr>
            <w:tcW w:w="148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r>
          </w:p>
        </w:tc>
      </w:tr>
      <w:tr>
        <w:trPr>
          <w:tblHeader w:val="0"/>
          <w:cantSplit w:val="0"/>
          <w:trHeight w:val="0" w:hRule="auto"/>
        </w:trPr>
        <w:tc>
          <w:tcPr>
            <w:tcW w:w="6448" w:type="dxa"/>
            <w:gridSpan w:val="2"/>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color w:val="000000"/>
                <w:sz w:val="28"/>
                <w:szCs w:val="28"/>
                <w:lang w:val="ru-ru" w:eastAsia="ru-ru"/>
              </w:rPr>
              <w:t>Гранично допустиме навчальне навантаження</w:t>
            </w:r>
            <w:r>
              <w:rPr>
                <w:rFonts w:ascii="Times New Roman" w:hAnsi="Times New Roman" w:eastAsia="Times New Roman"/>
                <w:sz w:val="28"/>
                <w:szCs w:val="28"/>
                <w:lang w:val="ru-ru" w:eastAsia="ru-ru"/>
              </w:rPr>
            </w:r>
          </w:p>
        </w:tc>
        <w:tc>
          <w:tcPr>
            <w:tcW w:w="138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33</w:t>
            </w:r>
          </w:p>
        </w:tc>
        <w:tc>
          <w:tcPr>
            <w:tcW w:w="148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33</w:t>
            </w:r>
          </w:p>
        </w:tc>
      </w:tr>
      <w:tr>
        <w:trPr>
          <w:tblHeader w:val="0"/>
          <w:cantSplit w:val="0"/>
          <w:trHeight w:val="0" w:hRule="auto"/>
        </w:trPr>
        <w:tc>
          <w:tcPr>
            <w:tcW w:w="6448" w:type="dxa"/>
            <w:gridSpan w:val="2"/>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bCs/>
                <w:color w:val="000000"/>
                <w:sz w:val="28"/>
                <w:szCs w:val="28"/>
                <w:lang w:val="ru-ru" w:eastAsia="ru-ru"/>
              </w:rPr>
              <w:t>Всього (без урахування поділу класів на групи)</w:t>
            </w:r>
            <w:r>
              <w:rPr>
                <w:rFonts w:ascii="Times New Roman" w:hAnsi="Times New Roman" w:eastAsia="Times New Roman"/>
                <w:sz w:val="28"/>
                <w:szCs w:val="28"/>
                <w:lang w:val="ru-ru" w:eastAsia="ru-ru"/>
              </w:rPr>
            </w:r>
          </w:p>
        </w:tc>
        <w:tc>
          <w:tcPr>
            <w:tcW w:w="1380"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34</w:t>
            </w:r>
          </w:p>
        </w:tc>
        <w:tc>
          <w:tcPr>
            <w:tcW w:w="1482"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51540596" protected="0"/>
          </w:tcPr>
          <w:p>
            <w:pPr>
              <w:spacing w:after="0" w:line="240" w:lineRule="auto"/>
              <w:jc w:val="center"/>
              <w:suppressAutoHyphens/>
              <w:hyphenationLines w:val="0"/>
              <w:widowControl w:val="0"/>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34</w:t>
            </w:r>
          </w:p>
        </w:tc>
      </w:tr>
    </w:tbl>
    <w:p>
      <w:pPr>
        <w:spacing w:after="0" w:line="240" w:lineRule="auto"/>
        <w:jc w:val="center"/>
        <w:suppressAutoHyphens/>
        <w:hyphenationLines w:val="0"/>
        <w:rPr>
          <w:rFonts w:ascii="Times New Roman" w:hAnsi="Times New Roman" w:cs="Times New Roman"/>
          <w:b/>
          <w:sz w:val="28"/>
          <w:szCs w:val="28"/>
          <w:lang w:eastAsia="zh-cn"/>
        </w:rPr>
      </w:pPr>
      <w:r>
        <w:rPr>
          <w:rFonts w:ascii="Times New Roman" w:hAnsi="Times New Roman" w:cs="Times New Roman"/>
          <w:b/>
          <w:sz w:val="28"/>
          <w:szCs w:val="28"/>
          <w:lang w:eastAsia="zh-cn"/>
        </w:rPr>
      </w:r>
    </w:p>
    <w:p>
      <w:pPr>
        <w:spacing w:after="0" w:line="240" w:lineRule="auto"/>
        <w:jc w:val="center"/>
        <w:suppressAutoHyphens/>
        <w:hyphenationLines w:val="0"/>
        <w:rPr>
          <w:rFonts w:eastAsia="Times New Roman"/>
          <w:lang w:val="ru-ru" w:eastAsia="zh-cn"/>
        </w:rPr>
      </w:pPr>
      <w:r>
        <w:rPr>
          <w:rFonts w:eastAsia="Times New Roman"/>
          <w:lang w:val="ru-ru" w:eastAsia="zh-cn"/>
        </w:rPr>
      </w:r>
    </w:p>
    <w:p>
      <w:pPr>
        <w:spacing w:after="0" w:line="240" w:lineRule="auto"/>
        <w:jc w:val="center"/>
        <w:suppressAutoHyphens/>
        <w:hyphenationLines w:val="0"/>
        <w:rPr>
          <w:rFonts w:eastAsia="Times New Roman"/>
          <w:lang w:val="ru-ru" w:eastAsia="zh-cn"/>
        </w:rPr>
      </w:pPr>
      <w:r>
        <w:rPr>
          <w:rFonts w:eastAsia="Times New Roman"/>
          <w:lang w:val="ru-ru" w:eastAsia="zh-cn"/>
        </w:rPr>
      </w:r>
    </w:p>
    <w:p>
      <w:pPr>
        <w:spacing w:after="0" w:line="240" w:lineRule="auto"/>
        <w:jc w:val="center"/>
        <w:suppressAutoHyphens/>
        <w:hyphenationLines w:val="0"/>
        <w:rPr>
          <w:rFonts w:eastAsia="Times New Roman"/>
          <w:lang w:val="ru-ru" w:eastAsia="zh-cn"/>
        </w:rPr>
      </w:pPr>
      <w:r>
        <w:rPr>
          <w:rFonts w:eastAsia="Times New Roman"/>
          <w:lang w:val="ru-ru" w:eastAsia="zh-cn"/>
        </w:rPr>
      </w:r>
    </w:p>
    <w:p>
      <w:pPr>
        <w:spacing w:after="0" w:line="240" w:lineRule="auto"/>
        <w:jc w:val="center"/>
        <w:suppressAutoHyphens/>
        <w:hyphenationLines w:val="0"/>
        <w:rPr>
          <w:rFonts w:eastAsia="Times New Roman"/>
          <w:lang w:val="ru-ru" w:eastAsia="zh-cn"/>
        </w:rPr>
      </w:pPr>
      <w:r>
        <w:rPr>
          <w:rFonts w:eastAsia="Times New Roman"/>
          <w:lang w:val="ru-ru" w:eastAsia="zh-cn"/>
        </w:rPr>
      </w:r>
    </w:p>
    <w:p>
      <w:pPr>
        <w:spacing w:after="0" w:line="240" w:lineRule="auto"/>
        <w:jc w:val="center"/>
        <w:suppressAutoHyphens/>
        <w:hyphenationLines w:val="0"/>
        <w:rPr>
          <w:rFonts w:eastAsia="Times New Roman"/>
          <w:lang w:val="ru-ru" w:eastAsia="zh-cn"/>
        </w:rPr>
      </w:pPr>
      <w:r>
        <w:rPr>
          <w:rFonts w:eastAsia="Times New Roman"/>
          <w:lang w:val="ru-ru" w:eastAsia="zh-cn"/>
        </w:rPr>
      </w:r>
    </w:p>
    <w:p>
      <w:pPr>
        <w:spacing w:after="0" w:line="240" w:lineRule="auto"/>
        <w:jc w:val="center"/>
        <w:suppressAutoHyphens/>
        <w:hyphenationLines w:val="0"/>
        <w:rPr>
          <w:rFonts w:eastAsia="Times New Roman"/>
          <w:lang w:val="ru-ru" w:eastAsia="zh-cn"/>
        </w:rPr>
      </w:pPr>
      <w:r>
        <w:rPr>
          <w:rFonts w:eastAsia="Times New Roman"/>
          <w:lang w:val="ru-ru" w:eastAsia="zh-cn"/>
        </w:rPr>
      </w:r>
    </w:p>
    <w:p>
      <w:pPr>
        <w:spacing w:after="0" w:line="240" w:lineRule="auto"/>
        <w:jc w:val="center"/>
        <w:suppressAutoHyphens/>
        <w:hyphenationLines w:val="0"/>
        <w:rPr>
          <w:rFonts w:eastAsia="Times New Roman"/>
          <w:lang w:val="ru-ru" w:eastAsia="zh-cn"/>
        </w:rPr>
      </w:pPr>
      <w:r>
        <w:rPr>
          <w:rFonts w:eastAsia="Times New Roman"/>
          <w:lang w:val="ru-ru" w:eastAsia="zh-cn"/>
        </w:rPr>
      </w:r>
    </w:p>
    <w:p>
      <w:pPr>
        <w:spacing w:after="0" w:line="240" w:lineRule="auto"/>
        <w:jc w:val="center"/>
        <w:suppressAutoHyphens/>
        <w:hyphenationLines w:val="0"/>
        <w:rPr>
          <w:rFonts w:eastAsia="Times New Roman"/>
          <w:lang w:val="ru-ru" w:eastAsia="zh-cn"/>
        </w:rPr>
      </w:pPr>
      <w:r>
        <w:rPr>
          <w:rFonts w:eastAsia="Times New Roman"/>
          <w:lang w:val="ru-ru" w:eastAsia="zh-cn"/>
        </w:rPr>
      </w:r>
    </w:p>
    <w:p>
      <w:pPr>
        <w:spacing w:after="0" w:line="240" w:lineRule="auto"/>
        <w:jc w:val="center"/>
        <w:suppressAutoHyphens/>
        <w:hyphenationLines w:val="0"/>
        <w:rPr>
          <w:rFonts w:eastAsia="Times New Roman"/>
          <w:lang w:val="ru-ru" w:eastAsia="zh-cn"/>
        </w:rPr>
      </w:pPr>
      <w:r>
        <w:rPr>
          <w:rFonts w:eastAsia="Times New Roman"/>
          <w:lang w:val="ru-ru" w:eastAsia="zh-cn"/>
        </w:rPr>
      </w:r>
    </w:p>
    <w:p>
      <w:pPr>
        <w:spacing w:after="0" w:line="240" w:lineRule="auto"/>
        <w:jc w:val="center"/>
        <w:suppressAutoHyphens/>
        <w:hyphenationLines w:val="0"/>
        <w:rPr>
          <w:rFonts w:eastAsia="Times New Roman"/>
          <w:lang w:val="ru-ru" w:eastAsia="zh-cn"/>
        </w:rPr>
      </w:pPr>
      <w:r>
        <w:rPr>
          <w:rFonts w:eastAsia="Times New Roman"/>
          <w:lang w:val="ru-ru" w:eastAsia="zh-cn"/>
        </w:rPr>
      </w:r>
    </w:p>
    <w:p>
      <w:pPr>
        <w:spacing w:after="0" w:line="240" w:lineRule="auto"/>
        <w:jc w:val="center"/>
        <w:suppressAutoHyphens/>
        <w:hyphenationLines w:val="0"/>
        <w:rPr>
          <w:rFonts w:eastAsia="Times New Roman"/>
          <w:lang w:val="ru-ru" w:eastAsia="zh-cn"/>
        </w:rPr>
      </w:pPr>
      <w:r>
        <w:rPr>
          <w:rFonts w:eastAsia="Times New Roman"/>
          <w:lang w:val="ru-ru" w:eastAsia="zh-cn"/>
        </w:rPr>
      </w:r>
    </w:p>
    <w:p>
      <w:pPr>
        <w:ind w:left="6236" w:hanging="56"/>
        <w:spacing w:after="0" w:line="25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Додаток 2</w:t>
      </w:r>
    </w:p>
    <w:p>
      <w:pPr>
        <w:ind w:left="6236" w:hanging="56"/>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до освітньої програми</w:t>
      </w:r>
    </w:p>
    <w:p>
      <w:pPr>
        <w:ind w:left="6236" w:hanging="56"/>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на 2025/2026 навчальний рік</w:t>
      </w:r>
    </w:p>
    <w:p>
      <w:pPr>
        <w:ind w:firstLine="708"/>
        <w:spacing w:after="0" w:line="259" w:lineRule="auto"/>
        <w:jc w:val="both"/>
        <w:tabs defTabSz="708"/>
        <w:rPr>
          <w:rFonts w:ascii="Times New Roman" w:hAnsi="Times New Roman" w:cs="Times New Roman"/>
          <w:kern w:val="1"/>
          <w:sz w:val="28"/>
          <w:szCs w:val="28"/>
        </w:rPr>
      </w:pPr>
      <w:r>
        <w:rPr>
          <w:rFonts w:ascii="Times New Roman" w:hAnsi="Times New Roman" w:cs="Times New Roman"/>
          <w:kern w:val="1"/>
          <w:sz w:val="28"/>
          <w:szCs w:val="28"/>
        </w:rPr>
        <w:t xml:space="preserve">Освітні втрати – це прогалини у знаннях і навичках, які виникають в учнівства під час освітнього процесу у порівнянні зі стандартами освіти та очікуваними результатами навчальних здобутків. Освітні втрати можуть виникати з різних – як індивідуальних, так і системних причин. </w:t>
      </w:r>
    </w:p>
    <w:p>
      <w:pPr>
        <w:spacing w:after="0" w:line="259" w:lineRule="auto"/>
        <w:jc w:val="center"/>
        <w:tabs defTabSz="708"/>
        <w:rPr>
          <w:rFonts w:ascii="Times New Roman" w:hAnsi="Times New Roman" w:cs="Times New Roman"/>
          <w:kern w:val="1"/>
          <w:sz w:val="28"/>
          <w:szCs w:val="28"/>
        </w:rPr>
      </w:pPr>
      <w:r>
        <w:rPr>
          <w:rFonts w:ascii="Times New Roman" w:hAnsi="Times New Roman" w:cs="Times New Roman"/>
          <w:kern w:val="1"/>
          <w:sz w:val="28"/>
          <w:szCs w:val="28"/>
        </w:rPr>
        <w:t>Комплекс заходів з надолуження освітніх втрат.</w:t>
      </w:r>
    </w:p>
    <w:p>
      <w:pPr>
        <w:spacing w:after="0" w:line="259" w:lineRule="auto"/>
        <w:tabs defTabSz="708"/>
        <w:rPr>
          <w:rFonts w:ascii="Times New Roman" w:hAnsi="Times New Roman" w:cs="Times New Roman"/>
          <w:kern w:val="1"/>
          <w:sz w:val="28"/>
          <w:szCs w:val="28"/>
        </w:rPr>
      </w:pPr>
      <w:r>
        <w:rPr>
          <w:rFonts w:ascii="Times New Roman" w:hAnsi="Times New Roman" w:cs="Times New Roman"/>
          <w:kern w:val="1"/>
          <w:sz w:val="28"/>
          <w:szCs w:val="28"/>
        </w:rPr>
        <w:t>1. Діагностика освітніх втрат. Проведення діагностичних робіт для визначення прогалин у знаннях та навичках учнів. Оцінка рівня засвоєння матеріалу та виявлення конкретних тем, які потребують додаткової уваги. Надання учням та їхнім батькам детальної інформації про результати діагностики та рекомендації щодо подальшої роботи. </w:t>
      </w:r>
    </w:p>
    <w:p>
      <w:pPr>
        <w:spacing w:after="0" w:line="259" w:lineRule="auto"/>
        <w:tabs defTabSz="708"/>
        <w:rPr>
          <w:rFonts w:ascii="Times New Roman" w:hAnsi="Times New Roman" w:cs="Times New Roman"/>
          <w:kern w:val="1"/>
          <w:sz w:val="28"/>
          <w:szCs w:val="28"/>
        </w:rPr>
      </w:pPr>
      <w:r>
        <w:rPr>
          <w:rFonts w:ascii="Times New Roman" w:hAnsi="Times New Roman" w:cs="Times New Roman"/>
          <w:kern w:val="1"/>
          <w:sz w:val="28"/>
          <w:szCs w:val="28"/>
        </w:rPr>
        <w:t>2. Компенсація освітніх втрат:</w:t>
      </w:r>
    </w:p>
    <w:p>
      <w:pPr>
        <w:pStyle w:val="para9"/>
        <w:numPr>
          <w:ilvl w:val="0"/>
          <w:numId w:val="5"/>
        </w:numPr>
        <w:ind w:left="720" w:hanging="360"/>
        <w:spacing w:after="0" w:line="259" w:lineRule="auto"/>
        <w:tabs defTabSz="708"/>
        <w:rPr>
          <w:rFonts w:ascii="Times New Roman" w:hAnsi="Times New Roman" w:cs="Times New Roman"/>
          <w:kern w:val="1"/>
          <w:sz w:val="28"/>
          <w:szCs w:val="28"/>
        </w:rPr>
      </w:pPr>
      <w:r>
        <w:rPr>
          <w:rFonts w:ascii="Times New Roman" w:hAnsi="Times New Roman" w:cs="Times New Roman"/>
          <w:kern w:val="1"/>
          <w:sz w:val="28"/>
          <w:szCs w:val="28"/>
        </w:rPr>
        <w:t>розробка індивідуальних планів</w:t>
      </w:r>
      <w:r>
        <w:rPr>
          <w:rFonts w:ascii="Times New Roman" w:hAnsi="Times New Roman" w:cs="Times New Roman"/>
          <w:b/>
          <w:bCs/>
          <w:kern w:val="1"/>
          <w:sz w:val="28"/>
          <w:szCs w:val="28"/>
        </w:rPr>
        <w:t xml:space="preserve"> </w:t>
      </w:r>
      <w:r>
        <w:rPr>
          <w:rFonts w:ascii="Times New Roman" w:hAnsi="Times New Roman" w:cs="Times New Roman"/>
          <w:kern w:val="1"/>
          <w:sz w:val="28"/>
          <w:szCs w:val="28"/>
        </w:rPr>
        <w:t>для кожного учня з урахуванням його потреб та рівня освітніх втрат;</w:t>
      </w:r>
    </w:p>
    <w:p>
      <w:pPr>
        <w:pStyle w:val="para9"/>
        <w:numPr>
          <w:ilvl w:val="0"/>
          <w:numId w:val="5"/>
        </w:numPr>
        <w:ind w:left="720" w:hanging="360"/>
        <w:spacing w:after="0" w:line="259" w:lineRule="auto"/>
        <w:tabs defTabSz="708"/>
        <w:rPr>
          <w:rFonts w:ascii="Times New Roman" w:hAnsi="Times New Roman" w:cs="Times New Roman"/>
          <w:kern w:val="1"/>
          <w:sz w:val="28"/>
          <w:szCs w:val="28"/>
        </w:rPr>
      </w:pPr>
      <w:r>
        <w:rPr>
          <w:rFonts w:ascii="Times New Roman" w:hAnsi="Times New Roman" w:cs="Times New Roman"/>
          <w:kern w:val="1"/>
          <w:sz w:val="28"/>
          <w:szCs w:val="28"/>
        </w:rPr>
        <w:t>проведення додаткових</w:t>
      </w:r>
      <w:r>
        <w:rPr>
          <w:rFonts w:ascii="Times New Roman" w:hAnsi="Times New Roman" w:cs="Times New Roman"/>
          <w:b/>
          <w:bCs/>
          <w:kern w:val="1"/>
          <w:sz w:val="28"/>
          <w:szCs w:val="28"/>
        </w:rPr>
        <w:t xml:space="preserve"> занять та консультацій, </w:t>
      </w:r>
      <w:r>
        <w:rPr>
          <w:rFonts w:ascii="Times New Roman" w:hAnsi="Times New Roman" w:cs="Times New Roman"/>
          <w:kern w:val="1"/>
          <w:sz w:val="28"/>
          <w:szCs w:val="28"/>
        </w:rPr>
        <w:t>індивідуальних та групових,  для опрацювання пропущеного матеріалу;</w:t>
      </w:r>
    </w:p>
    <w:p>
      <w:pPr>
        <w:pStyle w:val="para9"/>
        <w:numPr>
          <w:ilvl w:val="0"/>
          <w:numId w:val="5"/>
        </w:numPr>
        <w:ind w:left="720" w:hanging="360"/>
        <w:spacing w:after="0" w:line="259" w:lineRule="auto"/>
        <w:tabs defTabSz="708"/>
        <w:rPr>
          <w:rFonts w:ascii="Times New Roman" w:hAnsi="Times New Roman" w:cs="Times New Roman"/>
          <w:kern w:val="1"/>
          <w:sz w:val="28"/>
          <w:szCs w:val="28"/>
        </w:rPr>
      </w:pPr>
      <w:r>
        <w:rPr>
          <w:rFonts w:ascii="Times New Roman" w:hAnsi="Times New Roman" w:cs="Times New Roman"/>
          <w:kern w:val="1"/>
          <w:sz w:val="28"/>
          <w:szCs w:val="28"/>
        </w:rPr>
        <w:t>використання онлайн-ресурсів для надання додаткових матеріалів та можливостей для навчання;</w:t>
      </w:r>
    </w:p>
    <w:p>
      <w:pPr>
        <w:pStyle w:val="para9"/>
        <w:numPr>
          <w:ilvl w:val="0"/>
          <w:numId w:val="5"/>
        </w:numPr>
        <w:ind w:left="720" w:hanging="360"/>
        <w:spacing w:after="0" w:line="259" w:lineRule="auto"/>
        <w:tabs defTabSz="708"/>
        <w:rPr>
          <w:rFonts w:ascii="Times New Roman" w:hAnsi="Times New Roman" w:cs="Times New Roman"/>
          <w:kern w:val="1"/>
          <w:sz w:val="28"/>
          <w:szCs w:val="28"/>
        </w:rPr>
      </w:pPr>
      <w:r>
        <w:rPr>
          <w:rFonts w:ascii="Times New Roman" w:hAnsi="Times New Roman" w:cs="Times New Roman"/>
          <w:kern w:val="1"/>
          <w:sz w:val="28"/>
          <w:szCs w:val="28"/>
        </w:rPr>
        <w:t>взаємонавчання</w:t>
      </w:r>
      <w:r>
        <w:rPr>
          <w:rFonts w:ascii="Times New Roman" w:hAnsi="Times New Roman" w:cs="Times New Roman"/>
          <w:b/>
          <w:bCs/>
          <w:kern w:val="1"/>
          <w:sz w:val="28"/>
          <w:szCs w:val="28"/>
        </w:rPr>
        <w:t xml:space="preserve"> </w:t>
      </w:r>
      <w:r>
        <w:rPr>
          <w:rFonts w:ascii="Times New Roman" w:hAnsi="Times New Roman" w:cs="Times New Roman"/>
          <w:kern w:val="1"/>
          <w:sz w:val="28"/>
          <w:szCs w:val="28"/>
        </w:rPr>
        <w:t>учнів, що сприяє кращому засвоєнню матеріалу;</w:t>
      </w:r>
    </w:p>
    <w:p>
      <w:pPr>
        <w:pStyle w:val="para9"/>
        <w:numPr>
          <w:ilvl w:val="0"/>
          <w:numId w:val="5"/>
        </w:numPr>
        <w:ind w:left="720" w:hanging="360"/>
        <w:spacing w:after="0" w:line="259" w:lineRule="auto"/>
        <w:tabs defTabSz="708"/>
        <w:rPr>
          <w:rFonts w:ascii="Times New Roman" w:hAnsi="Times New Roman" w:cs="Times New Roman"/>
          <w:kern w:val="1"/>
          <w:sz w:val="28"/>
          <w:szCs w:val="28"/>
        </w:rPr>
      </w:pPr>
      <w:r>
        <w:rPr>
          <w:rFonts w:ascii="Times New Roman" w:hAnsi="Times New Roman" w:cs="Times New Roman"/>
          <w:kern w:val="1"/>
          <w:sz w:val="28"/>
          <w:szCs w:val="28"/>
        </w:rPr>
        <w:t>використання інтерактивних методів навчання</w:t>
      </w:r>
      <w:r>
        <w:rPr>
          <w:rFonts w:ascii="Times New Roman" w:hAnsi="Times New Roman" w:cs="Times New Roman"/>
          <w:b/>
          <w:bCs/>
          <w:kern w:val="1"/>
          <w:sz w:val="28"/>
          <w:szCs w:val="28"/>
        </w:rPr>
        <w:t xml:space="preserve">, </w:t>
      </w:r>
      <w:r>
        <w:rPr>
          <w:rFonts w:ascii="Times New Roman" w:hAnsi="Times New Roman" w:cs="Times New Roman"/>
          <w:kern w:val="1"/>
          <w:sz w:val="28"/>
          <w:szCs w:val="28"/>
        </w:rPr>
        <w:t>ігор, практичних завдань, досліджень та інших методів, що роблять навчання цікавішим. </w:t>
      </w:r>
    </w:p>
    <w:p>
      <w:pPr>
        <w:spacing w:after="0" w:line="259" w:lineRule="auto"/>
        <w:tabs defTabSz="708"/>
        <w:rPr>
          <w:rFonts w:ascii="Times New Roman" w:hAnsi="Times New Roman" w:cs="Times New Roman"/>
          <w:kern w:val="1"/>
          <w:sz w:val="28"/>
          <w:szCs w:val="28"/>
        </w:rPr>
      </w:pPr>
      <w:r>
        <w:rPr>
          <w:rFonts w:ascii="Times New Roman" w:hAnsi="Times New Roman" w:cs="Times New Roman"/>
          <w:kern w:val="1"/>
          <w:sz w:val="28"/>
          <w:szCs w:val="28"/>
        </w:rPr>
        <w:t>3. Психологічна підтримка:</w:t>
      </w:r>
    </w:p>
    <w:p>
      <w:pPr>
        <w:pStyle w:val="para9"/>
        <w:ind w:left="397"/>
        <w:spacing w:after="0" w:line="259" w:lineRule="auto"/>
        <w:tabs defTabSz="708"/>
        <w:rPr>
          <w:rFonts w:ascii="Times New Roman" w:hAnsi="Times New Roman" w:cs="Times New Roman"/>
          <w:kern w:val="1"/>
          <w:sz w:val="28"/>
          <w:szCs w:val="28"/>
        </w:rPr>
      </w:pPr>
      <w:r>
        <w:rPr>
          <w:rFonts w:ascii="Times New Roman" w:hAnsi="Times New Roman" w:cs="Times New Roman"/>
          <w:kern w:val="1"/>
          <w:sz w:val="28"/>
          <w:szCs w:val="28"/>
        </w:rPr>
        <w:t>- забезпечення безпечного середовища та створення позитивної атмосфери для навчання, де учні не відчувають тиску; </w:t>
      </w:r>
    </w:p>
    <w:p>
      <w:pPr>
        <w:pStyle w:val="para9"/>
        <w:ind w:left="397"/>
        <w:spacing w:after="0" w:line="259" w:lineRule="auto"/>
        <w:tabs defTabSz="708"/>
        <w:rPr>
          <w:rFonts w:ascii="Times New Roman" w:hAnsi="Times New Roman" w:cs="Times New Roman"/>
          <w:kern w:val="1"/>
          <w:sz w:val="28"/>
          <w:szCs w:val="28"/>
        </w:rPr>
      </w:pPr>
      <w:r>
        <w:rPr>
          <w:rFonts w:ascii="Times New Roman" w:hAnsi="Times New Roman" w:cs="Times New Roman"/>
          <w:kern w:val="1"/>
          <w:sz w:val="28"/>
          <w:szCs w:val="28"/>
        </w:rPr>
        <w:t xml:space="preserve">- </w:t>
      </w:r>
      <w:r>
        <w:rPr>
          <w:rFonts w:ascii="Times New Roman" w:hAnsi="Times New Roman" w:cs="Times New Roman"/>
          <w:b/>
          <w:bCs/>
          <w:kern w:val="1"/>
          <w:sz w:val="28"/>
          <w:szCs w:val="28"/>
        </w:rPr>
        <w:t>з</w:t>
      </w:r>
      <w:r>
        <w:rPr>
          <w:rFonts w:ascii="Times New Roman" w:hAnsi="Times New Roman" w:cs="Times New Roman"/>
          <w:kern w:val="1"/>
          <w:sz w:val="28"/>
          <w:szCs w:val="28"/>
        </w:rPr>
        <w:t>алучення психолога для надання підтримки учням, які відчувають труднощі в навчанні або адаптації;</w:t>
      </w:r>
    </w:p>
    <w:p>
      <w:pPr>
        <w:pStyle w:val="para9"/>
        <w:ind w:left="397"/>
        <w:spacing w:after="0" w:line="259" w:lineRule="auto"/>
        <w:tabs defTabSz="708"/>
        <w:rPr>
          <w:rFonts w:ascii="Times New Roman" w:hAnsi="Times New Roman" w:cs="Times New Roman"/>
          <w:kern w:val="1"/>
          <w:sz w:val="28"/>
          <w:szCs w:val="28"/>
        </w:rPr>
      </w:pPr>
      <w:r>
        <w:rPr>
          <w:rFonts w:ascii="Times New Roman" w:hAnsi="Times New Roman" w:cs="Times New Roman"/>
          <w:kern w:val="1"/>
          <w:sz w:val="28"/>
          <w:szCs w:val="28"/>
        </w:rPr>
        <w:t>- заохочення учнів до навчання, наголошення на їхніх досягненнях та підтримка позитивного ставлення до навчання. </w:t>
      </w:r>
    </w:p>
    <w:p>
      <w:pPr>
        <w:spacing w:after="0" w:line="259" w:lineRule="auto"/>
        <w:tabs defTabSz="708"/>
        <w:rPr>
          <w:rFonts w:ascii="Times New Roman" w:hAnsi="Times New Roman" w:cs="Times New Roman"/>
          <w:kern w:val="1"/>
          <w:sz w:val="28"/>
          <w:szCs w:val="28"/>
        </w:rPr>
      </w:pPr>
      <w:r>
        <w:rPr>
          <w:rFonts w:ascii="Times New Roman" w:hAnsi="Times New Roman" w:cs="Times New Roman"/>
          <w:kern w:val="1"/>
          <w:sz w:val="28"/>
          <w:szCs w:val="28"/>
        </w:rPr>
        <w:t>4. Залучення батьків:</w:t>
      </w:r>
    </w:p>
    <w:p>
      <w:pPr>
        <w:ind w:left="227"/>
        <w:spacing w:after="0" w:line="259" w:lineRule="auto"/>
        <w:tabs defTabSz="708"/>
        <w:rPr>
          <w:rFonts w:ascii="Times New Roman" w:hAnsi="Times New Roman" w:cs="Times New Roman"/>
          <w:kern w:val="1"/>
          <w:sz w:val="28"/>
          <w:szCs w:val="28"/>
        </w:rPr>
      </w:pPr>
      <w:r>
        <w:rPr>
          <w:rFonts w:ascii="Times New Roman" w:hAnsi="Times New Roman" w:cs="Times New Roman"/>
          <w:kern w:val="1"/>
          <w:sz w:val="28"/>
          <w:szCs w:val="28"/>
        </w:rPr>
        <w:t>- постійне інформування батьків про освітні втрати їхніх дітей та рекомендації щодо допомоги вдома;</w:t>
      </w:r>
    </w:p>
    <w:p>
      <w:pPr>
        <w:ind w:left="227"/>
        <w:spacing w:after="0" w:line="259" w:lineRule="auto"/>
        <w:tabs defTabSz="708"/>
        <w:rPr>
          <w:rFonts w:ascii="Times New Roman" w:hAnsi="Times New Roman" w:cs="Times New Roman"/>
          <w:kern w:val="1"/>
          <w:sz w:val="28"/>
          <w:szCs w:val="28"/>
        </w:rPr>
      </w:pPr>
      <w:r>
        <w:rPr>
          <w:rFonts w:ascii="Times New Roman" w:hAnsi="Times New Roman" w:cs="Times New Roman"/>
          <w:kern w:val="1"/>
          <w:sz w:val="28"/>
          <w:szCs w:val="28"/>
        </w:rPr>
        <w:t>- співпраця з батьками у створенні індивідуальних планів надолуження та підтримці учнів. </w:t>
      </w:r>
    </w:p>
    <w:p>
      <w:pPr>
        <w:spacing w:after="0" w:line="259" w:lineRule="auto"/>
        <w:tabs defTabSz="708"/>
        <w:rPr>
          <w:rFonts w:ascii="Times New Roman" w:hAnsi="Times New Roman" w:cs="Times New Roman"/>
          <w:kern w:val="1"/>
          <w:sz w:val="28"/>
          <w:szCs w:val="28"/>
        </w:rPr>
      </w:pPr>
      <w:r>
        <w:rPr>
          <w:rFonts w:ascii="Times New Roman" w:hAnsi="Times New Roman" w:cs="Times New Roman"/>
          <w:kern w:val="1"/>
          <w:sz w:val="28"/>
          <w:szCs w:val="28"/>
        </w:rPr>
        <w:t>5. Ресурсне забезпечення:</w:t>
      </w:r>
    </w:p>
    <w:p>
      <w:pPr>
        <w:pStyle w:val="para9"/>
        <w:numPr>
          <w:ilvl w:val="0"/>
          <w:numId w:val="9"/>
        </w:numPr>
        <w:ind w:left="720" w:hanging="360"/>
        <w:spacing w:after="0" w:line="259" w:lineRule="auto"/>
        <w:tabs defTabSz="708"/>
        <w:rPr>
          <w:rFonts w:ascii="Times New Roman" w:hAnsi="Times New Roman" w:cs="Times New Roman"/>
          <w:kern w:val="1"/>
          <w:sz w:val="28"/>
          <w:szCs w:val="28"/>
        </w:rPr>
      </w:pPr>
      <w:r>
        <w:rPr>
          <w:rFonts w:ascii="Times New Roman" w:hAnsi="Times New Roman" w:cs="Times New Roman"/>
          <w:kern w:val="1"/>
          <w:sz w:val="28"/>
          <w:szCs w:val="28"/>
        </w:rPr>
        <w:t>забезпечення вчителів та учнів необхідними навчальними матеріалами, підручниками, посібниками;</w:t>
      </w:r>
    </w:p>
    <w:p>
      <w:pPr>
        <w:pStyle w:val="para9"/>
        <w:numPr>
          <w:ilvl w:val="0"/>
          <w:numId w:val="9"/>
        </w:numPr>
        <w:ind w:left="720" w:hanging="360"/>
        <w:spacing w:after="0" w:line="259" w:lineRule="auto"/>
        <w:tabs defTabSz="708"/>
        <w:rPr>
          <w:rFonts w:ascii="Times New Roman" w:hAnsi="Times New Roman" w:cs="Times New Roman"/>
          <w:kern w:val="1"/>
          <w:sz w:val="28"/>
          <w:szCs w:val="28"/>
        </w:rPr>
      </w:pPr>
      <w:r>
        <w:rPr>
          <w:rFonts w:ascii="Times New Roman" w:hAnsi="Times New Roman" w:cs="Times New Roman"/>
          <w:kern w:val="1"/>
          <w:sz w:val="28"/>
          <w:szCs w:val="28"/>
        </w:rPr>
        <w:t>технічне забезпечення учасників освітнього процесу:   доступ до комп'ютерів, інтернету та іншого обладнання для використання онлайн-ресурсів та інших освітніх технологій. </w:t>
      </w:r>
    </w:p>
    <w:p>
      <w:pPr>
        <w:spacing w:after="0" w:line="259" w:lineRule="auto"/>
        <w:tabs defTabSz="708"/>
        <w:rPr>
          <w:rFonts w:ascii="Times New Roman" w:hAnsi="Times New Roman" w:cs="Times New Roman"/>
          <w:kern w:val="1"/>
          <w:sz w:val="28"/>
          <w:szCs w:val="28"/>
        </w:rPr>
      </w:pPr>
      <w:r>
        <w:rPr>
          <w:rFonts w:ascii="Times New Roman" w:hAnsi="Times New Roman" w:cs="Times New Roman"/>
          <w:kern w:val="1"/>
          <w:sz w:val="28"/>
          <w:szCs w:val="28"/>
        </w:rPr>
        <w:t>6. Гнучкість освітнього процесу, можливість адаптувати навчальні програми та методики до індивідуальних потреб учнів. </w:t>
      </w:r>
    </w:p>
    <w:p>
      <w:pPr>
        <w:spacing w:after="0" w:line="259" w:lineRule="auto"/>
        <w:tabs defTabSz="708"/>
        <w:rPr>
          <w:rFonts w:ascii="Times New Roman" w:hAnsi="Times New Roman" w:cs="Times New Roman"/>
          <w:kern w:val="1"/>
          <w:sz w:val="28"/>
          <w:szCs w:val="28"/>
        </w:rPr>
      </w:pPr>
      <w:r>
        <w:rPr>
          <w:rFonts w:ascii="Times New Roman" w:hAnsi="Times New Roman" w:cs="Times New Roman"/>
          <w:kern w:val="1"/>
          <w:sz w:val="28"/>
          <w:szCs w:val="28"/>
        </w:rPr>
        <w:t>7. Постійний моніторинг за успіхами учнів та внесення коректив у плани надолуження. </w:t>
      </w:r>
    </w:p>
    <w:p>
      <w:pPr>
        <w:spacing w:after="0" w:line="259" w:lineRule="auto"/>
        <w:tabs defTabSz="708"/>
        <w:rPr>
          <w:rFonts w:ascii="Times New Roman" w:hAnsi="Times New Roman" w:cs="Times New Roman"/>
          <w:kern w:val="1"/>
          <w:sz w:val="28"/>
          <w:szCs w:val="28"/>
        </w:rPr>
      </w:pPr>
      <w:r>
        <w:rPr>
          <w:rFonts w:ascii="Times New Roman" w:hAnsi="Times New Roman" w:cs="Times New Roman"/>
          <w:kern w:val="1"/>
          <w:sz w:val="28"/>
          <w:szCs w:val="28"/>
        </w:rPr>
        <w:t>8.Зворотній зв'язок від учнів та батьків. Постійний</w:t>
      </w:r>
      <w:r>
        <w:rPr>
          <w:rFonts w:ascii="Times New Roman" w:hAnsi="Times New Roman" w:cs="Times New Roman"/>
          <w:b/>
          <w:bCs/>
          <w:kern w:val="1"/>
          <w:sz w:val="28"/>
          <w:szCs w:val="28"/>
        </w:rPr>
        <w:t xml:space="preserve"> </w:t>
      </w:r>
      <w:r>
        <w:rPr>
          <w:rFonts w:ascii="Times New Roman" w:hAnsi="Times New Roman" w:cs="Times New Roman"/>
          <w:kern w:val="1"/>
          <w:sz w:val="28"/>
          <w:szCs w:val="28"/>
        </w:rPr>
        <w:t>збір інформації про ефективність впроваджених заходів та врахування їх у подальшій роботі. </w:t>
      </w:r>
    </w:p>
    <w:p>
      <w:pPr>
        <w:ind w:firstLine="283"/>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r>
    </w:p>
    <w:sectPr>
      <w:footnotePr>
        <w:pos w:val="pageBottom"/>
        <w:numFmt w:val="decimal"/>
        <w:numStart w:val="1"/>
        <w:numRestart w:val="continuous"/>
      </w:footnotePr>
      <w:endnotePr>
        <w:pos w:val="docEnd"/>
        <w:numFmt w:val="lowerRoman"/>
        <w:numStart w:val="1"/>
        <w:numRestart w:val="continuous"/>
      </w:endnotePr>
      <w:headerReference w:type="default" r:id="rId14"/>
      <w:type w:val="nextPage"/>
      <w:pgSz w:h="17338" w:w="11904"/>
      <w:pgMar w:left="1701" w:top="1134" w:right="567" w:bottom="993" w:footer="0"/>
      <w:paperSrc w:first="0" w:other="0" a="0" b="0"/>
      <w:pgNumType w:fmt="decimal"/>
      <w:tmGutter w:val="3"/>
      <w:mirrorMargins w:val="0"/>
      <w:tmSection w:h="-1">
        <w:tmHeader w:id="0" w:h="0" edge="709"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Wingdings">
    <w:panose1 w:val="05000000000000000000"/>
    <w:charset w:val="02"/>
    <w:family w:val="auto"/>
    <w:pitch w:val="default"/>
  </w:font>
  <w:font w:name="Symbol">
    <w:panose1 w:val="05050102010706020507"/>
    <w:charset w:val="02"/>
    <w:family w:val="roman"/>
    <w:pitch w:val="default"/>
  </w:font>
  <w:font w:name="Courier New">
    <w:panose1 w:val="02070309020205020404"/>
    <w:charset w:val="cc"/>
    <w:family w:val="modern"/>
    <w:pitch w:val="default"/>
  </w:font>
  <w:font w:name="Noto Sans Symbols">
    <w:panose1 w:val="020B0604020202020204"/>
    <w:charset w:val="00"/>
    <w:family w:val="auto"/>
    <w:pitch w:val="default"/>
  </w:font>
  <w:font w:name="Calibri">
    <w:panose1 w:val="020F0502020204030204"/>
    <w:charset w:val="cc"/>
    <w:family w:val="swiss"/>
    <w:pitch w:val="default"/>
  </w:font>
  <w:font w:name="Times New Roman CYR">
    <w:panose1 w:val="02020603050405020304"/>
    <w:charset w:val="cc"/>
    <w:family w:val="roman"/>
    <w:pitch w:val="default"/>
  </w:font>
  <w:font w:name="Tahoma">
    <w:panose1 w:val="020B0604030504040204"/>
    <w:charset w:val="cc"/>
    <w:family w:val="swiss"/>
    <w:pitch w:val="default"/>
  </w:font>
  <w:font w:name="Batang">
    <w:panose1 w:val="02020603050405020304"/>
    <w:charset w:val="00"/>
    <w:family w:val="roman"/>
    <w:pitch w:val="default"/>
  </w:font>
  <w:font w:name="Georgia">
    <w:panose1 w:val="02040502050405020303"/>
    <w:charset w:val="cc"/>
    <w:family w:val="roman"/>
    <w:pitch w:val="default"/>
  </w:font>
  <w:font w:name="Cambria">
    <w:panose1 w:val="02040503050406030204"/>
    <w:charset w:val="cc"/>
    <w:family w:val="roman"/>
    <w:pitch w:val="default"/>
  </w:font>
  <w:font w:name="NSimSun">
    <w:panose1 w:val="02010609030101010101"/>
    <w:charset w:val="00"/>
    <w:family w:val="modern"/>
    <w:pitch w:val="default"/>
  </w:font>
  <w:font w:name="GothamPro">
    <w:panose1 w:val="020B0604020202020204"/>
    <w:charset w:val="00"/>
    <w:family w:val="auto"/>
    <w:pitch w:val="default"/>
  </w:font>
  <w:font w:name="Liberation Serif">
    <w:panose1 w:val="02020603050405020304"/>
    <w:charset w:val="cc"/>
    <w:family w:val="roman"/>
    <w:pitch w:val="default"/>
  </w:font>
  <w:font w:name="Segoe UI">
    <w:panose1 w:val="020B0502040204020203"/>
    <w:charset w:val="cc"/>
    <w:family w:val="swiss"/>
    <w:pitch w:val="default"/>
  </w:font>
  <w:font w:name="TimesNewRomanPSMT">
    <w:panose1 w:val="02020603050405020304"/>
    <w:charset w:val="00"/>
    <w:family w:val="roman"/>
    <w:pitch w:val="default"/>
  </w:font>
  <w:font w:name="Montserrat">
    <w:panose1 w:val="020B0604020202020204"/>
    <w:charset w:val="00"/>
    <w:family w:val="auto"/>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2"/>
      <w:spacing/>
      <w:jc w:val="center"/>
      <w:rPr>
        <w:rFonts w:ascii="Times New Roman" w:hAnsi="Times New Roman" w:cs="Times New Roman"/>
      </w:rPr>
    </w:pPr>
    <w:r>
      <w:rPr>
        <w:rFonts w:ascii="Times New Roman" w:hAnsi="Times New Roman" w:cs="Times New Roman"/>
      </w:rPr>
      <w:fldChar w:fldCharType="begin"/>
      <w:instrText xml:space="preserve"> PAGE </w:instrText>
      <w:fldChar w:fldCharType="separate"/>
      <w:t>2</w:t>
      <w:fldChar w:fldCharType="end"/>
    </w:r>
  </w:p>
  <w:p>
    <w:pPr>
      <w:spacing w:after="0" w:line="240" w:lineRule="auto"/>
      <w:jc w:val="right"/>
      <w:tabs defTabSz="720">
        <w:tab w:val="center" w:pos="4677" w:leader="none"/>
        <w:tab w:val="right" w:pos="9355" w:leader="none"/>
      </w:tabs>
      <w:rPr>
        <w:rFonts w:ascii="Times New Roman" w:hAnsi="Times New Roman" w:eastAsia="Times New Roman" w:cs="Times New Roman"/>
        <w:color w:val="000000"/>
      </w:rPr>
    </w:pPr>
    <w:r>
      <w:rPr>
        <w:rFonts w:ascii="Times New Roman" w:hAnsi="Times New Roman" w:eastAsia="Times New Roman" w:cs="Times New Roman"/>
        <w:color w:val="000000"/>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spacing w:after="0" w:line="240" w:lineRule="auto"/>
      <w:jc w:val="right"/>
      <w:tabs defTabSz="720">
        <w:tab w:val="center" w:pos="4677" w:leader="none"/>
        <w:tab w:val="right" w:pos="9355" w:leader="none"/>
      </w:tabs>
      <w:rPr>
        <w:rFonts w:ascii="Times New Roman" w:hAnsi="Times New Roman" w:eastAsia="Times New Roman" w:cs="Times New Roman"/>
        <w:color w:val="000000"/>
        <w:szCs w:val="14"/>
      </w:rPr>
    </w:pPr>
    <w:r>
      <w:rPr>
        <w:rFonts w:ascii="Times New Roman" w:hAnsi="Times New Roman" w:eastAsia="Times New Roman" w:cs="Times New Roman"/>
        <w:color w:val="000000"/>
        <w:szCs w:val="14"/>
      </w:rP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2"/>
      <w:spacing/>
      <w:jc w:val="center"/>
      <w:rPr>
        <w:rFonts w:ascii="Times New Roman" w:hAnsi="Times New Roman" w:cs="Times New Roman"/>
      </w:rPr>
    </w:pPr>
    <w:r>
      <w:rPr>
        <w:rFonts w:ascii="Times New Roman" w:hAnsi="Times New Roman" w:cs="Times New Roman"/>
      </w:rPr>
      <w:fldChar w:fldCharType="begin"/>
      <w:instrText xml:space="preserve"> PAGE </w:instrText>
      <w:fldChar w:fldCharType="separate"/>
      <w:t>8</w:t>
      <w:fldChar w:fldCharType="end"/>
    </w:r>
  </w:p>
  <w:p>
    <w:pPr>
      <w:spacing w:after="0" w:line="240" w:lineRule="auto"/>
      <w:jc w:val="right"/>
      <w:tabs defTabSz="720">
        <w:tab w:val="center" w:pos="4677" w:leader="none"/>
        <w:tab w:val="right" w:pos="9355" w:leader="none"/>
      </w:tabs>
      <w:rPr>
        <w:rFonts w:ascii="Times New Roman" w:hAnsi="Times New Roman" w:eastAsia="Times New Roman" w:cs="Times New Roman"/>
        <w:color w:val="000000"/>
      </w:rPr>
    </w:pPr>
    <w:r>
      <w:rPr>
        <w:rFonts w:ascii="Times New Roman" w:hAnsi="Times New Roman" w:eastAsia="Times New Roman" w:cs="Times New Roman"/>
        <w:color w:val="000000"/>
      </w:rP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2"/>
      <w:spacing/>
      <w:jc w:val="center"/>
      <w:rPr>
        <w:rFonts w:ascii="Times New Roman" w:hAnsi="Times New Roman" w:cs="Times New Roman"/>
      </w:rPr>
    </w:pPr>
    <w:r>
      <w:rPr>
        <w:rFonts w:ascii="Times New Roman" w:hAnsi="Times New Roman" w:cs="Times New Roman"/>
      </w:rPr>
      <w:fldChar w:fldCharType="begin"/>
      <w:instrText xml:space="preserve"> PAGE </w:instrText>
      <w:fldChar w:fldCharType="separate"/>
      <w:t>34</w:t>
      <w:fldChar w:fldCharType="end"/>
    </w:r>
  </w:p>
  <w:p>
    <w:pPr>
      <w:spacing w:after="0" w:line="240" w:lineRule="auto"/>
      <w:jc w:val="right"/>
      <w:tabs defTabSz="720">
        <w:tab w:val="center" w:pos="4677" w:leader="none"/>
        <w:tab w:val="right" w:pos="9355" w:leader="none"/>
      </w:tabs>
      <w:rPr>
        <w:rFonts w:ascii="Times New Roman" w:hAnsi="Times New Roman" w:eastAsia="Times New Roman" w:cs="Times New Roman"/>
        <w:color w:val="000000"/>
      </w:rPr>
    </w:pPr>
    <w:r>
      <w:rPr>
        <w:rFonts w:ascii="Times New Roman" w:hAnsi="Times New Roman" w:eastAsia="Times New Roman" w:cs="Times New Roman"/>
        <w:color w:val="00000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ий список 1"/>
    <w:lvl w:ilvl="0">
      <w:numFmt w:val="bullet"/>
      <w:suff w:val="tab"/>
      <w:lvlText w:val="-"/>
      <w:lvlJc w:val="left"/>
      <w:pPr>
        <w:ind w:left="358" w:hanging="0"/>
      </w:pPr>
      <w:rPr>
        <w:rFonts w:ascii="Times New Roman" w:hAnsi="Times New Roman" w:eastAsia="Times New Roman" w:cs="Times New Roman"/>
      </w:rPr>
    </w:lvl>
    <w:lvl w:ilvl="1">
      <w:numFmt w:val="bullet"/>
      <w:suff w:val="tab"/>
      <w:lvlText w:val="•"/>
      <w:lvlJc w:val="left"/>
      <w:pPr>
        <w:ind w:left="1078" w:hanging="0"/>
      </w:pPr>
      <w:rPr>
        <w:rFonts w:ascii="Times New Roman" w:hAnsi="Times New Roman" w:eastAsia="Times New Roman" w:cs="Times New Roman"/>
      </w:rPr>
    </w:lvl>
    <w:lvl w:ilvl="2">
      <w:numFmt w:val="bullet"/>
      <w:suff w:val="tab"/>
      <w:lvlText w:val=""/>
      <w:lvlJc w:val="left"/>
      <w:pPr>
        <w:ind w:left="1798" w:hanging="0"/>
      </w:pPr>
      <w:rPr>
        <w:rFonts w:ascii="Wingdings" w:hAnsi="Wingdings" w:eastAsia="Wingdings" w:cs="Wingdings"/>
      </w:rPr>
    </w:lvl>
    <w:lvl w:ilvl="3">
      <w:numFmt w:val="bullet"/>
      <w:suff w:val="tab"/>
      <w:lvlText w:val=""/>
      <w:lvlJc w:val="left"/>
      <w:pPr>
        <w:ind w:left="2518" w:hanging="0"/>
      </w:pPr>
      <w:rPr>
        <w:rFonts w:ascii="Symbol" w:hAnsi="Symbol"/>
      </w:rPr>
    </w:lvl>
    <w:lvl w:ilvl="4">
      <w:numFmt w:val="bullet"/>
      <w:suff w:val="tab"/>
      <w:lvlText w:val="o"/>
      <w:lvlJc w:val="left"/>
      <w:pPr>
        <w:ind w:left="3238" w:hanging="0"/>
      </w:pPr>
      <w:rPr>
        <w:rFonts w:ascii="Courier New" w:hAnsi="Courier New" w:cs="Courier New"/>
      </w:rPr>
    </w:lvl>
    <w:lvl w:ilvl="5">
      <w:numFmt w:val="bullet"/>
      <w:suff w:val="tab"/>
      <w:lvlText w:val=""/>
      <w:lvlJc w:val="left"/>
      <w:pPr>
        <w:ind w:left="3958" w:hanging="0"/>
      </w:pPr>
      <w:rPr>
        <w:rFonts w:ascii="Wingdings" w:hAnsi="Wingdings" w:eastAsia="Wingdings" w:cs="Wingdings"/>
      </w:rPr>
    </w:lvl>
    <w:lvl w:ilvl="6">
      <w:numFmt w:val="bullet"/>
      <w:suff w:val="tab"/>
      <w:lvlText w:val=""/>
      <w:lvlJc w:val="left"/>
      <w:pPr>
        <w:ind w:left="4678" w:hanging="0"/>
      </w:pPr>
      <w:rPr>
        <w:rFonts w:ascii="Symbol" w:hAnsi="Symbol"/>
      </w:rPr>
    </w:lvl>
    <w:lvl w:ilvl="7">
      <w:numFmt w:val="bullet"/>
      <w:suff w:val="tab"/>
      <w:lvlText w:val="o"/>
      <w:lvlJc w:val="left"/>
      <w:pPr>
        <w:ind w:left="5398" w:hanging="0"/>
      </w:pPr>
      <w:rPr>
        <w:rFonts w:ascii="Courier New" w:hAnsi="Courier New" w:cs="Courier New"/>
      </w:rPr>
    </w:lvl>
    <w:lvl w:ilvl="8">
      <w:numFmt w:val="bullet"/>
      <w:suff w:val="tab"/>
      <w:lvlText w:val=""/>
      <w:lvlJc w:val="left"/>
      <w:pPr>
        <w:ind w:left="6118" w:hanging="0"/>
      </w:pPr>
      <w:rPr>
        <w:rFonts w:ascii="Wingdings" w:hAnsi="Wingdings" w:eastAsia="Wingdings" w:cs="Wingdings"/>
      </w:rPr>
    </w:lvl>
  </w:abstractNum>
  <w:abstractNum w:abstractNumId="2">
    <w:multiLevelType w:val="hybridMultilevel"/>
    <w:name w:val="Нумерований список 2"/>
    <w:lvl w:ilvl="0">
      <w:numFmt w:val="bullet"/>
      <w:suff w:val="tab"/>
      <w:lvlText w:val=""/>
      <w:lvlJc w:val="left"/>
      <w:pPr>
        <w:ind w:left="360" w:hanging="0"/>
      </w:pPr>
      <w:rPr>
        <w:rFonts w:ascii="Symbol" w:hAnsi="Symbol"/>
        <w:sz w:val="20"/>
      </w:rPr>
    </w:lvl>
    <w:lvl w:ilvl="1">
      <w:numFmt w:val="bullet"/>
      <w:suff w:val="tab"/>
      <w:lvlText w:val=""/>
      <w:lvlJc w:val="left"/>
      <w:pPr>
        <w:ind w:left="1080" w:hanging="0"/>
      </w:pPr>
      <w:rPr>
        <w:rFonts w:ascii="Symbol" w:hAnsi="Symbol"/>
        <w:sz w:val="20"/>
      </w:rPr>
    </w:lvl>
    <w:lvl w:ilvl="2">
      <w:numFmt w:val="bullet"/>
      <w:suff w:val="tab"/>
      <w:lvlText w:val=""/>
      <w:lvlJc w:val="left"/>
      <w:pPr>
        <w:ind w:left="1800" w:hanging="0"/>
      </w:pPr>
      <w:rPr>
        <w:rFonts w:ascii="Symbol" w:hAnsi="Symbol"/>
        <w:sz w:val="20"/>
      </w:rPr>
    </w:lvl>
    <w:lvl w:ilvl="3">
      <w:numFmt w:val="bullet"/>
      <w:suff w:val="tab"/>
      <w:lvlText w:val=""/>
      <w:lvlJc w:val="left"/>
      <w:pPr>
        <w:ind w:left="2520" w:hanging="0"/>
      </w:pPr>
      <w:rPr>
        <w:rFonts w:ascii="Symbol" w:hAnsi="Symbol"/>
        <w:sz w:val="20"/>
      </w:rPr>
    </w:lvl>
    <w:lvl w:ilvl="4">
      <w:numFmt w:val="bullet"/>
      <w:suff w:val="tab"/>
      <w:lvlText w:val=""/>
      <w:lvlJc w:val="left"/>
      <w:pPr>
        <w:ind w:left="3240" w:hanging="0"/>
      </w:pPr>
      <w:rPr>
        <w:rFonts w:ascii="Symbol" w:hAnsi="Symbol"/>
        <w:sz w:val="20"/>
      </w:rPr>
    </w:lvl>
    <w:lvl w:ilvl="5">
      <w:numFmt w:val="bullet"/>
      <w:suff w:val="tab"/>
      <w:lvlText w:val=""/>
      <w:lvlJc w:val="left"/>
      <w:pPr>
        <w:ind w:left="3960" w:hanging="0"/>
      </w:pPr>
      <w:rPr>
        <w:rFonts w:ascii="Symbol" w:hAnsi="Symbol"/>
        <w:sz w:val="20"/>
      </w:rPr>
    </w:lvl>
    <w:lvl w:ilvl="6">
      <w:numFmt w:val="bullet"/>
      <w:suff w:val="tab"/>
      <w:lvlText w:val=""/>
      <w:lvlJc w:val="left"/>
      <w:pPr>
        <w:ind w:left="4680" w:hanging="0"/>
      </w:pPr>
      <w:rPr>
        <w:rFonts w:ascii="Symbol" w:hAnsi="Symbol"/>
        <w:sz w:val="20"/>
      </w:rPr>
    </w:lvl>
    <w:lvl w:ilvl="7">
      <w:numFmt w:val="bullet"/>
      <w:suff w:val="tab"/>
      <w:lvlText w:val=""/>
      <w:lvlJc w:val="left"/>
      <w:pPr>
        <w:ind w:left="5400" w:hanging="0"/>
      </w:pPr>
      <w:rPr>
        <w:rFonts w:ascii="Symbol" w:hAnsi="Symbol"/>
        <w:sz w:val="20"/>
      </w:rPr>
    </w:lvl>
    <w:lvl w:ilvl="8">
      <w:numFmt w:val="bullet"/>
      <w:suff w:val="tab"/>
      <w:lvlText w:val=""/>
      <w:lvlJc w:val="left"/>
      <w:pPr>
        <w:ind w:left="6120" w:hanging="0"/>
      </w:pPr>
      <w:rPr>
        <w:rFonts w:ascii="Symbol" w:hAnsi="Symbol"/>
        <w:sz w:val="20"/>
      </w:rPr>
    </w:lvl>
  </w:abstractNum>
  <w:abstractNum w:abstractNumId="3">
    <w:multiLevelType w:val="hybridMultilevel"/>
    <w:name w:val="Нумерований список 3"/>
    <w:lvl w:ilvl="0">
      <w:start w:val="1"/>
      <w:numFmt w:val="decimal"/>
      <w:suff w:val="tab"/>
      <w:lvlText w:val="%1."/>
      <w:lvlJc w:val="left"/>
      <w:pPr>
        <w:ind w:left="0" w:hanging="0"/>
      </w:pPr>
    </w:lvl>
    <w:lvl w:ilvl="1">
      <w:start w:val="1"/>
      <w:numFmt w:val="decimal"/>
      <w:suff w:val="tab"/>
      <w:lvlText w:val="%1.%2."/>
      <w:lvlJc w:val="left"/>
      <w:pPr>
        <w:ind w:left="0" w:hanging="0"/>
      </w:pPr>
    </w:lvl>
    <w:lvl w:ilvl="2">
      <w:start w:val="1"/>
      <w:numFmt w:val="decimal"/>
      <w:suff w:val="tab"/>
      <w:lvlText w:val="%1.%2.%3."/>
      <w:lvlJc w:val="left"/>
      <w:pPr>
        <w:ind w:left="0" w:hanging="0"/>
      </w:pPr>
    </w:lvl>
    <w:lvl w:ilvl="3">
      <w:start w:val="1"/>
      <w:numFmt w:val="decimal"/>
      <w:suff w:val="tab"/>
      <w:lvlText w:val="%1.%2.%3.%4."/>
      <w:lvlJc w:val="left"/>
      <w:pPr>
        <w:ind w:left="0" w:hanging="0"/>
      </w:pPr>
    </w:lvl>
    <w:lvl w:ilvl="4">
      <w:start w:val="1"/>
      <w:numFmt w:val="decimal"/>
      <w:suff w:val="tab"/>
      <w:lvlText w:val="%1.%2.%3.%4.%5."/>
      <w:lvlJc w:val="left"/>
      <w:pPr>
        <w:ind w:left="0" w:hanging="0"/>
      </w:pPr>
    </w:lvl>
    <w:lvl w:ilvl="5">
      <w:start w:val="1"/>
      <w:numFmt w:val="decimal"/>
      <w:suff w:val="tab"/>
      <w:lvlText w:val="%1.%2.%3.%4.%5.%6."/>
      <w:lvlJc w:val="left"/>
      <w:pPr>
        <w:ind w:left="0" w:hanging="0"/>
      </w:pPr>
    </w:lvl>
    <w:lvl w:ilvl="6">
      <w:start w:val="1"/>
      <w:numFmt w:val="decimal"/>
      <w:suff w:val="tab"/>
      <w:lvlText w:val="%1.%2.%3.%4.%5.%6.%7."/>
      <w:lvlJc w:val="left"/>
      <w:pPr>
        <w:ind w:left="0" w:hanging="0"/>
      </w:pPr>
    </w:lvl>
    <w:lvl w:ilvl="7">
      <w:start w:val="1"/>
      <w:numFmt w:val="decimal"/>
      <w:suff w:val="tab"/>
      <w:lvlText w:val="%1.%2.%3.%4.%5.%6.%7.%8."/>
      <w:lvlJc w:val="left"/>
      <w:pPr>
        <w:ind w:left="0" w:hanging="0"/>
      </w:pPr>
    </w:lvl>
    <w:lvl w:ilvl="8">
      <w:start w:val="1"/>
      <w:numFmt w:val="decimal"/>
      <w:suff w:val="tab"/>
      <w:lvlText w:val="%1.%2.%3.%4.%5.%6.%7.%8.%9."/>
      <w:lvlJc w:val="left"/>
      <w:pPr>
        <w:ind w:left="0" w:hanging="0"/>
      </w:pPr>
    </w:lvl>
  </w:abstractNum>
  <w:abstractNum w:abstractNumId="4">
    <w:multiLevelType w:val="hybridMultilevel"/>
    <w:name w:val="Нумерований список 4"/>
    <w:lvl w:ilvl="0">
      <w:numFmt w:val="bullet"/>
      <w:suff w:val="tab"/>
      <w:lvlText w:val=""/>
      <w:lvlJc w:val="left"/>
      <w:pPr>
        <w:ind w:left="360" w:hanging="0"/>
      </w:pPr>
      <w:rPr>
        <w:rFonts w:ascii="Symbol" w:hAnsi="Symbol"/>
      </w:rPr>
    </w:lvl>
    <w:lvl w:ilvl="1">
      <w:numFmt w:val="bullet"/>
      <w:suff w:val="tab"/>
      <w:lvlText w:val=""/>
      <w:lvlJc w:val="left"/>
      <w:pPr>
        <w:ind w:left="1080" w:hanging="0"/>
      </w:pPr>
      <w:rPr>
        <w:rFonts w:ascii="Symbol" w:hAnsi="Symbol"/>
      </w:rPr>
    </w:lvl>
    <w:lvl w:ilvl="2">
      <w:numFmt w:val="bullet"/>
      <w:suff w:val="tab"/>
      <w:lvlText w:val=""/>
      <w:lvlJc w:val="left"/>
      <w:pPr>
        <w:ind w:left="1800" w:hanging="0"/>
      </w:pPr>
      <w:rPr>
        <w:rFonts w:ascii="Symbol" w:hAnsi="Symbol"/>
      </w:rPr>
    </w:lvl>
    <w:lvl w:ilvl="3">
      <w:numFmt w:val="bullet"/>
      <w:suff w:val="tab"/>
      <w:lvlText w:val=""/>
      <w:lvlJc w:val="left"/>
      <w:pPr>
        <w:ind w:left="2520" w:hanging="0"/>
      </w:pPr>
      <w:rPr>
        <w:rFonts w:ascii="Symbol" w:hAnsi="Symbol"/>
      </w:rPr>
    </w:lvl>
    <w:lvl w:ilvl="4">
      <w:numFmt w:val="bullet"/>
      <w:suff w:val="tab"/>
      <w:lvlText w:val=""/>
      <w:lvlJc w:val="left"/>
      <w:pPr>
        <w:ind w:left="3240" w:hanging="0"/>
      </w:pPr>
      <w:rPr>
        <w:rFonts w:ascii="Symbol" w:hAnsi="Symbol"/>
      </w:rPr>
    </w:lvl>
    <w:lvl w:ilvl="5">
      <w:numFmt w:val="bullet"/>
      <w:suff w:val="tab"/>
      <w:lvlText w:val=""/>
      <w:lvlJc w:val="left"/>
      <w:pPr>
        <w:ind w:left="3960" w:hanging="0"/>
      </w:pPr>
      <w:rPr>
        <w:rFonts w:ascii="Symbol" w:hAnsi="Symbol"/>
      </w:rPr>
    </w:lvl>
    <w:lvl w:ilvl="6">
      <w:numFmt w:val="bullet"/>
      <w:suff w:val="tab"/>
      <w:lvlText w:val=""/>
      <w:lvlJc w:val="left"/>
      <w:pPr>
        <w:ind w:left="4680" w:hanging="0"/>
      </w:pPr>
      <w:rPr>
        <w:rFonts w:ascii="Symbol" w:hAnsi="Symbol"/>
      </w:rPr>
    </w:lvl>
    <w:lvl w:ilvl="7">
      <w:numFmt w:val="bullet"/>
      <w:suff w:val="tab"/>
      <w:lvlText w:val=""/>
      <w:lvlJc w:val="left"/>
      <w:pPr>
        <w:ind w:left="5400" w:hanging="0"/>
      </w:pPr>
      <w:rPr>
        <w:rFonts w:ascii="Symbol" w:hAnsi="Symbol"/>
      </w:rPr>
    </w:lvl>
    <w:lvl w:ilvl="8">
      <w:numFmt w:val="bullet"/>
      <w:suff w:val="tab"/>
      <w:lvlText w:val=""/>
      <w:lvlJc w:val="left"/>
      <w:pPr>
        <w:ind w:left="6120" w:hanging="0"/>
      </w:pPr>
      <w:rPr>
        <w:rFonts w:ascii="Symbol" w:hAnsi="Symbol"/>
      </w:rPr>
    </w:lvl>
  </w:abstractNum>
  <w:abstractNum w:abstractNumId="5">
    <w:multiLevelType w:val="hybridMultilevel"/>
    <w:name w:val="Нумерований список 5"/>
    <w:lvl w:ilvl="0">
      <w:numFmt w:val="bullet"/>
      <w:suff w:val="tab"/>
      <w:lvlText w:val="–"/>
      <w:lvlJc w:val="left"/>
      <w:pPr>
        <w:ind w:left="708" w:hanging="0"/>
      </w:pPr>
      <w:rPr>
        <w:rFonts w:ascii="Times New Roman" w:hAnsi="Times New Roman" w:eastAsia="Times New Roman" w:cs="Times New Roman"/>
      </w:rPr>
    </w:lvl>
    <w:lvl w:ilvl="1">
      <w:numFmt w:val="bullet"/>
      <w:suff w:val="tab"/>
      <w:lvlText w:val="o"/>
      <w:lvlJc w:val="left"/>
      <w:pPr>
        <w:ind w:left="1428" w:hanging="0"/>
      </w:pPr>
      <w:rPr>
        <w:rFonts w:ascii="Courier New" w:hAnsi="Courier New" w:eastAsia="Courier New" w:cs="Courier New"/>
      </w:rPr>
    </w:lvl>
    <w:lvl w:ilvl="2">
      <w:numFmt w:val="bullet"/>
      <w:suff w:val="tab"/>
      <w:lvlText w:val="▪"/>
      <w:lvlJc w:val="left"/>
      <w:pPr>
        <w:ind w:left="2148" w:hanging="0"/>
      </w:pPr>
      <w:rPr>
        <w:rFonts w:ascii="Noto Sans Symbols" w:hAnsi="Noto Sans Symbols" w:eastAsia="Noto Sans Symbols" w:cs="Noto Sans Symbols"/>
      </w:rPr>
    </w:lvl>
    <w:lvl w:ilvl="3">
      <w:numFmt w:val="bullet"/>
      <w:suff w:val="tab"/>
      <w:lvlText w:val="●"/>
      <w:lvlJc w:val="left"/>
      <w:pPr>
        <w:ind w:left="2868" w:hanging="0"/>
      </w:pPr>
      <w:rPr>
        <w:rFonts w:ascii="Noto Sans Symbols" w:hAnsi="Noto Sans Symbols" w:eastAsia="Noto Sans Symbols" w:cs="Noto Sans Symbols"/>
      </w:rPr>
    </w:lvl>
    <w:lvl w:ilvl="4">
      <w:numFmt w:val="bullet"/>
      <w:suff w:val="tab"/>
      <w:lvlText w:val="o"/>
      <w:lvlJc w:val="left"/>
      <w:pPr>
        <w:ind w:left="3588" w:hanging="0"/>
      </w:pPr>
      <w:rPr>
        <w:rFonts w:ascii="Courier New" w:hAnsi="Courier New" w:eastAsia="Courier New" w:cs="Courier New"/>
      </w:rPr>
    </w:lvl>
    <w:lvl w:ilvl="5">
      <w:numFmt w:val="bullet"/>
      <w:suff w:val="tab"/>
      <w:lvlText w:val="▪"/>
      <w:lvlJc w:val="left"/>
      <w:pPr>
        <w:ind w:left="4308" w:hanging="0"/>
      </w:pPr>
      <w:rPr>
        <w:rFonts w:ascii="Noto Sans Symbols" w:hAnsi="Noto Sans Symbols" w:eastAsia="Noto Sans Symbols" w:cs="Noto Sans Symbols"/>
      </w:rPr>
    </w:lvl>
    <w:lvl w:ilvl="6">
      <w:numFmt w:val="bullet"/>
      <w:suff w:val="tab"/>
      <w:lvlText w:val="●"/>
      <w:lvlJc w:val="left"/>
      <w:pPr>
        <w:ind w:left="5028" w:hanging="0"/>
      </w:pPr>
      <w:rPr>
        <w:rFonts w:ascii="Noto Sans Symbols" w:hAnsi="Noto Sans Symbols" w:eastAsia="Noto Sans Symbols" w:cs="Noto Sans Symbols"/>
      </w:rPr>
    </w:lvl>
    <w:lvl w:ilvl="7">
      <w:numFmt w:val="bullet"/>
      <w:suff w:val="tab"/>
      <w:lvlText w:val="o"/>
      <w:lvlJc w:val="left"/>
      <w:pPr>
        <w:ind w:left="5748" w:hanging="0"/>
      </w:pPr>
      <w:rPr>
        <w:rFonts w:ascii="Courier New" w:hAnsi="Courier New" w:eastAsia="Courier New" w:cs="Courier New"/>
      </w:rPr>
    </w:lvl>
    <w:lvl w:ilvl="8">
      <w:numFmt w:val="bullet"/>
      <w:suff w:val="tab"/>
      <w:lvlText w:val="▪"/>
      <w:lvlJc w:val="left"/>
      <w:pPr>
        <w:ind w:left="6468" w:hanging="0"/>
      </w:pPr>
      <w:rPr>
        <w:rFonts w:ascii="Noto Sans Symbols" w:hAnsi="Noto Sans Symbols" w:eastAsia="Noto Sans Symbols" w:cs="Noto Sans Symbols"/>
      </w:rPr>
    </w:lvl>
  </w:abstractNum>
  <w:abstractNum w:abstractNumId="6">
    <w:multiLevelType w:val="hybridMultilevel"/>
    <w:name w:val="Нумерований список 6"/>
    <w:lvl w:ilvl="0">
      <w:numFmt w:val="bullet"/>
      <w:suff w:val="tab"/>
      <w:lvlText w:val=""/>
      <w:lvlJc w:val="left"/>
      <w:pPr>
        <w:ind w:left="1171" w:hanging="0"/>
      </w:pPr>
      <w:rPr>
        <w:w w:val="99"/>
        <w:lang w:val="uk-ua" w:eastAsia="en-us" w:bidi="ar-sa"/>
      </w:rPr>
    </w:lvl>
    <w:lvl w:ilvl="1">
      <w:numFmt w:val="bullet"/>
      <w:suff w:val="tab"/>
      <w:lvlText w:val="•"/>
      <w:lvlJc w:val="left"/>
      <w:pPr>
        <w:ind w:left="2122" w:hanging="0"/>
      </w:pPr>
      <w:rPr>
        <w:lang w:val="uk-ua" w:eastAsia="en-us" w:bidi="ar-sa"/>
      </w:rPr>
    </w:lvl>
    <w:lvl w:ilvl="2">
      <w:numFmt w:val="bullet"/>
      <w:suff w:val="tab"/>
      <w:lvlText w:val="•"/>
      <w:lvlJc w:val="left"/>
      <w:pPr>
        <w:ind w:left="3071" w:hanging="0"/>
      </w:pPr>
      <w:rPr>
        <w:lang w:val="uk-ua" w:eastAsia="en-us" w:bidi="ar-sa"/>
      </w:rPr>
    </w:lvl>
    <w:lvl w:ilvl="3">
      <w:numFmt w:val="bullet"/>
      <w:suff w:val="tab"/>
      <w:lvlText w:val="•"/>
      <w:lvlJc w:val="left"/>
      <w:pPr>
        <w:ind w:left="4020" w:hanging="0"/>
      </w:pPr>
      <w:rPr>
        <w:lang w:val="uk-ua" w:eastAsia="en-us" w:bidi="ar-sa"/>
      </w:rPr>
    </w:lvl>
    <w:lvl w:ilvl="4">
      <w:numFmt w:val="bullet"/>
      <w:suff w:val="tab"/>
      <w:lvlText w:val="•"/>
      <w:lvlJc w:val="left"/>
      <w:pPr>
        <w:ind w:left="4969" w:hanging="0"/>
      </w:pPr>
      <w:rPr>
        <w:lang w:val="uk-ua" w:eastAsia="en-us" w:bidi="ar-sa"/>
      </w:rPr>
    </w:lvl>
    <w:lvl w:ilvl="5">
      <w:numFmt w:val="bullet"/>
      <w:suff w:val="tab"/>
      <w:lvlText w:val="•"/>
      <w:lvlJc w:val="left"/>
      <w:pPr>
        <w:ind w:left="5918" w:hanging="0"/>
      </w:pPr>
      <w:rPr>
        <w:lang w:val="uk-ua" w:eastAsia="en-us" w:bidi="ar-sa"/>
      </w:rPr>
    </w:lvl>
    <w:lvl w:ilvl="6">
      <w:numFmt w:val="bullet"/>
      <w:suff w:val="tab"/>
      <w:lvlText w:val="•"/>
      <w:lvlJc w:val="left"/>
      <w:pPr>
        <w:ind w:left="6867" w:hanging="0"/>
      </w:pPr>
      <w:rPr>
        <w:lang w:val="uk-ua" w:eastAsia="en-us" w:bidi="ar-sa"/>
      </w:rPr>
    </w:lvl>
    <w:lvl w:ilvl="7">
      <w:numFmt w:val="bullet"/>
      <w:suff w:val="tab"/>
      <w:lvlText w:val="•"/>
      <w:lvlJc w:val="left"/>
      <w:pPr>
        <w:ind w:left="7816" w:hanging="0"/>
      </w:pPr>
      <w:rPr>
        <w:lang w:val="uk-ua" w:eastAsia="en-us" w:bidi="ar-sa"/>
      </w:rPr>
    </w:lvl>
    <w:lvl w:ilvl="8">
      <w:numFmt w:val="bullet"/>
      <w:suff w:val="tab"/>
      <w:lvlText w:val="•"/>
      <w:lvlJc w:val="left"/>
      <w:pPr>
        <w:ind w:left="8765" w:hanging="0"/>
      </w:pPr>
      <w:rPr>
        <w:lang w:val="uk-ua" w:eastAsia="en-us" w:bidi="ar-sa"/>
      </w:rPr>
    </w:lvl>
  </w:abstractNum>
  <w:abstractNum w:abstractNumId="7">
    <w:multiLevelType w:val="hybridMultilevel"/>
    <w:name w:val="Нумерований список 7"/>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8">
    <w:multiLevelType w:val="hybridMultilevel"/>
    <w:name w:val="Нумерований список 8"/>
    <w:lvl w:ilvl="0">
      <w:numFmt w:val="bullet"/>
      <w:suff w:val="tab"/>
      <w:lvlText w:val=""/>
      <w:lvlJc w:val="left"/>
      <w:pPr>
        <w:ind w:left="927" w:hanging="0"/>
      </w:pPr>
      <w:rPr>
        <w:rFonts w:ascii="Symbol" w:hAnsi="Symbol"/>
      </w:rPr>
    </w:lvl>
    <w:lvl w:ilvl="1">
      <w:numFmt w:val="bullet"/>
      <w:suff w:val="tab"/>
      <w:lvlText w:val="o"/>
      <w:lvlJc w:val="left"/>
      <w:pPr>
        <w:ind w:left="1647" w:hanging="0"/>
      </w:pPr>
      <w:rPr>
        <w:rFonts w:ascii="Courier New" w:hAnsi="Courier New" w:cs="Courier New"/>
      </w:rPr>
    </w:lvl>
    <w:lvl w:ilvl="2">
      <w:numFmt w:val="bullet"/>
      <w:suff w:val="tab"/>
      <w:lvlText w:val=""/>
      <w:lvlJc w:val="left"/>
      <w:pPr>
        <w:ind w:left="2367" w:hanging="0"/>
      </w:pPr>
      <w:rPr>
        <w:rFonts w:ascii="Wingdings" w:hAnsi="Wingdings" w:eastAsia="Wingdings" w:cs="Wingdings"/>
      </w:rPr>
    </w:lvl>
    <w:lvl w:ilvl="3">
      <w:numFmt w:val="bullet"/>
      <w:suff w:val="tab"/>
      <w:lvlText w:val=""/>
      <w:lvlJc w:val="left"/>
      <w:pPr>
        <w:ind w:left="3087" w:hanging="0"/>
      </w:pPr>
      <w:rPr>
        <w:rFonts w:ascii="Symbol" w:hAnsi="Symbol"/>
      </w:rPr>
    </w:lvl>
    <w:lvl w:ilvl="4">
      <w:numFmt w:val="bullet"/>
      <w:suff w:val="tab"/>
      <w:lvlText w:val="o"/>
      <w:lvlJc w:val="left"/>
      <w:pPr>
        <w:ind w:left="3807" w:hanging="0"/>
      </w:pPr>
      <w:rPr>
        <w:rFonts w:ascii="Courier New" w:hAnsi="Courier New" w:cs="Courier New"/>
      </w:rPr>
    </w:lvl>
    <w:lvl w:ilvl="5">
      <w:numFmt w:val="bullet"/>
      <w:suff w:val="tab"/>
      <w:lvlText w:val=""/>
      <w:lvlJc w:val="left"/>
      <w:pPr>
        <w:ind w:left="4527" w:hanging="0"/>
      </w:pPr>
      <w:rPr>
        <w:rFonts w:ascii="Wingdings" w:hAnsi="Wingdings" w:eastAsia="Wingdings" w:cs="Wingdings"/>
      </w:rPr>
    </w:lvl>
    <w:lvl w:ilvl="6">
      <w:numFmt w:val="bullet"/>
      <w:suff w:val="tab"/>
      <w:lvlText w:val=""/>
      <w:lvlJc w:val="left"/>
      <w:pPr>
        <w:ind w:left="5247" w:hanging="0"/>
      </w:pPr>
      <w:rPr>
        <w:rFonts w:ascii="Symbol" w:hAnsi="Symbol"/>
      </w:rPr>
    </w:lvl>
    <w:lvl w:ilvl="7">
      <w:numFmt w:val="bullet"/>
      <w:suff w:val="tab"/>
      <w:lvlText w:val="o"/>
      <w:lvlJc w:val="left"/>
      <w:pPr>
        <w:ind w:left="5967" w:hanging="0"/>
      </w:pPr>
      <w:rPr>
        <w:rFonts w:ascii="Courier New" w:hAnsi="Courier New" w:cs="Courier New"/>
      </w:rPr>
    </w:lvl>
    <w:lvl w:ilvl="8">
      <w:numFmt w:val="bullet"/>
      <w:suff w:val="tab"/>
      <w:lvlText w:val=""/>
      <w:lvlJc w:val="left"/>
      <w:pPr>
        <w:ind w:left="6687" w:hanging="0"/>
      </w:pPr>
      <w:rPr>
        <w:rFonts w:ascii="Wingdings" w:hAnsi="Wingdings" w:eastAsia="Wingdings" w:cs="Wingdings"/>
      </w:rPr>
    </w:lvl>
  </w:abstractNum>
  <w:abstractNum w:abstractNumId="9">
    <w:multiLevelType w:val="hybridMultilevel"/>
    <w:name w:val="Нумерований список 9"/>
    <w:lvl w:ilvl="0">
      <w:numFmt w:val="bullet"/>
      <w:suff w:val="tab"/>
      <w:lvlText w:val=""/>
      <w:lvlJc w:val="left"/>
      <w:pPr>
        <w:ind w:left="0" w:hanging="0"/>
      </w:pPr>
      <w:rPr>
        <w:rFonts w:ascii="Symbol" w:hAnsi="Symbol" w:eastAsia="Times New Roman" w:cs="Times New Roman"/>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0">
    <w:multiLevelType w:val="hybridMultilevel"/>
    <w:name w:val="Нумерований список 10"/>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1">
    <w:multiLevelType w:val="hybridMultilevel"/>
    <w:name w:val="Нумерований список 11"/>
    <w:lvl w:ilvl="0">
      <w:numFmt w:val="bullet"/>
      <w:suff w:val="tab"/>
      <w:lvlText w:val="-"/>
      <w:lvlJc w:val="left"/>
      <w:pPr>
        <w:ind w:left="720" w:hanging="0"/>
      </w:pPr>
      <w:rPr>
        <w:rFonts w:ascii="Times New Roman" w:hAnsi="Times New Roman" w:eastAsia="Times New Roman" w:cs="Times New Roman"/>
      </w:rPr>
    </w:lvl>
    <w:lvl w:ilvl="1">
      <w:numFmt w:val="bullet"/>
      <w:suff w:val="tab"/>
      <w:lvlText w:val="o"/>
      <w:lvlJc w:val="left"/>
      <w:pPr>
        <w:ind w:left="1440" w:hanging="0"/>
      </w:pPr>
      <w:rPr>
        <w:rFonts w:ascii="Courier New" w:hAnsi="Courier New" w:eastAsia="Courier New" w:cs="Courier New"/>
      </w:rPr>
    </w:lvl>
    <w:lvl w:ilvl="2">
      <w:numFmt w:val="bullet"/>
      <w:suff w:val="tab"/>
      <w:lvlText w:val="▪"/>
      <w:lvlJc w:val="left"/>
      <w:pPr>
        <w:ind w:left="2160" w:hanging="0"/>
      </w:pPr>
      <w:rPr>
        <w:rFonts w:ascii="Noto Sans Symbols" w:hAnsi="Noto Sans Symbols" w:eastAsia="Noto Sans Symbols" w:cs="Noto Sans Symbols"/>
      </w:rPr>
    </w:lvl>
    <w:lvl w:ilvl="3">
      <w:numFmt w:val="bullet"/>
      <w:suff w:val="tab"/>
      <w:lvlText w:val="●"/>
      <w:lvlJc w:val="left"/>
      <w:pPr>
        <w:ind w:left="2880" w:hanging="0"/>
      </w:pPr>
      <w:rPr>
        <w:rFonts w:ascii="Noto Sans Symbols" w:hAnsi="Noto Sans Symbols" w:eastAsia="Noto Sans Symbols" w:cs="Noto Sans Symbols"/>
      </w:rPr>
    </w:lvl>
    <w:lvl w:ilvl="4">
      <w:numFmt w:val="bullet"/>
      <w:suff w:val="tab"/>
      <w:lvlText w:val="o"/>
      <w:lvlJc w:val="left"/>
      <w:pPr>
        <w:ind w:left="3600" w:hanging="0"/>
      </w:pPr>
      <w:rPr>
        <w:rFonts w:ascii="Courier New" w:hAnsi="Courier New" w:eastAsia="Courier New" w:cs="Courier New"/>
      </w:rPr>
    </w:lvl>
    <w:lvl w:ilvl="5">
      <w:numFmt w:val="bullet"/>
      <w:suff w:val="tab"/>
      <w:lvlText w:val="▪"/>
      <w:lvlJc w:val="left"/>
      <w:pPr>
        <w:ind w:left="4320" w:hanging="0"/>
      </w:pPr>
      <w:rPr>
        <w:rFonts w:ascii="Noto Sans Symbols" w:hAnsi="Noto Sans Symbols" w:eastAsia="Noto Sans Symbols" w:cs="Noto Sans Symbols"/>
      </w:rPr>
    </w:lvl>
    <w:lvl w:ilvl="6">
      <w:numFmt w:val="bullet"/>
      <w:suff w:val="tab"/>
      <w:lvlText w:val="●"/>
      <w:lvlJc w:val="left"/>
      <w:pPr>
        <w:ind w:left="5040" w:hanging="0"/>
      </w:pPr>
      <w:rPr>
        <w:rFonts w:ascii="Noto Sans Symbols" w:hAnsi="Noto Sans Symbols" w:eastAsia="Noto Sans Symbols" w:cs="Noto Sans Symbols"/>
      </w:rPr>
    </w:lvl>
    <w:lvl w:ilvl="7">
      <w:numFmt w:val="bullet"/>
      <w:suff w:val="tab"/>
      <w:lvlText w:val="o"/>
      <w:lvlJc w:val="left"/>
      <w:pPr>
        <w:ind w:left="5760" w:hanging="0"/>
      </w:pPr>
      <w:rPr>
        <w:rFonts w:ascii="Courier New" w:hAnsi="Courier New" w:eastAsia="Courier New" w:cs="Courier New"/>
      </w:rPr>
    </w:lvl>
    <w:lvl w:ilvl="8">
      <w:numFmt w:val="bullet"/>
      <w:suff w:val="tab"/>
      <w:lvlText w:val="▪"/>
      <w:lvlJc w:val="left"/>
      <w:pPr>
        <w:ind w:left="6480" w:hanging="0"/>
      </w:pPr>
      <w:rPr>
        <w:rFonts w:ascii="Noto Sans Symbols" w:hAnsi="Noto Sans Symbols" w:eastAsia="Noto Sans Symbols" w:cs="Noto Sans Symbols"/>
      </w:rPr>
    </w:lvl>
  </w:abstractNum>
  <w:abstractNum w:abstractNumId="12">
    <w:multiLevelType w:val="hybridMultilevel"/>
    <w:name w:val="Нумерований список 12"/>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13">
    <w:multiLevelType w:val="hybridMultilevel"/>
    <w:name w:val="Нумерований список 13"/>
    <w:lvl w:ilvl="0">
      <w:numFmt w:val="bullet"/>
      <w:suff w:val="tab"/>
      <w:lvlText w:val=""/>
      <w:lvlJc w:val="left"/>
      <w:pPr>
        <w:ind w:left="360" w:hanging="0"/>
      </w:pPr>
      <w:rPr>
        <w:rFonts w:ascii="Symbol" w:hAnsi="Symbol"/>
        <w:sz w:val="20"/>
      </w:rPr>
    </w:lvl>
    <w:lvl w:ilvl="1">
      <w:numFmt w:val="bullet"/>
      <w:suff w:val="tab"/>
      <w:lvlText w:val=""/>
      <w:lvlJc w:val="left"/>
      <w:pPr>
        <w:ind w:left="1080" w:hanging="0"/>
      </w:pPr>
      <w:rPr>
        <w:rFonts w:ascii="Symbol" w:hAnsi="Symbol"/>
        <w:sz w:val="20"/>
      </w:rPr>
    </w:lvl>
    <w:lvl w:ilvl="2">
      <w:numFmt w:val="bullet"/>
      <w:suff w:val="tab"/>
      <w:lvlText w:val=""/>
      <w:lvlJc w:val="left"/>
      <w:pPr>
        <w:ind w:left="1800" w:hanging="0"/>
      </w:pPr>
      <w:rPr>
        <w:rFonts w:ascii="Symbol" w:hAnsi="Symbol"/>
        <w:sz w:val="20"/>
      </w:rPr>
    </w:lvl>
    <w:lvl w:ilvl="3">
      <w:numFmt w:val="bullet"/>
      <w:suff w:val="tab"/>
      <w:lvlText w:val=""/>
      <w:lvlJc w:val="left"/>
      <w:pPr>
        <w:ind w:left="2520" w:hanging="0"/>
      </w:pPr>
      <w:rPr>
        <w:rFonts w:ascii="Symbol" w:hAnsi="Symbol"/>
        <w:sz w:val="20"/>
      </w:rPr>
    </w:lvl>
    <w:lvl w:ilvl="4">
      <w:numFmt w:val="bullet"/>
      <w:suff w:val="tab"/>
      <w:lvlText w:val=""/>
      <w:lvlJc w:val="left"/>
      <w:pPr>
        <w:ind w:left="3240" w:hanging="0"/>
      </w:pPr>
      <w:rPr>
        <w:rFonts w:ascii="Symbol" w:hAnsi="Symbol"/>
        <w:sz w:val="20"/>
      </w:rPr>
    </w:lvl>
    <w:lvl w:ilvl="5">
      <w:numFmt w:val="bullet"/>
      <w:suff w:val="tab"/>
      <w:lvlText w:val=""/>
      <w:lvlJc w:val="left"/>
      <w:pPr>
        <w:ind w:left="3960" w:hanging="0"/>
      </w:pPr>
      <w:rPr>
        <w:rFonts w:ascii="Symbol" w:hAnsi="Symbol"/>
        <w:sz w:val="20"/>
      </w:rPr>
    </w:lvl>
    <w:lvl w:ilvl="6">
      <w:numFmt w:val="bullet"/>
      <w:suff w:val="tab"/>
      <w:lvlText w:val=""/>
      <w:lvlJc w:val="left"/>
      <w:pPr>
        <w:ind w:left="4680" w:hanging="0"/>
      </w:pPr>
      <w:rPr>
        <w:rFonts w:ascii="Symbol" w:hAnsi="Symbol"/>
        <w:sz w:val="20"/>
      </w:rPr>
    </w:lvl>
    <w:lvl w:ilvl="7">
      <w:numFmt w:val="bullet"/>
      <w:suff w:val="tab"/>
      <w:lvlText w:val=""/>
      <w:lvlJc w:val="left"/>
      <w:pPr>
        <w:ind w:left="5400" w:hanging="0"/>
      </w:pPr>
      <w:rPr>
        <w:rFonts w:ascii="Symbol" w:hAnsi="Symbol"/>
        <w:sz w:val="20"/>
      </w:rPr>
    </w:lvl>
    <w:lvl w:ilvl="8">
      <w:numFmt w:val="bullet"/>
      <w:suff w:val="tab"/>
      <w:lvlText w:val=""/>
      <w:lvlJc w:val="left"/>
      <w:pPr>
        <w:ind w:left="6120" w:hanging="0"/>
      </w:pPr>
      <w:rPr>
        <w:rFonts w:ascii="Symbol" w:hAnsi="Symbol"/>
        <w:sz w:val="20"/>
      </w:rPr>
    </w:lvl>
  </w:abstractNum>
  <w:abstractNum w:abstractNumId="14">
    <w:multiLevelType w:val="hybridMultilevel"/>
    <w:name w:val="Нумерований список 14"/>
    <w:lvl w:ilvl="0">
      <w:numFmt w:val="bullet"/>
      <w:suff w:val="tab"/>
      <w:lvlText w:val="-"/>
      <w:lvlJc w:val="left"/>
      <w:pPr>
        <w:ind w:left="360" w:hanging="0"/>
      </w:pPr>
      <w:rPr>
        <w:rFonts w:ascii="Times New Roman" w:hAnsi="Times New Roman" w:eastAsia="Times New Roman" w:cs="Times New Roman"/>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5">
    <w:multiLevelType w:val="hybridMultilevel"/>
    <w:name w:val="Нумерований список 15"/>
    <w:lvl w:ilvl="0">
      <w:start w:val="1"/>
      <w:numFmt w:val="decimal"/>
      <w:suff w:val="tab"/>
      <w:lvlText w:val="%1."/>
      <w:lvlJc w:val="left"/>
      <w:pPr>
        <w:ind w:left="0" w:hanging="0"/>
      </w:pPr>
    </w:lvl>
    <w:lvl w:ilvl="1">
      <w:start w:val="1"/>
      <w:numFmt w:val="decimal"/>
      <w:suff w:val="tab"/>
      <w:lvlText w:val="%1.%2."/>
      <w:lvlJc w:val="left"/>
      <w:pPr>
        <w:ind w:left="0" w:hanging="0"/>
      </w:pPr>
      <w:rPr>
        <w:b/>
      </w:rPr>
    </w:lvl>
    <w:lvl w:ilvl="2">
      <w:start w:val="1"/>
      <w:numFmt w:val="decimal"/>
      <w:suff w:val="tab"/>
      <w:lvlText w:val="%1.%2.%3."/>
      <w:lvlJc w:val="left"/>
      <w:pPr>
        <w:ind w:left="0" w:hanging="0"/>
      </w:pPr>
    </w:lvl>
    <w:lvl w:ilvl="3">
      <w:start w:val="1"/>
      <w:numFmt w:val="decimal"/>
      <w:suff w:val="tab"/>
      <w:lvlText w:val="%1.%2.%3.%4."/>
      <w:lvlJc w:val="left"/>
      <w:pPr>
        <w:ind w:left="0" w:hanging="0"/>
      </w:pPr>
    </w:lvl>
    <w:lvl w:ilvl="4">
      <w:start w:val="1"/>
      <w:numFmt w:val="decimal"/>
      <w:suff w:val="tab"/>
      <w:lvlText w:val="%1.%2.%3.%4.%5."/>
      <w:lvlJc w:val="left"/>
      <w:pPr>
        <w:ind w:left="0" w:hanging="0"/>
      </w:pPr>
    </w:lvl>
    <w:lvl w:ilvl="5">
      <w:start w:val="1"/>
      <w:numFmt w:val="decimal"/>
      <w:suff w:val="tab"/>
      <w:lvlText w:val="%1.%2.%3.%4.%5.%6."/>
      <w:lvlJc w:val="left"/>
      <w:pPr>
        <w:ind w:left="0" w:hanging="0"/>
      </w:pPr>
    </w:lvl>
    <w:lvl w:ilvl="6">
      <w:start w:val="1"/>
      <w:numFmt w:val="decimal"/>
      <w:suff w:val="tab"/>
      <w:lvlText w:val="%1.%2.%3.%4.%5.%6.%7."/>
      <w:lvlJc w:val="left"/>
      <w:pPr>
        <w:ind w:left="0" w:hanging="0"/>
      </w:pPr>
    </w:lvl>
    <w:lvl w:ilvl="7">
      <w:start w:val="1"/>
      <w:numFmt w:val="decimal"/>
      <w:suff w:val="tab"/>
      <w:lvlText w:val="%1.%2.%3.%4.%5.%6.%7.%8."/>
      <w:lvlJc w:val="left"/>
      <w:pPr>
        <w:ind w:left="0" w:hanging="0"/>
      </w:pPr>
    </w:lvl>
    <w:lvl w:ilvl="8">
      <w:start w:val="1"/>
      <w:numFmt w:val="decimal"/>
      <w:suff w:val="tab"/>
      <w:lvlText w:val="%1.%2.%3.%4.%5.%6.%7.%8.%9."/>
      <w:lvlJc w:val="left"/>
      <w:pPr>
        <w:ind w:left="0" w:hanging="0"/>
      </w:pPr>
    </w:lvl>
  </w:abstractNum>
  <w:abstractNum w:abstractNumId="16">
    <w:multiLevelType w:val="hybridMultilevel"/>
    <w:name w:val="Нумерований список 16"/>
    <w:lvl w:ilvl="0">
      <w:numFmt w:val="bullet"/>
      <w:suff w:val="tab"/>
      <w:lvlText w:val="−"/>
      <w:lvlJc w:val="left"/>
      <w:pPr>
        <w:ind w:left="360" w:hanging="0"/>
      </w:pPr>
      <w:rPr>
        <w:rFonts w:ascii="Noto Sans Symbols" w:hAnsi="Noto Sans Symbols" w:eastAsia="Noto Sans Symbols" w:cs="Noto Sans Symbols"/>
      </w:rPr>
    </w:lvl>
    <w:lvl w:ilvl="1">
      <w:numFmt w:val="bullet"/>
      <w:suff w:val="tab"/>
      <w:lvlText w:val="o"/>
      <w:lvlJc w:val="left"/>
      <w:pPr>
        <w:ind w:left="1080" w:hanging="0"/>
      </w:pPr>
      <w:rPr>
        <w:rFonts w:ascii="Courier New" w:hAnsi="Courier New" w:eastAsia="Courier New" w:cs="Courier New"/>
      </w:rPr>
    </w:lvl>
    <w:lvl w:ilvl="2">
      <w:numFmt w:val="bullet"/>
      <w:suff w:val="tab"/>
      <w:lvlText w:val="▪"/>
      <w:lvlJc w:val="left"/>
      <w:pPr>
        <w:ind w:left="1800" w:hanging="0"/>
      </w:pPr>
      <w:rPr>
        <w:rFonts w:ascii="Noto Sans Symbols" w:hAnsi="Noto Sans Symbols" w:eastAsia="Noto Sans Symbols" w:cs="Noto Sans Symbols"/>
      </w:rPr>
    </w:lvl>
    <w:lvl w:ilvl="3">
      <w:numFmt w:val="bullet"/>
      <w:suff w:val="tab"/>
      <w:lvlText w:val="●"/>
      <w:lvlJc w:val="left"/>
      <w:pPr>
        <w:ind w:left="2520" w:hanging="0"/>
      </w:pPr>
      <w:rPr>
        <w:rFonts w:ascii="Noto Sans Symbols" w:hAnsi="Noto Sans Symbols" w:eastAsia="Noto Sans Symbols" w:cs="Noto Sans Symbols"/>
      </w:rPr>
    </w:lvl>
    <w:lvl w:ilvl="4">
      <w:numFmt w:val="bullet"/>
      <w:suff w:val="tab"/>
      <w:lvlText w:val="o"/>
      <w:lvlJc w:val="left"/>
      <w:pPr>
        <w:ind w:left="3240" w:hanging="0"/>
      </w:pPr>
      <w:rPr>
        <w:rFonts w:ascii="Courier New" w:hAnsi="Courier New" w:eastAsia="Courier New" w:cs="Courier New"/>
      </w:rPr>
    </w:lvl>
    <w:lvl w:ilvl="5">
      <w:numFmt w:val="bullet"/>
      <w:suff w:val="tab"/>
      <w:lvlText w:val="▪"/>
      <w:lvlJc w:val="left"/>
      <w:pPr>
        <w:ind w:left="3960" w:hanging="0"/>
      </w:pPr>
      <w:rPr>
        <w:rFonts w:ascii="Noto Sans Symbols" w:hAnsi="Noto Sans Symbols" w:eastAsia="Noto Sans Symbols" w:cs="Noto Sans Symbols"/>
      </w:rPr>
    </w:lvl>
    <w:lvl w:ilvl="6">
      <w:numFmt w:val="bullet"/>
      <w:suff w:val="tab"/>
      <w:lvlText w:val="●"/>
      <w:lvlJc w:val="left"/>
      <w:pPr>
        <w:ind w:left="4680" w:hanging="0"/>
      </w:pPr>
      <w:rPr>
        <w:rFonts w:ascii="Noto Sans Symbols" w:hAnsi="Noto Sans Symbols" w:eastAsia="Noto Sans Symbols" w:cs="Noto Sans Symbols"/>
      </w:rPr>
    </w:lvl>
    <w:lvl w:ilvl="7">
      <w:numFmt w:val="bullet"/>
      <w:suff w:val="tab"/>
      <w:lvlText w:val="o"/>
      <w:lvlJc w:val="left"/>
      <w:pPr>
        <w:ind w:left="5400" w:hanging="0"/>
      </w:pPr>
      <w:rPr>
        <w:rFonts w:ascii="Courier New" w:hAnsi="Courier New" w:eastAsia="Courier New" w:cs="Courier New"/>
      </w:rPr>
    </w:lvl>
    <w:lvl w:ilvl="8">
      <w:numFmt w:val="bullet"/>
      <w:suff w:val="tab"/>
      <w:lvlText w:val="▪"/>
      <w:lvlJc w:val="left"/>
      <w:pPr>
        <w:ind w:left="6120" w:hanging="0"/>
      </w:pPr>
      <w:rPr>
        <w:rFonts w:ascii="Noto Sans Symbols" w:hAnsi="Noto Sans Symbols" w:eastAsia="Noto Sans Symbols" w:cs="Noto Sans Symbols"/>
      </w:rPr>
    </w:lvl>
  </w:abstractNum>
  <w:abstractNum w:abstractNumId="17">
    <w:multiLevelType w:val="hybridMultilevel"/>
    <w:name w:val="Нумерований список 17"/>
    <w:lvl w:ilvl="0">
      <w:numFmt w:val="bullet"/>
      <w:suff w:val="tab"/>
      <w:lvlText w:val="−"/>
      <w:lvlJc w:val="left"/>
      <w:pPr>
        <w:ind w:left="360" w:hanging="0"/>
      </w:pPr>
      <w:rPr>
        <w:rFonts w:ascii="Noto Sans Symbols" w:hAnsi="Noto Sans Symbols" w:eastAsia="Noto Sans Symbols" w:cs="Noto Sans Symbols"/>
      </w:rPr>
    </w:lvl>
    <w:lvl w:ilvl="1">
      <w:numFmt w:val="bullet"/>
      <w:suff w:val="tab"/>
      <w:lvlText w:val="−"/>
      <w:lvlJc w:val="left"/>
      <w:pPr>
        <w:ind w:left="1080" w:hanging="0"/>
      </w:pPr>
      <w:rPr>
        <w:rFonts w:ascii="Noto Sans Symbols" w:hAnsi="Noto Sans Symbols" w:eastAsia="Noto Sans Symbols" w:cs="Noto Sans Symbols"/>
      </w:rPr>
    </w:lvl>
    <w:lvl w:ilvl="2">
      <w:numFmt w:val="bullet"/>
      <w:suff w:val="tab"/>
      <w:lvlText w:val="▪"/>
      <w:lvlJc w:val="left"/>
      <w:pPr>
        <w:ind w:left="1800" w:hanging="0"/>
      </w:pPr>
      <w:rPr>
        <w:rFonts w:ascii="Noto Sans Symbols" w:hAnsi="Noto Sans Symbols" w:eastAsia="Noto Sans Symbols" w:cs="Noto Sans Symbols"/>
      </w:rPr>
    </w:lvl>
    <w:lvl w:ilvl="3">
      <w:numFmt w:val="bullet"/>
      <w:suff w:val="tab"/>
      <w:lvlText w:val="●"/>
      <w:lvlJc w:val="left"/>
      <w:pPr>
        <w:ind w:left="2520" w:hanging="0"/>
      </w:pPr>
      <w:rPr>
        <w:rFonts w:ascii="Noto Sans Symbols" w:hAnsi="Noto Sans Symbols" w:eastAsia="Noto Sans Symbols" w:cs="Noto Sans Symbols"/>
      </w:rPr>
    </w:lvl>
    <w:lvl w:ilvl="4">
      <w:numFmt w:val="bullet"/>
      <w:suff w:val="tab"/>
      <w:lvlText w:val="o"/>
      <w:lvlJc w:val="left"/>
      <w:pPr>
        <w:ind w:left="3240" w:hanging="0"/>
      </w:pPr>
      <w:rPr>
        <w:rFonts w:ascii="Courier New" w:hAnsi="Courier New" w:eastAsia="Courier New" w:cs="Courier New"/>
      </w:rPr>
    </w:lvl>
    <w:lvl w:ilvl="5">
      <w:numFmt w:val="bullet"/>
      <w:suff w:val="tab"/>
      <w:lvlText w:val="▪"/>
      <w:lvlJc w:val="left"/>
      <w:pPr>
        <w:ind w:left="3960" w:hanging="0"/>
      </w:pPr>
      <w:rPr>
        <w:rFonts w:ascii="Noto Sans Symbols" w:hAnsi="Noto Sans Symbols" w:eastAsia="Noto Sans Symbols" w:cs="Noto Sans Symbols"/>
      </w:rPr>
    </w:lvl>
    <w:lvl w:ilvl="6">
      <w:numFmt w:val="bullet"/>
      <w:suff w:val="tab"/>
      <w:lvlText w:val="●"/>
      <w:lvlJc w:val="left"/>
      <w:pPr>
        <w:ind w:left="4680" w:hanging="0"/>
      </w:pPr>
      <w:rPr>
        <w:rFonts w:ascii="Noto Sans Symbols" w:hAnsi="Noto Sans Symbols" w:eastAsia="Noto Sans Symbols" w:cs="Noto Sans Symbols"/>
      </w:rPr>
    </w:lvl>
    <w:lvl w:ilvl="7">
      <w:numFmt w:val="bullet"/>
      <w:suff w:val="tab"/>
      <w:lvlText w:val="o"/>
      <w:lvlJc w:val="left"/>
      <w:pPr>
        <w:ind w:left="5400" w:hanging="0"/>
      </w:pPr>
      <w:rPr>
        <w:rFonts w:ascii="Courier New" w:hAnsi="Courier New" w:eastAsia="Courier New" w:cs="Courier New"/>
      </w:rPr>
    </w:lvl>
    <w:lvl w:ilvl="8">
      <w:numFmt w:val="bullet"/>
      <w:suff w:val="tab"/>
      <w:lvlText w:val="▪"/>
      <w:lvlJc w:val="left"/>
      <w:pPr>
        <w:ind w:left="6120" w:hanging="0"/>
      </w:pPr>
      <w:rPr>
        <w:rFonts w:ascii="Noto Sans Symbols" w:hAnsi="Noto Sans Symbols" w:eastAsia="Noto Sans Symbols" w:cs="Noto Sans Symbols"/>
      </w:rPr>
    </w:lvl>
  </w:abstractNum>
  <w:abstractNum w:abstractNumId="18">
    <w:multiLevelType w:val="hybridMultilevel"/>
    <w:name w:val="Нумерований список 18"/>
    <w:lvl w:ilvl="0">
      <w:numFmt w:val="bullet"/>
      <w:suff w:val="tab"/>
      <w:lvlText w:val="−"/>
      <w:lvlJc w:val="left"/>
      <w:pPr>
        <w:ind w:left="1069" w:hanging="0"/>
      </w:pPr>
      <w:rPr>
        <w:rFonts w:ascii="Noto Sans Symbols" w:hAnsi="Noto Sans Symbols" w:eastAsia="Noto Sans Symbols" w:cs="Noto Sans Symbols"/>
      </w:rPr>
    </w:lvl>
    <w:lvl w:ilvl="1">
      <w:numFmt w:val="bullet"/>
      <w:suff w:val="tab"/>
      <w:lvlText w:val="o"/>
      <w:lvlJc w:val="left"/>
      <w:pPr>
        <w:ind w:left="1789" w:hanging="0"/>
      </w:pPr>
      <w:rPr>
        <w:rFonts w:ascii="Courier New" w:hAnsi="Courier New" w:eastAsia="Courier New" w:cs="Courier New"/>
      </w:rPr>
    </w:lvl>
    <w:lvl w:ilvl="2">
      <w:numFmt w:val="bullet"/>
      <w:suff w:val="tab"/>
      <w:lvlText w:val="▪"/>
      <w:lvlJc w:val="left"/>
      <w:pPr>
        <w:ind w:left="2509" w:hanging="0"/>
      </w:pPr>
      <w:rPr>
        <w:rFonts w:ascii="Noto Sans Symbols" w:hAnsi="Noto Sans Symbols" w:eastAsia="Noto Sans Symbols" w:cs="Noto Sans Symbols"/>
      </w:rPr>
    </w:lvl>
    <w:lvl w:ilvl="3">
      <w:numFmt w:val="bullet"/>
      <w:suff w:val="tab"/>
      <w:lvlText w:val="●"/>
      <w:lvlJc w:val="left"/>
      <w:pPr>
        <w:ind w:left="3229" w:hanging="0"/>
      </w:pPr>
      <w:rPr>
        <w:rFonts w:ascii="Noto Sans Symbols" w:hAnsi="Noto Sans Symbols" w:eastAsia="Noto Sans Symbols" w:cs="Noto Sans Symbols"/>
      </w:rPr>
    </w:lvl>
    <w:lvl w:ilvl="4">
      <w:numFmt w:val="bullet"/>
      <w:suff w:val="tab"/>
      <w:lvlText w:val="o"/>
      <w:lvlJc w:val="left"/>
      <w:pPr>
        <w:ind w:left="3949" w:hanging="0"/>
      </w:pPr>
      <w:rPr>
        <w:rFonts w:ascii="Courier New" w:hAnsi="Courier New" w:eastAsia="Courier New" w:cs="Courier New"/>
      </w:rPr>
    </w:lvl>
    <w:lvl w:ilvl="5">
      <w:numFmt w:val="bullet"/>
      <w:suff w:val="tab"/>
      <w:lvlText w:val="▪"/>
      <w:lvlJc w:val="left"/>
      <w:pPr>
        <w:ind w:left="4669" w:hanging="0"/>
      </w:pPr>
      <w:rPr>
        <w:rFonts w:ascii="Noto Sans Symbols" w:hAnsi="Noto Sans Symbols" w:eastAsia="Noto Sans Symbols" w:cs="Noto Sans Symbols"/>
      </w:rPr>
    </w:lvl>
    <w:lvl w:ilvl="6">
      <w:numFmt w:val="bullet"/>
      <w:suff w:val="tab"/>
      <w:lvlText w:val="●"/>
      <w:lvlJc w:val="left"/>
      <w:pPr>
        <w:ind w:left="5389" w:hanging="0"/>
      </w:pPr>
      <w:rPr>
        <w:rFonts w:ascii="Noto Sans Symbols" w:hAnsi="Noto Sans Symbols" w:eastAsia="Noto Sans Symbols" w:cs="Noto Sans Symbols"/>
      </w:rPr>
    </w:lvl>
    <w:lvl w:ilvl="7">
      <w:numFmt w:val="bullet"/>
      <w:suff w:val="tab"/>
      <w:lvlText w:val="o"/>
      <w:lvlJc w:val="left"/>
      <w:pPr>
        <w:ind w:left="6109" w:hanging="0"/>
      </w:pPr>
      <w:rPr>
        <w:rFonts w:ascii="Courier New" w:hAnsi="Courier New" w:eastAsia="Courier New" w:cs="Courier New"/>
      </w:rPr>
    </w:lvl>
    <w:lvl w:ilvl="8">
      <w:numFmt w:val="bullet"/>
      <w:suff w:val="tab"/>
      <w:lvlText w:val="▪"/>
      <w:lvlJc w:val="left"/>
      <w:pPr>
        <w:ind w:left="6829" w:hanging="0"/>
      </w:pPr>
      <w:rPr>
        <w:rFonts w:ascii="Noto Sans Symbols" w:hAnsi="Noto Sans Symbols" w:eastAsia="Noto Sans Symbols" w:cs="Noto Sans Symbols"/>
      </w:rPr>
    </w:lvl>
  </w:abstractNum>
  <w:abstractNum w:abstractNumId="19">
    <w:multiLevelType w:val="hybridMultilevel"/>
    <w:name w:val="Нумерований список 19"/>
    <w:lvl w:ilvl="0">
      <w:numFmt w:val="bullet"/>
      <w:suff w:val="tab"/>
      <w:lvlText w:val="-"/>
      <w:lvlJc w:val="left"/>
      <w:pPr>
        <w:ind w:left="360" w:hanging="0"/>
      </w:pPr>
      <w:rPr>
        <w:rFonts w:ascii="Times New Roman" w:hAnsi="Times New Roman" w:cs="Times New Roman"/>
        <w:b/>
        <w:color w:val="000000"/>
        <w:sz w:val="28"/>
        <w:szCs w:val="28"/>
        <w:lang w:val="uk-ua" w:eastAsia="ru-ru"/>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20">
    <w:multiLevelType w:val="hybridMultilevel"/>
    <w:name w:val="Нумерований список 20"/>
    <w:lvl w:ilvl="0">
      <w:numFmt w:val="bullet"/>
      <w:suff w:val="tab"/>
      <w:lvlText w:val="−"/>
      <w:lvlJc w:val="left"/>
      <w:pPr>
        <w:ind w:left="360" w:hanging="0"/>
      </w:pPr>
      <w:rPr>
        <w:rFonts w:ascii="Noto Sans Symbols" w:hAnsi="Noto Sans Symbols" w:eastAsia="Noto Sans Symbols" w:cs="Noto Sans Symbols"/>
      </w:rPr>
    </w:lvl>
    <w:lvl w:ilvl="1">
      <w:numFmt w:val="bullet"/>
      <w:suff w:val="tab"/>
      <w:lvlText w:val="o"/>
      <w:lvlJc w:val="left"/>
      <w:pPr>
        <w:ind w:left="1080" w:hanging="0"/>
      </w:pPr>
      <w:rPr>
        <w:rFonts w:ascii="Courier New" w:hAnsi="Courier New" w:eastAsia="Courier New" w:cs="Courier New"/>
      </w:rPr>
    </w:lvl>
    <w:lvl w:ilvl="2">
      <w:numFmt w:val="bullet"/>
      <w:suff w:val="tab"/>
      <w:lvlText w:val="▪"/>
      <w:lvlJc w:val="left"/>
      <w:pPr>
        <w:ind w:left="1800" w:hanging="0"/>
      </w:pPr>
      <w:rPr>
        <w:rFonts w:ascii="Noto Sans Symbols" w:hAnsi="Noto Sans Symbols" w:eastAsia="Noto Sans Symbols" w:cs="Noto Sans Symbols"/>
      </w:rPr>
    </w:lvl>
    <w:lvl w:ilvl="3">
      <w:numFmt w:val="bullet"/>
      <w:suff w:val="tab"/>
      <w:lvlText w:val="●"/>
      <w:lvlJc w:val="left"/>
      <w:pPr>
        <w:ind w:left="2520" w:hanging="0"/>
      </w:pPr>
      <w:rPr>
        <w:rFonts w:ascii="Noto Sans Symbols" w:hAnsi="Noto Sans Symbols" w:eastAsia="Noto Sans Symbols" w:cs="Noto Sans Symbols"/>
      </w:rPr>
    </w:lvl>
    <w:lvl w:ilvl="4">
      <w:numFmt w:val="bullet"/>
      <w:suff w:val="tab"/>
      <w:lvlText w:val="o"/>
      <w:lvlJc w:val="left"/>
      <w:pPr>
        <w:ind w:left="3240" w:hanging="0"/>
      </w:pPr>
      <w:rPr>
        <w:rFonts w:ascii="Courier New" w:hAnsi="Courier New" w:eastAsia="Courier New" w:cs="Courier New"/>
      </w:rPr>
    </w:lvl>
    <w:lvl w:ilvl="5">
      <w:numFmt w:val="bullet"/>
      <w:suff w:val="tab"/>
      <w:lvlText w:val="▪"/>
      <w:lvlJc w:val="left"/>
      <w:pPr>
        <w:ind w:left="3960" w:hanging="0"/>
      </w:pPr>
      <w:rPr>
        <w:rFonts w:ascii="Noto Sans Symbols" w:hAnsi="Noto Sans Symbols" w:eastAsia="Noto Sans Symbols" w:cs="Noto Sans Symbols"/>
      </w:rPr>
    </w:lvl>
    <w:lvl w:ilvl="6">
      <w:numFmt w:val="bullet"/>
      <w:suff w:val="tab"/>
      <w:lvlText w:val="●"/>
      <w:lvlJc w:val="left"/>
      <w:pPr>
        <w:ind w:left="4680" w:hanging="0"/>
      </w:pPr>
      <w:rPr>
        <w:rFonts w:ascii="Noto Sans Symbols" w:hAnsi="Noto Sans Symbols" w:eastAsia="Noto Sans Symbols" w:cs="Noto Sans Symbols"/>
      </w:rPr>
    </w:lvl>
    <w:lvl w:ilvl="7">
      <w:numFmt w:val="bullet"/>
      <w:suff w:val="tab"/>
      <w:lvlText w:val="o"/>
      <w:lvlJc w:val="left"/>
      <w:pPr>
        <w:ind w:left="5400" w:hanging="0"/>
      </w:pPr>
      <w:rPr>
        <w:rFonts w:ascii="Courier New" w:hAnsi="Courier New" w:eastAsia="Courier New" w:cs="Courier New"/>
      </w:rPr>
    </w:lvl>
    <w:lvl w:ilvl="8">
      <w:numFmt w:val="bullet"/>
      <w:suff w:val="tab"/>
      <w:lvlText w:val="▪"/>
      <w:lvlJc w:val="left"/>
      <w:pPr>
        <w:ind w:left="6120" w:hanging="0"/>
      </w:pPr>
      <w:rPr>
        <w:rFonts w:ascii="Noto Sans Symbols" w:hAnsi="Noto Sans Symbols" w:eastAsia="Noto Sans Symbols" w:cs="Noto Sans Symbols"/>
      </w:rPr>
    </w:lvl>
  </w:abstractNum>
  <w:abstractNum w:abstractNumId="21">
    <w:multiLevelType w:val="hybridMultilevel"/>
    <w:name w:val="Нумерований список 21"/>
    <w:lvl w:ilvl="0">
      <w:start w:val="1"/>
      <w:numFmt w:val="upperRoman"/>
      <w:suff w:val="tab"/>
      <w:lvlText w:val="%1"/>
      <w:lvlJc w:val="left"/>
      <w:pPr>
        <w:ind w:left="795" w:hanging="0"/>
      </w:pPr>
      <w:rPr>
        <w:rFonts w:ascii="Times New Roman" w:hAnsi="Times New Roman" w:eastAsia="Times New Roman" w:cs="Times New Roman"/>
        <w:w w:val="99"/>
        <w:sz w:val="28"/>
        <w:szCs w:val="28"/>
        <w:lang w:val="uk-ua" w:eastAsia="en-us" w:bidi="ar-sa"/>
      </w:rPr>
    </w:lvl>
    <w:lvl w:ilvl="1">
      <w:numFmt w:val="bullet"/>
      <w:suff w:val="tab"/>
      <w:lvlText w:val=""/>
      <w:lvlJc w:val="left"/>
      <w:pPr>
        <w:ind w:left="1156" w:hanging="0"/>
      </w:pPr>
      <w:rPr>
        <w:rFonts w:ascii="Symbol" w:hAnsi="Symbol" w:eastAsia="Symbol" w:cs="Symbol"/>
        <w:w w:val="96"/>
        <w:sz w:val="20"/>
        <w:szCs w:val="20"/>
        <w:lang w:val="uk-ua" w:eastAsia="en-us" w:bidi="ar-sa"/>
      </w:rPr>
    </w:lvl>
    <w:lvl w:ilvl="2">
      <w:numFmt w:val="bullet"/>
      <w:suff w:val="tab"/>
      <w:lvlText w:val="•"/>
      <w:lvlJc w:val="left"/>
      <w:pPr>
        <w:ind w:left="2213" w:hanging="0"/>
      </w:pPr>
      <w:rPr>
        <w:lang w:val="uk-ua" w:eastAsia="en-us" w:bidi="ar-sa"/>
      </w:rPr>
    </w:lvl>
    <w:lvl w:ilvl="3">
      <w:numFmt w:val="bullet"/>
      <w:suff w:val="tab"/>
      <w:lvlText w:val="•"/>
      <w:lvlJc w:val="left"/>
      <w:pPr>
        <w:ind w:left="3267" w:hanging="0"/>
      </w:pPr>
      <w:rPr>
        <w:lang w:val="uk-ua" w:eastAsia="en-us" w:bidi="ar-sa"/>
      </w:rPr>
    </w:lvl>
    <w:lvl w:ilvl="4">
      <w:numFmt w:val="bullet"/>
      <w:suff w:val="tab"/>
      <w:lvlText w:val="•"/>
      <w:lvlJc w:val="left"/>
      <w:pPr>
        <w:ind w:left="4321" w:hanging="0"/>
      </w:pPr>
      <w:rPr>
        <w:lang w:val="uk-ua" w:eastAsia="en-us" w:bidi="ar-sa"/>
      </w:rPr>
    </w:lvl>
    <w:lvl w:ilvl="5">
      <w:numFmt w:val="bullet"/>
      <w:suff w:val="tab"/>
      <w:lvlText w:val="•"/>
      <w:lvlJc w:val="left"/>
      <w:pPr>
        <w:ind w:left="5376" w:hanging="0"/>
      </w:pPr>
      <w:rPr>
        <w:lang w:val="uk-ua" w:eastAsia="en-us" w:bidi="ar-sa"/>
      </w:rPr>
    </w:lvl>
    <w:lvl w:ilvl="6">
      <w:numFmt w:val="bullet"/>
      <w:suff w:val="tab"/>
      <w:lvlText w:val="•"/>
      <w:lvlJc w:val="left"/>
      <w:pPr>
        <w:ind w:left="6430" w:hanging="0"/>
      </w:pPr>
      <w:rPr>
        <w:lang w:val="uk-ua" w:eastAsia="en-us" w:bidi="ar-sa"/>
      </w:rPr>
    </w:lvl>
    <w:lvl w:ilvl="7">
      <w:numFmt w:val="bullet"/>
      <w:suff w:val="tab"/>
      <w:lvlText w:val="•"/>
      <w:lvlJc w:val="left"/>
      <w:pPr>
        <w:ind w:left="7484" w:hanging="0"/>
      </w:pPr>
      <w:rPr>
        <w:lang w:val="uk-ua" w:eastAsia="en-us" w:bidi="ar-sa"/>
      </w:rPr>
    </w:lvl>
    <w:lvl w:ilvl="8">
      <w:numFmt w:val="bullet"/>
      <w:suff w:val="tab"/>
      <w:lvlText w:val="•"/>
      <w:lvlJc w:val="left"/>
      <w:pPr>
        <w:ind w:left="8539" w:hanging="0"/>
      </w:pPr>
      <w:rPr>
        <w:lang w:val="uk-ua" w:eastAsia="en-us" w:bidi="ar-sa"/>
      </w:rPr>
    </w:lvl>
  </w:abstractNum>
  <w:abstractNum w:abstractNumId="22">
    <w:multiLevelType w:val="hybridMultilevel"/>
    <w:name w:val="Нумерований список 22"/>
    <w:lvl w:ilvl="0">
      <w:start w:val="1"/>
      <w:numFmt w:val="decimal"/>
      <w:suff w:val="tab"/>
      <w:lvlText w:val="%1."/>
      <w:lvlJc w:val="left"/>
      <w:pPr>
        <w:ind w:left="567" w:hanging="0"/>
      </w:pPr>
    </w:lvl>
    <w:lvl w:ilvl="1">
      <w:start w:val="1"/>
      <w:numFmt w:val="lowerLetter"/>
      <w:suff w:val="tab"/>
      <w:lvlText w:val="%2."/>
      <w:lvlJc w:val="left"/>
      <w:pPr>
        <w:ind w:left="1287" w:hanging="0"/>
      </w:pPr>
    </w:lvl>
    <w:lvl w:ilvl="2">
      <w:start w:val="1"/>
      <w:numFmt w:val="lowerRoman"/>
      <w:suff w:val="tab"/>
      <w:lvlText w:val="%3."/>
      <w:lvlJc w:val="left"/>
      <w:pPr>
        <w:ind w:left="2187" w:hanging="0"/>
      </w:pPr>
    </w:lvl>
    <w:lvl w:ilvl="3">
      <w:start w:val="1"/>
      <w:numFmt w:val="decimal"/>
      <w:suff w:val="tab"/>
      <w:lvlText w:val="%4."/>
      <w:lvlJc w:val="left"/>
      <w:pPr>
        <w:ind w:left="2727" w:hanging="0"/>
      </w:pPr>
    </w:lvl>
    <w:lvl w:ilvl="4">
      <w:start w:val="1"/>
      <w:numFmt w:val="lowerLetter"/>
      <w:suff w:val="tab"/>
      <w:lvlText w:val="%5."/>
      <w:lvlJc w:val="left"/>
      <w:pPr>
        <w:ind w:left="3447" w:hanging="0"/>
      </w:pPr>
    </w:lvl>
    <w:lvl w:ilvl="5">
      <w:start w:val="1"/>
      <w:numFmt w:val="lowerRoman"/>
      <w:suff w:val="tab"/>
      <w:lvlText w:val="%6."/>
      <w:lvlJc w:val="left"/>
      <w:pPr>
        <w:ind w:left="4347" w:hanging="0"/>
      </w:pPr>
    </w:lvl>
    <w:lvl w:ilvl="6">
      <w:start w:val="1"/>
      <w:numFmt w:val="decimal"/>
      <w:suff w:val="tab"/>
      <w:lvlText w:val="%7."/>
      <w:lvlJc w:val="left"/>
      <w:pPr>
        <w:ind w:left="4887" w:hanging="0"/>
      </w:pPr>
    </w:lvl>
    <w:lvl w:ilvl="7">
      <w:start w:val="1"/>
      <w:numFmt w:val="lowerLetter"/>
      <w:suff w:val="tab"/>
      <w:lvlText w:val="%8."/>
      <w:lvlJc w:val="left"/>
      <w:pPr>
        <w:ind w:left="5607" w:hanging="0"/>
      </w:pPr>
    </w:lvl>
    <w:lvl w:ilvl="8">
      <w:start w:val="1"/>
      <w:numFmt w:val="lowerRoman"/>
      <w:suff w:val="tab"/>
      <w:lvlText w:val="%9."/>
      <w:lvlJc w:val="left"/>
      <w:pPr>
        <w:ind w:left="6507" w:hanging="0"/>
      </w:pPr>
    </w:lvl>
  </w:abstractNum>
  <w:abstractNum w:abstractNumId="23">
    <w:multiLevelType w:val="hybridMultilevel"/>
    <w:name w:val="Нумерований список 23"/>
    <w:lvl w:ilvl="0">
      <w:numFmt w:val="bullet"/>
      <w:suff w:val="tab"/>
      <w:lvlText w:val="-"/>
      <w:lvlJc w:val="left"/>
      <w:pPr>
        <w:ind w:left="710" w:hanging="0"/>
      </w:pPr>
      <w:rPr>
        <w:rFonts w:ascii="Times New Roman" w:hAnsi="Times New Roman" w:cs="Times New Roman"/>
        <w:b/>
        <w:color w:val="000000"/>
        <w:sz w:val="28"/>
        <w:szCs w:val="28"/>
        <w:lang w:val="uk-ua"/>
      </w:r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24">
    <w:multiLevelType w:val="hybridMultilevel"/>
    <w:name w:val="Нумерований список 24"/>
    <w:lvl w:ilvl="0">
      <w:numFmt w:val="bullet"/>
      <w:suff w:val="tab"/>
      <w:lvlText w:val=""/>
      <w:lvlJc w:val="left"/>
      <w:pPr>
        <w:ind w:left="70" w:hanging="0"/>
      </w:pPr>
      <w:rPr>
        <w:rFonts w:ascii="Symbol" w:hAnsi="Symbol" w:eastAsia="Symbol" w:cs="Symbol"/>
        <w:w w:val="99"/>
        <w:sz w:val="28"/>
        <w:szCs w:val="28"/>
        <w:lang w:val="uk-ua" w:eastAsia="en-us" w:bidi="ar-sa"/>
      </w:rPr>
    </w:lvl>
    <w:lvl w:ilvl="1">
      <w:numFmt w:val="bullet"/>
      <w:suff w:val="tab"/>
      <w:lvlText w:val=""/>
      <w:lvlJc w:val="left"/>
      <w:pPr>
        <w:ind w:left="1171" w:hanging="0"/>
      </w:pPr>
      <w:rPr>
        <w:rFonts w:ascii="Symbol" w:hAnsi="Symbol" w:eastAsia="Symbol" w:cs="Symbol"/>
        <w:w w:val="99"/>
        <w:sz w:val="28"/>
        <w:szCs w:val="28"/>
        <w:lang w:val="uk-ua" w:eastAsia="en-us" w:bidi="ar-sa"/>
      </w:rPr>
    </w:lvl>
    <w:lvl w:ilvl="2">
      <w:numFmt w:val="bullet"/>
      <w:suff w:val="tab"/>
      <w:lvlText w:val="•"/>
      <w:lvlJc w:val="left"/>
      <w:pPr>
        <w:ind w:left="613" w:hanging="0"/>
      </w:pPr>
      <w:rPr>
        <w:rFonts w:ascii="Times New Roman" w:hAnsi="Times New Roman" w:eastAsia="Times New Roman" w:cs="Times New Roman"/>
        <w:w w:val="99"/>
        <w:sz w:val="28"/>
        <w:szCs w:val="28"/>
        <w:lang w:val="uk-ua" w:eastAsia="en-us" w:bidi="ar-sa"/>
      </w:rPr>
    </w:lvl>
    <w:lvl w:ilvl="3">
      <w:numFmt w:val="bullet"/>
      <w:suff w:val="tab"/>
      <w:lvlText w:val="•"/>
      <w:lvlJc w:val="left"/>
      <w:pPr>
        <w:ind w:left="3445" w:hanging="0"/>
      </w:pPr>
      <w:rPr>
        <w:lang w:val="uk-ua" w:eastAsia="en-us" w:bidi="ar-sa"/>
      </w:rPr>
    </w:lvl>
    <w:lvl w:ilvl="4">
      <w:numFmt w:val="bullet"/>
      <w:suff w:val="tab"/>
      <w:lvlText w:val="•"/>
      <w:lvlJc w:val="left"/>
      <w:pPr>
        <w:ind w:left="4499" w:hanging="0"/>
      </w:pPr>
      <w:rPr>
        <w:lang w:val="uk-ua" w:eastAsia="en-us" w:bidi="ar-sa"/>
      </w:rPr>
    </w:lvl>
    <w:lvl w:ilvl="5">
      <w:numFmt w:val="bullet"/>
      <w:suff w:val="tab"/>
      <w:lvlText w:val="•"/>
      <w:lvlJc w:val="left"/>
      <w:pPr>
        <w:ind w:left="5554" w:hanging="0"/>
      </w:pPr>
      <w:rPr>
        <w:lang w:val="uk-ua" w:eastAsia="en-us" w:bidi="ar-sa"/>
      </w:rPr>
    </w:lvl>
    <w:lvl w:ilvl="6">
      <w:numFmt w:val="bullet"/>
      <w:suff w:val="tab"/>
      <w:lvlText w:val="•"/>
      <w:lvlJc w:val="left"/>
      <w:pPr>
        <w:ind w:left="6608" w:hanging="0"/>
      </w:pPr>
      <w:rPr>
        <w:lang w:val="uk-ua" w:eastAsia="en-us" w:bidi="ar-sa"/>
      </w:rPr>
    </w:lvl>
    <w:lvl w:ilvl="7">
      <w:numFmt w:val="bullet"/>
      <w:suff w:val="tab"/>
      <w:lvlText w:val="•"/>
      <w:lvlJc w:val="left"/>
      <w:pPr>
        <w:ind w:left="7662" w:hanging="0"/>
      </w:pPr>
      <w:rPr>
        <w:lang w:val="uk-ua" w:eastAsia="en-us" w:bidi="ar-sa"/>
      </w:rPr>
    </w:lvl>
    <w:lvl w:ilvl="8">
      <w:numFmt w:val="bullet"/>
      <w:suff w:val="tab"/>
      <w:lvlText w:val="•"/>
      <w:lvlJc w:val="left"/>
      <w:pPr>
        <w:ind w:left="8717" w:hanging="0"/>
      </w:pPr>
      <w:rPr>
        <w:lang w:val="uk-ua" w:eastAsia="en-us" w:bidi="ar-sa"/>
      </w:rPr>
    </w:lvl>
  </w:abstractNum>
  <w:abstractNum w:abstractNumId="25">
    <w:multiLevelType w:val="hybridMultilevel"/>
    <w:name w:val="Нумерований список 25"/>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26">
    <w:multiLevelType w:val="hybridMultilevel"/>
    <w:name w:val="Нумерований список 26"/>
    <w:lvl w:ilvl="0">
      <w:numFmt w:val="bullet"/>
      <w:suff w:val="tab"/>
      <w:lvlText w:val="−"/>
      <w:lvlJc w:val="left"/>
      <w:pPr>
        <w:ind w:left="360" w:hanging="0"/>
      </w:pPr>
      <w:rPr>
        <w:rFonts w:ascii="Noto Sans Symbols" w:hAnsi="Noto Sans Symbols" w:eastAsia="Noto Sans Symbols" w:cs="Noto Sans Symbols"/>
      </w:rPr>
    </w:lvl>
    <w:lvl w:ilvl="1">
      <w:numFmt w:val="bullet"/>
      <w:suff w:val="tab"/>
      <w:lvlText w:val="o"/>
      <w:lvlJc w:val="left"/>
      <w:pPr>
        <w:ind w:left="1080" w:hanging="0"/>
      </w:pPr>
      <w:rPr>
        <w:rFonts w:ascii="Courier New" w:hAnsi="Courier New" w:eastAsia="Courier New" w:cs="Courier New"/>
      </w:rPr>
    </w:lvl>
    <w:lvl w:ilvl="2">
      <w:numFmt w:val="bullet"/>
      <w:suff w:val="tab"/>
      <w:lvlText w:val="▪"/>
      <w:lvlJc w:val="left"/>
      <w:pPr>
        <w:ind w:left="1800" w:hanging="0"/>
      </w:pPr>
      <w:rPr>
        <w:rFonts w:ascii="Noto Sans Symbols" w:hAnsi="Noto Sans Symbols" w:eastAsia="Noto Sans Symbols" w:cs="Noto Sans Symbols"/>
      </w:rPr>
    </w:lvl>
    <w:lvl w:ilvl="3">
      <w:numFmt w:val="bullet"/>
      <w:suff w:val="tab"/>
      <w:lvlText w:val="●"/>
      <w:lvlJc w:val="left"/>
      <w:pPr>
        <w:ind w:left="2520" w:hanging="0"/>
      </w:pPr>
      <w:rPr>
        <w:rFonts w:ascii="Noto Sans Symbols" w:hAnsi="Noto Sans Symbols" w:eastAsia="Noto Sans Symbols" w:cs="Noto Sans Symbols"/>
      </w:rPr>
    </w:lvl>
    <w:lvl w:ilvl="4">
      <w:numFmt w:val="bullet"/>
      <w:suff w:val="tab"/>
      <w:lvlText w:val="o"/>
      <w:lvlJc w:val="left"/>
      <w:pPr>
        <w:ind w:left="3240" w:hanging="0"/>
      </w:pPr>
      <w:rPr>
        <w:rFonts w:ascii="Courier New" w:hAnsi="Courier New" w:eastAsia="Courier New" w:cs="Courier New"/>
      </w:rPr>
    </w:lvl>
    <w:lvl w:ilvl="5">
      <w:numFmt w:val="bullet"/>
      <w:suff w:val="tab"/>
      <w:lvlText w:val="▪"/>
      <w:lvlJc w:val="left"/>
      <w:pPr>
        <w:ind w:left="3960" w:hanging="0"/>
      </w:pPr>
      <w:rPr>
        <w:rFonts w:ascii="Noto Sans Symbols" w:hAnsi="Noto Sans Symbols" w:eastAsia="Noto Sans Symbols" w:cs="Noto Sans Symbols"/>
      </w:rPr>
    </w:lvl>
    <w:lvl w:ilvl="6">
      <w:numFmt w:val="bullet"/>
      <w:suff w:val="tab"/>
      <w:lvlText w:val="●"/>
      <w:lvlJc w:val="left"/>
      <w:pPr>
        <w:ind w:left="4680" w:hanging="0"/>
      </w:pPr>
      <w:rPr>
        <w:rFonts w:ascii="Noto Sans Symbols" w:hAnsi="Noto Sans Symbols" w:eastAsia="Noto Sans Symbols" w:cs="Noto Sans Symbols"/>
      </w:rPr>
    </w:lvl>
    <w:lvl w:ilvl="7">
      <w:numFmt w:val="bullet"/>
      <w:suff w:val="tab"/>
      <w:lvlText w:val="o"/>
      <w:lvlJc w:val="left"/>
      <w:pPr>
        <w:ind w:left="5400" w:hanging="0"/>
      </w:pPr>
      <w:rPr>
        <w:rFonts w:ascii="Courier New" w:hAnsi="Courier New" w:eastAsia="Courier New" w:cs="Courier New"/>
      </w:rPr>
    </w:lvl>
    <w:lvl w:ilvl="8">
      <w:numFmt w:val="bullet"/>
      <w:suff w:val="tab"/>
      <w:lvlText w:val="▪"/>
      <w:lvlJc w:val="left"/>
      <w:pPr>
        <w:ind w:left="6120" w:hanging="0"/>
      </w:pPr>
      <w:rPr>
        <w:rFonts w:ascii="Noto Sans Symbols" w:hAnsi="Noto Sans Symbols" w:eastAsia="Noto Sans Symbols" w:cs="Noto Sans Symbols"/>
      </w:rPr>
    </w:lvl>
  </w:abstractNum>
  <w:abstractNum w:abstractNumId="27">
    <w:multiLevelType w:val="hybridMultilevel"/>
    <w:name w:val="Нумерований список 27"/>
    <w:lvl w:ilvl="0">
      <w:numFmt w:val="bullet"/>
      <w:suff w:val="tab"/>
      <w:lvlText w:val="-"/>
      <w:lvlJc w:val="left"/>
      <w:pPr>
        <w:ind w:left="720" w:hanging="0"/>
      </w:pPr>
      <w:rPr>
        <w:rFonts w:ascii="Times New Roman" w:hAnsi="Times New Roman" w:eastAsia="Times New Roman" w:cs="Times New Roman"/>
      </w:rPr>
    </w:lvl>
    <w:lvl w:ilvl="1">
      <w:numFmt w:val="bullet"/>
      <w:suff w:val="tab"/>
      <w:lvlText w:val="o"/>
      <w:lvlJc w:val="left"/>
      <w:pPr>
        <w:ind w:left="1440" w:hanging="0"/>
      </w:pPr>
      <w:rPr>
        <w:rFonts w:ascii="Courier New" w:hAnsi="Courier New" w:cs="Courier New"/>
      </w:rPr>
    </w:lvl>
    <w:lvl w:ilvl="2">
      <w:numFmt w:val="bullet"/>
      <w:suff w:val="tab"/>
      <w:lvlText w:val=""/>
      <w:lvlJc w:val="left"/>
      <w:pPr>
        <w:ind w:left="2160" w:hanging="0"/>
      </w:pPr>
      <w:rPr>
        <w:rFonts w:ascii="Wingdings" w:hAnsi="Wingdings" w:eastAsia="Wingdings" w:cs="Wingdings"/>
      </w:rPr>
    </w:lvl>
    <w:lvl w:ilvl="3">
      <w:numFmt w:val="bullet"/>
      <w:suff w:val="tab"/>
      <w:lvlText w:val=""/>
      <w:lvlJc w:val="left"/>
      <w:pPr>
        <w:ind w:left="2880" w:hanging="0"/>
      </w:pPr>
      <w:rPr>
        <w:rFonts w:ascii="Symbol" w:hAnsi="Symbol"/>
      </w:rPr>
    </w:lvl>
    <w:lvl w:ilvl="4">
      <w:numFmt w:val="bullet"/>
      <w:suff w:val="tab"/>
      <w:lvlText w:val="o"/>
      <w:lvlJc w:val="left"/>
      <w:pPr>
        <w:ind w:left="3600" w:hanging="0"/>
      </w:pPr>
      <w:rPr>
        <w:rFonts w:ascii="Courier New" w:hAnsi="Courier New" w:cs="Courier New"/>
      </w:rPr>
    </w:lvl>
    <w:lvl w:ilvl="5">
      <w:numFmt w:val="bullet"/>
      <w:suff w:val="tab"/>
      <w:lvlText w:val=""/>
      <w:lvlJc w:val="left"/>
      <w:pPr>
        <w:ind w:left="4320" w:hanging="0"/>
      </w:pPr>
      <w:rPr>
        <w:rFonts w:ascii="Wingdings" w:hAnsi="Wingdings" w:eastAsia="Wingdings" w:cs="Wingdings"/>
      </w:rPr>
    </w:lvl>
    <w:lvl w:ilvl="6">
      <w:numFmt w:val="bullet"/>
      <w:suff w:val="tab"/>
      <w:lvlText w:val=""/>
      <w:lvlJc w:val="left"/>
      <w:pPr>
        <w:ind w:left="5040" w:hanging="0"/>
      </w:pPr>
      <w:rPr>
        <w:rFonts w:ascii="Symbol" w:hAnsi="Symbol"/>
      </w:rPr>
    </w:lvl>
    <w:lvl w:ilvl="7">
      <w:numFmt w:val="bullet"/>
      <w:suff w:val="tab"/>
      <w:lvlText w:val="o"/>
      <w:lvlJc w:val="left"/>
      <w:pPr>
        <w:ind w:left="5760" w:hanging="0"/>
      </w:pPr>
      <w:rPr>
        <w:rFonts w:ascii="Courier New" w:hAnsi="Courier New" w:cs="Courier New"/>
      </w:rPr>
    </w:lvl>
    <w:lvl w:ilvl="8">
      <w:numFmt w:val="bullet"/>
      <w:suff w:val="tab"/>
      <w:lvlText w:val=""/>
      <w:lvlJc w:val="left"/>
      <w:pPr>
        <w:ind w:left="6480" w:hanging="0"/>
      </w:pPr>
      <w:rPr>
        <w:rFonts w:ascii="Wingdings" w:hAnsi="Wingdings" w:eastAsia="Wingdings" w:cs="Wingdings"/>
      </w:rPr>
    </w:lvl>
  </w:abstractNum>
  <w:abstractNum w:abstractNumId="28">
    <w:multiLevelType w:val="hybridMultilevel"/>
    <w:name w:val="Нумерований список 28"/>
    <w:lvl w:ilvl="0">
      <w:numFmt w:val="bullet"/>
      <w:suff w:val="tab"/>
      <w:lvlText w:val="-"/>
      <w:lvlJc w:val="left"/>
      <w:pPr>
        <w:ind w:left="360" w:hanging="0"/>
      </w:pPr>
      <w:rPr>
        <w:rFonts w:ascii="Times New Roman" w:hAnsi="Times New Roman" w:eastAsia="Times New Roman" w:cs="Times New Roman"/>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9">
    <w:multiLevelType w:val="hybridMultilevel"/>
    <w:name w:val="Нумерований список 29"/>
    <w:lvl w:ilvl="0">
      <w:numFmt w:val="bullet"/>
      <w:suff w:val="tab"/>
      <w:lvlText w:val="●"/>
      <w:lvlJc w:val="left"/>
      <w:pPr>
        <w:ind w:left="360" w:hanging="0"/>
      </w:pPr>
      <w:rPr>
        <w:rFonts w:ascii="Arial" w:hAnsi="Arial" w:eastAsia="Arial" w:cs="Arial"/>
        <w:sz w:val="21"/>
        <w:szCs w:val="21"/>
        <w:u w:color="auto" w:val="none"/>
      </w:rPr>
    </w:lvl>
    <w:lvl w:ilvl="1">
      <w:numFmt w:val="bullet"/>
      <w:suff w:val="tab"/>
      <w:lvlText w:val="○"/>
      <w:lvlJc w:val="left"/>
      <w:pPr>
        <w:ind w:left="1080" w:hanging="0"/>
      </w:pPr>
      <w:rPr>
        <w:u w:color="auto" w:val="none"/>
      </w:rPr>
    </w:lvl>
    <w:lvl w:ilvl="2">
      <w:numFmt w:val="bullet"/>
      <w:suff w:val="tab"/>
      <w:lvlText w:val="■"/>
      <w:lvlJc w:val="left"/>
      <w:pPr>
        <w:ind w:left="1800" w:hanging="0"/>
      </w:pPr>
      <w:rPr>
        <w:u w:color="auto" w:val="none"/>
      </w:rPr>
    </w:lvl>
    <w:lvl w:ilvl="3">
      <w:numFmt w:val="bullet"/>
      <w:suff w:val="tab"/>
      <w:lvlText w:val="●"/>
      <w:lvlJc w:val="left"/>
      <w:pPr>
        <w:ind w:left="2520" w:hanging="0"/>
      </w:pPr>
      <w:rPr>
        <w:u w:color="auto" w:val="none"/>
      </w:rPr>
    </w:lvl>
    <w:lvl w:ilvl="4">
      <w:numFmt w:val="bullet"/>
      <w:suff w:val="tab"/>
      <w:lvlText w:val="○"/>
      <w:lvlJc w:val="left"/>
      <w:pPr>
        <w:ind w:left="3240" w:hanging="0"/>
      </w:pPr>
      <w:rPr>
        <w:u w:color="auto" w:val="none"/>
      </w:rPr>
    </w:lvl>
    <w:lvl w:ilvl="5">
      <w:numFmt w:val="bullet"/>
      <w:suff w:val="tab"/>
      <w:lvlText w:val="■"/>
      <w:lvlJc w:val="left"/>
      <w:pPr>
        <w:ind w:left="3960" w:hanging="0"/>
      </w:pPr>
      <w:rPr>
        <w:u w:color="auto" w:val="none"/>
      </w:rPr>
    </w:lvl>
    <w:lvl w:ilvl="6">
      <w:numFmt w:val="bullet"/>
      <w:suff w:val="tab"/>
      <w:lvlText w:val="●"/>
      <w:lvlJc w:val="left"/>
      <w:pPr>
        <w:ind w:left="4680" w:hanging="0"/>
      </w:pPr>
      <w:rPr>
        <w:u w:color="auto" w:val="none"/>
      </w:rPr>
    </w:lvl>
    <w:lvl w:ilvl="7">
      <w:numFmt w:val="bullet"/>
      <w:suff w:val="tab"/>
      <w:lvlText w:val="○"/>
      <w:lvlJc w:val="left"/>
      <w:pPr>
        <w:ind w:left="5400" w:hanging="0"/>
      </w:pPr>
      <w:rPr>
        <w:u w:color="auto" w:val="none"/>
      </w:rPr>
    </w:lvl>
    <w:lvl w:ilvl="8">
      <w:numFmt w:val="bullet"/>
      <w:suff w:val="tab"/>
      <w:lvlText w:val="■"/>
      <w:lvlJc w:val="left"/>
      <w:pPr>
        <w:ind w:left="6120" w:hanging="0"/>
      </w:pPr>
      <w:rPr>
        <w:u w:color="auto" w:val="none"/>
      </w:rPr>
    </w:lvl>
  </w:abstractNum>
  <w:abstractNum w:abstractNumId="30">
    <w:multiLevelType w:val="hybridMultilevel"/>
    <w:name w:val="Нумерований список 30"/>
    <w:lvl w:ilvl="0">
      <w:numFmt w:val="bullet"/>
      <w:suff w:val="tab"/>
      <w:lvlText w:val="-"/>
      <w:lvlJc w:val="left"/>
      <w:pPr>
        <w:ind w:left="720" w:hanging="0"/>
      </w:pPr>
      <w:rPr>
        <w:rFonts w:ascii="Times New Roman" w:hAnsi="Times New Roman" w:eastAsia="Times New Roman" w:cs="Times New Roman"/>
      </w:rPr>
    </w:lvl>
    <w:lvl w:ilvl="1">
      <w:numFmt w:val="bullet"/>
      <w:suff w:val="tab"/>
      <w:lvlText w:val="o"/>
      <w:lvlJc w:val="left"/>
      <w:pPr>
        <w:ind w:left="1440" w:hanging="0"/>
      </w:pPr>
      <w:rPr>
        <w:rFonts w:ascii="Courier New" w:hAnsi="Courier New" w:cs="Courier New"/>
      </w:rPr>
    </w:lvl>
    <w:lvl w:ilvl="2">
      <w:numFmt w:val="bullet"/>
      <w:suff w:val="tab"/>
      <w:lvlText w:val=""/>
      <w:lvlJc w:val="left"/>
      <w:pPr>
        <w:ind w:left="2160" w:hanging="0"/>
      </w:pPr>
      <w:rPr>
        <w:rFonts w:ascii="Wingdings" w:hAnsi="Wingdings" w:eastAsia="Wingdings" w:cs="Wingdings"/>
      </w:rPr>
    </w:lvl>
    <w:lvl w:ilvl="3">
      <w:numFmt w:val="bullet"/>
      <w:suff w:val="tab"/>
      <w:lvlText w:val=""/>
      <w:lvlJc w:val="left"/>
      <w:pPr>
        <w:ind w:left="2880" w:hanging="0"/>
      </w:pPr>
      <w:rPr>
        <w:rFonts w:ascii="Symbol" w:hAnsi="Symbol"/>
      </w:rPr>
    </w:lvl>
    <w:lvl w:ilvl="4">
      <w:numFmt w:val="bullet"/>
      <w:suff w:val="tab"/>
      <w:lvlText w:val="o"/>
      <w:lvlJc w:val="left"/>
      <w:pPr>
        <w:ind w:left="3600" w:hanging="0"/>
      </w:pPr>
      <w:rPr>
        <w:rFonts w:ascii="Courier New" w:hAnsi="Courier New" w:cs="Courier New"/>
      </w:rPr>
    </w:lvl>
    <w:lvl w:ilvl="5">
      <w:numFmt w:val="bullet"/>
      <w:suff w:val="tab"/>
      <w:lvlText w:val=""/>
      <w:lvlJc w:val="left"/>
      <w:pPr>
        <w:ind w:left="4320" w:hanging="0"/>
      </w:pPr>
      <w:rPr>
        <w:rFonts w:ascii="Wingdings" w:hAnsi="Wingdings" w:eastAsia="Wingdings" w:cs="Wingdings"/>
      </w:rPr>
    </w:lvl>
    <w:lvl w:ilvl="6">
      <w:numFmt w:val="bullet"/>
      <w:suff w:val="tab"/>
      <w:lvlText w:val=""/>
      <w:lvlJc w:val="left"/>
      <w:pPr>
        <w:ind w:left="5040" w:hanging="0"/>
      </w:pPr>
      <w:rPr>
        <w:rFonts w:ascii="Symbol" w:hAnsi="Symbol"/>
      </w:rPr>
    </w:lvl>
    <w:lvl w:ilvl="7">
      <w:numFmt w:val="bullet"/>
      <w:suff w:val="tab"/>
      <w:lvlText w:val="o"/>
      <w:lvlJc w:val="left"/>
      <w:pPr>
        <w:ind w:left="5760" w:hanging="0"/>
      </w:pPr>
      <w:rPr>
        <w:rFonts w:ascii="Courier New" w:hAnsi="Courier New" w:cs="Courier New"/>
      </w:rPr>
    </w:lvl>
    <w:lvl w:ilvl="8">
      <w:numFmt w:val="bullet"/>
      <w:suff w:val="tab"/>
      <w:lvlText w:val=""/>
      <w:lvlJc w:val="left"/>
      <w:pPr>
        <w:ind w:left="6480" w:hanging="0"/>
      </w:pPr>
      <w:rPr>
        <w:rFonts w:ascii="Wingdings" w:hAnsi="Wingdings" w:eastAsia="Wingdings" w:cs="Wingdings"/>
      </w:rPr>
    </w:lvl>
  </w:abstractNum>
  <w:abstractNum w:abstractNumId="31">
    <w:multiLevelType w:val="hybridMultilevel"/>
    <w:name w:val="Нумерований список 31"/>
    <w:lvl w:ilvl="0">
      <w:numFmt w:val="bullet"/>
      <w:suff w:val="tab"/>
      <w:lvlText w:val="−"/>
      <w:lvlJc w:val="left"/>
      <w:pPr>
        <w:ind w:left="360" w:hanging="0"/>
      </w:pPr>
      <w:rPr>
        <w:rFonts w:ascii="Noto Sans Symbols" w:hAnsi="Noto Sans Symbols" w:eastAsia="Noto Sans Symbols" w:cs="Noto Sans Symbols"/>
      </w:rPr>
    </w:lvl>
    <w:lvl w:ilvl="1">
      <w:numFmt w:val="bullet"/>
      <w:suff w:val="tab"/>
      <w:lvlText w:val="o"/>
      <w:lvlJc w:val="left"/>
      <w:pPr>
        <w:ind w:left="1080" w:hanging="0"/>
      </w:pPr>
      <w:rPr>
        <w:rFonts w:ascii="Courier New" w:hAnsi="Courier New" w:eastAsia="Courier New" w:cs="Courier New"/>
      </w:rPr>
    </w:lvl>
    <w:lvl w:ilvl="2">
      <w:numFmt w:val="bullet"/>
      <w:suff w:val="tab"/>
      <w:lvlText w:val="▪"/>
      <w:lvlJc w:val="left"/>
      <w:pPr>
        <w:ind w:left="1800" w:hanging="0"/>
      </w:pPr>
      <w:rPr>
        <w:rFonts w:ascii="Noto Sans Symbols" w:hAnsi="Noto Sans Symbols" w:eastAsia="Noto Sans Symbols" w:cs="Noto Sans Symbols"/>
      </w:rPr>
    </w:lvl>
    <w:lvl w:ilvl="3">
      <w:numFmt w:val="bullet"/>
      <w:suff w:val="tab"/>
      <w:lvlText w:val="●"/>
      <w:lvlJc w:val="left"/>
      <w:pPr>
        <w:ind w:left="2520" w:hanging="0"/>
      </w:pPr>
      <w:rPr>
        <w:rFonts w:ascii="Noto Sans Symbols" w:hAnsi="Noto Sans Symbols" w:eastAsia="Noto Sans Symbols" w:cs="Noto Sans Symbols"/>
      </w:rPr>
    </w:lvl>
    <w:lvl w:ilvl="4">
      <w:numFmt w:val="bullet"/>
      <w:suff w:val="tab"/>
      <w:lvlText w:val="o"/>
      <w:lvlJc w:val="left"/>
      <w:pPr>
        <w:ind w:left="3240" w:hanging="0"/>
      </w:pPr>
      <w:rPr>
        <w:rFonts w:ascii="Courier New" w:hAnsi="Courier New" w:eastAsia="Courier New" w:cs="Courier New"/>
      </w:rPr>
    </w:lvl>
    <w:lvl w:ilvl="5">
      <w:numFmt w:val="bullet"/>
      <w:suff w:val="tab"/>
      <w:lvlText w:val="▪"/>
      <w:lvlJc w:val="left"/>
      <w:pPr>
        <w:ind w:left="3960" w:hanging="0"/>
      </w:pPr>
      <w:rPr>
        <w:rFonts w:ascii="Noto Sans Symbols" w:hAnsi="Noto Sans Symbols" w:eastAsia="Noto Sans Symbols" w:cs="Noto Sans Symbols"/>
      </w:rPr>
    </w:lvl>
    <w:lvl w:ilvl="6">
      <w:numFmt w:val="bullet"/>
      <w:suff w:val="tab"/>
      <w:lvlText w:val="●"/>
      <w:lvlJc w:val="left"/>
      <w:pPr>
        <w:ind w:left="4680" w:hanging="0"/>
      </w:pPr>
      <w:rPr>
        <w:rFonts w:ascii="Noto Sans Symbols" w:hAnsi="Noto Sans Symbols" w:eastAsia="Noto Sans Symbols" w:cs="Noto Sans Symbols"/>
      </w:rPr>
    </w:lvl>
    <w:lvl w:ilvl="7">
      <w:numFmt w:val="bullet"/>
      <w:suff w:val="tab"/>
      <w:lvlText w:val="o"/>
      <w:lvlJc w:val="left"/>
      <w:pPr>
        <w:ind w:left="5400" w:hanging="0"/>
      </w:pPr>
      <w:rPr>
        <w:rFonts w:ascii="Courier New" w:hAnsi="Courier New" w:eastAsia="Courier New" w:cs="Courier New"/>
      </w:rPr>
    </w:lvl>
    <w:lvl w:ilvl="8">
      <w:numFmt w:val="bullet"/>
      <w:suff w:val="tab"/>
      <w:lvlText w:val="▪"/>
      <w:lvlJc w:val="left"/>
      <w:pPr>
        <w:ind w:left="6120" w:hanging="0"/>
      </w:pPr>
      <w:rPr>
        <w:rFonts w:ascii="Noto Sans Symbols" w:hAnsi="Noto Sans Symbols" w:eastAsia="Noto Sans Symbols" w:cs="Noto Sans Symbols"/>
      </w:rPr>
    </w:lvl>
  </w:abstractNum>
  <w:abstractNum w:abstractNumId="32">
    <w:multiLevelType w:val="hybridMultilevel"/>
    <w:name w:val="Нумерований список 32"/>
    <w:lvl w:ilvl="0">
      <w:numFmt w:val="bullet"/>
      <w:suff w:val="tab"/>
      <w:lvlText w:val="●"/>
      <w:lvlJc w:val="left"/>
      <w:pPr>
        <w:ind w:left="360" w:hanging="0"/>
      </w:pPr>
      <w:rPr>
        <w:u w:color="auto" w:val="none"/>
      </w:rPr>
    </w:lvl>
    <w:lvl w:ilvl="1">
      <w:numFmt w:val="bullet"/>
      <w:suff w:val="tab"/>
      <w:lvlText w:val="○"/>
      <w:lvlJc w:val="left"/>
      <w:pPr>
        <w:ind w:left="1080" w:hanging="0"/>
      </w:pPr>
      <w:rPr>
        <w:u w:color="auto" w:val="none"/>
      </w:rPr>
    </w:lvl>
    <w:lvl w:ilvl="2">
      <w:numFmt w:val="bullet"/>
      <w:suff w:val="tab"/>
      <w:lvlText w:val="■"/>
      <w:lvlJc w:val="left"/>
      <w:pPr>
        <w:ind w:left="1800" w:hanging="0"/>
      </w:pPr>
      <w:rPr>
        <w:u w:color="auto" w:val="none"/>
      </w:rPr>
    </w:lvl>
    <w:lvl w:ilvl="3">
      <w:numFmt w:val="bullet"/>
      <w:suff w:val="tab"/>
      <w:lvlText w:val="●"/>
      <w:lvlJc w:val="left"/>
      <w:pPr>
        <w:ind w:left="2520" w:hanging="0"/>
      </w:pPr>
      <w:rPr>
        <w:u w:color="auto" w:val="none"/>
      </w:rPr>
    </w:lvl>
    <w:lvl w:ilvl="4">
      <w:numFmt w:val="bullet"/>
      <w:suff w:val="tab"/>
      <w:lvlText w:val="○"/>
      <w:lvlJc w:val="left"/>
      <w:pPr>
        <w:ind w:left="3240" w:hanging="0"/>
      </w:pPr>
      <w:rPr>
        <w:u w:color="auto" w:val="none"/>
      </w:rPr>
    </w:lvl>
    <w:lvl w:ilvl="5">
      <w:numFmt w:val="bullet"/>
      <w:suff w:val="tab"/>
      <w:lvlText w:val="■"/>
      <w:lvlJc w:val="left"/>
      <w:pPr>
        <w:ind w:left="3960" w:hanging="0"/>
      </w:pPr>
      <w:rPr>
        <w:u w:color="auto" w:val="none"/>
      </w:rPr>
    </w:lvl>
    <w:lvl w:ilvl="6">
      <w:numFmt w:val="bullet"/>
      <w:suff w:val="tab"/>
      <w:lvlText w:val="●"/>
      <w:lvlJc w:val="left"/>
      <w:pPr>
        <w:ind w:left="4680" w:hanging="0"/>
      </w:pPr>
      <w:rPr>
        <w:u w:color="auto" w:val="none"/>
      </w:rPr>
    </w:lvl>
    <w:lvl w:ilvl="7">
      <w:numFmt w:val="bullet"/>
      <w:suff w:val="tab"/>
      <w:lvlText w:val="○"/>
      <w:lvlJc w:val="left"/>
      <w:pPr>
        <w:ind w:left="5400" w:hanging="0"/>
      </w:pPr>
      <w:rPr>
        <w:u w:color="auto" w:val="none"/>
      </w:rPr>
    </w:lvl>
    <w:lvl w:ilvl="8">
      <w:numFmt w:val="bullet"/>
      <w:suff w:val="tab"/>
      <w:lvlText w:val="■"/>
      <w:lvlJc w:val="left"/>
      <w:pPr>
        <w:ind w:left="6120" w:hanging="0"/>
      </w:pPr>
      <w:rPr>
        <w:u w:color="auto" w:val="none"/>
      </w:rPr>
    </w:lvl>
  </w:abstractNum>
  <w:abstractNum w:abstractNumId="33">
    <w:multiLevelType w:val="hybridMultilevel"/>
    <w:name w:val="Нумерований список 33"/>
    <w:lvl w:ilvl="0">
      <w:numFmt w:val="bullet"/>
      <w:suff w:val="tab"/>
      <w:lvlText w:val=""/>
      <w:lvlJc w:val="left"/>
      <w:pPr>
        <w:ind w:left="360" w:hanging="0"/>
      </w:pPr>
      <w:rPr>
        <w:rFonts w:ascii="Symbol" w:hAnsi="Symbol"/>
        <w:sz w:val="20"/>
      </w:rPr>
    </w:lvl>
    <w:lvl w:ilvl="1">
      <w:numFmt w:val="bullet"/>
      <w:suff w:val="tab"/>
      <w:lvlText w:val=""/>
      <w:lvlJc w:val="left"/>
      <w:pPr>
        <w:ind w:left="1080" w:hanging="0"/>
      </w:pPr>
      <w:rPr>
        <w:rFonts w:ascii="Symbol" w:hAnsi="Symbol"/>
        <w:sz w:val="20"/>
      </w:rPr>
    </w:lvl>
    <w:lvl w:ilvl="2">
      <w:numFmt w:val="bullet"/>
      <w:suff w:val="tab"/>
      <w:lvlText w:val=""/>
      <w:lvlJc w:val="left"/>
      <w:pPr>
        <w:ind w:left="1800" w:hanging="0"/>
      </w:pPr>
      <w:rPr>
        <w:rFonts w:ascii="Symbol" w:hAnsi="Symbol"/>
        <w:sz w:val="20"/>
      </w:rPr>
    </w:lvl>
    <w:lvl w:ilvl="3">
      <w:numFmt w:val="bullet"/>
      <w:suff w:val="tab"/>
      <w:lvlText w:val=""/>
      <w:lvlJc w:val="left"/>
      <w:pPr>
        <w:ind w:left="2520" w:hanging="0"/>
      </w:pPr>
      <w:rPr>
        <w:rFonts w:ascii="Symbol" w:hAnsi="Symbol"/>
        <w:sz w:val="20"/>
      </w:rPr>
    </w:lvl>
    <w:lvl w:ilvl="4">
      <w:numFmt w:val="bullet"/>
      <w:suff w:val="tab"/>
      <w:lvlText w:val=""/>
      <w:lvlJc w:val="left"/>
      <w:pPr>
        <w:ind w:left="3240" w:hanging="0"/>
      </w:pPr>
      <w:rPr>
        <w:rFonts w:ascii="Symbol" w:hAnsi="Symbol"/>
        <w:sz w:val="20"/>
      </w:rPr>
    </w:lvl>
    <w:lvl w:ilvl="5">
      <w:numFmt w:val="bullet"/>
      <w:suff w:val="tab"/>
      <w:lvlText w:val=""/>
      <w:lvlJc w:val="left"/>
      <w:pPr>
        <w:ind w:left="3960" w:hanging="0"/>
      </w:pPr>
      <w:rPr>
        <w:rFonts w:ascii="Symbol" w:hAnsi="Symbol"/>
        <w:sz w:val="20"/>
      </w:rPr>
    </w:lvl>
    <w:lvl w:ilvl="6">
      <w:numFmt w:val="bullet"/>
      <w:suff w:val="tab"/>
      <w:lvlText w:val=""/>
      <w:lvlJc w:val="left"/>
      <w:pPr>
        <w:ind w:left="4680" w:hanging="0"/>
      </w:pPr>
      <w:rPr>
        <w:rFonts w:ascii="Symbol" w:hAnsi="Symbol"/>
        <w:sz w:val="20"/>
      </w:rPr>
    </w:lvl>
    <w:lvl w:ilvl="7">
      <w:numFmt w:val="bullet"/>
      <w:suff w:val="tab"/>
      <w:lvlText w:val=""/>
      <w:lvlJc w:val="left"/>
      <w:pPr>
        <w:ind w:left="5400" w:hanging="0"/>
      </w:pPr>
      <w:rPr>
        <w:rFonts w:ascii="Symbol" w:hAnsi="Symbol"/>
        <w:sz w:val="20"/>
      </w:rPr>
    </w:lvl>
    <w:lvl w:ilvl="8">
      <w:numFmt w:val="bullet"/>
      <w:suff w:val="tab"/>
      <w:lvlText w:val=""/>
      <w:lvlJc w:val="left"/>
      <w:pPr>
        <w:ind w:left="6120" w:hanging="0"/>
      </w:pPr>
      <w:rPr>
        <w:rFonts w:ascii="Symbol" w:hAnsi="Symbol"/>
        <w:sz w:val="20"/>
      </w:rPr>
    </w:lvl>
  </w:abstractNum>
  <w:abstractNum w:abstractNumId="34">
    <w:multiLevelType w:val="hybridMultilevel"/>
    <w:name w:val="Нумерований список 34"/>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35">
    <w:multiLevelType w:val="hybridMultilevel"/>
    <w:name w:val="Нумерований список 35"/>
    <w:lvl w:ilvl="0">
      <w:numFmt w:val="bullet"/>
      <w:suff w:val="tab"/>
      <w:lvlText w:val="−"/>
      <w:lvlJc w:val="left"/>
      <w:pPr>
        <w:ind w:left="360" w:hanging="0"/>
      </w:pPr>
      <w:rPr>
        <w:rFonts w:ascii="Noto Sans Symbols" w:hAnsi="Noto Sans Symbols" w:eastAsia="Noto Sans Symbols" w:cs="Noto Sans Symbols"/>
      </w:rPr>
    </w:lvl>
    <w:lvl w:ilvl="1">
      <w:numFmt w:val="bullet"/>
      <w:suff w:val="tab"/>
      <w:lvlText w:val="-"/>
      <w:lvlJc w:val="left"/>
      <w:pPr>
        <w:ind w:left="1080" w:hanging="0"/>
      </w:pPr>
      <w:rPr>
        <w:rFonts w:ascii="Times New Roman" w:hAnsi="Times New Roman" w:eastAsia="Times New Roman" w:cs="Times New Roman"/>
      </w:rPr>
    </w:lvl>
    <w:lvl w:ilvl="2">
      <w:numFmt w:val="bullet"/>
      <w:suff w:val="tab"/>
      <w:lvlText w:val="▪"/>
      <w:lvlJc w:val="left"/>
      <w:pPr>
        <w:ind w:left="1800" w:hanging="0"/>
      </w:pPr>
      <w:rPr>
        <w:rFonts w:ascii="Noto Sans Symbols" w:hAnsi="Noto Sans Symbols" w:eastAsia="Noto Sans Symbols" w:cs="Noto Sans Symbols"/>
      </w:rPr>
    </w:lvl>
    <w:lvl w:ilvl="3">
      <w:numFmt w:val="bullet"/>
      <w:suff w:val="tab"/>
      <w:lvlText w:val="●"/>
      <w:lvlJc w:val="left"/>
      <w:pPr>
        <w:ind w:left="2520" w:hanging="0"/>
      </w:pPr>
      <w:rPr>
        <w:rFonts w:ascii="Noto Sans Symbols" w:hAnsi="Noto Sans Symbols" w:eastAsia="Noto Sans Symbols" w:cs="Noto Sans Symbols"/>
      </w:rPr>
    </w:lvl>
    <w:lvl w:ilvl="4">
      <w:numFmt w:val="bullet"/>
      <w:suff w:val="tab"/>
      <w:lvlText w:val="o"/>
      <w:lvlJc w:val="left"/>
      <w:pPr>
        <w:ind w:left="3240" w:hanging="0"/>
      </w:pPr>
      <w:rPr>
        <w:rFonts w:ascii="Courier New" w:hAnsi="Courier New" w:eastAsia="Courier New" w:cs="Courier New"/>
      </w:rPr>
    </w:lvl>
    <w:lvl w:ilvl="5">
      <w:numFmt w:val="bullet"/>
      <w:suff w:val="tab"/>
      <w:lvlText w:val="▪"/>
      <w:lvlJc w:val="left"/>
      <w:pPr>
        <w:ind w:left="3960" w:hanging="0"/>
      </w:pPr>
      <w:rPr>
        <w:rFonts w:ascii="Noto Sans Symbols" w:hAnsi="Noto Sans Symbols" w:eastAsia="Noto Sans Symbols" w:cs="Noto Sans Symbols"/>
      </w:rPr>
    </w:lvl>
    <w:lvl w:ilvl="6">
      <w:numFmt w:val="bullet"/>
      <w:suff w:val="tab"/>
      <w:lvlText w:val="●"/>
      <w:lvlJc w:val="left"/>
      <w:pPr>
        <w:ind w:left="4680" w:hanging="0"/>
      </w:pPr>
      <w:rPr>
        <w:rFonts w:ascii="Noto Sans Symbols" w:hAnsi="Noto Sans Symbols" w:eastAsia="Noto Sans Symbols" w:cs="Noto Sans Symbols"/>
      </w:rPr>
    </w:lvl>
    <w:lvl w:ilvl="7">
      <w:numFmt w:val="bullet"/>
      <w:suff w:val="tab"/>
      <w:lvlText w:val="o"/>
      <w:lvlJc w:val="left"/>
      <w:pPr>
        <w:ind w:left="5400" w:hanging="0"/>
      </w:pPr>
      <w:rPr>
        <w:rFonts w:ascii="Courier New" w:hAnsi="Courier New" w:eastAsia="Courier New" w:cs="Courier New"/>
      </w:rPr>
    </w:lvl>
    <w:lvl w:ilvl="8">
      <w:numFmt w:val="bullet"/>
      <w:suff w:val="tab"/>
      <w:lvlText w:val="▪"/>
      <w:lvlJc w:val="left"/>
      <w:pPr>
        <w:ind w:left="6120" w:hanging="0"/>
      </w:pPr>
      <w:rPr>
        <w:rFonts w:ascii="Noto Sans Symbols" w:hAnsi="Noto Sans Symbols" w:eastAsia="Noto Sans Symbols" w:cs="Noto Sans Symbols"/>
      </w:rPr>
    </w:lvl>
  </w:abstractNum>
  <w:abstractNum w:abstractNumId="36">
    <w:multiLevelType w:val="hybridMultilevel"/>
    <w:name w:val="Нумерований список 36"/>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37">
    <w:multiLevelType w:val="hybridMultilevel"/>
    <w:name w:val="Нумерований список 37"/>
    <w:lvl w:ilvl="0">
      <w:numFmt w:val="bullet"/>
      <w:suff w:val="tab"/>
      <w:lvlText w:val="-"/>
      <w:lvlJc w:val="left"/>
      <w:pPr>
        <w:ind w:left="360" w:hanging="0"/>
      </w:pPr>
      <w:rPr>
        <w:u w:color="auto" w:val="none"/>
      </w:rPr>
    </w:lvl>
    <w:lvl w:ilvl="1">
      <w:numFmt w:val="bullet"/>
      <w:suff w:val="tab"/>
      <w:lvlText w:val="-"/>
      <w:lvlJc w:val="left"/>
      <w:pPr>
        <w:ind w:left="1080" w:hanging="0"/>
      </w:pPr>
      <w:rPr>
        <w:u w:color="auto" w:val="none"/>
      </w:rPr>
    </w:lvl>
    <w:lvl w:ilvl="2">
      <w:numFmt w:val="bullet"/>
      <w:suff w:val="tab"/>
      <w:lvlText w:val="-"/>
      <w:lvlJc w:val="left"/>
      <w:pPr>
        <w:ind w:left="1800" w:hanging="0"/>
      </w:pPr>
      <w:rPr>
        <w:u w:color="auto" w:val="none"/>
      </w:rPr>
    </w:lvl>
    <w:lvl w:ilvl="3">
      <w:numFmt w:val="bullet"/>
      <w:suff w:val="tab"/>
      <w:lvlText w:val="-"/>
      <w:lvlJc w:val="left"/>
      <w:pPr>
        <w:ind w:left="2520" w:hanging="0"/>
      </w:pPr>
      <w:rPr>
        <w:u w:color="auto" w:val="none"/>
      </w:rPr>
    </w:lvl>
    <w:lvl w:ilvl="4">
      <w:numFmt w:val="bullet"/>
      <w:suff w:val="tab"/>
      <w:lvlText w:val="-"/>
      <w:lvlJc w:val="left"/>
      <w:pPr>
        <w:ind w:left="3240" w:hanging="0"/>
      </w:pPr>
      <w:rPr>
        <w:u w:color="auto" w:val="none"/>
      </w:rPr>
    </w:lvl>
    <w:lvl w:ilvl="5">
      <w:numFmt w:val="bullet"/>
      <w:suff w:val="tab"/>
      <w:lvlText w:val="-"/>
      <w:lvlJc w:val="left"/>
      <w:pPr>
        <w:ind w:left="3960" w:hanging="0"/>
      </w:pPr>
      <w:rPr>
        <w:u w:color="auto" w:val="none"/>
      </w:rPr>
    </w:lvl>
    <w:lvl w:ilvl="6">
      <w:numFmt w:val="bullet"/>
      <w:suff w:val="tab"/>
      <w:lvlText w:val="-"/>
      <w:lvlJc w:val="left"/>
      <w:pPr>
        <w:ind w:left="4680" w:hanging="0"/>
      </w:pPr>
      <w:rPr>
        <w:u w:color="auto" w:val="none"/>
      </w:rPr>
    </w:lvl>
    <w:lvl w:ilvl="7">
      <w:numFmt w:val="bullet"/>
      <w:suff w:val="tab"/>
      <w:lvlText w:val="-"/>
      <w:lvlJc w:val="left"/>
      <w:pPr>
        <w:ind w:left="5400" w:hanging="0"/>
      </w:pPr>
      <w:rPr>
        <w:u w:color="auto" w:val="none"/>
      </w:rPr>
    </w:lvl>
    <w:lvl w:ilvl="8">
      <w:numFmt w:val="bullet"/>
      <w:suff w:val="tab"/>
      <w:lvlText w:val="-"/>
      <w:lvlJc w:val="left"/>
      <w:pPr>
        <w:ind w:left="6120" w:hanging="0"/>
      </w:pPr>
      <w:rPr>
        <w:u w:color="auto" w:val="none"/>
      </w:rPr>
    </w:lvl>
  </w:abstractNum>
  <w:abstractNum w:abstractNumId="38">
    <w:multiLevelType w:val="hybridMultilevel"/>
    <w:name w:val="Нумерований список 38"/>
    <w:lvl w:ilvl="0">
      <w:numFmt w:val="bullet"/>
      <w:suff w:val="tab"/>
      <w:lvlText w:val="-"/>
      <w:lvlJc w:val="left"/>
      <w:pPr>
        <w:ind w:left="360" w:hanging="0"/>
      </w:pPr>
      <w:rPr>
        <w:u w:color="auto" w:val="none"/>
      </w:rPr>
    </w:lvl>
    <w:lvl w:ilvl="1">
      <w:numFmt w:val="bullet"/>
      <w:suff w:val="tab"/>
      <w:lvlText w:val="-"/>
      <w:lvlJc w:val="left"/>
      <w:pPr>
        <w:ind w:left="1080" w:hanging="0"/>
      </w:pPr>
      <w:rPr>
        <w:u w:color="auto" w:val="none"/>
      </w:rPr>
    </w:lvl>
    <w:lvl w:ilvl="2">
      <w:numFmt w:val="bullet"/>
      <w:suff w:val="tab"/>
      <w:lvlText w:val="-"/>
      <w:lvlJc w:val="left"/>
      <w:pPr>
        <w:ind w:left="1800" w:hanging="0"/>
      </w:pPr>
      <w:rPr>
        <w:u w:color="auto" w:val="none"/>
      </w:rPr>
    </w:lvl>
    <w:lvl w:ilvl="3">
      <w:numFmt w:val="bullet"/>
      <w:suff w:val="tab"/>
      <w:lvlText w:val="-"/>
      <w:lvlJc w:val="left"/>
      <w:pPr>
        <w:ind w:left="2520" w:hanging="0"/>
      </w:pPr>
      <w:rPr>
        <w:u w:color="auto" w:val="none"/>
      </w:rPr>
    </w:lvl>
    <w:lvl w:ilvl="4">
      <w:numFmt w:val="bullet"/>
      <w:suff w:val="tab"/>
      <w:lvlText w:val="-"/>
      <w:lvlJc w:val="left"/>
      <w:pPr>
        <w:ind w:left="3240" w:hanging="0"/>
      </w:pPr>
      <w:rPr>
        <w:u w:color="auto" w:val="none"/>
      </w:rPr>
    </w:lvl>
    <w:lvl w:ilvl="5">
      <w:numFmt w:val="bullet"/>
      <w:suff w:val="tab"/>
      <w:lvlText w:val="-"/>
      <w:lvlJc w:val="left"/>
      <w:pPr>
        <w:ind w:left="3960" w:hanging="0"/>
      </w:pPr>
      <w:rPr>
        <w:u w:color="auto" w:val="none"/>
      </w:rPr>
    </w:lvl>
    <w:lvl w:ilvl="6">
      <w:numFmt w:val="bullet"/>
      <w:suff w:val="tab"/>
      <w:lvlText w:val="-"/>
      <w:lvlJc w:val="left"/>
      <w:pPr>
        <w:ind w:left="4680" w:hanging="0"/>
      </w:pPr>
      <w:rPr>
        <w:u w:color="auto" w:val="none"/>
      </w:rPr>
    </w:lvl>
    <w:lvl w:ilvl="7">
      <w:numFmt w:val="bullet"/>
      <w:suff w:val="tab"/>
      <w:lvlText w:val="-"/>
      <w:lvlJc w:val="left"/>
      <w:pPr>
        <w:ind w:left="5400" w:hanging="0"/>
      </w:pPr>
      <w:rPr>
        <w:u w:color="auto" w:val="none"/>
      </w:rPr>
    </w:lvl>
    <w:lvl w:ilvl="8">
      <w:numFmt w:val="bullet"/>
      <w:suff w:val="tab"/>
      <w:lvlText w:val="-"/>
      <w:lvlJc w:val="left"/>
      <w:pPr>
        <w:ind w:left="6120" w:hanging="0"/>
      </w:pPr>
      <w:rPr>
        <w:u w:color="auto" w:val="none"/>
      </w:rPr>
    </w:lvl>
  </w:abstractNum>
  <w:abstractNum w:abstractNumId="39">
    <w:multiLevelType w:val="hybridMultilevel"/>
    <w:name w:val="Нумерований список 39"/>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40">
    <w:multiLevelType w:val="hybridMultilevel"/>
    <w:name w:val="Нумерований список 40"/>
    <w:lvl w:ilvl="0">
      <w:numFmt w:val="bullet"/>
      <w:suff w:val="tab"/>
      <w:lvlText w:val="●"/>
      <w:lvlJc w:val="left"/>
      <w:pPr>
        <w:ind w:left="1044" w:hanging="0"/>
      </w:pPr>
      <w:rPr>
        <w:rFonts w:ascii="Noto Sans Symbols" w:hAnsi="Noto Sans Symbols" w:eastAsia="Noto Sans Symbols" w:cs="Noto Sans Symbols"/>
      </w:rPr>
    </w:lvl>
    <w:lvl w:ilvl="1">
      <w:numFmt w:val="bullet"/>
      <w:suff w:val="tab"/>
      <w:lvlText w:val="o"/>
      <w:lvlJc w:val="left"/>
      <w:pPr>
        <w:ind w:left="1764" w:hanging="0"/>
      </w:pPr>
      <w:rPr>
        <w:rFonts w:ascii="Courier New" w:hAnsi="Courier New" w:eastAsia="Courier New" w:cs="Courier New"/>
      </w:rPr>
    </w:lvl>
    <w:lvl w:ilvl="2">
      <w:numFmt w:val="bullet"/>
      <w:suff w:val="tab"/>
      <w:lvlText w:val="▪"/>
      <w:lvlJc w:val="left"/>
      <w:pPr>
        <w:ind w:left="2484" w:hanging="0"/>
      </w:pPr>
      <w:rPr>
        <w:rFonts w:ascii="Noto Sans Symbols" w:hAnsi="Noto Sans Symbols" w:eastAsia="Noto Sans Symbols" w:cs="Noto Sans Symbols"/>
      </w:rPr>
    </w:lvl>
    <w:lvl w:ilvl="3">
      <w:numFmt w:val="bullet"/>
      <w:suff w:val="tab"/>
      <w:lvlText w:val="●"/>
      <w:lvlJc w:val="left"/>
      <w:pPr>
        <w:ind w:left="3204" w:hanging="0"/>
      </w:pPr>
      <w:rPr>
        <w:rFonts w:ascii="Noto Sans Symbols" w:hAnsi="Noto Sans Symbols" w:eastAsia="Noto Sans Symbols" w:cs="Noto Sans Symbols"/>
      </w:rPr>
    </w:lvl>
    <w:lvl w:ilvl="4">
      <w:numFmt w:val="bullet"/>
      <w:suff w:val="tab"/>
      <w:lvlText w:val="o"/>
      <w:lvlJc w:val="left"/>
      <w:pPr>
        <w:ind w:left="3924" w:hanging="0"/>
      </w:pPr>
      <w:rPr>
        <w:rFonts w:ascii="Courier New" w:hAnsi="Courier New" w:eastAsia="Courier New" w:cs="Courier New"/>
      </w:rPr>
    </w:lvl>
    <w:lvl w:ilvl="5">
      <w:numFmt w:val="bullet"/>
      <w:suff w:val="tab"/>
      <w:lvlText w:val="▪"/>
      <w:lvlJc w:val="left"/>
      <w:pPr>
        <w:ind w:left="4644" w:hanging="0"/>
      </w:pPr>
      <w:rPr>
        <w:rFonts w:ascii="Noto Sans Symbols" w:hAnsi="Noto Sans Symbols" w:eastAsia="Noto Sans Symbols" w:cs="Noto Sans Symbols"/>
      </w:rPr>
    </w:lvl>
    <w:lvl w:ilvl="6">
      <w:numFmt w:val="bullet"/>
      <w:suff w:val="tab"/>
      <w:lvlText w:val="●"/>
      <w:lvlJc w:val="left"/>
      <w:pPr>
        <w:ind w:left="5364" w:hanging="0"/>
      </w:pPr>
      <w:rPr>
        <w:rFonts w:ascii="Noto Sans Symbols" w:hAnsi="Noto Sans Symbols" w:eastAsia="Noto Sans Symbols" w:cs="Noto Sans Symbols"/>
      </w:rPr>
    </w:lvl>
    <w:lvl w:ilvl="7">
      <w:numFmt w:val="bullet"/>
      <w:suff w:val="tab"/>
      <w:lvlText w:val="o"/>
      <w:lvlJc w:val="left"/>
      <w:pPr>
        <w:ind w:left="6084" w:hanging="0"/>
      </w:pPr>
      <w:rPr>
        <w:rFonts w:ascii="Courier New" w:hAnsi="Courier New" w:eastAsia="Courier New" w:cs="Courier New"/>
      </w:rPr>
    </w:lvl>
    <w:lvl w:ilvl="8">
      <w:numFmt w:val="bullet"/>
      <w:suff w:val="tab"/>
      <w:lvlText w:val="▪"/>
      <w:lvlJc w:val="left"/>
      <w:pPr>
        <w:ind w:left="6804" w:hanging="0"/>
      </w:pPr>
      <w:rPr>
        <w:rFonts w:ascii="Noto Sans Symbols" w:hAnsi="Noto Sans Symbols" w:eastAsia="Noto Sans Symbols" w:cs="Noto Sans Symbols"/>
      </w:rPr>
    </w:lvl>
  </w:abstractNum>
  <w:abstractNum w:abstractNumId="41">
    <w:multiLevelType w:val="hybridMultilevel"/>
    <w:name w:val="Нумерований список 41"/>
    <w:lvl w:ilvl="0">
      <w:numFmt w:val="bullet"/>
      <w:suff w:val="tab"/>
      <w:lvlText w:val="●"/>
      <w:lvlJc w:val="left"/>
      <w:pPr>
        <w:ind w:left="360" w:hanging="0"/>
      </w:pPr>
      <w:rPr>
        <w:rFonts w:ascii="Noto Sans Symbols" w:hAnsi="Noto Sans Symbols" w:eastAsia="Noto Sans Symbols" w:cs="Noto Sans Symbols"/>
        <w:vertAlign w:val="baseline"/>
      </w:rPr>
    </w:lvl>
    <w:lvl w:ilvl="1">
      <w:numFmt w:val="bullet"/>
      <w:suff w:val="tab"/>
      <w:lvlText w:val="o"/>
      <w:lvlJc w:val="left"/>
      <w:pPr>
        <w:ind w:left="1080" w:hanging="0"/>
      </w:pPr>
      <w:rPr>
        <w:rFonts w:ascii="Courier New" w:hAnsi="Courier New" w:eastAsia="Courier New" w:cs="Courier New"/>
        <w:vertAlign w:val="baseline"/>
      </w:rPr>
    </w:lvl>
    <w:lvl w:ilvl="2">
      <w:numFmt w:val="bullet"/>
      <w:suff w:val="tab"/>
      <w:lvlText w:val="▪"/>
      <w:lvlJc w:val="left"/>
      <w:pPr>
        <w:ind w:left="1800" w:hanging="0"/>
      </w:pPr>
      <w:rPr>
        <w:rFonts w:ascii="Noto Sans Symbols" w:hAnsi="Noto Sans Symbols" w:eastAsia="Noto Sans Symbols" w:cs="Noto Sans Symbols"/>
        <w:vertAlign w:val="baseline"/>
      </w:rPr>
    </w:lvl>
    <w:lvl w:ilvl="3">
      <w:numFmt w:val="bullet"/>
      <w:suff w:val="tab"/>
      <w:lvlText w:val="●"/>
      <w:lvlJc w:val="left"/>
      <w:pPr>
        <w:ind w:left="2520" w:hanging="0"/>
      </w:pPr>
      <w:rPr>
        <w:rFonts w:ascii="Noto Sans Symbols" w:hAnsi="Noto Sans Symbols" w:eastAsia="Noto Sans Symbols" w:cs="Noto Sans Symbols"/>
        <w:vertAlign w:val="baseline"/>
      </w:rPr>
    </w:lvl>
    <w:lvl w:ilvl="4">
      <w:numFmt w:val="bullet"/>
      <w:suff w:val="tab"/>
      <w:lvlText w:val="o"/>
      <w:lvlJc w:val="left"/>
      <w:pPr>
        <w:ind w:left="3240" w:hanging="0"/>
      </w:pPr>
      <w:rPr>
        <w:rFonts w:ascii="Courier New" w:hAnsi="Courier New" w:eastAsia="Courier New" w:cs="Courier New"/>
        <w:vertAlign w:val="baseline"/>
      </w:rPr>
    </w:lvl>
    <w:lvl w:ilvl="5">
      <w:numFmt w:val="bullet"/>
      <w:suff w:val="tab"/>
      <w:lvlText w:val="▪"/>
      <w:lvlJc w:val="left"/>
      <w:pPr>
        <w:ind w:left="3960" w:hanging="0"/>
      </w:pPr>
      <w:rPr>
        <w:rFonts w:ascii="Noto Sans Symbols" w:hAnsi="Noto Sans Symbols" w:eastAsia="Noto Sans Symbols" w:cs="Noto Sans Symbols"/>
        <w:vertAlign w:val="baseline"/>
      </w:rPr>
    </w:lvl>
    <w:lvl w:ilvl="6">
      <w:numFmt w:val="bullet"/>
      <w:suff w:val="tab"/>
      <w:lvlText w:val="●"/>
      <w:lvlJc w:val="left"/>
      <w:pPr>
        <w:ind w:left="4680" w:hanging="0"/>
      </w:pPr>
      <w:rPr>
        <w:rFonts w:ascii="Noto Sans Symbols" w:hAnsi="Noto Sans Symbols" w:eastAsia="Noto Sans Symbols" w:cs="Noto Sans Symbols"/>
        <w:vertAlign w:val="baseline"/>
      </w:rPr>
    </w:lvl>
    <w:lvl w:ilvl="7">
      <w:numFmt w:val="bullet"/>
      <w:suff w:val="tab"/>
      <w:lvlText w:val="o"/>
      <w:lvlJc w:val="left"/>
      <w:pPr>
        <w:ind w:left="5400" w:hanging="0"/>
      </w:pPr>
      <w:rPr>
        <w:rFonts w:ascii="Courier New" w:hAnsi="Courier New" w:eastAsia="Courier New" w:cs="Courier New"/>
        <w:vertAlign w:val="baseline"/>
      </w:rPr>
    </w:lvl>
    <w:lvl w:ilvl="8">
      <w:numFmt w:val="bullet"/>
      <w:suff w:val="tab"/>
      <w:lvlText w:val="▪"/>
      <w:lvlJc w:val="left"/>
      <w:pPr>
        <w:ind w:left="6120" w:hanging="0"/>
      </w:pPr>
      <w:rPr>
        <w:rFonts w:ascii="Noto Sans Symbols" w:hAnsi="Noto Sans Symbols" w:eastAsia="Noto Sans Symbols" w:cs="Noto Sans Symbols"/>
        <w:vertAlign w:val="baseline"/>
      </w:rPr>
    </w:lvl>
  </w:abstractNum>
  <w:abstractNum w:abstractNumId="42">
    <w:multiLevelType w:val="singleLevel"/>
    <w:name w:val="Bullet 42"/>
    <w:lvl w:ilvl="0">
      <w:numFmt w:val="bullet"/>
      <w:suff w:val="tab"/>
      <w:lvlText w:val="-"/>
      <w:lvlJc w:val="left"/>
      <w:pPr>
        <w:ind w:left="0" w:hanging="0"/>
      </w:pPr>
      <w:rPr>
        <w:rFonts w:ascii="Times New Roman" w:hAnsi="Times New Roman" w:eastAsia="Times New Roman" w:cs="Times New Roman"/>
      </w:rPr>
    </w:lvl>
  </w:abstractNum>
  <w:abstractNum w:abstractNumId="43">
    <w:multiLevelType w:val="singleLevel"/>
    <w:name w:val="Bullet 43"/>
    <w:lvl w:ilvl="0">
      <w:numFmt w:val="bullet"/>
      <w:suff w:val="tab"/>
      <w:lvlText w:val="-"/>
      <w:lvlJc w:val="left"/>
      <w:pPr>
        <w:ind w:left="0" w:hanging="0"/>
      </w:pPr>
      <w:rPr>
        <w:rFonts w:ascii="Times New Roman" w:hAnsi="Times New Roman" w:cs="Times New Roman"/>
        <w:b/>
        <w:color w:val="000000"/>
        <w:sz w:val="28"/>
        <w:szCs w:val="28"/>
        <w:lang w:val="uk-ua" w:eastAsia="ru-ru"/>
      </w:rPr>
    </w:lvl>
  </w:abstractNum>
  <w:abstractNum w:abstractNumId="44">
    <w:multiLevelType w:val="singleLevel"/>
    <w:name w:val="Bullet 44"/>
    <w:lvl w:ilvl="0">
      <w:numFmt w:val="bullet"/>
      <w:suff w:val="tab"/>
      <w:lvlText w:val="–"/>
      <w:lvlJc w:val="left"/>
      <w:pPr>
        <w:ind w:left="0" w:hanging="0"/>
      </w:pPr>
      <w:rPr>
        <w:rFonts w:ascii="Times New Roman" w:hAnsi="Times New Roman" w:eastAsia="Times New Roman" w:cs="Times New Roman"/>
      </w:rPr>
    </w:lvl>
  </w:abstractNum>
  <w:abstractNum w:abstractNumId="45">
    <w:multiLevelType w:val="singleLevel"/>
    <w:name w:val="Bullet 45"/>
    <w:lvl w:ilvl="0">
      <w:numFmt w:val="bullet"/>
      <w:suff w:val="tab"/>
      <w:lvlText w:val=""/>
      <w:lvlJc w:val="left"/>
      <w:pPr>
        <w:ind w:left="0" w:hanging="0"/>
      </w:pPr>
      <w:rPr>
        <w:rFonts w:ascii="Wingdings" w:hAnsi="Wingdings" w:eastAsia="Wingdings" w:cs="Wingdings"/>
      </w:rPr>
    </w:lvl>
  </w:abstractNum>
  <w:abstractNum w:abstractNumId="46">
    <w:multiLevelType w:val="singleLevel"/>
    <w:name w:val="Bullet 46"/>
    <w:lvl w:ilvl="0">
      <w:numFmt w:val="bullet"/>
      <w:suff w:val="tab"/>
      <w:lvlText w:val=""/>
      <w:lvlJc w:val="left"/>
      <w:pPr>
        <w:ind w:left="0" w:hanging="0"/>
      </w:pPr>
      <w:rPr>
        <w:rFonts w:ascii="Wingdings" w:hAnsi="Wingdings" w:eastAsia="Wingdings" w:cs="Wingdings"/>
      </w:rPr>
    </w:lvl>
  </w:abstractNum>
  <w:abstractNum w:abstractNumId="47">
    <w:multiLevelType w:val="singleLevel"/>
    <w:name w:val="Bullet 47"/>
    <w:lvl w:ilvl="0">
      <w:numFmt w:val="bullet"/>
      <w:suff w:val="tab"/>
      <w:lvlText w:val="-"/>
      <w:lvlJc w:val="left"/>
      <w:pPr>
        <w:ind w:left="0" w:hanging="0"/>
      </w:pPr>
      <w:rPr>
        <w:rFonts w:ascii="Times New Roman" w:hAnsi="Times New Roman" w:cs="Times New Roman"/>
        <w:b/>
        <w:color w:val="000000"/>
        <w:sz w:val="28"/>
        <w:szCs w:val="28"/>
        <w:lang w:val="uk-ua"/>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view w:val="print"/>
  <w:defaultTabStop w:val="720"/>
  <w:autoHyphenation w:val="1"/>
  <w:doNotShadeFormData w:val="0"/>
  <w:captions>
    <w:caption w:name="Таблиця" w:pos="below" w:numFmt="decimal"/>
    <w:caption w:name="Малюнок" w:pos="below" w:numFmt="decimal"/>
    <w:caption w:name="Зображення"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5121"/>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154"/>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8"/>
      <w:tmLastPosIdx w:val="0"/>
    </w:tmLastPosCaret>
    <w:tmLastPosAnchor>
      <w:tmLastPosPgfIdx w:val="0"/>
      <w:tmLastPosIdx w:val="0"/>
    </w:tmLastPosAnchor>
    <w:tmLastPosTblRect w:left="0" w:top="0" w:right="0" w:bottom="0"/>
  </w:tmLastPos>
  <w:tmAppRevision w:date="1751540596" w:val="1068" w:fileVer="342" w:fileVerOS="4">
    <w:pdfExportOpt pagesRangeIndex="1" pagesSelectionIndex="0" qualityIndex="0" embedFonts="2" useJpegs="0" useSubsetFonts="1" useAlpha="1" relativeLinks="0" useInteractiveForms="0" taggedPdf="1" pane="0" zoom="0" zoomScale="100" layout="0" includeDoc="0" viewFlags="0" openViewer="1" jpegQuality="90" flags="252" tocGen="1" tocLevels="9" exportComments="0" exportChanges="0" name="C:\Users\User\Desktop\Освітня програма 24_25.pdf"/>
  </w:tmAppRevision>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after="0" w:line="240" w:lineRule="auto"/>
      <w:keepNext/>
      <w:outlineLvl w:val="0"/>
    </w:pPr>
    <w:rPr>
      <w:rFonts w:ascii="Times New Roman CYR" w:hAnsi="Times New Roman CYR" w:cs="Times New Roman CYR"/>
      <w:sz w:val="24"/>
      <w:szCs w:val="20"/>
      <w:lang w:eastAsia="uk-ua"/>
    </w:rPr>
  </w:style>
  <w:style w:type="paragraph" w:styleId="para2">
    <w:name w:val="heading 2"/>
    <w:qFormat/>
    <w:basedOn w:val="para0"/>
    <w:next w:val="para0"/>
    <w:pPr>
      <w:spacing w:before="360" w:after="80"/>
      <w:keepNext/>
      <w:outlineLvl w:val="1"/>
      <w:keepLines/>
    </w:pPr>
    <w:rPr>
      <w:b/>
      <w:sz w:val="36"/>
      <w:szCs w:val="36"/>
    </w:rPr>
  </w:style>
  <w:style w:type="paragraph" w:styleId="para3">
    <w:name w:val="heading 3"/>
    <w:qFormat/>
    <w:basedOn w:val="para0"/>
    <w:next w:val="para0"/>
    <w:pPr>
      <w:ind w:left="33"/>
      <w:spacing w:after="0" w:line="240" w:lineRule="auto"/>
      <w:jc w:val="both"/>
      <w:keepNext/>
      <w:outlineLvl w:val="2"/>
    </w:pPr>
    <w:rPr>
      <w:rFonts w:ascii="Times New Roman" w:hAnsi="Times New Roman" w:cs="Times New Roman"/>
      <w:b/>
      <w:sz w:val="24"/>
      <w:szCs w:val="20"/>
      <w:lang w:eastAsia="ru-ru"/>
    </w:rPr>
  </w:style>
  <w:style w:type="paragraph" w:styleId="para4">
    <w:name w:val="heading 4"/>
    <w:qFormat/>
    <w:basedOn w:val="para0"/>
    <w:next w:val="para0"/>
    <w:pPr>
      <w:spacing w:before="240" w:after="40"/>
      <w:keepNext/>
      <w:outlineLvl w:val="3"/>
      <w:keepLines/>
    </w:pPr>
    <w:rPr>
      <w:b/>
      <w:sz w:val="24"/>
      <w:szCs w:val="24"/>
    </w:rPr>
  </w:style>
  <w:style w:type="paragraph" w:styleId="para5">
    <w:name w:val="heading 5"/>
    <w:qFormat/>
    <w:basedOn w:val="para0"/>
    <w:next w:val="para0"/>
    <w:pPr>
      <w:spacing w:before="220" w:after="40"/>
      <w:keepNext/>
      <w:outlineLvl w:val="4"/>
      <w:keepLines/>
    </w:pPr>
    <w:rPr>
      <w:b/>
    </w:rPr>
  </w:style>
  <w:style w:type="paragraph" w:styleId="para6">
    <w:name w:val="heading 6"/>
    <w:qFormat/>
    <w:basedOn w:val="para0"/>
    <w:next w:val="para0"/>
    <w:pPr>
      <w:spacing w:before="200" w:after="40"/>
      <w:keepNext/>
      <w:outlineLvl w:val="5"/>
      <w:keepLines/>
    </w:pPr>
    <w:rPr>
      <w:b/>
      <w:sz w:val="20"/>
      <w:szCs w:val="20"/>
    </w:rPr>
  </w:style>
  <w:style w:type="paragraph" w:styleId="para7">
    <w:name w:val="Title"/>
    <w:qFormat/>
    <w:basedOn w:val="para0"/>
    <w:next w:val="para0"/>
    <w:pPr>
      <w:spacing w:before="480" w:after="120"/>
      <w:keepNext/>
      <w:keepLines/>
    </w:pPr>
    <w:rPr>
      <w:b/>
      <w:sz w:val="72"/>
      <w:szCs w:val="72"/>
    </w:rPr>
  </w:style>
  <w:style w:type="paragraph" w:styleId="para8" w:customStyle="1">
    <w:name w:val="Default"/>
    <w:qFormat/>
    <w:pPr>
      <w:spacing w:after="0" w:line="240" w:lineRule="auto"/>
    </w:pPr>
    <w:rPr>
      <w:rFonts w:ascii="Calibri" w:hAnsi="Calibri" w:eastAsia="Calibri" w:cs="Calibri"/>
      <w:color w:val="000000"/>
      <w:sz w:val="24"/>
      <w:szCs w:val="24"/>
      <w:lang w:val="uk-ua" w:eastAsia="en-us" w:bidi="ar-sa"/>
    </w:rPr>
  </w:style>
  <w:style w:type="paragraph" w:styleId="para9">
    <w:name w:val="List Paragraph"/>
    <w:qFormat/>
    <w:basedOn w:val="para0"/>
    <w:pPr>
      <w:ind w:left="720"/>
      <w:contextualSpacing/>
    </w:pPr>
  </w:style>
  <w:style w:type="paragraph" w:styleId="para10" w:customStyle="1">
    <w:name w:val="rvps2"/>
    <w:qFormat/>
    <w:basedOn w:val="para0"/>
    <w:pPr>
      <w:spacing w:before="100" w:after="100" w:beforeAutospacing="1" w:afterAutospacing="1" w:line="240" w:lineRule="auto"/>
    </w:pPr>
    <w:rPr>
      <w:rFonts w:ascii="Times New Roman" w:hAnsi="Times New Roman" w:eastAsia="Times New Roman" w:cs="Times New Roman"/>
      <w:sz w:val="24"/>
      <w:szCs w:val="24"/>
      <w:lang w:eastAsia="uk-ua"/>
    </w:rPr>
  </w:style>
  <w:style w:type="paragraph" w:styleId="para11">
    <w:name w:val="Body Text"/>
    <w:qFormat/>
    <w:basedOn w:val="para0"/>
    <w:pPr>
      <w:spacing w:after="120"/>
    </w:pPr>
  </w:style>
  <w:style w:type="paragraph" w:styleId="para12">
    <w:name w:val="Header"/>
    <w:qFormat/>
    <w:basedOn w:val="para0"/>
    <w:pPr>
      <w:spacing w:after="0" w:line="240" w:lineRule="auto"/>
      <w:tabs defTabSz="720">
        <w:tab w:val="center" w:pos="4677" w:leader="none"/>
        <w:tab w:val="right" w:pos="9355" w:leader="none"/>
      </w:tabs>
    </w:pPr>
  </w:style>
  <w:style w:type="paragraph" w:styleId="para13">
    <w:name w:val="Footer"/>
    <w:qFormat/>
    <w:basedOn w:val="para0"/>
    <w:pPr>
      <w:spacing w:after="0" w:line="240" w:lineRule="auto"/>
      <w:tabs defTabSz="720">
        <w:tab w:val="center" w:pos="4677" w:leader="none"/>
        <w:tab w:val="right" w:pos="9355" w:leader="none"/>
      </w:tabs>
    </w:pPr>
  </w:style>
  <w:style w:type="paragraph" w:styleId="para14">
    <w:name w:val="No Spacing"/>
    <w:qFormat/>
    <w:pPr>
      <w:spacing w:after="0" w:line="240" w:lineRule="auto"/>
    </w:pPr>
    <w:rPr>
      <w:rFonts w:ascii="Calibri" w:hAnsi="Calibri" w:eastAsia="Calibri" w:cs="Calibri"/>
      <w:sz w:val="22"/>
      <w:szCs w:val="22"/>
      <w:lang w:val="uk-ua" w:eastAsia="en-us" w:bidi="ar-sa"/>
    </w:rPr>
  </w:style>
  <w:style w:type="paragraph" w:styleId="para15">
    <w:name w:val="Normal (Web)"/>
    <w:qFormat/>
    <w:basedOn w:val="para0"/>
    <w:pPr>
      <w:spacing w:before="100" w:after="100" w:beforeAutospacing="1" w:afterAutospacing="1" w:line="240" w:lineRule="auto"/>
    </w:pPr>
    <w:rPr>
      <w:rFonts w:ascii="Times New Roman" w:hAnsi="Times New Roman" w:eastAsia="Times New Roman" w:cs="Times New Roman"/>
      <w:sz w:val="24"/>
      <w:szCs w:val="24"/>
      <w:lang w:eastAsia="ru-ru"/>
    </w:rPr>
  </w:style>
  <w:style w:type="paragraph" w:styleId="para16">
    <w:name w:val="Balloon Text"/>
    <w:qFormat/>
    <w:basedOn w:val="para0"/>
    <w:pPr>
      <w:spacing w:after="0" w:line="240" w:lineRule="auto"/>
    </w:pPr>
    <w:rPr>
      <w:rFonts w:ascii="Tahoma" w:hAnsi="Tahoma" w:eastAsia="Times New Roman" w:cs="Tahoma"/>
      <w:sz w:val="16"/>
      <w:szCs w:val="16"/>
      <w:lang w:eastAsia="ru-ru"/>
    </w:rPr>
  </w:style>
  <w:style w:type="paragraph" w:styleId="para17" w:customStyle="1">
    <w:name w:val="Основной текст2"/>
    <w:qFormat/>
    <w:basedOn w:val="para0"/>
    <w:pPr>
      <w:spacing w:before="60" w:after="300" w:line="322" w:lineRule="exact"/>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ascii="Times New Roman" w:hAnsi="Times New Roman" w:eastAsia="Times New Roman"/>
      <w:sz w:val="27"/>
      <w:szCs w:val="27"/>
    </w:rPr>
  </w:style>
  <w:style w:type="paragraph" w:styleId="para18" w:customStyle="1">
    <w:name w:val="Основной текст1"/>
    <w:qFormat/>
    <w:basedOn w:val="para0"/>
    <w:pPr>
      <w:spacing w:after="0" w:line="20" w:lineRule="atLeast"/>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ascii="Times New Roman" w:hAnsi="Times New Roman" w:eastAsia="Times New Roman" w:cs="Times New Roman"/>
      <w:color w:val="000000"/>
      <w:sz w:val="27"/>
      <w:szCs w:val="27"/>
      <w:lang w:eastAsia="ru-ru"/>
    </w:rPr>
  </w:style>
  <w:style w:type="paragraph" w:styleId="para19" w:customStyle="1">
    <w:name w:val="Обычный1"/>
    <w:qFormat/>
    <w:pPr>
      <w:spacing w:after="0" w:line="240" w:lineRule="auto"/>
    </w:pPr>
    <w:rPr>
      <w:rFonts w:ascii="Calibri" w:hAnsi="Calibri" w:eastAsia="Batang" w:cs="Calibri"/>
      <w:sz w:val="22"/>
      <w:szCs w:val="22"/>
      <w:lang w:val="uk-ua" w:eastAsia="ru-ru" w:bidi="ar-sa"/>
    </w:rPr>
  </w:style>
  <w:style w:type="paragraph" w:styleId="para20">
    <w:name w:val="Footnote Text"/>
    <w:qFormat/>
    <w:basedOn w:val="para0"/>
    <w:pPr>
      <w:spacing w:after="0" w:line="240" w:lineRule="auto"/>
    </w:pPr>
    <w:rPr>
      <w:rFonts w:cs="Times New Roman"/>
      <w:sz w:val="24"/>
      <w:szCs w:val="24"/>
      <w:lang w:val="en-us"/>
    </w:rPr>
  </w:style>
  <w:style w:type="paragraph" w:styleId="para21" w:customStyle="1">
    <w:name w:val="rvps4"/>
    <w:qFormat/>
    <w:basedOn w:val="para0"/>
    <w:pPr>
      <w:spacing w:before="100" w:after="100" w:beforeAutospacing="1" w:afterAutospacing="1" w:line="240" w:lineRule="auto"/>
    </w:pPr>
    <w:rPr>
      <w:rFonts w:ascii="Times New Roman" w:hAnsi="Times New Roman" w:eastAsia="Times New Roman" w:cs="Times New Roman"/>
      <w:sz w:val="24"/>
      <w:szCs w:val="24"/>
      <w:lang w:eastAsia="ru-ru"/>
    </w:rPr>
  </w:style>
  <w:style w:type="paragraph" w:styleId="para22" w:customStyle="1">
    <w:name w:val="rvps7"/>
    <w:qFormat/>
    <w:basedOn w:val="para0"/>
    <w:pPr>
      <w:spacing w:before="100" w:after="100" w:beforeAutospacing="1" w:afterAutospacing="1" w:line="240" w:lineRule="auto"/>
    </w:pPr>
    <w:rPr>
      <w:rFonts w:ascii="Times New Roman" w:hAnsi="Times New Roman" w:eastAsia="Times New Roman" w:cs="Times New Roman"/>
      <w:sz w:val="24"/>
      <w:szCs w:val="24"/>
      <w:lang w:eastAsia="ru-ru"/>
    </w:rPr>
  </w:style>
  <w:style w:type="paragraph" w:styleId="para23" w:customStyle="1">
    <w:name w:val="rvps14"/>
    <w:qFormat/>
    <w:basedOn w:val="para0"/>
    <w:pPr>
      <w:spacing w:before="100" w:after="100" w:beforeAutospacing="1" w:afterAutospacing="1" w:line="240" w:lineRule="auto"/>
    </w:pPr>
    <w:rPr>
      <w:rFonts w:ascii="Times New Roman" w:hAnsi="Times New Roman" w:eastAsia="Times New Roman" w:cs="Times New Roman"/>
      <w:sz w:val="24"/>
      <w:szCs w:val="24"/>
      <w:lang w:eastAsia="ru-ru"/>
    </w:rPr>
  </w:style>
  <w:style w:type="paragraph" w:styleId="para24" w:customStyle="1">
    <w:name w:val="rvps6"/>
    <w:qFormat/>
    <w:basedOn w:val="para0"/>
    <w:pPr>
      <w:spacing w:before="100" w:after="100" w:beforeAutospacing="1" w:afterAutospacing="1" w:line="240" w:lineRule="auto"/>
    </w:pPr>
    <w:rPr>
      <w:rFonts w:ascii="Times New Roman" w:hAnsi="Times New Roman" w:eastAsia="Times New Roman" w:cs="Times New Roman"/>
      <w:sz w:val="24"/>
      <w:szCs w:val="24"/>
      <w:lang w:eastAsia="ru-ru"/>
    </w:rPr>
  </w:style>
  <w:style w:type="paragraph" w:styleId="para25" w:customStyle="1">
    <w:name w:val="rvps1"/>
    <w:qFormat/>
    <w:basedOn w:val="para0"/>
    <w:pPr>
      <w:spacing w:before="100" w:after="100" w:beforeAutospacing="1" w:afterAutospacing="1" w:line="240" w:lineRule="auto"/>
    </w:pPr>
    <w:rPr>
      <w:rFonts w:ascii="Times New Roman" w:hAnsi="Times New Roman" w:eastAsia="Times New Roman" w:cs="Times New Roman"/>
      <w:sz w:val="24"/>
      <w:szCs w:val="24"/>
      <w:lang w:eastAsia="ru-ru"/>
    </w:rPr>
  </w:style>
  <w:style w:type="paragraph" w:styleId="para26">
    <w:name w:val="Subtitle"/>
    <w:qFormat/>
    <w:basedOn w:val="para0"/>
    <w:next w:val="para0"/>
    <w:pPr>
      <w:spacing w:before="360" w:after="80"/>
      <w:keepNext/>
      <w:keepLines/>
    </w:pPr>
    <w:rPr>
      <w:rFonts w:ascii="Georgia" w:hAnsi="Georgia" w:eastAsia="Georgia" w:cs="Georgia"/>
      <w:i/>
      <w:color w:val="666666"/>
      <w:sz w:val="48"/>
      <w:szCs w:val="48"/>
    </w:rPr>
  </w:style>
  <w:style w:type="paragraph" w:styleId="para27" w:customStyle="1">
    <w:name w:val="rvps17"/>
    <w:qFormat/>
    <w:basedOn w:val="para0"/>
    <w:pPr>
      <w:spacing w:before="100" w:after="100" w:beforeAutospacing="1" w:afterAutospacing="1" w:line="240" w:lineRule="auto"/>
    </w:pPr>
    <w:rPr>
      <w:rFonts w:ascii="Times New Roman" w:hAnsi="Times New Roman" w:eastAsia="Times New Roman" w:cs="Times New Roman"/>
      <w:sz w:val="24"/>
      <w:szCs w:val="24"/>
      <w:lang w:val="en-us"/>
    </w:rPr>
  </w:style>
  <w:style w:type="paragraph" w:styleId="para28">
    <w:name w:val="TOC Heading"/>
    <w:qFormat/>
    <w:basedOn w:val="para1"/>
    <w:next w:val="para0"/>
    <w:pPr>
      <w:spacing w:before="480" w:line="276" w:lineRule="auto"/>
      <w:outlineLvl w:val="9"/>
      <w:keepLines/>
    </w:pPr>
    <w:rPr>
      <w:rFonts w:ascii="Cambria" w:hAnsi="Cambria" w:eastAsia="Cambria" w:cs="Cambria"/>
      <w:b/>
      <w:bCs/>
      <w:color w:val="365f91"/>
      <w:sz w:val="28"/>
      <w:szCs w:val="28"/>
      <w:lang w:val="ru-ru" w:eastAsia="ru-ru"/>
    </w:rPr>
  </w:style>
  <w:style w:type="paragraph" w:styleId="para29">
    <w:name w:val="toc 1"/>
    <w:qFormat/>
    <w:basedOn w:val="para0"/>
    <w:next w:val="para0"/>
    <w:pPr>
      <w:spacing w:after="100"/>
    </w:pPr>
  </w:style>
  <w:style w:type="paragraph" w:styleId="para30" w:customStyle="1">
    <w:name w:val="rvps18"/>
    <w:qFormat/>
    <w:basedOn w:val="para0"/>
    <w:pPr>
      <w:spacing w:before="100" w:after="100" w:beforeAutospacing="1" w:afterAutospacing="1" w:line="240" w:lineRule="auto"/>
    </w:pPr>
    <w:rPr>
      <w:rFonts w:ascii="Times New Roman" w:hAnsi="Times New Roman" w:eastAsia="Times New Roman" w:cs="Times New Roman"/>
      <w:sz w:val="24"/>
      <w:szCs w:val="24"/>
      <w:lang w:val="ru-ru" w:eastAsia="ru-ru"/>
    </w:rPr>
  </w:style>
  <w:style w:type="paragraph" w:styleId="para31" w:customStyle="1">
    <w:name w:val="Table Paragraph"/>
    <w:qFormat/>
    <w:basedOn w:val="para0"/>
    <w:pPr>
      <w:ind w:left="108"/>
      <w:spacing w:after="0" w:line="240" w:lineRule="auto"/>
      <w:widowControl w:val="0"/>
    </w:pPr>
    <w:rPr>
      <w:rFonts w:ascii="Times New Roman" w:hAnsi="Times New Roman" w:eastAsia="Times New Roman" w:cs="Times New Roman"/>
    </w:rPr>
  </w:style>
  <w:style w:type="paragraph" w:styleId="para32">
    <w:name w:val="toc 3"/>
    <w:qFormat/>
    <w:basedOn w:val="para0"/>
    <w:next w:val="para0"/>
    <w:pPr>
      <w:ind w:left="566"/>
      <w:spacing w:after="0"/>
    </w:pPr>
  </w:style>
  <w:style w:type="character" w:styleId="char0" w:default="1">
    <w:name w:val="Default Paragraph Font"/>
  </w:style>
  <w:style w:type="character" w:styleId="char1">
    <w:name w:val="Strong"/>
    <w:basedOn w:val="char0"/>
    <w:rPr>
      <w:b/>
      <w:bCs/>
    </w:rPr>
  </w:style>
  <w:style w:type="character" w:styleId="char2" w:customStyle="1">
    <w:name w:val="Заголовок 1 Знак"/>
    <w:basedOn w:val="char0"/>
    <w:rPr>
      <w:rFonts w:ascii="Times New Roman CYR" w:hAnsi="Times New Roman CYR" w:eastAsia="Calibri" w:cs="Times New Roman CYR"/>
      <w:sz w:val="24"/>
      <w:szCs w:val="20"/>
      <w:lang w:val="uk-ua" w:eastAsia="uk-ua"/>
    </w:rPr>
  </w:style>
  <w:style w:type="character" w:styleId="char3" w:customStyle="1">
    <w:name w:val="Заголовок 3 Знак"/>
    <w:basedOn w:val="char0"/>
    <w:rPr>
      <w:rFonts w:eastAsia="Calibri" w:cs="Times New Roman"/>
      <w:b/>
      <w:sz w:val="24"/>
      <w:szCs w:val="20"/>
      <w:lang w:val="uk-ua" w:eastAsia="ru-ru"/>
    </w:rPr>
  </w:style>
  <w:style w:type="character" w:styleId="char4">
    <w:name w:val="Hyperlink"/>
    <w:basedOn w:val="char0"/>
    <w:rPr>
      <w:color w:val="0000ff"/>
      <w:u w:color="auto" w:val="single"/>
    </w:rPr>
  </w:style>
  <w:style w:type="character" w:styleId="char5" w:customStyle="1">
    <w:name w:val="Основний текст Знак"/>
    <w:basedOn w:val="char0"/>
    <w:rPr>
      <w:rFonts w:ascii="Calibri" w:hAnsi="Calibri" w:cs="Calibri"/>
      <w:sz w:val="22"/>
    </w:rPr>
  </w:style>
  <w:style w:type="character" w:styleId="char6" w:customStyle="1">
    <w:name w:val="Верхній колонтитул Знак"/>
    <w:basedOn w:val="char0"/>
    <w:rPr>
      <w:rFonts w:ascii="Calibri" w:hAnsi="Calibri" w:cs="Calibri"/>
      <w:sz w:val="22"/>
    </w:rPr>
  </w:style>
  <w:style w:type="character" w:styleId="char7" w:customStyle="1">
    <w:name w:val="Нижній колонтитул Знак"/>
    <w:basedOn w:val="char0"/>
    <w:rPr>
      <w:rFonts w:ascii="Calibri" w:hAnsi="Calibri" w:cs="Calibri"/>
      <w:sz w:val="22"/>
    </w:rPr>
  </w:style>
  <w:style w:type="character" w:styleId="char8" w:customStyle="1">
    <w:name w:val="Текст у виносці Знак"/>
    <w:basedOn w:val="char0"/>
    <w:rPr>
      <w:rFonts w:ascii="Tahoma" w:hAnsi="Tahoma" w:eastAsia="Times New Roman" w:cs="Tahoma"/>
      <w:sz w:val="16"/>
      <w:szCs w:val="16"/>
      <w:lang w:val="uk-ua" w:eastAsia="ru-ru"/>
    </w:rPr>
  </w:style>
  <w:style w:type="character" w:styleId="char9" w:customStyle="1">
    <w:name w:val="apple-converted-space"/>
    <w:basedOn w:val="char0"/>
  </w:style>
  <w:style w:type="character" w:styleId="char10" w:customStyle="1">
    <w:name w:val="Основной текст_"/>
    <w:basedOn w:val="char0"/>
    <w:rPr>
      <w:rFonts w:eastAsia="Times New Roman"/>
      <w:sz w:val="27"/>
      <w:szCs w:val="27"/>
      <w:shd w:val="clear" w:fill="ffffff"/>
    </w:rPr>
  </w:style>
  <w:style w:type="character" w:styleId="char11" w:customStyle="1">
    <w:name w:val="Основной текст + Lucida Sans Unicode"/>
    <w:basedOn w:val="char10"/>
    <w:rPr>
      <w:rFonts w:eastAsia="Times New Roman"/>
      <w:b w:val="0"/>
      <w:bCs w:val="0"/>
      <w:i w:val="0"/>
      <w:iCs w:val="0"/>
      <w:smallCaps w:val="0"/>
      <w:color w:val="000000"/>
      <w:spacing w:val="7" w:percent="113"/>
      <w:w w:val="100"/>
      <w:sz w:val="10"/>
      <w:szCs w:val="10"/>
      <w:u w:color="auto" w:val="single"/>
      <w:shd w:val="clear" w:fill="ffffff"/>
      <w:vertAlign w:val="baseline"/>
      <w:lang w:val="uk-ua"/>
    </w:rPr>
  </w:style>
  <w:style w:type="character" w:styleId="char12" w:customStyle="1">
    <w:name w:val="Основной текст + 5 pt"/>
    <w:basedOn w:val="char10"/>
    <w:rPr>
      <w:rFonts w:eastAsia="Times New Roman"/>
      <w:b w:val="0"/>
      <w:bCs w:val="0"/>
      <w:i w:val="0"/>
      <w:iCs w:val="0"/>
      <w:smallCaps w:val="0"/>
      <w:strike w:val="0"/>
      <w:dstrike w:val="0"/>
      <w:color w:val="000000"/>
      <w:spacing w:val="5" w:percent="109"/>
      <w:w w:val="100"/>
      <w:sz w:val="10"/>
      <w:szCs w:val="10"/>
      <w:u w:color="auto" w:val="none"/>
      <w:shd w:val="clear" w:fill="ffffff"/>
      <w:vertAlign w:val="baseline"/>
      <w:lang w:val="uk-ua"/>
    </w:rPr>
  </w:style>
  <w:style w:type="character" w:styleId="char13" w:customStyle="1">
    <w:name w:val="Текст виноски Знак"/>
    <w:basedOn w:val="char0"/>
    <w:rPr>
      <w:rFonts w:ascii="Calibri" w:hAnsi="Calibri" w:eastAsia="Calibri" w:cs="Times New Roman"/>
      <w:sz w:val="24"/>
      <w:szCs w:val="24"/>
      <w:lang w:val="en-us"/>
    </w:rPr>
  </w:style>
  <w:style w:type="character" w:styleId="char14">
    <w:name w:val="Footnote Reference"/>
    <w:rPr>
      <w:rFonts w:ascii="Times New Roman" w:hAnsi="Times New Roman" w:cs="Times New Roman"/>
      <w:vertAlign w:val="superscript"/>
    </w:rPr>
  </w:style>
  <w:style w:type="character" w:styleId="char15" w:customStyle="1">
    <w:name w:val="rvts23"/>
    <w:basedOn w:val="char0"/>
  </w:style>
  <w:style w:type="character" w:styleId="char16" w:customStyle="1">
    <w:name w:val="rvts9"/>
    <w:basedOn w:val="char0"/>
  </w:style>
  <w:style w:type="character" w:styleId="char17" w:customStyle="1">
    <w:name w:val="rvts15"/>
    <w:basedOn w:val="char0"/>
  </w:style>
  <w:style w:type="character" w:styleId="char18">
    <w:name w:val="Emphasis"/>
    <w:basedOn w:val="char0"/>
    <w:rPr>
      <w:i/>
      <w:iCs/>
    </w:rPr>
  </w:style>
  <w:style w:type="character" w:styleId="char19" w:customStyle="1">
    <w:name w:val="rvts64"/>
    <w:basedOn w:val="char0"/>
  </w:style>
  <w:style w:type="character" w:styleId="char20" w:customStyle="1">
    <w:name w:val="Заголовок 2 Знак"/>
    <w:basedOn w:val="char0"/>
    <w:rPr>
      <w:rFonts w:ascii="Calibri" w:hAnsi="Calibri" w:cs="Calibri"/>
      <w:b/>
      <w:sz w:val="36"/>
      <w:szCs w:val="36"/>
    </w:rPr>
  </w:style>
  <w:style w:type="character" w:styleId="char21" w:customStyle="1">
    <w:name w:val="Заголовок 4 Знак"/>
    <w:basedOn w:val="char0"/>
    <w:rPr>
      <w:rFonts w:ascii="Calibri" w:hAnsi="Calibri" w:cs="Calibri"/>
      <w:b/>
      <w:sz w:val="24"/>
      <w:szCs w:val="24"/>
    </w:rPr>
  </w:style>
  <w:style w:type="character" w:styleId="char22" w:customStyle="1">
    <w:name w:val="Заголовок 5 Знак"/>
    <w:basedOn w:val="char0"/>
    <w:rPr>
      <w:rFonts w:ascii="Calibri" w:hAnsi="Calibri" w:cs="Calibri"/>
      <w:b/>
    </w:rPr>
  </w:style>
  <w:style w:type="character" w:styleId="char23" w:customStyle="1">
    <w:name w:val="Заголовок 6 Знак"/>
    <w:basedOn w:val="char0"/>
    <w:rPr>
      <w:rFonts w:ascii="Calibri" w:hAnsi="Calibri" w:cs="Calibri"/>
      <w:b/>
      <w:sz w:val="20"/>
      <w:szCs w:val="20"/>
    </w:rPr>
  </w:style>
  <w:style w:type="character" w:styleId="char24" w:customStyle="1">
    <w:name w:val="Назва Знак"/>
    <w:basedOn w:val="char0"/>
    <w:rPr>
      <w:rFonts w:ascii="Calibri" w:hAnsi="Calibri" w:cs="Calibri"/>
      <w:b/>
      <w:sz w:val="72"/>
      <w:szCs w:val="72"/>
    </w:rPr>
  </w:style>
  <w:style w:type="character" w:styleId="char25" w:customStyle="1">
    <w:name w:val="Підзаголовок Знак"/>
    <w:basedOn w:val="char0"/>
    <w:rPr>
      <w:rFonts w:ascii="Georgia" w:hAnsi="Georgia" w:eastAsia="Georgia" w:cs="Georgia"/>
      <w:i/>
      <w:color w:val="666666"/>
      <w:sz w:val="48"/>
      <w:szCs w:val="48"/>
    </w:rPr>
  </w:style>
  <w:style w:type="character" w:styleId="char26" w:customStyle="1">
    <w:name w:val="rvts46"/>
    <w:basedOn w:val="char0"/>
  </w:style>
  <w:style w:type="character" w:styleId="char27" w:customStyle="1">
    <w:name w:val="docdata"/>
    <w:basedOn w:val="char0"/>
  </w:style>
  <w:style w:type="table" w:default="1" w:styleId="TableNormal">
    <w:name w:val="Звичайна таблиця"/>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Сітка таблиці"/>
    <w:basedOn w:val="NormalTable"/>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3">
    <w:name w:val="Сетка таблицы3"/>
    <w:basedOn w:val="NormalTable"/>
    <w:pPr>
      <w:spacing w:after="0" w:line="240" w:lineRule="auto"/>
    </w:pPr>
    <w:rPr>
      <w:rFonts w:ascii="Calibri" w:hAnsi="Calibri" w:eastAsia="Times New Roman" w:cs="Calibri"/>
      <w:lang w:eastAsia="ru-ru"/>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
    <w:name w:val="Сетка таблицы1"/>
    <w:basedOn w:val="NormalTable"/>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2">
    <w:name w:val="Сетка таблицы2"/>
    <w:basedOn w:val="NormalTable"/>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4">
    <w:name w:val="Сетка таблицы4"/>
    <w:basedOn w:val="NormalTable"/>
    <w:pPr>
      <w:spacing w:after="0" w:line="240" w:lineRule="auto"/>
    </w:pPr>
    <w:rPr>
      <w:rFonts w:cs="Times New Roman"/>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5">
    <w:name w:val="Сетка таблицы5"/>
    <w:basedOn w:val="NormalTable"/>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6">
    <w:name w:val="Сетка таблицы6"/>
    <w:basedOn w:val="NormalTable"/>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21">
    <w:name w:val="Сетка таблицы21"/>
    <w:basedOn w:val="NormalTable"/>
    <w:pPr>
      <w:spacing w:after="0" w:line="240" w:lineRule="auto"/>
    </w:pPr>
    <w:rPr>
      <w:rFonts w:cs="Times New Roman"/>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1">
    <w:name w:val="Сетка таблицы11"/>
    <w:basedOn w:val="NormalTable"/>
    <w:pPr>
      <w:spacing w:after="0" w:line="240" w:lineRule="auto"/>
    </w:pPr>
    <w:rPr>
      <w:rFonts w:cs="Times New Roman"/>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31">
    <w:name w:val="Сетка таблицы31"/>
    <w:basedOn w:val="NormalTable"/>
    <w:pPr>
      <w:spacing w:after="0" w:line="240" w:lineRule="auto"/>
    </w:pPr>
    <w:rPr>
      <w:rFonts w:ascii="Calibri" w:hAnsi="Calibri" w:eastAsia="Times New Roman" w:cs="Calibri"/>
      <w:lang w:eastAsia="ru-ru"/>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41">
    <w:name w:val="Сетка таблицы41"/>
    <w:basedOn w:val="NormalTable"/>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11">
    <w:name w:val="Сетка таблицы111"/>
    <w:basedOn w:val="NormalTable"/>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211">
    <w:name w:val="Сетка таблицы211"/>
    <w:basedOn w:val="NormalTable"/>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411">
    <w:name w:val="Сетка таблицы411"/>
    <w:basedOn w:val="NormalTable"/>
    <w:pPr>
      <w:spacing w:after="0" w:line="240" w:lineRule="auto"/>
    </w:pPr>
    <w:rPr>
      <w:rFonts w:cs="Times New Roman"/>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name w:val=""/>
    <w:basedOn w:val="TableNormal"/>
    <w:pPr>
      <w:spacing w:after="0" w:line="240" w:lineRule="auto"/>
    </w:pPr>
    <w:tblPr>
      <w:tblStyleRowBandSize w:val="1"/>
      <w:tblStyleColBandSize w:val="1"/>
    </w:tblPr>
  </w:style>
  <w:style w:type="table">
    <w:name w:val=""/>
    <w:basedOn w:val="TableNormal"/>
    <w:pPr>
      <w:spacing w:after="0" w:line="240" w:lineRule="auto"/>
    </w:pPr>
    <w:tblPr>
      <w:tblStyleRowBandSize w:val="1"/>
      <w:tblStyleColBandSize w:val="1"/>
    </w:tblPr>
  </w:style>
  <w:style w:type="table">
    <w:name w:val=""/>
    <w:basedOn w:val="TableNormal"/>
    <w:pPr>
      <w:spacing w:after="0" w:line="240" w:lineRule="auto"/>
    </w:pPr>
    <w:tblPr>
      <w:tblStyleRowBandSize w:val="1"/>
      <w:tblStyleColBandSize w:val="1"/>
    </w:tblPr>
  </w:style>
  <w:style w:type="table">
    <w:name w:val=""/>
    <w:basedOn w:val="TableNormal"/>
    <w:tblPr>
      <w:tblStyleRowBandSize w:val="1"/>
      <w:tblStyleColBandSize w:val="1"/>
      <w:tblCellMar>
        <w:left w:w="28" w:type="dxa"/>
        <w:right w:w="28" w:type="dxa"/>
      </w:tblCellMar>
    </w:tblPr>
  </w:style>
  <w:style w:type="table">
    <w:name w:val=""/>
    <w:basedOn w:val="TableNormal"/>
    <w:pPr>
      <w:spacing w:after="0" w:line="240" w:lineRule="auto"/>
    </w:pPr>
    <w:tblPr>
      <w:tblStyleRowBandSize w:val="1"/>
      <w:tblStyleColBandSize w:val="1"/>
    </w:tblPr>
  </w:style>
  <w:style w:type="table">
    <w:name w:val=""/>
    <w:basedOn w:val="TableNormal"/>
    <w:pPr>
      <w:spacing w:after="0" w:line="240" w:lineRule="auto"/>
    </w:pPr>
    <w:tblPr>
      <w:tblStyleRowBandSize w:val="1"/>
      <w:tblStyleColBandSize w:val="1"/>
    </w:tblPr>
  </w:style>
  <w:style w:type="table">
    <w:name w:val=""/>
    <w:basedOn w:val="TableNormal"/>
    <w:tblPr>
      <w:tblStyleRowBandSize w:val="1"/>
      <w:tblStyleColBandSize w:val="1"/>
      <w:tblCellMar>
        <w:left w:w="115" w:type="dxa"/>
        <w:right w:w="115" w:type="dxa"/>
      </w:tblCellMar>
    </w:tblPr>
  </w:style>
  <w:style w:type="table">
    <w:name w:val=""/>
    <w:basedOn w:val="TableNormal"/>
    <w:tblPr>
      <w:tblStyleRowBandSize w:val="1"/>
      <w:tblStyleColBandSize w:val="1"/>
      <w:tblCellMar>
        <w:left w:w="115" w:type="dxa"/>
        <w:right w:w="115" w:type="dxa"/>
      </w:tblCellMar>
    </w:tblPr>
  </w:style>
  <w:style w:type="table">
    <w:name w:val=""/>
    <w:basedOn w:val="TableNormal"/>
    <w:tblPr>
      <w:tblStyleRowBandSize w:val="1"/>
      <w:tblStyleColBandSize w:val="1"/>
      <w:tblCellMar>
        <w:left w:w="115" w:type="dxa"/>
        <w:right w:w="115" w:type="dxa"/>
      </w:tblCellMar>
    </w:tblPr>
  </w:style>
  <w:style w:type="table">
    <w:name w:val=""/>
    <w:basedOn w:val="TableNormal"/>
    <w:tblPr>
      <w:tblStyleRowBandSize w:val="1"/>
      <w:tblStyleColBandSize w:val="1"/>
      <w:tblCellMar>
        <w:left w:w="115" w:type="dxa"/>
        <w:right w:w="115" w:type="dxa"/>
      </w:tblCellMar>
    </w:tblPr>
  </w:style>
  <w:style w:type="table">
    <w:name w:val=""/>
    <w:basedOn w:val="TableNormal"/>
    <w:pPr>
      <w:spacing w:after="0" w:line="240" w:lineRule="auto"/>
    </w:pPr>
    <w:tblPr>
      <w:tblStyleRowBandSize w:val="1"/>
      <w:tblStyleColBandSize w:val="1"/>
    </w:tblPr>
  </w:style>
  <w:style w:type="table">
    <w:name w:val=""/>
    <w:basedOn w:val="TableNormal"/>
    <w:tblPr>
      <w:tblStyleRowBandSize w:val="1"/>
      <w:tblStyleColBandSize w:val="1"/>
      <w:tblCellMar>
        <w:left w:w="115" w:type="dxa"/>
        <w:right w:w="115" w:type="dxa"/>
      </w:tblCellMar>
    </w:tblPr>
  </w:style>
  <w:style w:type="table">
    <w:name w:val=""/>
    <w:basedOn w:val="TableNormal"/>
    <w:tblPr>
      <w:tblStyleRowBandSize w:val="1"/>
      <w:tblStyleColBandSize w:val="1"/>
      <w:tblCellMar>
        <w:left w:w="115" w:type="dxa"/>
        <w:right w:w="115" w:type="dxa"/>
      </w:tblCellMar>
    </w:tblPr>
  </w:style>
  <w:style w:type="table">
    <w:name w:val=""/>
    <w:basedOn w:val="TableNormal"/>
    <w:tblPr>
      <w:tblStyleRowBandSize w:val="1"/>
      <w:tblStyleColBandSize w:val="1"/>
      <w:tblCellMar>
        <w:left w:w="115" w:type="dxa"/>
        <w:right w:w="115" w:type="dxa"/>
      </w:tblCellMar>
    </w:tblPr>
  </w:style>
  <w:style w:type="table">
    <w:name w:val=""/>
    <w:basedOn w:val="TableNormal"/>
    <w:pPr>
      <w:spacing w:after="0" w:line="240" w:lineRule="auto"/>
    </w:pPr>
    <w:tblPr>
      <w:tblStyleRowBandSize w:val="1"/>
      <w:tblStyleColBandSize w:val="1"/>
    </w:tblPr>
  </w:style>
  <w:style w:type="table">
    <w:name w:val=""/>
    <w:basedOn w:val="TableNormal"/>
    <w:pPr>
      <w:spacing w:after="0" w:line="240" w:lineRule="auto"/>
    </w:pPr>
    <w:tblPr>
      <w:tblStyleRowBandSize w:val="1"/>
      <w:tblStyleColBandSize w:val="1"/>
    </w:tblPr>
  </w:style>
  <w:style w:type="table">
    <w:name w:val=""/>
    <w:basedOn w:val="TableNormal"/>
    <w:tblPr>
      <w:tblStyleRowBandSize w:val="1"/>
      <w:tblStyleColBandSize w:val="1"/>
      <w:tblCellMar>
        <w:left w:w="115" w:type="dxa"/>
        <w:right w:w="115" w:type="dxa"/>
      </w:tblCellMar>
    </w:tblPr>
  </w:style>
  <w:style w:type="table">
    <w:name w:val=""/>
    <w:basedOn w:val="TableNormal"/>
    <w:pPr>
      <w:spacing w:after="0" w:line="240" w:lineRule="auto"/>
    </w:pPr>
    <w:tblPr>
      <w:tblStyleRowBandSize w:val="1"/>
      <w:tblStyleColBandSize w:val="1"/>
    </w:tblPr>
  </w:style>
  <w:style w:type="table">
    <w:name w:val=""/>
    <w:basedOn w:val="TableNormal"/>
    <w:pPr>
      <w:spacing w:after="0" w:line="240" w:lineRule="auto"/>
    </w:pPr>
    <w:tblPr>
      <w:tblStyleRowBandSize w:val="1"/>
      <w:tblStyleColBandSize w:val="1"/>
    </w:tblPr>
  </w:style>
  <w:style w:type="table">
    <w:name w:val=""/>
    <w:basedOn w:val="TableNormal"/>
    <w:pPr>
      <w:spacing w:after="0" w:line="240" w:lineRule="auto"/>
    </w:pPr>
    <w:tblPr>
      <w:tblStyleRowBandSize w:val="1"/>
      <w:tblStyleColBandSize w:val="1"/>
    </w:tblPr>
  </w:style>
  <w:style w:type="table">
    <w:name w:val=""/>
    <w:basedOn w:val="TableNormal"/>
    <w:pPr>
      <w:spacing w:after="0" w:line="240" w:lineRule="auto"/>
    </w:pPr>
    <w:tblPr>
      <w:tblStyleRowBandSize w:val="1"/>
      <w:tblStyleColBandSize w:val="1"/>
    </w:tblPr>
  </w:style>
  <w:style w:type="table">
    <w:name w:val=""/>
    <w:basedOn w:val="TableNormal"/>
    <w:tblPr>
      <w:tblStyleRowBandSize w:val="1"/>
      <w:tblStyleColBandSize w:val="1"/>
      <w:tblCellMar>
        <w:left w:w="115" w:type="dxa"/>
        <w:right w:w="115" w:type="dxa"/>
      </w:tblCellMar>
    </w:tblPr>
  </w:style>
  <w:style w:type="table">
    <w:name w:val=""/>
    <w:basedOn w:val="TableNormal"/>
    <w:tblPr>
      <w:tblStyleRowBandSize w:val="1"/>
      <w:tblStyleColBandSize w:val="1"/>
      <w:tblCellMar>
        <w:left w:w="115" w:type="dxa"/>
        <w:right w:w="115" w:type="dxa"/>
      </w:tblCellMar>
    </w:tblPr>
  </w:style>
  <w:style w:type="table">
    <w:name w:val=""/>
    <w:basedOn w:val="TableNormal"/>
    <w:tblPr>
      <w:tblStyleRowBandSize w:val="1"/>
      <w:tblStyleColBandSize w:val="1"/>
      <w:tblCellMar>
        <w:left w:w="115" w:type="dxa"/>
        <w:right w:w="115" w:type="dxa"/>
      </w:tblCellMar>
    </w:tblPr>
  </w:style>
  <w:style w:type="table">
    <w:name w:val=""/>
    <w:basedOn w:val="TableNormal"/>
    <w:tblPr>
      <w:tblStyleRowBandSize w:val="1"/>
      <w:tblStyleColBandSize w:val="1"/>
      <w:tblCellMar>
        <w:left w:w="115" w:type="dxa"/>
        <w:right w:w="115" w:type="dxa"/>
      </w:tblCellMar>
    </w:tblPr>
  </w:style>
  <w:style w:type="table">
    <w:name w:val=""/>
    <w:basedOn w:val="TableNormal"/>
    <w:tblPr>
      <w:tblStyleRowBandSize w:val="1"/>
      <w:tblStyleColBandSize w:val="1"/>
      <w:tblCellMar>
        <w:left w:w="115" w:type="dxa"/>
        <w:right w:w="115" w:type="dxa"/>
      </w:tblCellMar>
    </w:tblPr>
  </w:style>
  <w:style w:type="table">
    <w:name w:val=""/>
    <w:basedOn w:val="TableNormal"/>
    <w:tblPr>
      <w:tblStyleRowBandSize w:val="1"/>
      <w:tblStyleColBandSize w:val="1"/>
      <w:tblCellMar>
        <w:left w:w="115" w:type="dxa"/>
        <w:right w:w="115" w:type="dxa"/>
      </w:tblCellMar>
    </w:tblPr>
  </w:style>
  <w:style w:type="table">
    <w:name w:val=""/>
    <w:basedOn w:val="TableNormal"/>
    <w:tblPr>
      <w:tblStyleRowBandSize w:val="1"/>
      <w:tblStyleColBandSize w:val="1"/>
      <w:tblCellMar>
        <w:left w:w="115" w:type="dxa"/>
        <w:right w:w="115" w:type="dxa"/>
      </w:tblCellMar>
    </w:tblPr>
  </w:style>
  <w:style w:type="table">
    <w:name w:val=""/>
    <w:basedOn w:val="TableNormal"/>
    <w:tblPr>
      <w:tblStyleRowBandSize w:val="1"/>
      <w:tblStyleColBandSize w:val="1"/>
      <w:tblCellMar>
        <w:left w:w="115" w:type="dxa"/>
        <w:right w:w="115" w:type="dxa"/>
      </w:tblCellMar>
    </w:tblPr>
  </w:style>
  <w:style w:type="table">
    <w:name w:val=""/>
    <w:basedOn w:val="TableNormal"/>
    <w:tblPr>
      <w:tblStyleRowBandSize w:val="1"/>
      <w:tblStyleColBandSize w:val="1"/>
      <w:tblCellMar>
        <w:left w:w="115" w:type="dxa"/>
        <w:right w:w="115" w:type="dxa"/>
      </w:tblCellMar>
    </w:tblPr>
  </w:style>
  <w:style w:type="table">
    <w:name w:val=""/>
    <w:basedOn w:val="TableNormal"/>
    <w:tblPr>
      <w:tblStyleRowBandSize w:val="1"/>
      <w:tblStyleColBandSize w:val="1"/>
      <w:tblCellMar>
        <w:left w:w="115" w:type="dxa"/>
        <w:right w:w="115" w:type="dxa"/>
      </w:tblCellMar>
    </w:tblPr>
  </w:style>
  <w:style w:type="table">
    <w:name w:val=""/>
    <w:basedOn w:val="TableNormal"/>
    <w:tblPr>
      <w:tblStyleRowBandSize w:val="1"/>
      <w:tblStyleColBandSize w:val="1"/>
      <w:tblCellMar>
        <w:left w:w="115" w:type="dxa"/>
        <w:right w:w="115" w:type="dxa"/>
      </w:tblCellMar>
    </w:tblPr>
  </w:style>
  <w:style w:type="table" w:styleId="1">
    <w:name w:val="Сетка таблицы светлая1"/>
    <w:basedOn w:val="NormalTable"/>
    <w:pPr>
      <w:spacing w:after="0" w:line="240" w:lineRule="auto"/>
    </w:pPr>
    <w:tblPr>
      <w:tblBorders>
        <w:top w:val="single" w:sz="4" w:space="0" w:color="BFBFBF" tmln="10, 0, 0, 0, 0"/>
        <w:left w:val="single" w:sz="4" w:space="0" w:color="BFBFBF" tmln="10, 0, 0, 0, 0"/>
        <w:bottom w:val="single" w:sz="4" w:space="0" w:color="BFBFBF" tmln="10, 0, 0, 0, 0"/>
        <w:right w:val="single" w:sz="4" w:space="0" w:color="BFBFBF" tmln="10, 0, 0, 0, 0"/>
        <w:insideH w:val="single" w:sz="4" w:space="0" w:color="BFBFBF" tmln="10, 0, 0, 0, 0"/>
        <w:insideV w:val="single" w:sz="4" w:space="0" w:color="BFBFBF" tmln="10, 0, 0, 0, 0"/>
      </w:tblBorders>
    </w:tblPr>
  </w:style>
  <w:style w:type="table" w:styleId="1">
    <w:name w:val="Сітка таблиці1"/>
    <w:basedOn w:val="NormalTable"/>
    <w:pPr>
      <w:spacing w:after="160" w:line="259" w:lineRule="auto"/>
    </w:pPr>
    <w:rPr>
      <w:rFonts w:cs="Times New Roman"/>
      <w:lang w:val="ru-ru"/>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after="0" w:line="240" w:lineRule="auto"/>
      <w:keepNext/>
      <w:outlineLvl w:val="0"/>
    </w:pPr>
    <w:rPr>
      <w:rFonts w:ascii="Times New Roman CYR" w:hAnsi="Times New Roman CYR" w:cs="Times New Roman CYR"/>
      <w:sz w:val="24"/>
      <w:szCs w:val="20"/>
      <w:lang w:eastAsia="uk-ua"/>
    </w:rPr>
  </w:style>
  <w:style w:type="paragraph" w:styleId="para2">
    <w:name w:val="heading 2"/>
    <w:qFormat/>
    <w:basedOn w:val="para0"/>
    <w:next w:val="para0"/>
    <w:pPr>
      <w:spacing w:before="360" w:after="80"/>
      <w:keepNext/>
      <w:outlineLvl w:val="1"/>
      <w:keepLines/>
    </w:pPr>
    <w:rPr>
      <w:b/>
      <w:sz w:val="36"/>
      <w:szCs w:val="36"/>
    </w:rPr>
  </w:style>
  <w:style w:type="paragraph" w:styleId="para3">
    <w:name w:val="heading 3"/>
    <w:qFormat/>
    <w:basedOn w:val="para0"/>
    <w:next w:val="para0"/>
    <w:pPr>
      <w:ind w:left="33"/>
      <w:spacing w:after="0" w:line="240" w:lineRule="auto"/>
      <w:jc w:val="both"/>
      <w:keepNext/>
      <w:outlineLvl w:val="2"/>
    </w:pPr>
    <w:rPr>
      <w:rFonts w:ascii="Times New Roman" w:hAnsi="Times New Roman" w:cs="Times New Roman"/>
      <w:b/>
      <w:sz w:val="24"/>
      <w:szCs w:val="20"/>
      <w:lang w:eastAsia="ru-ru"/>
    </w:rPr>
  </w:style>
  <w:style w:type="paragraph" w:styleId="para4">
    <w:name w:val="heading 4"/>
    <w:qFormat/>
    <w:basedOn w:val="para0"/>
    <w:next w:val="para0"/>
    <w:pPr>
      <w:spacing w:before="240" w:after="40"/>
      <w:keepNext/>
      <w:outlineLvl w:val="3"/>
      <w:keepLines/>
    </w:pPr>
    <w:rPr>
      <w:b/>
      <w:sz w:val="24"/>
      <w:szCs w:val="24"/>
    </w:rPr>
  </w:style>
  <w:style w:type="paragraph" w:styleId="para5">
    <w:name w:val="heading 5"/>
    <w:qFormat/>
    <w:basedOn w:val="para0"/>
    <w:next w:val="para0"/>
    <w:pPr>
      <w:spacing w:before="220" w:after="40"/>
      <w:keepNext/>
      <w:outlineLvl w:val="4"/>
      <w:keepLines/>
    </w:pPr>
    <w:rPr>
      <w:b/>
    </w:rPr>
  </w:style>
  <w:style w:type="paragraph" w:styleId="para6">
    <w:name w:val="heading 6"/>
    <w:qFormat/>
    <w:basedOn w:val="para0"/>
    <w:next w:val="para0"/>
    <w:pPr>
      <w:spacing w:before="200" w:after="40"/>
      <w:keepNext/>
      <w:outlineLvl w:val="5"/>
      <w:keepLines/>
    </w:pPr>
    <w:rPr>
      <w:b/>
      <w:sz w:val="20"/>
      <w:szCs w:val="20"/>
    </w:rPr>
  </w:style>
  <w:style w:type="paragraph" w:styleId="para7">
    <w:name w:val="Title"/>
    <w:qFormat/>
    <w:basedOn w:val="para0"/>
    <w:next w:val="para0"/>
    <w:pPr>
      <w:spacing w:before="480" w:after="120"/>
      <w:keepNext/>
      <w:keepLines/>
    </w:pPr>
    <w:rPr>
      <w:b/>
      <w:sz w:val="72"/>
      <w:szCs w:val="72"/>
    </w:rPr>
  </w:style>
  <w:style w:type="paragraph" w:styleId="para8" w:customStyle="1">
    <w:name w:val="Default"/>
    <w:qFormat/>
    <w:pPr>
      <w:spacing w:after="0" w:line="240" w:lineRule="auto"/>
    </w:pPr>
    <w:rPr>
      <w:rFonts w:ascii="Calibri" w:hAnsi="Calibri" w:eastAsia="Calibri" w:cs="Calibri"/>
      <w:color w:val="000000"/>
      <w:sz w:val="24"/>
      <w:szCs w:val="24"/>
      <w:lang w:val="uk-ua" w:eastAsia="en-us" w:bidi="ar-sa"/>
    </w:rPr>
  </w:style>
  <w:style w:type="paragraph" w:styleId="para9">
    <w:name w:val="List Paragraph"/>
    <w:qFormat/>
    <w:basedOn w:val="para0"/>
    <w:pPr>
      <w:ind w:left="720"/>
      <w:contextualSpacing/>
    </w:pPr>
  </w:style>
  <w:style w:type="paragraph" w:styleId="para10" w:customStyle="1">
    <w:name w:val="rvps2"/>
    <w:qFormat/>
    <w:basedOn w:val="para0"/>
    <w:pPr>
      <w:spacing w:before="100" w:after="100" w:beforeAutospacing="1" w:afterAutospacing="1" w:line="240" w:lineRule="auto"/>
    </w:pPr>
    <w:rPr>
      <w:rFonts w:ascii="Times New Roman" w:hAnsi="Times New Roman" w:eastAsia="Times New Roman" w:cs="Times New Roman"/>
      <w:sz w:val="24"/>
      <w:szCs w:val="24"/>
      <w:lang w:eastAsia="uk-ua"/>
    </w:rPr>
  </w:style>
  <w:style w:type="paragraph" w:styleId="para11">
    <w:name w:val="Body Text"/>
    <w:qFormat/>
    <w:basedOn w:val="para0"/>
    <w:pPr>
      <w:spacing w:after="120"/>
    </w:pPr>
  </w:style>
  <w:style w:type="paragraph" w:styleId="para12">
    <w:name w:val="Header"/>
    <w:qFormat/>
    <w:basedOn w:val="para0"/>
    <w:pPr>
      <w:spacing w:after="0" w:line="240" w:lineRule="auto"/>
      <w:tabs defTabSz="720">
        <w:tab w:val="center" w:pos="4677" w:leader="none"/>
        <w:tab w:val="right" w:pos="9355" w:leader="none"/>
      </w:tabs>
    </w:pPr>
  </w:style>
  <w:style w:type="paragraph" w:styleId="para13">
    <w:name w:val="Footer"/>
    <w:qFormat/>
    <w:basedOn w:val="para0"/>
    <w:pPr>
      <w:spacing w:after="0" w:line="240" w:lineRule="auto"/>
      <w:tabs defTabSz="720">
        <w:tab w:val="center" w:pos="4677" w:leader="none"/>
        <w:tab w:val="right" w:pos="9355" w:leader="none"/>
      </w:tabs>
    </w:pPr>
  </w:style>
  <w:style w:type="paragraph" w:styleId="para14">
    <w:name w:val="No Spacing"/>
    <w:qFormat/>
    <w:pPr>
      <w:spacing w:after="0" w:line="240" w:lineRule="auto"/>
    </w:pPr>
    <w:rPr>
      <w:rFonts w:ascii="Calibri" w:hAnsi="Calibri" w:eastAsia="Calibri" w:cs="Calibri"/>
      <w:sz w:val="22"/>
      <w:szCs w:val="22"/>
      <w:lang w:val="uk-ua" w:eastAsia="en-us" w:bidi="ar-sa"/>
    </w:rPr>
  </w:style>
  <w:style w:type="paragraph" w:styleId="para15">
    <w:name w:val="Normal (Web)"/>
    <w:qFormat/>
    <w:basedOn w:val="para0"/>
    <w:pPr>
      <w:spacing w:before="100" w:after="100" w:beforeAutospacing="1" w:afterAutospacing="1" w:line="240" w:lineRule="auto"/>
    </w:pPr>
    <w:rPr>
      <w:rFonts w:ascii="Times New Roman" w:hAnsi="Times New Roman" w:eastAsia="Times New Roman" w:cs="Times New Roman"/>
      <w:sz w:val="24"/>
      <w:szCs w:val="24"/>
      <w:lang w:eastAsia="ru-ru"/>
    </w:rPr>
  </w:style>
  <w:style w:type="paragraph" w:styleId="para16">
    <w:name w:val="Balloon Text"/>
    <w:qFormat/>
    <w:basedOn w:val="para0"/>
    <w:pPr>
      <w:spacing w:after="0" w:line="240" w:lineRule="auto"/>
    </w:pPr>
    <w:rPr>
      <w:rFonts w:ascii="Tahoma" w:hAnsi="Tahoma" w:eastAsia="Times New Roman" w:cs="Tahoma"/>
      <w:sz w:val="16"/>
      <w:szCs w:val="16"/>
      <w:lang w:eastAsia="ru-ru"/>
    </w:rPr>
  </w:style>
  <w:style w:type="paragraph" w:styleId="para17" w:customStyle="1">
    <w:name w:val="Основной текст2"/>
    <w:qFormat/>
    <w:basedOn w:val="para0"/>
    <w:pPr>
      <w:spacing w:before="60" w:after="300" w:line="322" w:lineRule="exact"/>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ascii="Times New Roman" w:hAnsi="Times New Roman" w:eastAsia="Times New Roman"/>
      <w:sz w:val="27"/>
      <w:szCs w:val="27"/>
    </w:rPr>
  </w:style>
  <w:style w:type="paragraph" w:styleId="para18" w:customStyle="1">
    <w:name w:val="Основной текст1"/>
    <w:qFormat/>
    <w:basedOn w:val="para0"/>
    <w:pPr>
      <w:spacing w:after="0" w:line="20" w:lineRule="atLeast"/>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rFonts w:ascii="Times New Roman" w:hAnsi="Times New Roman" w:eastAsia="Times New Roman" w:cs="Times New Roman"/>
      <w:color w:val="000000"/>
      <w:sz w:val="27"/>
      <w:szCs w:val="27"/>
      <w:lang w:eastAsia="ru-ru"/>
    </w:rPr>
  </w:style>
  <w:style w:type="paragraph" w:styleId="para19" w:customStyle="1">
    <w:name w:val="Обычный1"/>
    <w:qFormat/>
    <w:pPr>
      <w:spacing w:after="0" w:line="240" w:lineRule="auto"/>
    </w:pPr>
    <w:rPr>
      <w:rFonts w:ascii="Calibri" w:hAnsi="Calibri" w:eastAsia="Batang" w:cs="Calibri"/>
      <w:sz w:val="22"/>
      <w:szCs w:val="22"/>
      <w:lang w:val="uk-ua" w:eastAsia="ru-ru" w:bidi="ar-sa"/>
    </w:rPr>
  </w:style>
  <w:style w:type="paragraph" w:styleId="para20">
    <w:name w:val="Footnote Text"/>
    <w:qFormat/>
    <w:basedOn w:val="para0"/>
    <w:pPr>
      <w:spacing w:after="0" w:line="240" w:lineRule="auto"/>
    </w:pPr>
    <w:rPr>
      <w:rFonts w:cs="Times New Roman"/>
      <w:sz w:val="24"/>
      <w:szCs w:val="24"/>
      <w:lang w:val="en-us"/>
    </w:rPr>
  </w:style>
  <w:style w:type="paragraph" w:styleId="para21" w:customStyle="1">
    <w:name w:val="rvps4"/>
    <w:qFormat/>
    <w:basedOn w:val="para0"/>
    <w:pPr>
      <w:spacing w:before="100" w:after="100" w:beforeAutospacing="1" w:afterAutospacing="1" w:line="240" w:lineRule="auto"/>
    </w:pPr>
    <w:rPr>
      <w:rFonts w:ascii="Times New Roman" w:hAnsi="Times New Roman" w:eastAsia="Times New Roman" w:cs="Times New Roman"/>
      <w:sz w:val="24"/>
      <w:szCs w:val="24"/>
      <w:lang w:eastAsia="ru-ru"/>
    </w:rPr>
  </w:style>
  <w:style w:type="paragraph" w:styleId="para22" w:customStyle="1">
    <w:name w:val="rvps7"/>
    <w:qFormat/>
    <w:basedOn w:val="para0"/>
    <w:pPr>
      <w:spacing w:before="100" w:after="100" w:beforeAutospacing="1" w:afterAutospacing="1" w:line="240" w:lineRule="auto"/>
    </w:pPr>
    <w:rPr>
      <w:rFonts w:ascii="Times New Roman" w:hAnsi="Times New Roman" w:eastAsia="Times New Roman" w:cs="Times New Roman"/>
      <w:sz w:val="24"/>
      <w:szCs w:val="24"/>
      <w:lang w:eastAsia="ru-ru"/>
    </w:rPr>
  </w:style>
  <w:style w:type="paragraph" w:styleId="para23" w:customStyle="1">
    <w:name w:val="rvps14"/>
    <w:qFormat/>
    <w:basedOn w:val="para0"/>
    <w:pPr>
      <w:spacing w:before="100" w:after="100" w:beforeAutospacing="1" w:afterAutospacing="1" w:line="240" w:lineRule="auto"/>
    </w:pPr>
    <w:rPr>
      <w:rFonts w:ascii="Times New Roman" w:hAnsi="Times New Roman" w:eastAsia="Times New Roman" w:cs="Times New Roman"/>
      <w:sz w:val="24"/>
      <w:szCs w:val="24"/>
      <w:lang w:eastAsia="ru-ru"/>
    </w:rPr>
  </w:style>
  <w:style w:type="paragraph" w:styleId="para24" w:customStyle="1">
    <w:name w:val="rvps6"/>
    <w:qFormat/>
    <w:basedOn w:val="para0"/>
    <w:pPr>
      <w:spacing w:before="100" w:after="100" w:beforeAutospacing="1" w:afterAutospacing="1" w:line="240" w:lineRule="auto"/>
    </w:pPr>
    <w:rPr>
      <w:rFonts w:ascii="Times New Roman" w:hAnsi="Times New Roman" w:eastAsia="Times New Roman" w:cs="Times New Roman"/>
      <w:sz w:val="24"/>
      <w:szCs w:val="24"/>
      <w:lang w:eastAsia="ru-ru"/>
    </w:rPr>
  </w:style>
  <w:style w:type="paragraph" w:styleId="para25" w:customStyle="1">
    <w:name w:val="rvps1"/>
    <w:qFormat/>
    <w:basedOn w:val="para0"/>
    <w:pPr>
      <w:spacing w:before="100" w:after="100" w:beforeAutospacing="1" w:afterAutospacing="1" w:line="240" w:lineRule="auto"/>
    </w:pPr>
    <w:rPr>
      <w:rFonts w:ascii="Times New Roman" w:hAnsi="Times New Roman" w:eastAsia="Times New Roman" w:cs="Times New Roman"/>
      <w:sz w:val="24"/>
      <w:szCs w:val="24"/>
      <w:lang w:eastAsia="ru-ru"/>
    </w:rPr>
  </w:style>
  <w:style w:type="paragraph" w:styleId="para26">
    <w:name w:val="Subtitle"/>
    <w:qFormat/>
    <w:basedOn w:val="para0"/>
    <w:next w:val="para0"/>
    <w:pPr>
      <w:spacing w:before="360" w:after="80"/>
      <w:keepNext/>
      <w:keepLines/>
    </w:pPr>
    <w:rPr>
      <w:rFonts w:ascii="Georgia" w:hAnsi="Georgia" w:eastAsia="Georgia" w:cs="Georgia"/>
      <w:i/>
      <w:color w:val="666666"/>
      <w:sz w:val="48"/>
      <w:szCs w:val="48"/>
    </w:rPr>
  </w:style>
  <w:style w:type="paragraph" w:styleId="para27" w:customStyle="1">
    <w:name w:val="rvps17"/>
    <w:qFormat/>
    <w:basedOn w:val="para0"/>
    <w:pPr>
      <w:spacing w:before="100" w:after="100" w:beforeAutospacing="1" w:afterAutospacing="1" w:line="240" w:lineRule="auto"/>
    </w:pPr>
    <w:rPr>
      <w:rFonts w:ascii="Times New Roman" w:hAnsi="Times New Roman" w:eastAsia="Times New Roman" w:cs="Times New Roman"/>
      <w:sz w:val="24"/>
      <w:szCs w:val="24"/>
      <w:lang w:val="en-us"/>
    </w:rPr>
  </w:style>
  <w:style w:type="paragraph" w:styleId="para28">
    <w:name w:val="TOC Heading"/>
    <w:qFormat/>
    <w:basedOn w:val="para1"/>
    <w:next w:val="para0"/>
    <w:pPr>
      <w:spacing w:before="480" w:line="276" w:lineRule="auto"/>
      <w:outlineLvl w:val="9"/>
      <w:keepLines/>
    </w:pPr>
    <w:rPr>
      <w:rFonts w:ascii="Cambria" w:hAnsi="Cambria" w:eastAsia="Cambria" w:cs="Cambria"/>
      <w:b/>
      <w:bCs/>
      <w:color w:val="365f91"/>
      <w:sz w:val="28"/>
      <w:szCs w:val="28"/>
      <w:lang w:val="ru-ru" w:eastAsia="ru-ru"/>
    </w:rPr>
  </w:style>
  <w:style w:type="paragraph" w:styleId="para29">
    <w:name w:val="toc 1"/>
    <w:qFormat/>
    <w:basedOn w:val="para0"/>
    <w:next w:val="para0"/>
    <w:pPr>
      <w:spacing w:after="100"/>
    </w:pPr>
  </w:style>
  <w:style w:type="paragraph" w:styleId="para30" w:customStyle="1">
    <w:name w:val="rvps18"/>
    <w:qFormat/>
    <w:basedOn w:val="para0"/>
    <w:pPr>
      <w:spacing w:before="100" w:after="100" w:beforeAutospacing="1" w:afterAutospacing="1" w:line="240" w:lineRule="auto"/>
    </w:pPr>
    <w:rPr>
      <w:rFonts w:ascii="Times New Roman" w:hAnsi="Times New Roman" w:eastAsia="Times New Roman" w:cs="Times New Roman"/>
      <w:sz w:val="24"/>
      <w:szCs w:val="24"/>
      <w:lang w:val="ru-ru" w:eastAsia="ru-ru"/>
    </w:rPr>
  </w:style>
  <w:style w:type="paragraph" w:styleId="para31" w:customStyle="1">
    <w:name w:val="Table Paragraph"/>
    <w:qFormat/>
    <w:basedOn w:val="para0"/>
    <w:pPr>
      <w:ind w:left="108"/>
      <w:spacing w:after="0" w:line="240" w:lineRule="auto"/>
      <w:widowControl w:val="0"/>
    </w:pPr>
    <w:rPr>
      <w:rFonts w:ascii="Times New Roman" w:hAnsi="Times New Roman" w:eastAsia="Times New Roman" w:cs="Times New Roman"/>
    </w:rPr>
  </w:style>
  <w:style w:type="paragraph" w:styleId="para32">
    <w:name w:val="toc 3"/>
    <w:qFormat/>
    <w:basedOn w:val="para0"/>
    <w:next w:val="para0"/>
    <w:pPr>
      <w:ind w:left="566"/>
      <w:spacing w:after="0"/>
    </w:pPr>
  </w:style>
  <w:style w:type="character" w:styleId="char0" w:default="1">
    <w:name w:val="Default Paragraph Font"/>
  </w:style>
  <w:style w:type="character" w:styleId="char1">
    <w:name w:val="Strong"/>
    <w:basedOn w:val="char0"/>
    <w:rPr>
      <w:b/>
      <w:bCs/>
    </w:rPr>
  </w:style>
  <w:style w:type="character" w:styleId="char2" w:customStyle="1">
    <w:name w:val="Заголовок 1 Знак"/>
    <w:basedOn w:val="char0"/>
    <w:rPr>
      <w:rFonts w:ascii="Times New Roman CYR" w:hAnsi="Times New Roman CYR" w:eastAsia="Calibri" w:cs="Times New Roman CYR"/>
      <w:sz w:val="24"/>
      <w:szCs w:val="20"/>
      <w:lang w:val="uk-ua" w:eastAsia="uk-ua"/>
    </w:rPr>
  </w:style>
  <w:style w:type="character" w:styleId="char3" w:customStyle="1">
    <w:name w:val="Заголовок 3 Знак"/>
    <w:basedOn w:val="char0"/>
    <w:rPr>
      <w:rFonts w:eastAsia="Calibri" w:cs="Times New Roman"/>
      <w:b/>
      <w:sz w:val="24"/>
      <w:szCs w:val="20"/>
      <w:lang w:val="uk-ua" w:eastAsia="ru-ru"/>
    </w:rPr>
  </w:style>
  <w:style w:type="character" w:styleId="char4">
    <w:name w:val="Hyperlink"/>
    <w:basedOn w:val="char0"/>
    <w:rPr>
      <w:color w:val="0000ff"/>
      <w:u w:color="auto" w:val="single"/>
    </w:rPr>
  </w:style>
  <w:style w:type="character" w:styleId="char5" w:customStyle="1">
    <w:name w:val="Основний текст Знак"/>
    <w:basedOn w:val="char0"/>
    <w:rPr>
      <w:rFonts w:ascii="Calibri" w:hAnsi="Calibri" w:cs="Calibri"/>
      <w:sz w:val="22"/>
    </w:rPr>
  </w:style>
  <w:style w:type="character" w:styleId="char6" w:customStyle="1">
    <w:name w:val="Верхній колонтитул Знак"/>
    <w:basedOn w:val="char0"/>
    <w:rPr>
      <w:rFonts w:ascii="Calibri" w:hAnsi="Calibri" w:cs="Calibri"/>
      <w:sz w:val="22"/>
    </w:rPr>
  </w:style>
  <w:style w:type="character" w:styleId="char7" w:customStyle="1">
    <w:name w:val="Нижній колонтитул Знак"/>
    <w:basedOn w:val="char0"/>
    <w:rPr>
      <w:rFonts w:ascii="Calibri" w:hAnsi="Calibri" w:cs="Calibri"/>
      <w:sz w:val="22"/>
    </w:rPr>
  </w:style>
  <w:style w:type="character" w:styleId="char8" w:customStyle="1">
    <w:name w:val="Текст у виносці Знак"/>
    <w:basedOn w:val="char0"/>
    <w:rPr>
      <w:rFonts w:ascii="Tahoma" w:hAnsi="Tahoma" w:eastAsia="Times New Roman" w:cs="Tahoma"/>
      <w:sz w:val="16"/>
      <w:szCs w:val="16"/>
      <w:lang w:val="uk-ua" w:eastAsia="ru-ru"/>
    </w:rPr>
  </w:style>
  <w:style w:type="character" w:styleId="char9" w:customStyle="1">
    <w:name w:val="apple-converted-space"/>
    <w:basedOn w:val="char0"/>
  </w:style>
  <w:style w:type="character" w:styleId="char10" w:customStyle="1">
    <w:name w:val="Основной текст_"/>
    <w:basedOn w:val="char0"/>
    <w:rPr>
      <w:rFonts w:eastAsia="Times New Roman"/>
      <w:sz w:val="27"/>
      <w:szCs w:val="27"/>
      <w:shd w:val="clear" w:fill="ffffff"/>
    </w:rPr>
  </w:style>
  <w:style w:type="character" w:styleId="char11" w:customStyle="1">
    <w:name w:val="Основной текст + Lucida Sans Unicode"/>
    <w:basedOn w:val="char10"/>
    <w:rPr>
      <w:rFonts w:eastAsia="Times New Roman"/>
      <w:b w:val="0"/>
      <w:bCs w:val="0"/>
      <w:i w:val="0"/>
      <w:iCs w:val="0"/>
      <w:smallCaps w:val="0"/>
      <w:color w:val="000000"/>
      <w:spacing w:val="7" w:percent="113"/>
      <w:w w:val="100"/>
      <w:sz w:val="10"/>
      <w:szCs w:val="10"/>
      <w:u w:color="auto" w:val="single"/>
      <w:shd w:val="clear" w:fill="ffffff"/>
      <w:vertAlign w:val="baseline"/>
      <w:lang w:val="uk-ua"/>
    </w:rPr>
  </w:style>
  <w:style w:type="character" w:styleId="char12" w:customStyle="1">
    <w:name w:val="Основной текст + 5 pt"/>
    <w:basedOn w:val="char10"/>
    <w:rPr>
      <w:rFonts w:eastAsia="Times New Roman"/>
      <w:b w:val="0"/>
      <w:bCs w:val="0"/>
      <w:i w:val="0"/>
      <w:iCs w:val="0"/>
      <w:smallCaps w:val="0"/>
      <w:strike w:val="0"/>
      <w:dstrike w:val="0"/>
      <w:color w:val="000000"/>
      <w:spacing w:val="5" w:percent="109"/>
      <w:w w:val="100"/>
      <w:sz w:val="10"/>
      <w:szCs w:val="10"/>
      <w:u w:color="auto" w:val="none"/>
      <w:shd w:val="clear" w:fill="ffffff"/>
      <w:vertAlign w:val="baseline"/>
      <w:lang w:val="uk-ua"/>
    </w:rPr>
  </w:style>
  <w:style w:type="character" w:styleId="char13" w:customStyle="1">
    <w:name w:val="Текст виноски Знак"/>
    <w:basedOn w:val="char0"/>
    <w:rPr>
      <w:rFonts w:ascii="Calibri" w:hAnsi="Calibri" w:eastAsia="Calibri" w:cs="Times New Roman"/>
      <w:sz w:val="24"/>
      <w:szCs w:val="24"/>
      <w:lang w:val="en-us"/>
    </w:rPr>
  </w:style>
  <w:style w:type="character" w:styleId="char14">
    <w:name w:val="Footnote Reference"/>
    <w:rPr>
      <w:rFonts w:ascii="Times New Roman" w:hAnsi="Times New Roman" w:cs="Times New Roman"/>
      <w:vertAlign w:val="superscript"/>
    </w:rPr>
  </w:style>
  <w:style w:type="character" w:styleId="char15" w:customStyle="1">
    <w:name w:val="rvts23"/>
    <w:basedOn w:val="char0"/>
  </w:style>
  <w:style w:type="character" w:styleId="char16" w:customStyle="1">
    <w:name w:val="rvts9"/>
    <w:basedOn w:val="char0"/>
  </w:style>
  <w:style w:type="character" w:styleId="char17" w:customStyle="1">
    <w:name w:val="rvts15"/>
    <w:basedOn w:val="char0"/>
  </w:style>
  <w:style w:type="character" w:styleId="char18">
    <w:name w:val="Emphasis"/>
    <w:basedOn w:val="char0"/>
    <w:rPr>
      <w:i/>
      <w:iCs/>
    </w:rPr>
  </w:style>
  <w:style w:type="character" w:styleId="char19" w:customStyle="1">
    <w:name w:val="rvts64"/>
    <w:basedOn w:val="char0"/>
  </w:style>
  <w:style w:type="character" w:styleId="char20" w:customStyle="1">
    <w:name w:val="Заголовок 2 Знак"/>
    <w:basedOn w:val="char0"/>
    <w:rPr>
      <w:rFonts w:ascii="Calibri" w:hAnsi="Calibri" w:cs="Calibri"/>
      <w:b/>
      <w:sz w:val="36"/>
      <w:szCs w:val="36"/>
    </w:rPr>
  </w:style>
  <w:style w:type="character" w:styleId="char21" w:customStyle="1">
    <w:name w:val="Заголовок 4 Знак"/>
    <w:basedOn w:val="char0"/>
    <w:rPr>
      <w:rFonts w:ascii="Calibri" w:hAnsi="Calibri" w:cs="Calibri"/>
      <w:b/>
      <w:sz w:val="24"/>
      <w:szCs w:val="24"/>
    </w:rPr>
  </w:style>
  <w:style w:type="character" w:styleId="char22" w:customStyle="1">
    <w:name w:val="Заголовок 5 Знак"/>
    <w:basedOn w:val="char0"/>
    <w:rPr>
      <w:rFonts w:ascii="Calibri" w:hAnsi="Calibri" w:cs="Calibri"/>
      <w:b/>
    </w:rPr>
  </w:style>
  <w:style w:type="character" w:styleId="char23" w:customStyle="1">
    <w:name w:val="Заголовок 6 Знак"/>
    <w:basedOn w:val="char0"/>
    <w:rPr>
      <w:rFonts w:ascii="Calibri" w:hAnsi="Calibri" w:cs="Calibri"/>
      <w:b/>
      <w:sz w:val="20"/>
      <w:szCs w:val="20"/>
    </w:rPr>
  </w:style>
  <w:style w:type="character" w:styleId="char24" w:customStyle="1">
    <w:name w:val="Назва Знак"/>
    <w:basedOn w:val="char0"/>
    <w:rPr>
      <w:rFonts w:ascii="Calibri" w:hAnsi="Calibri" w:cs="Calibri"/>
      <w:b/>
      <w:sz w:val="72"/>
      <w:szCs w:val="72"/>
    </w:rPr>
  </w:style>
  <w:style w:type="character" w:styleId="char25" w:customStyle="1">
    <w:name w:val="Підзаголовок Знак"/>
    <w:basedOn w:val="char0"/>
    <w:rPr>
      <w:rFonts w:ascii="Georgia" w:hAnsi="Georgia" w:eastAsia="Georgia" w:cs="Georgia"/>
      <w:i/>
      <w:color w:val="666666"/>
      <w:sz w:val="48"/>
      <w:szCs w:val="48"/>
    </w:rPr>
  </w:style>
  <w:style w:type="character" w:styleId="char26" w:customStyle="1">
    <w:name w:val="rvts46"/>
    <w:basedOn w:val="char0"/>
  </w:style>
  <w:style w:type="character" w:styleId="char27" w:customStyle="1">
    <w:name w:val="docdata"/>
    <w:basedOn w:val="char0"/>
  </w:style>
  <w:style w:type="table" w:default="1" w:styleId="TableNormal">
    <w:name w:val="Звичайна таблиця"/>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Сітка таблиці"/>
    <w:basedOn w:val="NormalTable"/>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3">
    <w:name w:val="Сетка таблицы3"/>
    <w:basedOn w:val="NormalTable"/>
    <w:pPr>
      <w:spacing w:after="0" w:line="240" w:lineRule="auto"/>
    </w:pPr>
    <w:rPr>
      <w:rFonts w:ascii="Calibri" w:hAnsi="Calibri" w:eastAsia="Times New Roman" w:cs="Calibri"/>
      <w:lang w:eastAsia="ru-ru"/>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
    <w:name w:val="Сетка таблицы1"/>
    <w:basedOn w:val="NormalTable"/>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2">
    <w:name w:val="Сетка таблицы2"/>
    <w:basedOn w:val="NormalTable"/>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4">
    <w:name w:val="Сетка таблицы4"/>
    <w:basedOn w:val="NormalTable"/>
    <w:pPr>
      <w:spacing w:after="0" w:line="240" w:lineRule="auto"/>
    </w:pPr>
    <w:rPr>
      <w:rFonts w:cs="Times New Roman"/>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5">
    <w:name w:val="Сетка таблицы5"/>
    <w:basedOn w:val="NormalTable"/>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6">
    <w:name w:val="Сетка таблицы6"/>
    <w:basedOn w:val="NormalTable"/>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21">
    <w:name w:val="Сетка таблицы21"/>
    <w:basedOn w:val="NormalTable"/>
    <w:pPr>
      <w:spacing w:after="0" w:line="240" w:lineRule="auto"/>
    </w:pPr>
    <w:rPr>
      <w:rFonts w:cs="Times New Roman"/>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1">
    <w:name w:val="Сетка таблицы11"/>
    <w:basedOn w:val="NormalTable"/>
    <w:pPr>
      <w:spacing w:after="0" w:line="240" w:lineRule="auto"/>
    </w:pPr>
    <w:rPr>
      <w:rFonts w:cs="Times New Roman"/>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31">
    <w:name w:val="Сетка таблицы31"/>
    <w:basedOn w:val="NormalTable"/>
    <w:pPr>
      <w:spacing w:after="0" w:line="240" w:lineRule="auto"/>
    </w:pPr>
    <w:rPr>
      <w:rFonts w:ascii="Calibri" w:hAnsi="Calibri" w:eastAsia="Times New Roman" w:cs="Calibri"/>
      <w:lang w:eastAsia="ru-ru"/>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41">
    <w:name w:val="Сетка таблицы41"/>
    <w:basedOn w:val="NormalTable"/>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111">
    <w:name w:val="Сетка таблицы111"/>
    <w:basedOn w:val="NormalTable"/>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211">
    <w:name w:val="Сетка таблицы211"/>
    <w:basedOn w:val="NormalTable"/>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411">
    <w:name w:val="Сетка таблицы411"/>
    <w:basedOn w:val="NormalTable"/>
    <w:pPr>
      <w:spacing w:after="0" w:line="240" w:lineRule="auto"/>
    </w:pPr>
    <w:rPr>
      <w:rFonts w:cs="Times New Roman"/>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name w:val=""/>
    <w:basedOn w:val="TableNormal"/>
    <w:pPr>
      <w:spacing w:after="0" w:line="240" w:lineRule="auto"/>
    </w:pPr>
    <w:tblPr>
      <w:tblStyleRowBandSize w:val="1"/>
      <w:tblStyleColBandSize w:val="1"/>
    </w:tblPr>
  </w:style>
  <w:style w:type="table">
    <w:name w:val=""/>
    <w:basedOn w:val="TableNormal"/>
    <w:pPr>
      <w:spacing w:after="0" w:line="240" w:lineRule="auto"/>
    </w:pPr>
    <w:tblPr>
      <w:tblStyleRowBandSize w:val="1"/>
      <w:tblStyleColBandSize w:val="1"/>
    </w:tblPr>
  </w:style>
  <w:style w:type="table">
    <w:name w:val=""/>
    <w:basedOn w:val="TableNormal"/>
    <w:pPr>
      <w:spacing w:after="0" w:line="240" w:lineRule="auto"/>
    </w:pPr>
    <w:tblPr>
      <w:tblStyleRowBandSize w:val="1"/>
      <w:tblStyleColBandSize w:val="1"/>
    </w:tblPr>
  </w:style>
  <w:style w:type="table">
    <w:name w:val=""/>
    <w:basedOn w:val="TableNormal"/>
    <w:tblPr>
      <w:tblStyleRowBandSize w:val="1"/>
      <w:tblStyleColBandSize w:val="1"/>
      <w:tblCellMar>
        <w:left w:w="28" w:type="dxa"/>
        <w:right w:w="28" w:type="dxa"/>
      </w:tblCellMar>
    </w:tblPr>
  </w:style>
  <w:style w:type="table">
    <w:name w:val=""/>
    <w:basedOn w:val="TableNormal"/>
    <w:pPr>
      <w:spacing w:after="0" w:line="240" w:lineRule="auto"/>
    </w:pPr>
    <w:tblPr>
      <w:tblStyleRowBandSize w:val="1"/>
      <w:tblStyleColBandSize w:val="1"/>
    </w:tblPr>
  </w:style>
  <w:style w:type="table">
    <w:name w:val=""/>
    <w:basedOn w:val="TableNormal"/>
    <w:pPr>
      <w:spacing w:after="0" w:line="240" w:lineRule="auto"/>
    </w:pPr>
    <w:tblPr>
      <w:tblStyleRowBandSize w:val="1"/>
      <w:tblStyleColBandSize w:val="1"/>
    </w:tblPr>
  </w:style>
  <w:style w:type="table">
    <w:name w:val=""/>
    <w:basedOn w:val="TableNormal"/>
    <w:tblPr>
      <w:tblStyleRowBandSize w:val="1"/>
      <w:tblStyleColBandSize w:val="1"/>
      <w:tblCellMar>
        <w:left w:w="115" w:type="dxa"/>
        <w:right w:w="115" w:type="dxa"/>
      </w:tblCellMar>
    </w:tblPr>
  </w:style>
  <w:style w:type="table">
    <w:name w:val=""/>
    <w:basedOn w:val="TableNormal"/>
    <w:tblPr>
      <w:tblStyleRowBandSize w:val="1"/>
      <w:tblStyleColBandSize w:val="1"/>
      <w:tblCellMar>
        <w:left w:w="115" w:type="dxa"/>
        <w:right w:w="115" w:type="dxa"/>
      </w:tblCellMar>
    </w:tblPr>
  </w:style>
  <w:style w:type="table">
    <w:name w:val=""/>
    <w:basedOn w:val="TableNormal"/>
    <w:tblPr>
      <w:tblStyleRowBandSize w:val="1"/>
      <w:tblStyleColBandSize w:val="1"/>
      <w:tblCellMar>
        <w:left w:w="115" w:type="dxa"/>
        <w:right w:w="115" w:type="dxa"/>
      </w:tblCellMar>
    </w:tblPr>
  </w:style>
  <w:style w:type="table">
    <w:name w:val=""/>
    <w:basedOn w:val="TableNormal"/>
    <w:tblPr>
      <w:tblStyleRowBandSize w:val="1"/>
      <w:tblStyleColBandSize w:val="1"/>
      <w:tblCellMar>
        <w:left w:w="115" w:type="dxa"/>
        <w:right w:w="115" w:type="dxa"/>
      </w:tblCellMar>
    </w:tblPr>
  </w:style>
  <w:style w:type="table">
    <w:name w:val=""/>
    <w:basedOn w:val="TableNormal"/>
    <w:pPr>
      <w:spacing w:after="0" w:line="240" w:lineRule="auto"/>
    </w:pPr>
    <w:tblPr>
      <w:tblStyleRowBandSize w:val="1"/>
      <w:tblStyleColBandSize w:val="1"/>
    </w:tblPr>
  </w:style>
  <w:style w:type="table">
    <w:name w:val=""/>
    <w:basedOn w:val="TableNormal"/>
    <w:tblPr>
      <w:tblStyleRowBandSize w:val="1"/>
      <w:tblStyleColBandSize w:val="1"/>
      <w:tblCellMar>
        <w:left w:w="115" w:type="dxa"/>
        <w:right w:w="115" w:type="dxa"/>
      </w:tblCellMar>
    </w:tblPr>
  </w:style>
  <w:style w:type="table">
    <w:name w:val=""/>
    <w:basedOn w:val="TableNormal"/>
    <w:tblPr>
      <w:tblStyleRowBandSize w:val="1"/>
      <w:tblStyleColBandSize w:val="1"/>
      <w:tblCellMar>
        <w:left w:w="115" w:type="dxa"/>
        <w:right w:w="115" w:type="dxa"/>
      </w:tblCellMar>
    </w:tblPr>
  </w:style>
  <w:style w:type="table">
    <w:name w:val=""/>
    <w:basedOn w:val="TableNormal"/>
    <w:tblPr>
      <w:tblStyleRowBandSize w:val="1"/>
      <w:tblStyleColBandSize w:val="1"/>
      <w:tblCellMar>
        <w:left w:w="115" w:type="dxa"/>
        <w:right w:w="115" w:type="dxa"/>
      </w:tblCellMar>
    </w:tblPr>
  </w:style>
  <w:style w:type="table">
    <w:name w:val=""/>
    <w:basedOn w:val="TableNormal"/>
    <w:pPr>
      <w:spacing w:after="0" w:line="240" w:lineRule="auto"/>
    </w:pPr>
    <w:tblPr>
      <w:tblStyleRowBandSize w:val="1"/>
      <w:tblStyleColBandSize w:val="1"/>
    </w:tblPr>
  </w:style>
  <w:style w:type="table">
    <w:name w:val=""/>
    <w:basedOn w:val="TableNormal"/>
    <w:pPr>
      <w:spacing w:after="0" w:line="240" w:lineRule="auto"/>
    </w:pPr>
    <w:tblPr>
      <w:tblStyleRowBandSize w:val="1"/>
      <w:tblStyleColBandSize w:val="1"/>
    </w:tblPr>
  </w:style>
  <w:style w:type="table">
    <w:name w:val=""/>
    <w:basedOn w:val="TableNormal"/>
    <w:tblPr>
      <w:tblStyleRowBandSize w:val="1"/>
      <w:tblStyleColBandSize w:val="1"/>
      <w:tblCellMar>
        <w:left w:w="115" w:type="dxa"/>
        <w:right w:w="115" w:type="dxa"/>
      </w:tblCellMar>
    </w:tblPr>
  </w:style>
  <w:style w:type="table">
    <w:name w:val=""/>
    <w:basedOn w:val="TableNormal"/>
    <w:pPr>
      <w:spacing w:after="0" w:line="240" w:lineRule="auto"/>
    </w:pPr>
    <w:tblPr>
      <w:tblStyleRowBandSize w:val="1"/>
      <w:tblStyleColBandSize w:val="1"/>
    </w:tblPr>
  </w:style>
  <w:style w:type="table">
    <w:name w:val=""/>
    <w:basedOn w:val="TableNormal"/>
    <w:pPr>
      <w:spacing w:after="0" w:line="240" w:lineRule="auto"/>
    </w:pPr>
    <w:tblPr>
      <w:tblStyleRowBandSize w:val="1"/>
      <w:tblStyleColBandSize w:val="1"/>
    </w:tblPr>
  </w:style>
  <w:style w:type="table">
    <w:name w:val=""/>
    <w:basedOn w:val="TableNormal"/>
    <w:pPr>
      <w:spacing w:after="0" w:line="240" w:lineRule="auto"/>
    </w:pPr>
    <w:tblPr>
      <w:tblStyleRowBandSize w:val="1"/>
      <w:tblStyleColBandSize w:val="1"/>
    </w:tblPr>
  </w:style>
  <w:style w:type="table">
    <w:name w:val=""/>
    <w:basedOn w:val="TableNormal"/>
    <w:pPr>
      <w:spacing w:after="0" w:line="240" w:lineRule="auto"/>
    </w:pPr>
    <w:tblPr>
      <w:tblStyleRowBandSize w:val="1"/>
      <w:tblStyleColBandSize w:val="1"/>
    </w:tblPr>
  </w:style>
  <w:style w:type="table">
    <w:name w:val=""/>
    <w:basedOn w:val="TableNormal"/>
    <w:tblPr>
      <w:tblStyleRowBandSize w:val="1"/>
      <w:tblStyleColBandSize w:val="1"/>
      <w:tblCellMar>
        <w:left w:w="115" w:type="dxa"/>
        <w:right w:w="115" w:type="dxa"/>
      </w:tblCellMar>
    </w:tblPr>
  </w:style>
  <w:style w:type="table">
    <w:name w:val=""/>
    <w:basedOn w:val="TableNormal"/>
    <w:tblPr>
      <w:tblStyleRowBandSize w:val="1"/>
      <w:tblStyleColBandSize w:val="1"/>
      <w:tblCellMar>
        <w:left w:w="115" w:type="dxa"/>
        <w:right w:w="115" w:type="dxa"/>
      </w:tblCellMar>
    </w:tblPr>
  </w:style>
  <w:style w:type="table">
    <w:name w:val=""/>
    <w:basedOn w:val="TableNormal"/>
    <w:tblPr>
      <w:tblStyleRowBandSize w:val="1"/>
      <w:tblStyleColBandSize w:val="1"/>
      <w:tblCellMar>
        <w:left w:w="115" w:type="dxa"/>
        <w:right w:w="115" w:type="dxa"/>
      </w:tblCellMar>
    </w:tblPr>
  </w:style>
  <w:style w:type="table">
    <w:name w:val=""/>
    <w:basedOn w:val="TableNormal"/>
    <w:tblPr>
      <w:tblStyleRowBandSize w:val="1"/>
      <w:tblStyleColBandSize w:val="1"/>
      <w:tblCellMar>
        <w:left w:w="115" w:type="dxa"/>
        <w:right w:w="115" w:type="dxa"/>
      </w:tblCellMar>
    </w:tblPr>
  </w:style>
  <w:style w:type="table">
    <w:name w:val=""/>
    <w:basedOn w:val="TableNormal"/>
    <w:tblPr>
      <w:tblStyleRowBandSize w:val="1"/>
      <w:tblStyleColBandSize w:val="1"/>
      <w:tblCellMar>
        <w:left w:w="115" w:type="dxa"/>
        <w:right w:w="115" w:type="dxa"/>
      </w:tblCellMar>
    </w:tblPr>
  </w:style>
  <w:style w:type="table">
    <w:name w:val=""/>
    <w:basedOn w:val="TableNormal"/>
    <w:tblPr>
      <w:tblStyleRowBandSize w:val="1"/>
      <w:tblStyleColBandSize w:val="1"/>
      <w:tblCellMar>
        <w:left w:w="115" w:type="dxa"/>
        <w:right w:w="115" w:type="dxa"/>
      </w:tblCellMar>
    </w:tblPr>
  </w:style>
  <w:style w:type="table">
    <w:name w:val=""/>
    <w:basedOn w:val="TableNormal"/>
    <w:tblPr>
      <w:tblStyleRowBandSize w:val="1"/>
      <w:tblStyleColBandSize w:val="1"/>
      <w:tblCellMar>
        <w:left w:w="115" w:type="dxa"/>
        <w:right w:w="115" w:type="dxa"/>
      </w:tblCellMar>
    </w:tblPr>
  </w:style>
  <w:style w:type="table">
    <w:name w:val=""/>
    <w:basedOn w:val="TableNormal"/>
    <w:tblPr>
      <w:tblStyleRowBandSize w:val="1"/>
      <w:tblStyleColBandSize w:val="1"/>
      <w:tblCellMar>
        <w:left w:w="115" w:type="dxa"/>
        <w:right w:w="115" w:type="dxa"/>
      </w:tblCellMar>
    </w:tblPr>
  </w:style>
  <w:style w:type="table">
    <w:name w:val=""/>
    <w:basedOn w:val="TableNormal"/>
    <w:tblPr>
      <w:tblStyleRowBandSize w:val="1"/>
      <w:tblStyleColBandSize w:val="1"/>
      <w:tblCellMar>
        <w:left w:w="115" w:type="dxa"/>
        <w:right w:w="115" w:type="dxa"/>
      </w:tblCellMar>
    </w:tblPr>
  </w:style>
  <w:style w:type="table">
    <w:name w:val=""/>
    <w:basedOn w:val="TableNormal"/>
    <w:tblPr>
      <w:tblStyleRowBandSize w:val="1"/>
      <w:tblStyleColBandSize w:val="1"/>
      <w:tblCellMar>
        <w:left w:w="115" w:type="dxa"/>
        <w:right w:w="115" w:type="dxa"/>
      </w:tblCellMar>
    </w:tblPr>
  </w:style>
  <w:style w:type="table">
    <w:name w:val=""/>
    <w:basedOn w:val="TableNormal"/>
    <w:tblPr>
      <w:tblStyleRowBandSize w:val="1"/>
      <w:tblStyleColBandSize w:val="1"/>
      <w:tblCellMar>
        <w:left w:w="115" w:type="dxa"/>
        <w:right w:w="115" w:type="dxa"/>
      </w:tblCellMar>
    </w:tblPr>
  </w:style>
  <w:style w:type="table" w:styleId="1">
    <w:name w:val="Сетка таблицы светлая1"/>
    <w:basedOn w:val="NormalTable"/>
    <w:pPr>
      <w:spacing w:after="0" w:line="240" w:lineRule="auto"/>
    </w:pPr>
    <w:tblPr>
      <w:tblBorders>
        <w:top w:val="single" w:sz="4" w:space="0" w:color="BFBFBF" tmln="10, 0, 0, 0, 0"/>
        <w:left w:val="single" w:sz="4" w:space="0" w:color="BFBFBF" tmln="10, 0, 0, 0, 0"/>
        <w:bottom w:val="single" w:sz="4" w:space="0" w:color="BFBFBF" tmln="10, 0, 0, 0, 0"/>
        <w:right w:val="single" w:sz="4" w:space="0" w:color="BFBFBF" tmln="10, 0, 0, 0, 0"/>
        <w:insideH w:val="single" w:sz="4" w:space="0" w:color="BFBFBF" tmln="10, 0, 0, 0, 0"/>
        <w:insideV w:val="single" w:sz="4" w:space="0" w:color="BFBFBF" tmln="10, 0, 0, 0, 0"/>
      </w:tblBorders>
    </w:tblPr>
  </w:style>
  <w:style w:type="table" w:styleId="1">
    <w:name w:val="Сітка таблиці1"/>
    <w:basedOn w:val="NormalTable"/>
    <w:pPr>
      <w:spacing w:after="160" w:line="259" w:lineRule="auto"/>
    </w:pPr>
    <w:rPr>
      <w:rFonts w:cs="Times New Roman"/>
      <w:lang w:val="ru-ru"/>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hyperlink" Target="https://osvita.ua/legislation/Ser_osv/50829/" TargetMode="External"/><Relationship Id="rId12" Type="http://schemas.openxmlformats.org/officeDocument/2006/relationships/hyperlink" Target="https://mon.gov.ua/ua/npa/pro-organizaciyu-20232024-navchalnogo-roku-v-zakladah-zagalnoyi-serednoyi-osviti" TargetMode="External"/><Relationship Id="rId13" Type="http://schemas.openxmlformats.org/officeDocument/2006/relationships/hyperlink" Target="https://mon.gov.ua/npa/pro-zatverdzhennia-rekomendatsii-shchodo-otsiniuvannia-rezultativ-navchannia"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CYR"/>
        <a:ea typeface="Calibri"/>
        <a:cs typeface="Times New Roman CYR"/>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154</cp:revision>
  <cp:lastPrinted>2024-09-21T15:23:18Z</cp:lastPrinted>
  <dcterms:created xsi:type="dcterms:W3CDTF">2024-05-10T08:23:00Z</dcterms:created>
  <dcterms:modified xsi:type="dcterms:W3CDTF">2025-07-03T11:03:16Z</dcterms:modified>
</cp:coreProperties>
</file>