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827"/>
        <w:gridCol w:w="4594"/>
      </w:tblGrid>
      <w:tr w:rsidR="005455C1" w:rsidTr="00291E2A">
        <w:tc>
          <w:tcPr>
            <w:tcW w:w="2796" w:type="pct"/>
            <w:shd w:val="clear" w:color="auto" w:fill="auto"/>
          </w:tcPr>
          <w:p w:rsidR="005455C1" w:rsidRPr="001F7722" w:rsidRDefault="005455C1" w:rsidP="00460B8A">
            <w:pPr>
              <w:spacing w:after="0" w:line="240" w:lineRule="auto"/>
              <w:ind w:left="426"/>
              <w:rPr>
                <w:rFonts w:ascii="Times New Roman" w:hAnsi="Times New Roman"/>
              </w:rPr>
            </w:pPr>
          </w:p>
        </w:tc>
        <w:tc>
          <w:tcPr>
            <w:tcW w:w="2204" w:type="pct"/>
            <w:shd w:val="clear" w:color="auto" w:fill="auto"/>
          </w:tcPr>
          <w:p w:rsidR="005455C1" w:rsidRPr="001F7722" w:rsidRDefault="005455C1" w:rsidP="005455C1">
            <w:pPr>
              <w:spacing w:after="0" w:line="240" w:lineRule="auto"/>
              <w:ind w:left="727"/>
              <w:rPr>
                <w:rFonts w:ascii="Times New Roman" w:hAnsi="Times New Roman"/>
              </w:rPr>
            </w:pPr>
          </w:p>
        </w:tc>
      </w:tr>
    </w:tbl>
    <w:tbl>
      <w:tblPr>
        <w:tblStyle w:val="1"/>
        <w:tblW w:w="47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559"/>
        <w:gridCol w:w="3934"/>
      </w:tblGrid>
      <w:tr w:rsidR="00460B8A" w:rsidRPr="00C015C6" w:rsidTr="00460B8A">
        <w:tc>
          <w:tcPr>
            <w:tcW w:w="2213" w:type="pct"/>
          </w:tcPr>
          <w:p w:rsidR="00460B8A" w:rsidRDefault="00460B8A" w:rsidP="0033523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освіти, культури, молоді та спорту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F37956">
              <w:rPr>
                <w:bCs/>
                <w:color w:val="000000"/>
                <w:sz w:val="24"/>
                <w:szCs w:val="24"/>
                <w:lang w:val="uk-UA"/>
              </w:rPr>
              <w:t>Сосницької  селищної ради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460B8A" w:rsidRDefault="00460B8A" w:rsidP="0033523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Чернігівської області</w:t>
            </w:r>
          </w:p>
          <w:p w:rsidR="00460B8A" w:rsidRPr="00460B8A" w:rsidRDefault="00460B8A" w:rsidP="0033523B">
            <w:pPr>
              <w:rPr>
                <w:sz w:val="24"/>
                <w:szCs w:val="24"/>
                <w:lang w:val="uk-UA"/>
              </w:rPr>
            </w:pPr>
          </w:p>
          <w:p w:rsidR="00460B8A" w:rsidRPr="00F37956" w:rsidRDefault="00460B8A" w:rsidP="0033523B">
            <w:pPr>
              <w:rPr>
                <w:sz w:val="24"/>
                <w:szCs w:val="24"/>
                <w:lang w:val="uk-UA"/>
              </w:rPr>
            </w:pPr>
            <w:r w:rsidRPr="00F37956">
              <w:rPr>
                <w:bCs/>
                <w:color w:val="000000"/>
                <w:sz w:val="24"/>
                <w:szCs w:val="24"/>
                <w:lang w:val="uk-UA"/>
              </w:rPr>
              <w:t>Волинківська  ЗОШ І-ІІІ ступенів Сосницької  селищної ради</w:t>
            </w:r>
          </w:p>
          <w:p w:rsidR="00460B8A" w:rsidRPr="00C015C6" w:rsidRDefault="00460B8A" w:rsidP="0033523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Чернігівської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області</w:t>
            </w:r>
            <w:proofErr w:type="spellEnd"/>
          </w:p>
        </w:tc>
        <w:tc>
          <w:tcPr>
            <w:tcW w:w="791" w:type="pct"/>
          </w:tcPr>
          <w:p w:rsidR="00460B8A" w:rsidRPr="00C015C6" w:rsidRDefault="00460B8A" w:rsidP="0033523B">
            <w:pPr>
              <w:ind w:left="-250"/>
              <w:rPr>
                <w:sz w:val="24"/>
                <w:szCs w:val="24"/>
                <w:lang w:val="uk-UA"/>
              </w:rPr>
            </w:pPr>
          </w:p>
        </w:tc>
        <w:tc>
          <w:tcPr>
            <w:tcW w:w="1996" w:type="pct"/>
          </w:tcPr>
          <w:p w:rsidR="00460B8A" w:rsidRPr="00C015C6" w:rsidRDefault="00460B8A" w:rsidP="00460B8A">
            <w:pPr>
              <w:spacing w:line="480" w:lineRule="auto"/>
              <w:rPr>
                <w:sz w:val="24"/>
                <w:szCs w:val="24"/>
                <w:lang w:val="uk-UA"/>
              </w:rPr>
            </w:pPr>
            <w:r w:rsidRPr="00C015C6">
              <w:rPr>
                <w:sz w:val="24"/>
                <w:szCs w:val="24"/>
                <w:lang w:val="uk-UA"/>
              </w:rPr>
              <w:t>ЗАТВЕРДЖУЮ</w:t>
            </w:r>
          </w:p>
          <w:p w:rsidR="00460B8A" w:rsidRPr="00F37956" w:rsidRDefault="00460B8A" w:rsidP="0033523B">
            <w:pPr>
              <w:ind w:left="-108"/>
              <w:rPr>
                <w:sz w:val="24"/>
                <w:szCs w:val="24"/>
                <w:lang w:val="uk-UA"/>
              </w:rPr>
            </w:pPr>
            <w:r w:rsidRPr="00C015C6">
              <w:rPr>
                <w:sz w:val="24"/>
                <w:szCs w:val="24"/>
                <w:lang w:val="uk-UA"/>
              </w:rPr>
              <w:t xml:space="preserve">Директор </w:t>
            </w:r>
            <w:r w:rsidRPr="00F37956">
              <w:rPr>
                <w:bCs/>
                <w:color w:val="000000"/>
                <w:sz w:val="24"/>
                <w:szCs w:val="24"/>
                <w:lang w:val="uk-UA"/>
              </w:rPr>
              <w:t>Волинківської  ЗОШ І-ІІІ ступенів Сосницької  селищної ради</w:t>
            </w:r>
          </w:p>
          <w:p w:rsidR="00460B8A" w:rsidRPr="00C015C6" w:rsidRDefault="00460B8A" w:rsidP="0033523B">
            <w:pPr>
              <w:ind w:left="-108"/>
              <w:rPr>
                <w:sz w:val="24"/>
                <w:szCs w:val="24"/>
                <w:lang w:val="uk-UA"/>
              </w:rPr>
            </w:pPr>
            <w:r w:rsidRPr="00C015C6">
              <w:rPr>
                <w:sz w:val="24"/>
                <w:szCs w:val="24"/>
                <w:lang w:val="uk-UA"/>
              </w:rPr>
              <w:t>ради Чернігівської області</w:t>
            </w:r>
          </w:p>
          <w:p w:rsidR="00460B8A" w:rsidRPr="00C015C6" w:rsidRDefault="00460B8A" w:rsidP="0033523B">
            <w:pPr>
              <w:ind w:left="-108"/>
              <w:rPr>
                <w:sz w:val="24"/>
                <w:szCs w:val="24"/>
                <w:lang w:val="uk-UA"/>
              </w:rPr>
            </w:pPr>
          </w:p>
          <w:p w:rsidR="00460B8A" w:rsidRPr="00C015C6" w:rsidRDefault="00460B8A" w:rsidP="0033523B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  Т.М. Гладиш</w:t>
            </w:r>
          </w:p>
          <w:p w:rsidR="00460B8A" w:rsidRPr="00C015C6" w:rsidRDefault="00460B8A" w:rsidP="0033523B">
            <w:pPr>
              <w:ind w:left="-108"/>
              <w:rPr>
                <w:sz w:val="24"/>
                <w:szCs w:val="24"/>
                <w:vertAlign w:val="superscript"/>
                <w:lang w:val="uk-UA"/>
              </w:rPr>
            </w:pPr>
            <w:r w:rsidRPr="00C015C6">
              <w:rPr>
                <w:sz w:val="24"/>
                <w:szCs w:val="24"/>
                <w:vertAlign w:val="superscript"/>
                <w:lang w:val="uk-UA"/>
              </w:rPr>
              <w:t xml:space="preserve">         (підпис)</w:t>
            </w:r>
          </w:p>
          <w:p w:rsidR="00460B8A" w:rsidRPr="00C015C6" w:rsidRDefault="00460B8A" w:rsidP="0033523B">
            <w:pPr>
              <w:ind w:left="-108"/>
              <w:rPr>
                <w:sz w:val="24"/>
                <w:szCs w:val="24"/>
                <w:lang w:val="uk-UA"/>
              </w:rPr>
            </w:pPr>
            <w:r w:rsidRPr="00C015C6">
              <w:rPr>
                <w:sz w:val="24"/>
                <w:szCs w:val="24"/>
                <w:lang w:val="uk-UA"/>
              </w:rPr>
              <w:t>___________</w:t>
            </w:r>
          </w:p>
          <w:p w:rsidR="00460B8A" w:rsidRPr="00C015C6" w:rsidRDefault="00460B8A" w:rsidP="0033523B">
            <w:pPr>
              <w:ind w:left="-108"/>
              <w:rPr>
                <w:sz w:val="24"/>
                <w:szCs w:val="24"/>
                <w:vertAlign w:val="superscript"/>
                <w:lang w:val="uk-UA"/>
              </w:rPr>
            </w:pPr>
            <w:r w:rsidRPr="00C015C6">
              <w:rPr>
                <w:sz w:val="24"/>
                <w:szCs w:val="24"/>
                <w:vertAlign w:val="superscript"/>
                <w:lang w:val="uk-UA"/>
              </w:rPr>
              <w:t xml:space="preserve">           (дата)</w:t>
            </w:r>
          </w:p>
          <w:p w:rsidR="00460B8A" w:rsidRPr="00C015C6" w:rsidRDefault="00460B8A" w:rsidP="0033523B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5455C1" w:rsidRDefault="005455C1" w:rsidP="005455C1">
      <w:pPr>
        <w:spacing w:after="0" w:line="240" w:lineRule="auto"/>
        <w:jc w:val="both"/>
        <w:rPr>
          <w:rFonts w:ascii="Times New Roman" w:eastAsia="Arial" w:hAnsi="Times New Roman"/>
          <w:color w:val="212121"/>
          <w:sz w:val="24"/>
          <w:szCs w:val="24"/>
        </w:rPr>
      </w:pPr>
    </w:p>
    <w:p w:rsidR="00460B8A" w:rsidRPr="001F7722" w:rsidRDefault="00460B8A" w:rsidP="00460B8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1F7722">
        <w:rPr>
          <w:rFonts w:ascii="Times New Roman" w:hAnsi="Times New Roman"/>
          <w:b/>
          <w:color w:val="000000"/>
          <w:sz w:val="24"/>
        </w:rPr>
        <w:t>ПОСАДОВА ІНСТРУКЦІЯ</w:t>
      </w:r>
    </w:p>
    <w:p w:rsidR="00460B8A" w:rsidRPr="001F7722" w:rsidRDefault="00460B8A" w:rsidP="00460B8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</w:p>
    <w:p w:rsidR="00460B8A" w:rsidRPr="001F7722" w:rsidRDefault="00460B8A" w:rsidP="00460B8A">
      <w:pPr>
        <w:spacing w:after="0" w:line="240" w:lineRule="auto"/>
        <w:rPr>
          <w:rFonts w:ascii="Times New Roman" w:hAnsi="Times New Roman"/>
          <w:sz w:val="24"/>
        </w:rPr>
      </w:pPr>
      <w:r w:rsidRPr="001F7722">
        <w:rPr>
          <w:rFonts w:ascii="Times New Roman" w:hAnsi="Times New Roman"/>
          <w:sz w:val="24"/>
        </w:rPr>
        <w:t>___________ № ___________</w:t>
      </w:r>
    </w:p>
    <w:p w:rsidR="00460B8A" w:rsidRPr="001F7722" w:rsidRDefault="00460B8A" w:rsidP="00460B8A">
      <w:pPr>
        <w:spacing w:after="0" w:line="240" w:lineRule="auto"/>
        <w:ind w:left="426"/>
        <w:rPr>
          <w:rFonts w:ascii="Times New Roman" w:hAnsi="Times New Roman"/>
        </w:rPr>
      </w:pPr>
      <w:r w:rsidRPr="001F7722">
        <w:rPr>
          <w:rFonts w:ascii="Times New Roman" w:hAnsi="Times New Roman"/>
        </w:rPr>
        <w:t>(дата)</w:t>
      </w:r>
    </w:p>
    <w:p w:rsidR="005455C1" w:rsidRDefault="005455C1" w:rsidP="005455C1">
      <w:pPr>
        <w:widowControl w:val="0"/>
        <w:spacing w:after="0" w:line="240" w:lineRule="auto"/>
        <w:rPr>
          <w:rFonts w:ascii="Times New Roman" w:eastAsia="Arial" w:hAnsi="Times New Roman"/>
          <w:b/>
          <w:sz w:val="24"/>
          <w:szCs w:val="24"/>
        </w:rPr>
      </w:pPr>
    </w:p>
    <w:p w:rsidR="005455C1" w:rsidRPr="00B278F4" w:rsidRDefault="005455C1" w:rsidP="005455C1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278F4">
        <w:rPr>
          <w:rFonts w:ascii="Times New Roman" w:hAnsi="Times New Roman"/>
          <w:b/>
          <w:sz w:val="24"/>
          <w:szCs w:val="24"/>
          <w:lang w:eastAsia="ru-RU"/>
        </w:rPr>
        <w:t>асистента вчителя</w:t>
      </w:r>
    </w:p>
    <w:p w:rsidR="005455C1" w:rsidRPr="00CD7207" w:rsidRDefault="005455C1" w:rsidP="005455C1">
      <w:pPr>
        <w:widowControl w:val="0"/>
        <w:spacing w:after="0" w:line="240" w:lineRule="auto"/>
        <w:rPr>
          <w:rFonts w:ascii="Times New Roman" w:eastAsia="Arial" w:hAnsi="Times New Roman"/>
          <w:b/>
          <w:sz w:val="24"/>
          <w:szCs w:val="24"/>
        </w:rPr>
      </w:pPr>
      <w:r w:rsidRPr="00CD7207">
        <w:rPr>
          <w:rFonts w:ascii="Times New Roman" w:eastAsia="Arial" w:hAnsi="Times New Roman"/>
          <w:b/>
          <w:sz w:val="24"/>
          <w:szCs w:val="24"/>
        </w:rPr>
        <w:t xml:space="preserve"> (код КП </w:t>
      </w:r>
      <w:r>
        <w:rPr>
          <w:rFonts w:ascii="Times New Roman" w:eastAsia="Arial" w:hAnsi="Times New Roman"/>
          <w:b/>
          <w:sz w:val="24"/>
          <w:szCs w:val="24"/>
        </w:rPr>
        <w:t>3340</w:t>
      </w:r>
      <w:r w:rsidRPr="00CD7207">
        <w:rPr>
          <w:rFonts w:ascii="Times New Roman" w:eastAsia="Arial" w:hAnsi="Times New Roman"/>
          <w:b/>
          <w:sz w:val="24"/>
          <w:szCs w:val="24"/>
        </w:rPr>
        <w:t>)</w:t>
      </w:r>
    </w:p>
    <w:p w:rsidR="00F968FF" w:rsidRPr="00B278F4" w:rsidRDefault="00F968FF" w:rsidP="002B1B0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1DCA" w:rsidRPr="00B278F4" w:rsidRDefault="00A11DCA" w:rsidP="00A11DCA">
      <w:pPr>
        <w:widowControl w:val="0"/>
        <w:numPr>
          <w:ilvl w:val="0"/>
          <w:numId w:val="7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278F4">
        <w:rPr>
          <w:rFonts w:ascii="Times New Roman" w:hAnsi="Times New Roman"/>
          <w:b/>
          <w:bCs/>
          <w:sz w:val="24"/>
          <w:szCs w:val="24"/>
          <w:lang w:eastAsia="ru-RU"/>
        </w:rPr>
        <w:t>Загальні положення</w:t>
      </w:r>
    </w:p>
    <w:p w:rsidR="00781DF8" w:rsidRPr="00DF234D" w:rsidRDefault="00781DF8" w:rsidP="00DF234D">
      <w:pPr>
        <w:pStyle w:val="ae"/>
        <w:numPr>
          <w:ilvl w:val="1"/>
          <w:numId w:val="25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DF234D">
        <w:rPr>
          <w:rFonts w:ascii="Times New Roman" w:hAnsi="Times New Roman" w:cs="Times New Roman"/>
          <w:sz w:val="24"/>
          <w:szCs w:val="20"/>
        </w:rPr>
        <w:t>Посада асистента вчителя належить до посад педагогічних працівників.</w:t>
      </w:r>
    </w:p>
    <w:p w:rsidR="005A6A5A" w:rsidRPr="00DF234D" w:rsidRDefault="00D23D7E" w:rsidP="00DF234D">
      <w:pPr>
        <w:pStyle w:val="ae"/>
        <w:numPr>
          <w:ilvl w:val="1"/>
          <w:numId w:val="25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DF234D">
        <w:rPr>
          <w:rFonts w:ascii="Times New Roman" w:hAnsi="Times New Roman" w:cs="Times New Roman"/>
          <w:sz w:val="24"/>
          <w:szCs w:val="20"/>
        </w:rPr>
        <w:t>Асистент</w:t>
      </w:r>
      <w:r w:rsidR="00781DF8" w:rsidRPr="00DF234D">
        <w:rPr>
          <w:rFonts w:ascii="Times New Roman" w:hAnsi="Times New Roman" w:cs="Times New Roman"/>
          <w:sz w:val="24"/>
          <w:szCs w:val="20"/>
        </w:rPr>
        <w:t>а</w:t>
      </w:r>
      <w:r w:rsidRPr="00DF234D">
        <w:rPr>
          <w:rFonts w:ascii="Times New Roman" w:hAnsi="Times New Roman" w:cs="Times New Roman"/>
          <w:sz w:val="24"/>
          <w:szCs w:val="20"/>
        </w:rPr>
        <w:t xml:space="preserve"> </w:t>
      </w:r>
      <w:r w:rsidR="00A556B1" w:rsidRPr="00DF234D">
        <w:rPr>
          <w:rFonts w:ascii="Times New Roman" w:hAnsi="Times New Roman" w:cs="Times New Roman"/>
          <w:sz w:val="24"/>
          <w:szCs w:val="20"/>
        </w:rPr>
        <w:t xml:space="preserve">вчителя </w:t>
      </w:r>
      <w:r w:rsidR="00494AE0" w:rsidRPr="00DF234D">
        <w:rPr>
          <w:rFonts w:ascii="Times New Roman" w:hAnsi="Times New Roman" w:cs="Times New Roman"/>
          <w:sz w:val="24"/>
          <w:szCs w:val="20"/>
        </w:rPr>
        <w:t>призначає на посаду та звільняє з неї</w:t>
      </w:r>
      <w:r w:rsidR="007B3885" w:rsidRPr="00DF234D">
        <w:rPr>
          <w:rFonts w:ascii="Times New Roman" w:hAnsi="Times New Roman" w:cs="Times New Roman"/>
          <w:sz w:val="24"/>
          <w:szCs w:val="20"/>
        </w:rPr>
        <w:t xml:space="preserve"> наказом</w:t>
      </w:r>
      <w:r w:rsidR="00494AE0" w:rsidRPr="00DF234D">
        <w:rPr>
          <w:rFonts w:ascii="Times New Roman" w:hAnsi="Times New Roman" w:cs="Times New Roman"/>
          <w:sz w:val="24"/>
          <w:szCs w:val="20"/>
        </w:rPr>
        <w:t xml:space="preserve"> </w:t>
      </w:r>
      <w:r w:rsidR="00EB2C9E" w:rsidRPr="00DF234D">
        <w:rPr>
          <w:rFonts w:ascii="Times New Roman" w:hAnsi="Times New Roman" w:cs="Times New Roman"/>
          <w:sz w:val="24"/>
          <w:szCs w:val="20"/>
        </w:rPr>
        <w:t xml:space="preserve">директор закладу загальної середньої освіти (далі — директор, заклад освіти) </w:t>
      </w:r>
      <w:r w:rsidR="00781DF8" w:rsidRPr="00DF234D">
        <w:rPr>
          <w:rFonts w:ascii="Times New Roman" w:hAnsi="Times New Roman" w:cs="Times New Roman"/>
          <w:sz w:val="24"/>
          <w:szCs w:val="20"/>
        </w:rPr>
        <w:t>з дотриманням вимог нормативно-правових актів про працю</w:t>
      </w:r>
      <w:r w:rsidR="00494AE0" w:rsidRPr="00DF234D">
        <w:rPr>
          <w:rFonts w:ascii="Times New Roman" w:hAnsi="Times New Roman" w:cs="Times New Roman"/>
          <w:sz w:val="24"/>
          <w:szCs w:val="20"/>
        </w:rPr>
        <w:t>.</w:t>
      </w:r>
    </w:p>
    <w:p w:rsidR="005A6A5A" w:rsidRPr="00DF234D" w:rsidRDefault="00C9675B" w:rsidP="00DF234D">
      <w:pPr>
        <w:pStyle w:val="ae"/>
        <w:numPr>
          <w:ilvl w:val="1"/>
          <w:numId w:val="25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DF234D">
        <w:rPr>
          <w:rFonts w:ascii="Times New Roman" w:hAnsi="Times New Roman" w:cs="Times New Roman"/>
          <w:sz w:val="24"/>
          <w:szCs w:val="20"/>
        </w:rPr>
        <w:t>П</w:t>
      </w:r>
      <w:r w:rsidR="00494AE0" w:rsidRPr="00DF234D">
        <w:rPr>
          <w:rFonts w:ascii="Times New Roman" w:hAnsi="Times New Roman" w:cs="Times New Roman"/>
          <w:sz w:val="24"/>
          <w:szCs w:val="20"/>
        </w:rPr>
        <w:t>осаду асистента вчителя може обіймати особа</w:t>
      </w:r>
      <w:r w:rsidR="005C151C" w:rsidRPr="00DF234D">
        <w:rPr>
          <w:rFonts w:ascii="Times New Roman" w:hAnsi="Times New Roman" w:cs="Times New Roman"/>
          <w:sz w:val="24"/>
          <w:szCs w:val="20"/>
        </w:rPr>
        <w:t xml:space="preserve"> з високими моральними якостями,</w:t>
      </w:r>
      <w:r w:rsidR="00C32372" w:rsidRPr="00DF234D">
        <w:rPr>
          <w:rFonts w:ascii="Times New Roman" w:hAnsi="Times New Roman" w:cs="Times New Roman"/>
          <w:sz w:val="24"/>
          <w:szCs w:val="20"/>
        </w:rPr>
        <w:t xml:space="preserve"> </w:t>
      </w:r>
      <w:r w:rsidR="00514EDE" w:rsidRPr="00DF234D">
        <w:rPr>
          <w:rFonts w:ascii="Times New Roman" w:hAnsi="Times New Roman" w:cs="Times New Roman"/>
          <w:sz w:val="24"/>
          <w:szCs w:val="20"/>
        </w:rPr>
        <w:t xml:space="preserve">фізичний та психічний стан здоров’я якої </w:t>
      </w:r>
      <w:r w:rsidRPr="00DF234D">
        <w:rPr>
          <w:rFonts w:ascii="Times New Roman" w:hAnsi="Times New Roman" w:cs="Times New Roman"/>
          <w:sz w:val="24"/>
          <w:szCs w:val="20"/>
        </w:rPr>
        <w:t xml:space="preserve">дає змогу </w:t>
      </w:r>
      <w:r w:rsidR="00514EDE" w:rsidRPr="00DF234D">
        <w:rPr>
          <w:rFonts w:ascii="Times New Roman" w:hAnsi="Times New Roman" w:cs="Times New Roman"/>
          <w:sz w:val="24"/>
          <w:szCs w:val="20"/>
        </w:rPr>
        <w:t>виконувати професійні обов’язки.</w:t>
      </w:r>
    </w:p>
    <w:p w:rsidR="00C9675B" w:rsidRPr="00DF234D" w:rsidRDefault="007B3885" w:rsidP="00DF234D">
      <w:pPr>
        <w:pStyle w:val="ae"/>
        <w:numPr>
          <w:ilvl w:val="1"/>
          <w:numId w:val="25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DF234D">
        <w:rPr>
          <w:rFonts w:ascii="Times New Roman" w:hAnsi="Times New Roman" w:cs="Times New Roman"/>
          <w:sz w:val="24"/>
          <w:szCs w:val="20"/>
        </w:rPr>
        <w:t>Основна функція</w:t>
      </w:r>
      <w:r w:rsidR="00C9675B" w:rsidRPr="00DF234D">
        <w:rPr>
          <w:rFonts w:ascii="Times New Roman" w:hAnsi="Times New Roman" w:cs="Times New Roman"/>
          <w:sz w:val="24"/>
          <w:szCs w:val="20"/>
        </w:rPr>
        <w:t xml:space="preserve"> асистента вчителя — </w:t>
      </w:r>
      <w:r w:rsidR="00156FA6" w:rsidRPr="00DF234D">
        <w:rPr>
          <w:rFonts w:ascii="Times New Roman" w:hAnsi="Times New Roman" w:cs="Times New Roman"/>
          <w:sz w:val="24"/>
          <w:szCs w:val="20"/>
        </w:rPr>
        <w:t>адапт</w:t>
      </w:r>
      <w:r w:rsidRPr="00DF234D">
        <w:rPr>
          <w:rFonts w:ascii="Times New Roman" w:hAnsi="Times New Roman" w:cs="Times New Roman"/>
          <w:sz w:val="24"/>
          <w:szCs w:val="20"/>
        </w:rPr>
        <w:t>ує</w:t>
      </w:r>
      <w:r w:rsidR="00156FA6" w:rsidRPr="00DF234D">
        <w:rPr>
          <w:rFonts w:ascii="Times New Roman" w:hAnsi="Times New Roman" w:cs="Times New Roman"/>
          <w:sz w:val="24"/>
          <w:szCs w:val="20"/>
        </w:rPr>
        <w:t xml:space="preserve"> зміст та метод</w:t>
      </w:r>
      <w:r w:rsidRPr="00DF234D">
        <w:rPr>
          <w:rFonts w:ascii="Times New Roman" w:hAnsi="Times New Roman" w:cs="Times New Roman"/>
          <w:sz w:val="24"/>
          <w:szCs w:val="20"/>
        </w:rPr>
        <w:t>и</w:t>
      </w:r>
      <w:r w:rsidR="00156FA6" w:rsidRPr="00DF234D">
        <w:rPr>
          <w:rFonts w:ascii="Times New Roman" w:hAnsi="Times New Roman" w:cs="Times New Roman"/>
          <w:sz w:val="24"/>
          <w:szCs w:val="20"/>
        </w:rPr>
        <w:t xml:space="preserve"> навчання до можливостей і потреб </w:t>
      </w:r>
      <w:r w:rsidRPr="00DF234D">
        <w:rPr>
          <w:rFonts w:ascii="Times New Roman" w:hAnsi="Times New Roman" w:cs="Times New Roman"/>
          <w:sz w:val="24"/>
          <w:szCs w:val="20"/>
        </w:rPr>
        <w:t xml:space="preserve">учнів </w:t>
      </w:r>
      <w:r w:rsidR="00156FA6" w:rsidRPr="00DF234D">
        <w:rPr>
          <w:rFonts w:ascii="Times New Roman" w:hAnsi="Times New Roman" w:cs="Times New Roman"/>
          <w:sz w:val="24"/>
          <w:szCs w:val="20"/>
        </w:rPr>
        <w:t>з особливими освітніми потребами; застос</w:t>
      </w:r>
      <w:r w:rsidRPr="00DF234D">
        <w:rPr>
          <w:rFonts w:ascii="Times New Roman" w:hAnsi="Times New Roman" w:cs="Times New Roman"/>
          <w:sz w:val="24"/>
          <w:szCs w:val="20"/>
        </w:rPr>
        <w:t>овує</w:t>
      </w:r>
      <w:r w:rsidR="00156FA6" w:rsidRPr="00DF234D">
        <w:rPr>
          <w:rFonts w:ascii="Times New Roman" w:hAnsi="Times New Roman" w:cs="Times New Roman"/>
          <w:sz w:val="24"/>
          <w:szCs w:val="20"/>
        </w:rPr>
        <w:t xml:space="preserve"> під час урок</w:t>
      </w:r>
      <w:r w:rsidR="00F85A5D" w:rsidRPr="00DF234D">
        <w:rPr>
          <w:rFonts w:ascii="Times New Roman" w:hAnsi="Times New Roman" w:cs="Times New Roman"/>
          <w:sz w:val="24"/>
          <w:szCs w:val="20"/>
        </w:rPr>
        <w:t>ів</w:t>
      </w:r>
      <w:r w:rsidR="00156FA6" w:rsidRPr="00DF234D">
        <w:rPr>
          <w:rFonts w:ascii="Times New Roman" w:hAnsi="Times New Roman" w:cs="Times New Roman"/>
          <w:sz w:val="24"/>
          <w:szCs w:val="20"/>
        </w:rPr>
        <w:t xml:space="preserve"> системи корекційних заходів, спрямованих на опанування </w:t>
      </w:r>
      <w:r w:rsidRPr="00DF234D">
        <w:rPr>
          <w:rFonts w:ascii="Times New Roman" w:hAnsi="Times New Roman" w:cs="Times New Roman"/>
          <w:sz w:val="24"/>
          <w:szCs w:val="20"/>
        </w:rPr>
        <w:t>учнями</w:t>
      </w:r>
      <w:r w:rsidR="00156FA6" w:rsidRPr="00DF234D">
        <w:rPr>
          <w:rFonts w:ascii="Times New Roman" w:hAnsi="Times New Roman" w:cs="Times New Roman"/>
          <w:sz w:val="24"/>
          <w:szCs w:val="20"/>
        </w:rPr>
        <w:t xml:space="preserve"> </w:t>
      </w:r>
      <w:r w:rsidR="00CF5929">
        <w:rPr>
          <w:rFonts w:ascii="Times New Roman" w:hAnsi="Times New Roman" w:cs="Times New Roman"/>
          <w:sz w:val="24"/>
          <w:szCs w:val="20"/>
        </w:rPr>
        <w:t xml:space="preserve">з особливими освітніми потребами </w:t>
      </w:r>
      <w:r w:rsidR="00C9675B" w:rsidRPr="00DF234D">
        <w:rPr>
          <w:rFonts w:ascii="Times New Roman" w:hAnsi="Times New Roman" w:cs="Times New Roman"/>
          <w:sz w:val="24"/>
          <w:szCs w:val="20"/>
        </w:rPr>
        <w:t>освітньої програми</w:t>
      </w:r>
      <w:r w:rsidR="00156FA6" w:rsidRPr="00DF234D">
        <w:rPr>
          <w:rFonts w:ascii="Times New Roman" w:hAnsi="Times New Roman" w:cs="Times New Roman"/>
          <w:sz w:val="24"/>
          <w:szCs w:val="20"/>
        </w:rPr>
        <w:t xml:space="preserve">; </w:t>
      </w:r>
      <w:r w:rsidR="00D32451" w:rsidRPr="00DF234D">
        <w:rPr>
          <w:rFonts w:ascii="Times New Roman" w:hAnsi="Times New Roman" w:cs="Times New Roman"/>
          <w:sz w:val="24"/>
          <w:szCs w:val="20"/>
        </w:rPr>
        <w:t xml:space="preserve">захист </w:t>
      </w:r>
      <w:r w:rsidR="002F521F" w:rsidRPr="00DF234D">
        <w:rPr>
          <w:rFonts w:ascii="Times New Roman" w:hAnsi="Times New Roman" w:cs="Times New Roman"/>
          <w:sz w:val="24"/>
          <w:szCs w:val="20"/>
        </w:rPr>
        <w:t>кожно</w:t>
      </w:r>
      <w:r w:rsidRPr="00DF234D">
        <w:rPr>
          <w:rFonts w:ascii="Times New Roman" w:hAnsi="Times New Roman" w:cs="Times New Roman"/>
          <w:sz w:val="24"/>
          <w:szCs w:val="20"/>
        </w:rPr>
        <w:t>го учня</w:t>
      </w:r>
      <w:r w:rsidR="00D32451" w:rsidRPr="00DF234D">
        <w:rPr>
          <w:rFonts w:ascii="Times New Roman" w:hAnsi="Times New Roman" w:cs="Times New Roman"/>
          <w:sz w:val="24"/>
          <w:szCs w:val="20"/>
        </w:rPr>
        <w:t xml:space="preserve"> з особливими освітніми потребами від будь-яких форм фізичного або психічного насильства.</w:t>
      </w:r>
    </w:p>
    <w:p w:rsidR="00BC3D64" w:rsidRPr="00BC3D64" w:rsidRDefault="00BC3D64" w:rsidP="00BC3D64">
      <w:pPr>
        <w:pStyle w:val="ae"/>
        <w:numPr>
          <w:ilvl w:val="1"/>
          <w:numId w:val="25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BC3D64">
        <w:rPr>
          <w:rFonts w:ascii="Times New Roman" w:hAnsi="Times New Roman" w:cs="Times New Roman"/>
          <w:sz w:val="24"/>
          <w:szCs w:val="20"/>
        </w:rPr>
        <w:t>Асистент вчителя безпосередньо підпорядковується заступнику директора з навчально-виховно</w:t>
      </w:r>
      <w:r>
        <w:rPr>
          <w:rFonts w:ascii="Times New Roman" w:hAnsi="Times New Roman" w:cs="Times New Roman"/>
          <w:sz w:val="24"/>
          <w:szCs w:val="20"/>
        </w:rPr>
        <w:t>ї роботи, працює у співпраці з вчителями</w:t>
      </w:r>
      <w:r w:rsidRPr="00BC3D64">
        <w:rPr>
          <w:rFonts w:ascii="Times New Roman" w:hAnsi="Times New Roman" w:cs="Times New Roman"/>
          <w:sz w:val="24"/>
          <w:szCs w:val="20"/>
        </w:rPr>
        <w:t xml:space="preserve"> інклюзивного класу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BC3D64" w:rsidRDefault="00BC3D64" w:rsidP="00DF234D">
      <w:pPr>
        <w:pStyle w:val="ae"/>
        <w:numPr>
          <w:ilvl w:val="1"/>
          <w:numId w:val="25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BC3D64">
        <w:rPr>
          <w:rFonts w:ascii="Times New Roman" w:hAnsi="Times New Roman"/>
          <w:sz w:val="24"/>
          <w:szCs w:val="20"/>
        </w:rPr>
        <w:t>Асистент вчителя повинен мати вищу педагогічну освіту та пройти курсову підготовку щодо роботи в умовах інклюзії.</w:t>
      </w:r>
      <w:r>
        <w:rPr>
          <w:rFonts w:ascii="Times New Roman" w:hAnsi="Times New Roman"/>
          <w:sz w:val="24"/>
          <w:szCs w:val="20"/>
        </w:rPr>
        <w:t xml:space="preserve"> </w:t>
      </w:r>
    </w:p>
    <w:p w:rsidR="0060798F" w:rsidRDefault="00514EDE" w:rsidP="0060798F">
      <w:pPr>
        <w:pStyle w:val="ae"/>
        <w:numPr>
          <w:ilvl w:val="1"/>
          <w:numId w:val="25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DF234D">
        <w:rPr>
          <w:rFonts w:ascii="Times New Roman" w:hAnsi="Times New Roman" w:cs="Times New Roman"/>
          <w:sz w:val="24"/>
          <w:szCs w:val="20"/>
        </w:rPr>
        <w:t xml:space="preserve">У своїй діяльності асистент вчителя керується Конституцією України; </w:t>
      </w:r>
      <w:r w:rsidR="00C9675B" w:rsidRPr="00DF234D">
        <w:rPr>
          <w:rFonts w:ascii="Times New Roman" w:hAnsi="Times New Roman" w:cs="Times New Roman"/>
          <w:sz w:val="24"/>
          <w:szCs w:val="20"/>
        </w:rPr>
        <w:t>законами України,</w:t>
      </w:r>
      <w:r w:rsidRPr="00DF234D">
        <w:rPr>
          <w:rFonts w:ascii="Times New Roman" w:hAnsi="Times New Roman" w:cs="Times New Roman"/>
          <w:sz w:val="24"/>
          <w:szCs w:val="20"/>
        </w:rPr>
        <w:t xml:space="preserve"> </w:t>
      </w:r>
      <w:r w:rsidR="00C9675B" w:rsidRPr="00DF234D">
        <w:rPr>
          <w:rFonts w:ascii="Times New Roman" w:hAnsi="Times New Roman" w:cs="Times New Roman"/>
          <w:sz w:val="24"/>
          <w:szCs w:val="20"/>
        </w:rPr>
        <w:t xml:space="preserve">указами Президента України, </w:t>
      </w:r>
      <w:r w:rsidR="00CF5929">
        <w:rPr>
          <w:rFonts w:ascii="Times New Roman" w:hAnsi="Times New Roman" w:cs="Times New Roman"/>
          <w:sz w:val="24"/>
          <w:szCs w:val="20"/>
        </w:rPr>
        <w:t>постановами</w:t>
      </w:r>
      <w:r w:rsidR="00C9675B" w:rsidRPr="00DF234D">
        <w:rPr>
          <w:rFonts w:ascii="Times New Roman" w:hAnsi="Times New Roman" w:cs="Times New Roman"/>
          <w:sz w:val="24"/>
          <w:szCs w:val="20"/>
        </w:rPr>
        <w:t xml:space="preserve"> Кабінету Міністрів України,</w:t>
      </w:r>
      <w:r w:rsidRPr="00DF234D">
        <w:rPr>
          <w:rFonts w:ascii="Times New Roman" w:hAnsi="Times New Roman" w:cs="Times New Roman"/>
          <w:sz w:val="24"/>
          <w:szCs w:val="20"/>
        </w:rPr>
        <w:t xml:space="preserve"> наказами та іншими нормативно-правовими актами центральних і місцевих органів виконавчої влади, органів місцевого самоврядування та підпорядкованих</w:t>
      </w:r>
      <w:r w:rsidR="00C34EC5" w:rsidRPr="00DF234D">
        <w:rPr>
          <w:rFonts w:ascii="Times New Roman" w:hAnsi="Times New Roman" w:cs="Times New Roman"/>
          <w:sz w:val="24"/>
          <w:szCs w:val="20"/>
        </w:rPr>
        <w:t xml:space="preserve"> їм органів управління освітою</w:t>
      </w:r>
      <w:r w:rsidRPr="00DF234D">
        <w:rPr>
          <w:rFonts w:ascii="Times New Roman" w:hAnsi="Times New Roman" w:cs="Times New Roman"/>
          <w:sz w:val="24"/>
          <w:szCs w:val="20"/>
        </w:rPr>
        <w:t xml:space="preserve">; </w:t>
      </w:r>
      <w:r w:rsidR="008778C9" w:rsidRPr="00DF234D">
        <w:rPr>
          <w:rFonts w:ascii="Times New Roman" w:hAnsi="Times New Roman" w:cs="Times New Roman"/>
          <w:sz w:val="24"/>
          <w:szCs w:val="20"/>
        </w:rPr>
        <w:t>вимогами Державного стандарту загальної середньої освіти</w:t>
      </w:r>
      <w:r w:rsidR="00F108E1" w:rsidRPr="00DF234D">
        <w:rPr>
          <w:rFonts w:ascii="Times New Roman" w:hAnsi="Times New Roman" w:cs="Times New Roman"/>
          <w:sz w:val="24"/>
          <w:szCs w:val="20"/>
        </w:rPr>
        <w:t>; правилами й</w:t>
      </w:r>
      <w:r w:rsidRPr="00DF234D">
        <w:rPr>
          <w:rFonts w:ascii="Times New Roman" w:hAnsi="Times New Roman" w:cs="Times New Roman"/>
          <w:sz w:val="24"/>
          <w:szCs w:val="20"/>
        </w:rPr>
        <w:t xml:space="preserve"> нормами </w:t>
      </w:r>
      <w:r w:rsidR="00156FA6" w:rsidRPr="00DF234D">
        <w:rPr>
          <w:rFonts w:ascii="Times New Roman" w:hAnsi="Times New Roman" w:cs="Times New Roman"/>
          <w:sz w:val="24"/>
          <w:szCs w:val="20"/>
        </w:rPr>
        <w:t>з охорони праці</w:t>
      </w:r>
      <w:r w:rsidR="003A4921" w:rsidRPr="00DF234D">
        <w:rPr>
          <w:rFonts w:ascii="Times New Roman" w:hAnsi="Times New Roman" w:cs="Times New Roman"/>
          <w:sz w:val="24"/>
          <w:szCs w:val="20"/>
        </w:rPr>
        <w:t xml:space="preserve"> </w:t>
      </w:r>
      <w:r w:rsidR="007B3885" w:rsidRPr="00DF234D">
        <w:rPr>
          <w:rFonts w:ascii="Times New Roman" w:hAnsi="Times New Roman" w:cs="Times New Roman"/>
          <w:sz w:val="24"/>
          <w:szCs w:val="20"/>
        </w:rPr>
        <w:t xml:space="preserve">та </w:t>
      </w:r>
      <w:r w:rsidR="00735921" w:rsidRPr="00DF234D">
        <w:rPr>
          <w:rFonts w:ascii="Times New Roman" w:hAnsi="Times New Roman" w:cs="Times New Roman"/>
          <w:sz w:val="24"/>
          <w:szCs w:val="20"/>
        </w:rPr>
        <w:t>безпеки життєдіяльності</w:t>
      </w:r>
      <w:r w:rsidR="00156FA6" w:rsidRPr="00DF234D">
        <w:rPr>
          <w:rFonts w:ascii="Times New Roman" w:hAnsi="Times New Roman" w:cs="Times New Roman"/>
          <w:sz w:val="24"/>
          <w:szCs w:val="20"/>
        </w:rPr>
        <w:t xml:space="preserve">, </w:t>
      </w:r>
      <w:r w:rsidR="007B3885" w:rsidRPr="00DF234D">
        <w:rPr>
          <w:rFonts w:ascii="Times New Roman" w:hAnsi="Times New Roman" w:cs="Times New Roman"/>
          <w:sz w:val="24"/>
          <w:szCs w:val="20"/>
        </w:rPr>
        <w:t>цивільного захисту,</w:t>
      </w:r>
      <w:r w:rsidR="00C94063" w:rsidRPr="00DF234D">
        <w:rPr>
          <w:rFonts w:ascii="Times New Roman" w:hAnsi="Times New Roman" w:cs="Times New Roman"/>
          <w:sz w:val="24"/>
          <w:szCs w:val="20"/>
        </w:rPr>
        <w:t xml:space="preserve"> </w:t>
      </w:r>
      <w:r w:rsidR="00156FA6" w:rsidRPr="00DF234D">
        <w:rPr>
          <w:rFonts w:ascii="Times New Roman" w:hAnsi="Times New Roman" w:cs="Times New Roman"/>
          <w:sz w:val="24"/>
          <w:szCs w:val="20"/>
        </w:rPr>
        <w:t xml:space="preserve">пожежної безпеки; </w:t>
      </w:r>
      <w:r w:rsidR="007B3885" w:rsidRPr="00DF234D">
        <w:rPr>
          <w:rFonts w:ascii="Times New Roman" w:hAnsi="Times New Roman" w:cs="Times New Roman"/>
          <w:sz w:val="24"/>
          <w:szCs w:val="20"/>
        </w:rPr>
        <w:t xml:space="preserve">наказами директора, </w:t>
      </w:r>
      <w:r w:rsidR="00156FA6" w:rsidRPr="00DF234D">
        <w:rPr>
          <w:rFonts w:ascii="Times New Roman" w:hAnsi="Times New Roman" w:cs="Times New Roman"/>
          <w:sz w:val="24"/>
          <w:szCs w:val="20"/>
        </w:rPr>
        <w:t>статутом і правилами внутрішнього розпорядку</w:t>
      </w:r>
      <w:r w:rsidR="00C34EC5" w:rsidRPr="00DF234D">
        <w:rPr>
          <w:rFonts w:ascii="Times New Roman" w:hAnsi="Times New Roman" w:cs="Times New Roman"/>
          <w:sz w:val="24"/>
          <w:szCs w:val="20"/>
        </w:rPr>
        <w:t>,</w:t>
      </w:r>
      <w:r w:rsidR="00156FA6" w:rsidRPr="00DF234D">
        <w:rPr>
          <w:rFonts w:ascii="Times New Roman" w:hAnsi="Times New Roman" w:cs="Times New Roman"/>
          <w:sz w:val="24"/>
          <w:szCs w:val="20"/>
        </w:rPr>
        <w:t xml:space="preserve"> цією посадовою інструкцією.</w:t>
      </w:r>
      <w:r w:rsidR="0060798F">
        <w:rPr>
          <w:rFonts w:ascii="Times New Roman" w:hAnsi="Times New Roman" w:cs="Times New Roman"/>
          <w:sz w:val="24"/>
          <w:szCs w:val="20"/>
        </w:rPr>
        <w:t xml:space="preserve"> </w:t>
      </w:r>
    </w:p>
    <w:p w:rsidR="0060798F" w:rsidRPr="00D51D5F" w:rsidRDefault="0060798F" w:rsidP="008369B8">
      <w:pPr>
        <w:pStyle w:val="ae"/>
        <w:numPr>
          <w:ilvl w:val="1"/>
          <w:numId w:val="25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60798F">
        <w:rPr>
          <w:rFonts w:ascii="Times New Roman" w:hAnsi="Times New Roman"/>
          <w:sz w:val="24"/>
          <w:szCs w:val="20"/>
        </w:rPr>
        <w:t>Асистент учителя дотримується конвенції ООН про права дитини.</w:t>
      </w:r>
    </w:p>
    <w:p w:rsidR="00D51D5F" w:rsidRPr="008369B8" w:rsidRDefault="00D51D5F" w:rsidP="008369B8">
      <w:pPr>
        <w:pStyle w:val="ae"/>
        <w:numPr>
          <w:ilvl w:val="1"/>
          <w:numId w:val="25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6D2A89">
        <w:rPr>
          <w:rFonts w:ascii="Times New Roman" w:hAnsi="Times New Roman"/>
          <w:sz w:val="24"/>
          <w:szCs w:val="24"/>
        </w:rPr>
        <w:t xml:space="preserve">З метою запобігання поширенню </w:t>
      </w:r>
      <w:proofErr w:type="spellStart"/>
      <w:r w:rsidRPr="006D2A89">
        <w:rPr>
          <w:rFonts w:ascii="Times New Roman" w:hAnsi="Times New Roman"/>
          <w:sz w:val="24"/>
          <w:szCs w:val="24"/>
        </w:rPr>
        <w:t>коронавірусної</w:t>
      </w:r>
      <w:proofErr w:type="spellEnd"/>
      <w:r w:rsidRPr="006D2A89">
        <w:rPr>
          <w:rFonts w:ascii="Times New Roman" w:hAnsi="Times New Roman"/>
          <w:sz w:val="24"/>
          <w:szCs w:val="24"/>
        </w:rPr>
        <w:t xml:space="preserve"> хвороби (СОVID-19) </w:t>
      </w:r>
      <w:r>
        <w:rPr>
          <w:rFonts w:ascii="Times New Roman" w:hAnsi="Times New Roman"/>
          <w:sz w:val="24"/>
          <w:szCs w:val="24"/>
        </w:rPr>
        <w:t>дотримується</w:t>
      </w:r>
      <w:r w:rsidRPr="006D2A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A89">
        <w:rPr>
          <w:rFonts w:ascii="Times New Roman" w:hAnsi="Times New Roman"/>
          <w:sz w:val="24"/>
          <w:szCs w:val="24"/>
        </w:rPr>
        <w:t>протиепідеміологічних</w:t>
      </w:r>
      <w:proofErr w:type="spellEnd"/>
      <w:r w:rsidRPr="006D2A89">
        <w:rPr>
          <w:rFonts w:ascii="Times New Roman" w:hAnsi="Times New Roman"/>
          <w:sz w:val="24"/>
          <w:szCs w:val="24"/>
        </w:rPr>
        <w:t xml:space="preserve"> вимог і рекомендацій Міністерства освіти і науки України щодо особливостей організації освітнього процесу в закладах освіти під час карантину</w:t>
      </w:r>
      <w:r>
        <w:rPr>
          <w:rFonts w:ascii="Times New Roman" w:hAnsi="Times New Roman"/>
          <w:sz w:val="24"/>
          <w:szCs w:val="24"/>
        </w:rPr>
        <w:t>.</w:t>
      </w:r>
    </w:p>
    <w:p w:rsidR="00D570CB" w:rsidRPr="00B278F4" w:rsidRDefault="00D570CB" w:rsidP="002B1B07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A6A5A" w:rsidRDefault="005A6A5A" w:rsidP="00A11DCA">
      <w:pPr>
        <w:widowControl w:val="0"/>
        <w:numPr>
          <w:ilvl w:val="0"/>
          <w:numId w:val="7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278F4">
        <w:rPr>
          <w:rFonts w:ascii="Times New Roman" w:hAnsi="Times New Roman"/>
          <w:b/>
          <w:bCs/>
          <w:sz w:val="24"/>
          <w:szCs w:val="24"/>
          <w:lang w:eastAsia="ru-RU"/>
        </w:rPr>
        <w:t>Завдання та обов’язки</w:t>
      </w:r>
    </w:p>
    <w:p w:rsidR="008369B8" w:rsidRPr="008369B8" w:rsidRDefault="008369B8" w:rsidP="008369B8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Theme="minorHAnsi" w:hAnsi="Times New Roman" w:cs="Cambria"/>
          <w:color w:val="000000"/>
          <w:sz w:val="24"/>
          <w:szCs w:val="20"/>
        </w:rPr>
      </w:pPr>
      <w:r w:rsidRPr="008369B8">
        <w:rPr>
          <w:rFonts w:ascii="Times New Roman" w:eastAsiaTheme="minorHAnsi" w:hAnsi="Times New Roman" w:cs="Cambria"/>
          <w:color w:val="000000"/>
          <w:sz w:val="24"/>
          <w:szCs w:val="20"/>
        </w:rPr>
        <w:t xml:space="preserve">2.1. </w:t>
      </w:r>
      <w:r w:rsidRPr="008369B8">
        <w:rPr>
          <w:rFonts w:ascii="Times New Roman" w:eastAsiaTheme="minorHAnsi" w:hAnsi="Times New Roman" w:cs="Cambria"/>
          <w:b/>
          <w:color w:val="000000"/>
          <w:sz w:val="24"/>
          <w:szCs w:val="20"/>
        </w:rPr>
        <w:t>Організаційні</w:t>
      </w:r>
      <w:r w:rsidRPr="008369B8">
        <w:rPr>
          <w:rFonts w:ascii="Times New Roman" w:eastAsiaTheme="minorHAnsi" w:hAnsi="Times New Roman" w:cs="Cambria"/>
          <w:color w:val="000000"/>
          <w:sz w:val="24"/>
          <w:szCs w:val="20"/>
        </w:rPr>
        <w:t>:</w:t>
      </w:r>
    </w:p>
    <w:p w:rsidR="008369B8" w:rsidRPr="008369B8" w:rsidRDefault="008369B8" w:rsidP="008369B8">
      <w:pPr>
        <w:pStyle w:val="a3"/>
        <w:numPr>
          <w:ilvl w:val="0"/>
          <w:numId w:val="33"/>
        </w:numPr>
        <w:tabs>
          <w:tab w:val="clear" w:pos="1260"/>
          <w:tab w:val="num" w:pos="284"/>
        </w:tabs>
        <w:spacing w:after="0" w:line="240" w:lineRule="auto"/>
        <w:ind w:left="284" w:right="-5" w:hanging="284"/>
        <w:jc w:val="both"/>
        <w:rPr>
          <w:rFonts w:ascii="Times New Roman" w:eastAsiaTheme="minorHAnsi" w:hAnsi="Times New Roman" w:cs="Cambria"/>
          <w:color w:val="000000"/>
          <w:sz w:val="24"/>
          <w:szCs w:val="20"/>
        </w:rPr>
      </w:pPr>
      <w:r w:rsidRPr="008369B8">
        <w:rPr>
          <w:rFonts w:ascii="Times New Roman" w:eastAsiaTheme="minorHAnsi" w:hAnsi="Times New Roman" w:cs="Cambria"/>
          <w:color w:val="000000"/>
          <w:sz w:val="24"/>
          <w:szCs w:val="20"/>
        </w:rPr>
        <w:t xml:space="preserve">допомагає в організації навчально-виховного процесу в класі з інклюзивним навчанням; </w:t>
      </w:r>
    </w:p>
    <w:p w:rsidR="008369B8" w:rsidRPr="008369B8" w:rsidRDefault="008369B8" w:rsidP="008369B8">
      <w:pPr>
        <w:pStyle w:val="a3"/>
        <w:numPr>
          <w:ilvl w:val="0"/>
          <w:numId w:val="33"/>
        </w:numPr>
        <w:tabs>
          <w:tab w:val="clear" w:pos="1260"/>
          <w:tab w:val="left" w:pos="0"/>
          <w:tab w:val="num" w:pos="284"/>
        </w:tabs>
        <w:spacing w:after="0" w:line="240" w:lineRule="auto"/>
        <w:ind w:left="284" w:right="-5" w:hanging="284"/>
        <w:jc w:val="both"/>
        <w:rPr>
          <w:rFonts w:ascii="Times New Roman" w:eastAsiaTheme="minorHAnsi" w:hAnsi="Times New Roman" w:cs="Cambria"/>
          <w:color w:val="000000"/>
          <w:sz w:val="24"/>
          <w:szCs w:val="20"/>
        </w:rPr>
      </w:pPr>
      <w:r w:rsidRPr="008369B8">
        <w:rPr>
          <w:rFonts w:ascii="Times New Roman" w:eastAsiaTheme="minorHAnsi" w:hAnsi="Times New Roman" w:cs="Cambria"/>
          <w:color w:val="000000"/>
          <w:sz w:val="24"/>
          <w:szCs w:val="20"/>
        </w:rPr>
        <w:t xml:space="preserve">надає допомогу учням з особливими освітніми потребами в організації робочого місця; </w:t>
      </w:r>
    </w:p>
    <w:p w:rsidR="008369B8" w:rsidRPr="008369B8" w:rsidRDefault="008369B8" w:rsidP="008369B8">
      <w:pPr>
        <w:pStyle w:val="a3"/>
        <w:numPr>
          <w:ilvl w:val="0"/>
          <w:numId w:val="33"/>
        </w:numPr>
        <w:tabs>
          <w:tab w:val="clear" w:pos="1260"/>
          <w:tab w:val="left" w:pos="0"/>
          <w:tab w:val="num" w:pos="284"/>
        </w:tabs>
        <w:spacing w:after="0" w:line="240" w:lineRule="auto"/>
        <w:ind w:left="284" w:right="-5" w:hanging="284"/>
        <w:jc w:val="both"/>
        <w:rPr>
          <w:rFonts w:ascii="Times New Roman" w:eastAsiaTheme="minorHAnsi" w:hAnsi="Times New Roman" w:cs="Cambria"/>
          <w:color w:val="000000"/>
          <w:sz w:val="24"/>
          <w:szCs w:val="20"/>
        </w:rPr>
      </w:pPr>
      <w:r w:rsidRPr="008369B8">
        <w:rPr>
          <w:rFonts w:ascii="Times New Roman" w:eastAsiaTheme="minorHAnsi" w:hAnsi="Times New Roman" w:cs="Cambria"/>
          <w:color w:val="000000"/>
          <w:sz w:val="24"/>
          <w:szCs w:val="20"/>
        </w:rPr>
        <w:t xml:space="preserve">проводить спостереження за дитиною з метою вивчення її індивідуальних особливостей, схильностей, інтересів та потреб; </w:t>
      </w:r>
    </w:p>
    <w:p w:rsidR="008369B8" w:rsidRPr="008369B8" w:rsidRDefault="008369B8" w:rsidP="008369B8">
      <w:pPr>
        <w:pStyle w:val="a3"/>
        <w:numPr>
          <w:ilvl w:val="0"/>
          <w:numId w:val="33"/>
        </w:numPr>
        <w:tabs>
          <w:tab w:val="clear" w:pos="1260"/>
          <w:tab w:val="left" w:pos="0"/>
          <w:tab w:val="num" w:pos="284"/>
        </w:tabs>
        <w:spacing w:after="0" w:line="240" w:lineRule="auto"/>
        <w:ind w:left="284" w:right="-5" w:hanging="284"/>
        <w:jc w:val="both"/>
        <w:rPr>
          <w:rFonts w:ascii="Times New Roman" w:eastAsiaTheme="minorHAnsi" w:hAnsi="Times New Roman" w:cs="Cambria"/>
          <w:color w:val="000000"/>
          <w:sz w:val="24"/>
          <w:szCs w:val="20"/>
        </w:rPr>
      </w:pPr>
      <w:r w:rsidRPr="008369B8">
        <w:rPr>
          <w:rFonts w:ascii="Times New Roman" w:eastAsiaTheme="minorHAnsi" w:hAnsi="Times New Roman" w:cs="Cambria"/>
          <w:color w:val="000000"/>
          <w:sz w:val="24"/>
          <w:szCs w:val="20"/>
        </w:rPr>
        <w:t xml:space="preserve">допомагає концентрувати увагу, сприяє формуванню саморегуляції та самоконтролю учня; </w:t>
      </w:r>
    </w:p>
    <w:p w:rsidR="008369B8" w:rsidRPr="008369B8" w:rsidRDefault="008369B8" w:rsidP="008369B8">
      <w:pPr>
        <w:pStyle w:val="a3"/>
        <w:numPr>
          <w:ilvl w:val="0"/>
          <w:numId w:val="33"/>
        </w:numPr>
        <w:tabs>
          <w:tab w:val="clear" w:pos="1260"/>
          <w:tab w:val="left" w:pos="0"/>
          <w:tab w:val="num" w:pos="284"/>
        </w:tabs>
        <w:spacing w:after="0" w:line="240" w:lineRule="auto"/>
        <w:ind w:left="284" w:right="-5" w:hanging="284"/>
        <w:jc w:val="both"/>
        <w:rPr>
          <w:rFonts w:ascii="Times New Roman" w:eastAsiaTheme="minorHAnsi" w:hAnsi="Times New Roman" w:cs="Cambria"/>
          <w:color w:val="000000"/>
          <w:sz w:val="24"/>
          <w:szCs w:val="20"/>
        </w:rPr>
      </w:pPr>
      <w:r w:rsidRPr="008369B8">
        <w:rPr>
          <w:rFonts w:ascii="Times New Roman" w:eastAsiaTheme="minorHAnsi" w:hAnsi="Times New Roman" w:cs="Cambria"/>
          <w:color w:val="000000"/>
          <w:sz w:val="24"/>
          <w:szCs w:val="20"/>
        </w:rPr>
        <w:lastRenderedPageBreak/>
        <w:t>співпрацює з фахівцями, які безпосередньо працюють з дитиною з особливими освітніми потребами та приймають участь у розробленні індивідуальної програми розвитку, індивідуального навчального плану;</w:t>
      </w:r>
    </w:p>
    <w:p w:rsidR="008369B8" w:rsidRPr="008369B8" w:rsidRDefault="008369B8" w:rsidP="008369B8">
      <w:pPr>
        <w:pStyle w:val="a3"/>
        <w:numPr>
          <w:ilvl w:val="0"/>
          <w:numId w:val="33"/>
        </w:numPr>
        <w:tabs>
          <w:tab w:val="clear" w:pos="1260"/>
          <w:tab w:val="left" w:pos="0"/>
          <w:tab w:val="num" w:pos="284"/>
        </w:tabs>
        <w:spacing w:after="0" w:line="240" w:lineRule="auto"/>
        <w:ind w:left="284" w:right="-5" w:hanging="284"/>
        <w:jc w:val="both"/>
        <w:rPr>
          <w:rFonts w:ascii="Times New Roman" w:eastAsiaTheme="minorHAnsi" w:hAnsi="Times New Roman" w:cs="Cambria"/>
          <w:color w:val="000000"/>
          <w:sz w:val="24"/>
          <w:szCs w:val="20"/>
        </w:rPr>
      </w:pPr>
      <w:r w:rsidRPr="008369B8">
        <w:rPr>
          <w:rFonts w:ascii="Times New Roman" w:eastAsiaTheme="minorHAnsi" w:hAnsi="Times New Roman" w:cs="Cambria"/>
          <w:color w:val="000000"/>
          <w:sz w:val="24"/>
          <w:szCs w:val="20"/>
        </w:rPr>
        <w:t>забезпечує разом з іншими працівниками здорові та безпечні умови навчання, виховання та праці;</w:t>
      </w:r>
    </w:p>
    <w:p w:rsidR="008369B8" w:rsidRPr="008369B8" w:rsidRDefault="008369B8" w:rsidP="008369B8">
      <w:pPr>
        <w:pStyle w:val="a3"/>
        <w:numPr>
          <w:ilvl w:val="0"/>
          <w:numId w:val="33"/>
        </w:numPr>
        <w:tabs>
          <w:tab w:val="clear" w:pos="1260"/>
          <w:tab w:val="left" w:pos="0"/>
          <w:tab w:val="num" w:pos="284"/>
        </w:tabs>
        <w:spacing w:after="0" w:line="240" w:lineRule="auto"/>
        <w:ind w:left="284" w:right="-5" w:hanging="284"/>
        <w:jc w:val="both"/>
        <w:rPr>
          <w:rFonts w:ascii="Times New Roman" w:eastAsiaTheme="minorHAnsi" w:hAnsi="Times New Roman" w:cs="Cambria"/>
          <w:color w:val="000000"/>
          <w:sz w:val="24"/>
          <w:szCs w:val="20"/>
        </w:rPr>
      </w:pPr>
      <w:r w:rsidRPr="008369B8">
        <w:rPr>
          <w:rFonts w:ascii="Times New Roman" w:eastAsiaTheme="minorHAnsi" w:hAnsi="Times New Roman" w:cs="Cambria"/>
          <w:color w:val="000000"/>
          <w:sz w:val="24"/>
          <w:szCs w:val="20"/>
        </w:rPr>
        <w:t>веде встан</w:t>
      </w:r>
      <w:r>
        <w:rPr>
          <w:rFonts w:ascii="Times New Roman" w:eastAsiaTheme="minorHAnsi" w:hAnsi="Times New Roman" w:cs="Cambria"/>
          <w:color w:val="000000"/>
          <w:sz w:val="24"/>
          <w:szCs w:val="20"/>
        </w:rPr>
        <w:t xml:space="preserve">овлену педагогічну документацію </w:t>
      </w:r>
      <w:r w:rsidRPr="00DF234D">
        <w:rPr>
          <w:rFonts w:ascii="Times New Roman" w:hAnsi="Times New Roman"/>
          <w:sz w:val="24"/>
          <w:szCs w:val="20"/>
        </w:rPr>
        <w:t>й належно зберігає її.</w:t>
      </w:r>
    </w:p>
    <w:p w:rsidR="008369B8" w:rsidRPr="008369B8" w:rsidRDefault="008369B8" w:rsidP="000423C9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Theme="minorHAnsi" w:hAnsi="Times New Roman" w:cs="Cambria"/>
          <w:color w:val="000000"/>
          <w:sz w:val="24"/>
          <w:szCs w:val="20"/>
        </w:rPr>
      </w:pPr>
      <w:r w:rsidRPr="008369B8">
        <w:rPr>
          <w:rFonts w:ascii="Times New Roman" w:eastAsiaTheme="minorHAnsi" w:hAnsi="Times New Roman" w:cs="Cambria"/>
          <w:color w:val="000000"/>
          <w:sz w:val="24"/>
          <w:szCs w:val="20"/>
        </w:rPr>
        <w:t xml:space="preserve">2.2. </w:t>
      </w:r>
      <w:r w:rsidRPr="000423C9">
        <w:rPr>
          <w:rFonts w:ascii="Times New Roman" w:eastAsiaTheme="minorHAnsi" w:hAnsi="Times New Roman" w:cs="Cambria"/>
          <w:b/>
          <w:color w:val="000000"/>
          <w:sz w:val="24"/>
          <w:szCs w:val="20"/>
        </w:rPr>
        <w:t>Навчально</w:t>
      </w:r>
      <w:r w:rsidR="000423C9">
        <w:rPr>
          <w:rFonts w:ascii="Times New Roman" w:eastAsiaTheme="minorHAnsi" w:hAnsi="Times New Roman" w:cs="Cambria"/>
          <w:b/>
          <w:color w:val="000000"/>
          <w:sz w:val="24"/>
          <w:szCs w:val="20"/>
        </w:rPr>
        <w:t>-розвиткові</w:t>
      </w:r>
      <w:r w:rsidRPr="008369B8">
        <w:rPr>
          <w:rFonts w:ascii="Times New Roman" w:eastAsiaTheme="minorHAnsi" w:hAnsi="Times New Roman" w:cs="Cambria"/>
          <w:color w:val="000000"/>
          <w:sz w:val="24"/>
          <w:szCs w:val="20"/>
        </w:rPr>
        <w:t>:</w:t>
      </w:r>
    </w:p>
    <w:p w:rsidR="008369B8" w:rsidRDefault="008369B8" w:rsidP="000423C9">
      <w:pPr>
        <w:pStyle w:val="a3"/>
        <w:numPr>
          <w:ilvl w:val="0"/>
          <w:numId w:val="34"/>
        </w:numPr>
        <w:tabs>
          <w:tab w:val="clear" w:pos="1260"/>
          <w:tab w:val="left" w:pos="0"/>
          <w:tab w:val="num" w:pos="851"/>
          <w:tab w:val="left" w:pos="1080"/>
          <w:tab w:val="left" w:pos="1440"/>
          <w:tab w:val="left" w:pos="1620"/>
        </w:tabs>
        <w:spacing w:after="0" w:line="240" w:lineRule="auto"/>
        <w:ind w:left="284" w:right="-5" w:hanging="284"/>
        <w:jc w:val="both"/>
        <w:rPr>
          <w:rFonts w:ascii="Times New Roman" w:eastAsiaTheme="minorHAnsi" w:hAnsi="Times New Roman" w:cs="Cambria"/>
          <w:color w:val="000000"/>
          <w:sz w:val="24"/>
          <w:szCs w:val="20"/>
        </w:rPr>
      </w:pPr>
      <w:r w:rsidRPr="000423C9">
        <w:rPr>
          <w:rFonts w:ascii="Times New Roman" w:eastAsiaTheme="minorHAnsi" w:hAnsi="Times New Roman" w:cs="Cambria"/>
          <w:color w:val="000000"/>
          <w:sz w:val="24"/>
          <w:szCs w:val="20"/>
        </w:rPr>
        <w:t xml:space="preserve">співпрацюючи з вчителем класу, надає освітні послуги, спрямовані на задоволення освітніх потреб учнів; </w:t>
      </w:r>
    </w:p>
    <w:p w:rsidR="00D7632F" w:rsidRPr="00D7632F" w:rsidRDefault="00D7632F" w:rsidP="00D7632F">
      <w:pPr>
        <w:pStyle w:val="a3"/>
        <w:widowControl w:val="0"/>
        <w:numPr>
          <w:ilvl w:val="0"/>
          <w:numId w:val="34"/>
        </w:numPr>
        <w:tabs>
          <w:tab w:val="clear" w:pos="12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78F4">
        <w:rPr>
          <w:rFonts w:ascii="Times New Roman" w:hAnsi="Times New Roman"/>
          <w:sz w:val="24"/>
          <w:szCs w:val="24"/>
          <w:lang w:eastAsia="ru-RU"/>
        </w:rPr>
        <w:t>адаптує навчальні матеріали з урахуванням індивідуальних особливостей навчально-пізнавальної діяльності дитини.</w:t>
      </w:r>
    </w:p>
    <w:p w:rsidR="008369B8" w:rsidRPr="000423C9" w:rsidRDefault="008369B8" w:rsidP="000423C9">
      <w:pPr>
        <w:pStyle w:val="a3"/>
        <w:numPr>
          <w:ilvl w:val="0"/>
          <w:numId w:val="34"/>
        </w:numPr>
        <w:tabs>
          <w:tab w:val="clear" w:pos="1260"/>
          <w:tab w:val="left" w:pos="0"/>
          <w:tab w:val="num" w:pos="851"/>
        </w:tabs>
        <w:spacing w:after="0" w:line="240" w:lineRule="auto"/>
        <w:ind w:left="284" w:right="-5" w:hanging="284"/>
        <w:jc w:val="both"/>
        <w:rPr>
          <w:rFonts w:ascii="Times New Roman" w:eastAsiaTheme="minorHAnsi" w:hAnsi="Times New Roman" w:cs="Cambria"/>
          <w:color w:val="000000"/>
          <w:sz w:val="24"/>
          <w:szCs w:val="20"/>
        </w:rPr>
      </w:pPr>
      <w:r w:rsidRPr="000423C9">
        <w:rPr>
          <w:rFonts w:ascii="Times New Roman" w:eastAsiaTheme="minorHAnsi" w:hAnsi="Times New Roman" w:cs="Cambria"/>
          <w:color w:val="000000"/>
          <w:sz w:val="24"/>
          <w:szCs w:val="20"/>
        </w:rPr>
        <w:t>здійснює соціально-педагогічний супровід дітей з особливими освітніми потребами, дбає про професійне самовизначення та соціальну адаптацію учнів;</w:t>
      </w:r>
    </w:p>
    <w:p w:rsidR="008369B8" w:rsidRPr="000423C9" w:rsidRDefault="008369B8" w:rsidP="000423C9">
      <w:pPr>
        <w:pStyle w:val="a3"/>
        <w:numPr>
          <w:ilvl w:val="0"/>
          <w:numId w:val="34"/>
        </w:numPr>
        <w:tabs>
          <w:tab w:val="clear" w:pos="1260"/>
          <w:tab w:val="left" w:pos="0"/>
          <w:tab w:val="num" w:pos="851"/>
        </w:tabs>
        <w:spacing w:after="0" w:line="240" w:lineRule="auto"/>
        <w:ind w:left="284" w:right="-5" w:hanging="284"/>
        <w:jc w:val="both"/>
        <w:rPr>
          <w:rFonts w:ascii="Times New Roman" w:eastAsiaTheme="minorHAnsi" w:hAnsi="Times New Roman" w:cs="Cambria"/>
          <w:color w:val="000000"/>
          <w:sz w:val="24"/>
          <w:szCs w:val="20"/>
        </w:rPr>
      </w:pPr>
      <w:r w:rsidRPr="000423C9">
        <w:rPr>
          <w:rFonts w:ascii="Times New Roman" w:eastAsiaTheme="minorHAnsi" w:hAnsi="Times New Roman" w:cs="Cambria"/>
          <w:color w:val="000000"/>
          <w:sz w:val="24"/>
          <w:szCs w:val="20"/>
        </w:rPr>
        <w:t>сприяє розвитку дітей з особливими освітніми потребами, поліпшенню їхнього психоемоційного стану;</w:t>
      </w:r>
    </w:p>
    <w:p w:rsidR="008369B8" w:rsidRPr="000423C9" w:rsidRDefault="008369B8" w:rsidP="000423C9">
      <w:pPr>
        <w:pStyle w:val="a3"/>
        <w:numPr>
          <w:ilvl w:val="0"/>
          <w:numId w:val="34"/>
        </w:numPr>
        <w:tabs>
          <w:tab w:val="clear" w:pos="1260"/>
          <w:tab w:val="left" w:pos="0"/>
          <w:tab w:val="num" w:pos="851"/>
        </w:tabs>
        <w:spacing w:after="0" w:line="240" w:lineRule="auto"/>
        <w:ind w:left="284" w:right="-5" w:hanging="284"/>
        <w:jc w:val="both"/>
        <w:rPr>
          <w:rFonts w:ascii="Times New Roman" w:eastAsiaTheme="minorHAnsi" w:hAnsi="Times New Roman" w:cs="Cambria"/>
          <w:color w:val="000000"/>
          <w:sz w:val="24"/>
          <w:szCs w:val="20"/>
        </w:rPr>
      </w:pPr>
      <w:r w:rsidRPr="000423C9">
        <w:rPr>
          <w:rFonts w:ascii="Times New Roman" w:eastAsiaTheme="minorHAnsi" w:hAnsi="Times New Roman" w:cs="Cambria"/>
          <w:color w:val="000000"/>
          <w:sz w:val="24"/>
          <w:szCs w:val="20"/>
        </w:rPr>
        <w:t>стимулює розвиток соціальної активності дітей, сприяє виявленню та розкриттю їхніх здібностей, талантів, обдарувань шляхом їх участі у науковій, технічній, художній творчості;</w:t>
      </w:r>
    </w:p>
    <w:p w:rsidR="008369B8" w:rsidRDefault="008369B8" w:rsidP="000423C9">
      <w:pPr>
        <w:pStyle w:val="a3"/>
        <w:numPr>
          <w:ilvl w:val="0"/>
          <w:numId w:val="34"/>
        </w:numPr>
        <w:tabs>
          <w:tab w:val="clear" w:pos="1260"/>
          <w:tab w:val="left" w:pos="0"/>
          <w:tab w:val="num" w:pos="851"/>
        </w:tabs>
        <w:spacing w:after="0" w:line="240" w:lineRule="auto"/>
        <w:ind w:left="284" w:right="-5" w:hanging="284"/>
        <w:jc w:val="both"/>
        <w:rPr>
          <w:rFonts w:ascii="Times New Roman" w:eastAsiaTheme="minorHAnsi" w:hAnsi="Times New Roman" w:cs="Cambria"/>
          <w:color w:val="000000"/>
          <w:sz w:val="24"/>
          <w:szCs w:val="20"/>
        </w:rPr>
      </w:pPr>
      <w:r w:rsidRPr="000423C9">
        <w:rPr>
          <w:rFonts w:ascii="Times New Roman" w:eastAsiaTheme="minorHAnsi" w:hAnsi="Times New Roman" w:cs="Cambria"/>
          <w:color w:val="000000"/>
          <w:sz w:val="24"/>
          <w:szCs w:val="20"/>
        </w:rPr>
        <w:t>створює навчально-виховні ситуації, обстановку оптимізму та впевнено</w:t>
      </w:r>
      <w:r w:rsidR="002E3A2E">
        <w:rPr>
          <w:rFonts w:ascii="Times New Roman" w:eastAsiaTheme="minorHAnsi" w:hAnsi="Times New Roman" w:cs="Cambria"/>
          <w:color w:val="000000"/>
          <w:sz w:val="24"/>
          <w:szCs w:val="20"/>
        </w:rPr>
        <w:t>сті у своїх силах і майбутньому;</w:t>
      </w:r>
    </w:p>
    <w:p w:rsidR="002E3A2E" w:rsidRDefault="002E3A2E" w:rsidP="000423C9">
      <w:pPr>
        <w:pStyle w:val="a3"/>
        <w:numPr>
          <w:ilvl w:val="0"/>
          <w:numId w:val="34"/>
        </w:numPr>
        <w:tabs>
          <w:tab w:val="clear" w:pos="1260"/>
          <w:tab w:val="left" w:pos="0"/>
          <w:tab w:val="num" w:pos="851"/>
        </w:tabs>
        <w:spacing w:after="0" w:line="240" w:lineRule="auto"/>
        <w:ind w:left="284" w:right="-5" w:hanging="284"/>
        <w:jc w:val="both"/>
        <w:rPr>
          <w:rFonts w:ascii="Times New Roman" w:eastAsiaTheme="minorHAnsi" w:hAnsi="Times New Roman" w:cs="Cambria"/>
          <w:color w:val="000000"/>
          <w:sz w:val="24"/>
          <w:szCs w:val="20"/>
        </w:rPr>
      </w:pPr>
      <w:r>
        <w:rPr>
          <w:rFonts w:ascii="Times New Roman" w:eastAsiaTheme="minorHAnsi" w:hAnsi="Times New Roman" w:cs="Cambria"/>
          <w:color w:val="000000"/>
          <w:sz w:val="24"/>
          <w:szCs w:val="20"/>
        </w:rPr>
        <w:t>в умовах к</w:t>
      </w:r>
      <w:r w:rsidR="004A7339">
        <w:rPr>
          <w:rFonts w:ascii="Times New Roman" w:eastAsiaTheme="minorHAnsi" w:hAnsi="Times New Roman" w:cs="Cambria"/>
          <w:color w:val="000000"/>
          <w:sz w:val="24"/>
          <w:szCs w:val="20"/>
        </w:rPr>
        <w:t>арантину свою роботу організову</w:t>
      </w:r>
      <w:r>
        <w:rPr>
          <w:rFonts w:ascii="Times New Roman" w:eastAsiaTheme="minorHAnsi" w:hAnsi="Times New Roman" w:cs="Cambria"/>
          <w:color w:val="000000"/>
          <w:sz w:val="24"/>
          <w:szCs w:val="20"/>
        </w:rPr>
        <w:t>є</w:t>
      </w:r>
      <w:r w:rsidRPr="002E3A2E">
        <w:rPr>
          <w:rFonts w:ascii="Times New Roman" w:eastAsiaTheme="minorHAnsi" w:hAnsi="Times New Roman" w:cs="Cambria"/>
          <w:color w:val="000000"/>
          <w:sz w:val="24"/>
          <w:szCs w:val="20"/>
        </w:rPr>
        <w:t xml:space="preserve"> за допомогою онлайн-конференцій, спілкування у групах в соціальних мережах, мобільних додатках, за допомогою електронної пошти</w:t>
      </w:r>
      <w:r w:rsidR="004A7339">
        <w:rPr>
          <w:rFonts w:ascii="Times New Roman" w:eastAsiaTheme="minorHAnsi" w:hAnsi="Times New Roman" w:cs="Cambria"/>
          <w:color w:val="000000"/>
          <w:sz w:val="24"/>
          <w:szCs w:val="20"/>
        </w:rPr>
        <w:t>.</w:t>
      </w:r>
    </w:p>
    <w:p w:rsidR="008369B8" w:rsidRPr="008369B8" w:rsidRDefault="008369B8" w:rsidP="000423C9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Theme="minorHAnsi" w:hAnsi="Times New Roman" w:cs="Cambria"/>
          <w:color w:val="000000"/>
          <w:sz w:val="24"/>
          <w:szCs w:val="20"/>
        </w:rPr>
      </w:pPr>
      <w:r w:rsidRPr="008369B8">
        <w:rPr>
          <w:rFonts w:ascii="Times New Roman" w:eastAsiaTheme="minorHAnsi" w:hAnsi="Times New Roman" w:cs="Cambria"/>
          <w:color w:val="000000"/>
          <w:sz w:val="24"/>
          <w:szCs w:val="20"/>
        </w:rPr>
        <w:t xml:space="preserve">2.3. </w:t>
      </w:r>
      <w:r w:rsidR="000423C9">
        <w:rPr>
          <w:rFonts w:ascii="Times New Roman" w:eastAsiaTheme="minorHAnsi" w:hAnsi="Times New Roman" w:cs="Cambria"/>
          <w:b/>
          <w:color w:val="000000"/>
          <w:sz w:val="24"/>
          <w:szCs w:val="20"/>
        </w:rPr>
        <w:t>Діагностичні</w:t>
      </w:r>
      <w:r w:rsidRPr="008369B8">
        <w:rPr>
          <w:rFonts w:ascii="Times New Roman" w:eastAsiaTheme="minorHAnsi" w:hAnsi="Times New Roman" w:cs="Cambria"/>
          <w:color w:val="000000"/>
          <w:sz w:val="24"/>
          <w:szCs w:val="20"/>
        </w:rPr>
        <w:t>:</w:t>
      </w:r>
    </w:p>
    <w:p w:rsidR="008369B8" w:rsidRPr="000423C9" w:rsidRDefault="008369B8" w:rsidP="000423C9">
      <w:pPr>
        <w:pStyle w:val="a3"/>
        <w:numPr>
          <w:ilvl w:val="0"/>
          <w:numId w:val="35"/>
        </w:numPr>
        <w:tabs>
          <w:tab w:val="clear" w:pos="1260"/>
          <w:tab w:val="left" w:pos="0"/>
          <w:tab w:val="num" w:pos="709"/>
        </w:tabs>
        <w:spacing w:after="0" w:line="240" w:lineRule="auto"/>
        <w:ind w:left="284" w:right="-5" w:hanging="284"/>
        <w:jc w:val="both"/>
        <w:rPr>
          <w:rFonts w:ascii="Times New Roman" w:eastAsiaTheme="minorHAnsi" w:hAnsi="Times New Roman" w:cs="Cambria"/>
          <w:color w:val="000000"/>
          <w:sz w:val="24"/>
          <w:szCs w:val="20"/>
        </w:rPr>
      </w:pPr>
      <w:r w:rsidRPr="000423C9">
        <w:rPr>
          <w:rFonts w:ascii="Times New Roman" w:eastAsiaTheme="minorHAnsi" w:hAnsi="Times New Roman" w:cs="Cambria"/>
          <w:color w:val="000000"/>
          <w:sz w:val="24"/>
          <w:szCs w:val="20"/>
        </w:rPr>
        <w:t xml:space="preserve">разом із групою фахівців, які розробляють індивідуальну програму розвитку, вивчає особливості діяльності і розвитку дітей з особливими освітніми потребами, оцінює навчальні досягнення учня; </w:t>
      </w:r>
    </w:p>
    <w:p w:rsidR="008369B8" w:rsidRPr="000423C9" w:rsidRDefault="008369B8" w:rsidP="000423C9">
      <w:pPr>
        <w:pStyle w:val="a3"/>
        <w:numPr>
          <w:ilvl w:val="0"/>
          <w:numId w:val="35"/>
        </w:numPr>
        <w:tabs>
          <w:tab w:val="clear" w:pos="1260"/>
          <w:tab w:val="left" w:pos="0"/>
          <w:tab w:val="num" w:pos="709"/>
        </w:tabs>
        <w:spacing w:after="0" w:line="240" w:lineRule="auto"/>
        <w:ind w:left="284" w:right="-5" w:hanging="284"/>
        <w:jc w:val="both"/>
        <w:rPr>
          <w:rFonts w:ascii="Times New Roman" w:eastAsiaTheme="minorHAnsi" w:hAnsi="Times New Roman" w:cs="Cambria"/>
          <w:color w:val="000000"/>
          <w:sz w:val="24"/>
          <w:szCs w:val="20"/>
        </w:rPr>
      </w:pPr>
      <w:r w:rsidRPr="000423C9">
        <w:rPr>
          <w:rFonts w:ascii="Times New Roman" w:eastAsiaTheme="minorHAnsi" w:hAnsi="Times New Roman" w:cs="Cambria"/>
          <w:color w:val="000000"/>
          <w:sz w:val="24"/>
          <w:szCs w:val="20"/>
        </w:rPr>
        <w:t>оцінює виконання індивідуальної програми розвитку, вивчає та аналізує динаміку розвитку учня.</w:t>
      </w:r>
    </w:p>
    <w:p w:rsidR="008369B8" w:rsidRPr="008369B8" w:rsidRDefault="008369B8" w:rsidP="000423C9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Theme="minorHAnsi" w:hAnsi="Times New Roman" w:cs="Cambria"/>
          <w:color w:val="000000"/>
          <w:sz w:val="24"/>
          <w:szCs w:val="20"/>
        </w:rPr>
      </w:pPr>
      <w:r w:rsidRPr="008369B8">
        <w:rPr>
          <w:rFonts w:ascii="Times New Roman" w:eastAsiaTheme="minorHAnsi" w:hAnsi="Times New Roman" w:cs="Cambria"/>
          <w:color w:val="000000"/>
          <w:sz w:val="24"/>
          <w:szCs w:val="20"/>
        </w:rPr>
        <w:t xml:space="preserve">2.4. </w:t>
      </w:r>
      <w:r w:rsidR="000423C9">
        <w:rPr>
          <w:rFonts w:ascii="Times New Roman" w:eastAsiaTheme="minorHAnsi" w:hAnsi="Times New Roman" w:cs="Cambria"/>
          <w:b/>
          <w:color w:val="000000"/>
          <w:sz w:val="24"/>
          <w:szCs w:val="20"/>
        </w:rPr>
        <w:t>Прогностичні</w:t>
      </w:r>
      <w:r w:rsidRPr="008369B8">
        <w:rPr>
          <w:rFonts w:ascii="Times New Roman" w:eastAsiaTheme="minorHAnsi" w:hAnsi="Times New Roman" w:cs="Cambria"/>
          <w:color w:val="000000"/>
          <w:sz w:val="24"/>
          <w:szCs w:val="20"/>
        </w:rPr>
        <w:t>:</w:t>
      </w:r>
    </w:p>
    <w:p w:rsidR="008369B8" w:rsidRPr="000423C9" w:rsidRDefault="008369B8" w:rsidP="00EF5D5F">
      <w:pPr>
        <w:pStyle w:val="a3"/>
        <w:numPr>
          <w:ilvl w:val="0"/>
          <w:numId w:val="36"/>
        </w:numPr>
        <w:tabs>
          <w:tab w:val="clear" w:pos="1260"/>
          <w:tab w:val="left" w:pos="0"/>
          <w:tab w:val="num" w:pos="567"/>
          <w:tab w:val="left" w:pos="1620"/>
        </w:tabs>
        <w:spacing w:after="0" w:line="240" w:lineRule="auto"/>
        <w:ind w:left="284" w:right="-5" w:hanging="284"/>
        <w:jc w:val="both"/>
        <w:rPr>
          <w:rFonts w:ascii="Times New Roman" w:eastAsiaTheme="minorHAnsi" w:hAnsi="Times New Roman" w:cs="Cambria"/>
          <w:color w:val="000000"/>
          <w:sz w:val="24"/>
          <w:szCs w:val="20"/>
        </w:rPr>
      </w:pPr>
      <w:r w:rsidRPr="000423C9">
        <w:rPr>
          <w:rFonts w:ascii="Times New Roman" w:eastAsiaTheme="minorHAnsi" w:hAnsi="Times New Roman" w:cs="Cambria"/>
          <w:color w:val="000000"/>
          <w:sz w:val="24"/>
          <w:szCs w:val="20"/>
        </w:rPr>
        <w:t>на основі вивчення актуального та потенційного розвитку дитини приймає участь у розробленні індивідуальної програми розвитку.</w:t>
      </w:r>
    </w:p>
    <w:p w:rsidR="008369B8" w:rsidRPr="008369B8" w:rsidRDefault="008369B8" w:rsidP="00EF5D5F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Theme="minorHAnsi" w:hAnsi="Times New Roman" w:cs="Cambria"/>
          <w:color w:val="000000"/>
          <w:sz w:val="24"/>
          <w:szCs w:val="20"/>
        </w:rPr>
      </w:pPr>
      <w:r w:rsidRPr="008369B8">
        <w:rPr>
          <w:rFonts w:ascii="Times New Roman" w:eastAsiaTheme="minorHAnsi" w:hAnsi="Times New Roman" w:cs="Cambria"/>
          <w:color w:val="000000"/>
          <w:sz w:val="24"/>
          <w:szCs w:val="20"/>
        </w:rPr>
        <w:t xml:space="preserve">2.5. </w:t>
      </w:r>
      <w:r w:rsidR="00EF5D5F">
        <w:rPr>
          <w:rFonts w:ascii="Times New Roman" w:eastAsiaTheme="minorHAnsi" w:hAnsi="Times New Roman" w:cs="Cambria"/>
          <w:b/>
          <w:color w:val="000000"/>
          <w:sz w:val="24"/>
          <w:szCs w:val="20"/>
        </w:rPr>
        <w:t>Консультативні</w:t>
      </w:r>
      <w:r w:rsidRPr="008369B8">
        <w:rPr>
          <w:rFonts w:ascii="Times New Roman" w:eastAsiaTheme="minorHAnsi" w:hAnsi="Times New Roman" w:cs="Cambria"/>
          <w:color w:val="000000"/>
          <w:sz w:val="24"/>
          <w:szCs w:val="20"/>
        </w:rPr>
        <w:t>:</w:t>
      </w:r>
    </w:p>
    <w:p w:rsidR="008369B8" w:rsidRPr="00EF5D5F" w:rsidRDefault="008369B8" w:rsidP="00EF5D5F">
      <w:pPr>
        <w:pStyle w:val="a3"/>
        <w:numPr>
          <w:ilvl w:val="0"/>
          <w:numId w:val="36"/>
        </w:numPr>
        <w:tabs>
          <w:tab w:val="clear" w:pos="1260"/>
          <w:tab w:val="left" w:pos="0"/>
          <w:tab w:val="num" w:pos="284"/>
        </w:tabs>
        <w:spacing w:after="0" w:line="240" w:lineRule="auto"/>
        <w:ind w:right="-5" w:hanging="1260"/>
        <w:jc w:val="both"/>
        <w:rPr>
          <w:rFonts w:ascii="Times New Roman" w:eastAsiaTheme="minorHAnsi" w:hAnsi="Times New Roman" w:cs="Cambria"/>
          <w:color w:val="000000"/>
          <w:sz w:val="24"/>
          <w:szCs w:val="20"/>
        </w:rPr>
      </w:pPr>
      <w:r w:rsidRPr="00EF5D5F">
        <w:rPr>
          <w:rFonts w:ascii="Times New Roman" w:eastAsiaTheme="minorHAnsi" w:hAnsi="Times New Roman" w:cs="Cambria"/>
          <w:color w:val="000000"/>
          <w:sz w:val="24"/>
          <w:szCs w:val="20"/>
        </w:rPr>
        <w:t xml:space="preserve">постійно спілкується з батьками, надаючи їм необхідну консультативну допомогу; </w:t>
      </w:r>
    </w:p>
    <w:p w:rsidR="009D4260" w:rsidRDefault="008369B8" w:rsidP="009D4260">
      <w:pPr>
        <w:pStyle w:val="a3"/>
        <w:numPr>
          <w:ilvl w:val="0"/>
          <w:numId w:val="36"/>
        </w:numPr>
        <w:tabs>
          <w:tab w:val="clear" w:pos="1260"/>
          <w:tab w:val="left" w:pos="0"/>
          <w:tab w:val="num" w:pos="284"/>
        </w:tabs>
        <w:spacing w:after="0" w:line="240" w:lineRule="auto"/>
        <w:ind w:right="-5" w:hanging="1260"/>
        <w:jc w:val="both"/>
        <w:rPr>
          <w:rFonts w:ascii="Times New Roman" w:eastAsiaTheme="minorHAnsi" w:hAnsi="Times New Roman" w:cs="Cambria"/>
          <w:color w:val="000000"/>
          <w:sz w:val="24"/>
          <w:szCs w:val="20"/>
        </w:rPr>
      </w:pPr>
      <w:r w:rsidRPr="00EF5D5F">
        <w:rPr>
          <w:rFonts w:ascii="Times New Roman" w:eastAsiaTheme="minorHAnsi" w:hAnsi="Times New Roman" w:cs="Cambria"/>
          <w:color w:val="000000"/>
          <w:sz w:val="24"/>
          <w:szCs w:val="20"/>
        </w:rPr>
        <w:t>інформує вчителя класу</w:t>
      </w:r>
      <w:r w:rsidR="002E3A2E">
        <w:rPr>
          <w:rFonts w:ascii="Times New Roman" w:eastAsiaTheme="minorHAnsi" w:hAnsi="Times New Roman" w:cs="Cambria"/>
          <w:color w:val="000000"/>
          <w:sz w:val="24"/>
          <w:szCs w:val="20"/>
        </w:rPr>
        <w:t xml:space="preserve"> та батьків про досягнення учня;</w:t>
      </w:r>
    </w:p>
    <w:p w:rsidR="002E3A2E" w:rsidRPr="002E3A2E" w:rsidRDefault="002E3A2E" w:rsidP="002E3A2E">
      <w:pPr>
        <w:pStyle w:val="a3"/>
        <w:numPr>
          <w:ilvl w:val="0"/>
          <w:numId w:val="36"/>
        </w:numPr>
        <w:tabs>
          <w:tab w:val="clear" w:pos="1260"/>
          <w:tab w:val="left" w:pos="0"/>
          <w:tab w:val="num" w:pos="284"/>
        </w:tabs>
        <w:spacing w:after="0" w:line="240" w:lineRule="auto"/>
        <w:ind w:left="284" w:right="-5" w:hanging="284"/>
        <w:jc w:val="both"/>
        <w:rPr>
          <w:rFonts w:ascii="Times New Roman" w:eastAsiaTheme="minorHAnsi" w:hAnsi="Times New Roman" w:cs="Cambria"/>
          <w:color w:val="000000"/>
          <w:sz w:val="24"/>
          <w:szCs w:val="20"/>
        </w:rPr>
      </w:pPr>
      <w:r>
        <w:rPr>
          <w:rFonts w:ascii="Times New Roman" w:eastAsiaTheme="minorHAnsi" w:hAnsi="Times New Roman" w:cs="Cambria"/>
          <w:color w:val="000000"/>
          <w:sz w:val="24"/>
          <w:szCs w:val="20"/>
        </w:rPr>
        <w:t>в умовах карантину налагоджує тісну взаємодію із батьками (особами, що їх замінюють): розробляє рекомендації та проводить консультації щодо організації освітньої діяльності вдома та розпорядку дня.</w:t>
      </w:r>
    </w:p>
    <w:p w:rsidR="00EE161F" w:rsidRPr="009D4260" w:rsidRDefault="009D4260" w:rsidP="009D4260">
      <w:pPr>
        <w:tabs>
          <w:tab w:val="left" w:pos="0"/>
          <w:tab w:val="num" w:pos="284"/>
        </w:tabs>
        <w:spacing w:after="0" w:line="240" w:lineRule="auto"/>
        <w:ind w:right="-5"/>
        <w:jc w:val="both"/>
        <w:rPr>
          <w:rFonts w:ascii="Times New Roman" w:eastAsiaTheme="minorHAnsi" w:hAnsi="Times New Roman" w:cs="Cambria"/>
          <w:color w:val="000000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2.6. </w:t>
      </w:r>
      <w:r w:rsidR="00EE161F" w:rsidRPr="009D4260">
        <w:rPr>
          <w:rFonts w:ascii="Times New Roman" w:hAnsi="Times New Roman"/>
          <w:sz w:val="24"/>
          <w:szCs w:val="20"/>
        </w:rPr>
        <w:t>Бере участь у засіданнях педагогічної ради закладу освіти, методичного об’єднання, роботі конференцій, семінарів, клубів та інших заходах.</w:t>
      </w:r>
    </w:p>
    <w:p w:rsidR="009D4260" w:rsidRPr="009D4260" w:rsidRDefault="009D4260" w:rsidP="009D4260">
      <w:pPr>
        <w:pStyle w:val="a3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center"/>
        <w:rPr>
          <w:rFonts w:ascii="Times New Roman" w:eastAsiaTheme="minorHAnsi" w:hAnsi="Times New Roman"/>
          <w:vanish/>
          <w:color w:val="000000"/>
          <w:sz w:val="24"/>
          <w:szCs w:val="20"/>
        </w:rPr>
      </w:pPr>
    </w:p>
    <w:p w:rsidR="009D4260" w:rsidRPr="009D4260" w:rsidRDefault="009D4260" w:rsidP="009D4260">
      <w:pPr>
        <w:pStyle w:val="a3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center"/>
        <w:rPr>
          <w:rFonts w:ascii="Times New Roman" w:eastAsiaTheme="minorHAnsi" w:hAnsi="Times New Roman"/>
          <w:vanish/>
          <w:color w:val="000000"/>
          <w:sz w:val="24"/>
          <w:szCs w:val="20"/>
        </w:rPr>
      </w:pPr>
    </w:p>
    <w:p w:rsidR="009D4260" w:rsidRPr="009D4260" w:rsidRDefault="009D4260" w:rsidP="009D4260">
      <w:pPr>
        <w:pStyle w:val="a3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center"/>
        <w:rPr>
          <w:rFonts w:ascii="Times New Roman" w:eastAsiaTheme="minorHAnsi" w:hAnsi="Times New Roman"/>
          <w:vanish/>
          <w:color w:val="000000"/>
          <w:sz w:val="24"/>
          <w:szCs w:val="20"/>
        </w:rPr>
      </w:pPr>
    </w:p>
    <w:p w:rsidR="009D4260" w:rsidRPr="009D4260" w:rsidRDefault="009D4260" w:rsidP="009D4260">
      <w:pPr>
        <w:pStyle w:val="a3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center"/>
        <w:rPr>
          <w:rFonts w:ascii="Times New Roman" w:eastAsiaTheme="minorHAnsi" w:hAnsi="Times New Roman"/>
          <w:vanish/>
          <w:color w:val="000000"/>
          <w:sz w:val="24"/>
          <w:szCs w:val="20"/>
        </w:rPr>
      </w:pPr>
    </w:p>
    <w:p w:rsidR="009D4260" w:rsidRPr="009D4260" w:rsidRDefault="009D4260" w:rsidP="009D4260">
      <w:pPr>
        <w:pStyle w:val="a3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center"/>
        <w:rPr>
          <w:rFonts w:ascii="Times New Roman" w:eastAsiaTheme="minorHAnsi" w:hAnsi="Times New Roman"/>
          <w:vanish/>
          <w:color w:val="000000"/>
          <w:sz w:val="24"/>
          <w:szCs w:val="20"/>
        </w:rPr>
      </w:pPr>
    </w:p>
    <w:p w:rsidR="009D4260" w:rsidRPr="009D4260" w:rsidRDefault="009D4260" w:rsidP="009D4260">
      <w:pPr>
        <w:pStyle w:val="a3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center"/>
        <w:rPr>
          <w:rFonts w:ascii="Times New Roman" w:eastAsiaTheme="minorHAnsi" w:hAnsi="Times New Roman"/>
          <w:vanish/>
          <w:color w:val="000000"/>
          <w:sz w:val="24"/>
          <w:szCs w:val="20"/>
        </w:rPr>
      </w:pPr>
    </w:p>
    <w:p w:rsidR="005739B4" w:rsidRDefault="007B3885" w:rsidP="009D4260">
      <w:pPr>
        <w:pStyle w:val="ae"/>
        <w:numPr>
          <w:ilvl w:val="1"/>
          <w:numId w:val="7"/>
        </w:numPr>
        <w:tabs>
          <w:tab w:val="clear" w:pos="795"/>
          <w:tab w:val="left" w:pos="0"/>
          <w:tab w:val="num" w:pos="90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DF234D">
        <w:rPr>
          <w:rFonts w:ascii="Times New Roman" w:hAnsi="Times New Roman" w:cs="Times New Roman"/>
          <w:sz w:val="24"/>
          <w:szCs w:val="20"/>
        </w:rPr>
        <w:t xml:space="preserve">Дотримується педагогічної етики, моральних норм, поважає гідність </w:t>
      </w:r>
      <w:r w:rsidR="000C1532">
        <w:rPr>
          <w:rFonts w:ascii="Times New Roman" w:hAnsi="Times New Roman" w:cs="Times New Roman"/>
          <w:sz w:val="24"/>
          <w:szCs w:val="20"/>
        </w:rPr>
        <w:t>учнів</w:t>
      </w:r>
      <w:r w:rsidRPr="00DF234D">
        <w:rPr>
          <w:rFonts w:ascii="Times New Roman" w:hAnsi="Times New Roman" w:cs="Times New Roman"/>
          <w:sz w:val="24"/>
          <w:szCs w:val="20"/>
        </w:rPr>
        <w:t>, їхніх батьків або законних представників.</w:t>
      </w:r>
    </w:p>
    <w:p w:rsidR="005739B4" w:rsidRPr="005739B4" w:rsidRDefault="005739B4" w:rsidP="009D4260">
      <w:pPr>
        <w:pStyle w:val="ae"/>
        <w:numPr>
          <w:ilvl w:val="1"/>
          <w:numId w:val="7"/>
        </w:numPr>
        <w:tabs>
          <w:tab w:val="clear" w:pos="795"/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5739B4">
        <w:rPr>
          <w:rFonts w:ascii="Times New Roman" w:hAnsi="Times New Roman"/>
          <w:sz w:val="24"/>
          <w:szCs w:val="24"/>
        </w:rPr>
        <w:t xml:space="preserve">Повідомляє керівництво закладу освіти про факти </w:t>
      </w:r>
      <w:proofErr w:type="spellStart"/>
      <w:r w:rsidRPr="005739B4">
        <w:rPr>
          <w:rFonts w:ascii="Times New Roman" w:hAnsi="Times New Roman"/>
          <w:sz w:val="24"/>
          <w:szCs w:val="24"/>
        </w:rPr>
        <w:t>булінгу</w:t>
      </w:r>
      <w:proofErr w:type="spellEnd"/>
      <w:r w:rsidRPr="005739B4">
        <w:rPr>
          <w:rFonts w:ascii="Times New Roman" w:hAnsi="Times New Roman"/>
          <w:sz w:val="24"/>
          <w:szCs w:val="24"/>
        </w:rPr>
        <w:t xml:space="preserve"> стосовно учнів, педагогічних працівників та інших осіб, які залучаються до освітнього процесу, свідком якого був особисто або інформацію про які отримав від інших осіб, вживає невідкладних заходів для припинення </w:t>
      </w:r>
      <w:proofErr w:type="spellStart"/>
      <w:r w:rsidRPr="005739B4">
        <w:rPr>
          <w:rFonts w:ascii="Times New Roman" w:hAnsi="Times New Roman"/>
          <w:sz w:val="24"/>
          <w:szCs w:val="24"/>
        </w:rPr>
        <w:t>булінгу</w:t>
      </w:r>
      <w:proofErr w:type="spellEnd"/>
      <w:r w:rsidRPr="005739B4">
        <w:rPr>
          <w:rFonts w:ascii="Times New Roman" w:hAnsi="Times New Roman"/>
          <w:sz w:val="24"/>
          <w:szCs w:val="24"/>
        </w:rPr>
        <w:t>.</w:t>
      </w:r>
    </w:p>
    <w:p w:rsidR="0088710D" w:rsidRPr="00DF234D" w:rsidRDefault="0088710D" w:rsidP="009D4260">
      <w:pPr>
        <w:pStyle w:val="ae"/>
        <w:numPr>
          <w:ilvl w:val="1"/>
          <w:numId w:val="7"/>
        </w:numPr>
        <w:tabs>
          <w:tab w:val="clear" w:pos="795"/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DF234D">
        <w:rPr>
          <w:rFonts w:ascii="Times New Roman" w:hAnsi="Times New Roman" w:cs="Times New Roman"/>
          <w:sz w:val="24"/>
          <w:szCs w:val="20"/>
        </w:rPr>
        <w:t>Постійно підвищує свій професійн</w:t>
      </w:r>
      <w:r w:rsidR="007B3885" w:rsidRPr="00DF234D">
        <w:rPr>
          <w:rFonts w:ascii="Times New Roman" w:hAnsi="Times New Roman" w:cs="Times New Roman"/>
          <w:sz w:val="24"/>
          <w:szCs w:val="20"/>
        </w:rPr>
        <w:t>ий і загальнокультурний рівні,</w:t>
      </w:r>
      <w:r w:rsidRPr="00DF234D">
        <w:rPr>
          <w:rFonts w:ascii="Times New Roman" w:hAnsi="Times New Roman" w:cs="Times New Roman"/>
          <w:sz w:val="24"/>
          <w:szCs w:val="20"/>
        </w:rPr>
        <w:t xml:space="preserve"> педагогічну майстерність.</w:t>
      </w:r>
    </w:p>
    <w:p w:rsidR="00EE161F" w:rsidRPr="00DF234D" w:rsidRDefault="00EE161F" w:rsidP="009D4260">
      <w:pPr>
        <w:pStyle w:val="ae"/>
        <w:numPr>
          <w:ilvl w:val="1"/>
          <w:numId w:val="7"/>
        </w:numPr>
        <w:tabs>
          <w:tab w:val="clear" w:pos="795"/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DF234D">
        <w:rPr>
          <w:rFonts w:ascii="Times New Roman" w:hAnsi="Times New Roman" w:cs="Times New Roman"/>
          <w:sz w:val="24"/>
          <w:szCs w:val="20"/>
        </w:rPr>
        <w:t>Підвищує кваліфікацію та атестується раз на п’ять років.</w:t>
      </w:r>
    </w:p>
    <w:p w:rsidR="000C1532" w:rsidRPr="00DF234D" w:rsidRDefault="000C1532" w:rsidP="009D4260">
      <w:pPr>
        <w:pStyle w:val="ae"/>
        <w:numPr>
          <w:ilvl w:val="1"/>
          <w:numId w:val="7"/>
        </w:numPr>
        <w:tabs>
          <w:tab w:val="clear" w:pos="795"/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DF234D">
        <w:rPr>
          <w:rFonts w:ascii="Times New Roman" w:hAnsi="Times New Roman" w:cs="Times New Roman"/>
          <w:sz w:val="24"/>
          <w:szCs w:val="20"/>
        </w:rPr>
        <w:t>Проходить навчання і перевірку знань з питань охорони праці та безпеки життєдіяльності раз на три роки.</w:t>
      </w:r>
    </w:p>
    <w:p w:rsidR="008719FF" w:rsidRPr="00DF234D" w:rsidRDefault="008719FF" w:rsidP="009D4260">
      <w:pPr>
        <w:pStyle w:val="ae"/>
        <w:numPr>
          <w:ilvl w:val="1"/>
          <w:numId w:val="7"/>
        </w:numPr>
        <w:tabs>
          <w:tab w:val="clear" w:pos="795"/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DF234D">
        <w:rPr>
          <w:rFonts w:ascii="Times New Roman" w:hAnsi="Times New Roman" w:cs="Times New Roman"/>
          <w:sz w:val="24"/>
          <w:szCs w:val="20"/>
        </w:rPr>
        <w:t xml:space="preserve">Проходить обов’язкові профілактичні медичні огляди </w:t>
      </w:r>
      <w:r w:rsidR="007B3885" w:rsidRPr="00DF234D">
        <w:rPr>
          <w:rFonts w:ascii="Times New Roman" w:hAnsi="Times New Roman" w:cs="Times New Roman"/>
          <w:sz w:val="24"/>
          <w:szCs w:val="20"/>
        </w:rPr>
        <w:t>у встановлені терміни</w:t>
      </w:r>
      <w:r w:rsidRPr="00DF234D">
        <w:rPr>
          <w:rFonts w:ascii="Times New Roman" w:hAnsi="Times New Roman" w:cs="Times New Roman"/>
          <w:sz w:val="24"/>
          <w:szCs w:val="20"/>
        </w:rPr>
        <w:t>.</w:t>
      </w:r>
    </w:p>
    <w:p w:rsidR="008719FF" w:rsidRDefault="000C1532" w:rsidP="009D4260">
      <w:pPr>
        <w:pStyle w:val="ae"/>
        <w:numPr>
          <w:ilvl w:val="1"/>
          <w:numId w:val="7"/>
        </w:numPr>
        <w:tabs>
          <w:tab w:val="clear" w:pos="795"/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Дотримується</w:t>
      </w:r>
      <w:r w:rsidR="008719FF" w:rsidRPr="00DF234D">
        <w:rPr>
          <w:rFonts w:ascii="Times New Roman" w:hAnsi="Times New Roman" w:cs="Times New Roman"/>
          <w:sz w:val="24"/>
          <w:szCs w:val="20"/>
        </w:rPr>
        <w:t xml:space="preserve"> статут</w:t>
      </w:r>
      <w:r>
        <w:rPr>
          <w:rFonts w:ascii="Times New Roman" w:hAnsi="Times New Roman" w:cs="Times New Roman"/>
          <w:sz w:val="24"/>
          <w:szCs w:val="20"/>
        </w:rPr>
        <w:t>у</w:t>
      </w:r>
      <w:r w:rsidR="008719FF" w:rsidRPr="00DF234D">
        <w:rPr>
          <w:rFonts w:ascii="Times New Roman" w:hAnsi="Times New Roman" w:cs="Times New Roman"/>
          <w:sz w:val="24"/>
          <w:szCs w:val="20"/>
        </w:rPr>
        <w:t>, правил внутрішнього розпорядку закладу освіти.</w:t>
      </w:r>
    </w:p>
    <w:p w:rsidR="002351B5" w:rsidRPr="00DF234D" w:rsidRDefault="00BE0D68" w:rsidP="009D4260">
      <w:pPr>
        <w:pStyle w:val="ae"/>
        <w:numPr>
          <w:ilvl w:val="1"/>
          <w:numId w:val="7"/>
        </w:numPr>
        <w:tabs>
          <w:tab w:val="clear" w:pos="795"/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За потреби м</w:t>
      </w:r>
      <w:r w:rsidR="002351B5">
        <w:rPr>
          <w:rFonts w:ascii="Times New Roman" w:hAnsi="Times New Roman" w:cs="Times New Roman"/>
          <w:sz w:val="24"/>
          <w:szCs w:val="20"/>
        </w:rPr>
        <w:t>оже виконувати іншу роботу, пов’язану з педагогічною діяльністю.</w:t>
      </w:r>
    </w:p>
    <w:p w:rsidR="005F5F03" w:rsidRPr="00B278F4" w:rsidRDefault="005F5F03" w:rsidP="002B1B07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B6B65" w:rsidRPr="00B278F4" w:rsidRDefault="00EB6B65" w:rsidP="00D50C59">
      <w:pPr>
        <w:widowControl w:val="0"/>
        <w:numPr>
          <w:ilvl w:val="0"/>
          <w:numId w:val="7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278F4">
        <w:rPr>
          <w:rFonts w:ascii="Times New Roman" w:hAnsi="Times New Roman"/>
          <w:b/>
          <w:bCs/>
          <w:sz w:val="24"/>
          <w:szCs w:val="24"/>
          <w:lang w:eastAsia="ru-RU"/>
        </w:rPr>
        <w:t>Права</w:t>
      </w:r>
    </w:p>
    <w:p w:rsidR="00EB6B65" w:rsidRPr="00B278F4" w:rsidRDefault="008B4CBD" w:rsidP="004D5187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Асистент вчителя м</w:t>
      </w:r>
      <w:r w:rsidR="00EB6B65" w:rsidRPr="00B278F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ає право:</w:t>
      </w:r>
    </w:p>
    <w:p w:rsidR="009A589F" w:rsidRPr="00DF234D" w:rsidRDefault="005051B0" w:rsidP="004D5187">
      <w:pPr>
        <w:pStyle w:val="ae"/>
        <w:numPr>
          <w:ilvl w:val="1"/>
          <w:numId w:val="7"/>
        </w:numPr>
        <w:tabs>
          <w:tab w:val="clear" w:pos="795"/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Вільно о</w:t>
      </w:r>
      <w:r w:rsidR="002F521F" w:rsidRPr="00DF234D">
        <w:rPr>
          <w:rFonts w:ascii="Times New Roman" w:hAnsi="Times New Roman" w:cs="Times New Roman"/>
          <w:sz w:val="24"/>
          <w:szCs w:val="20"/>
        </w:rPr>
        <w:t xml:space="preserve">бирати форми, методи, </w:t>
      </w:r>
      <w:r w:rsidR="00B27126" w:rsidRPr="00DF234D">
        <w:rPr>
          <w:rFonts w:ascii="Times New Roman" w:hAnsi="Times New Roman" w:cs="Times New Roman"/>
          <w:sz w:val="24"/>
          <w:szCs w:val="20"/>
        </w:rPr>
        <w:t>засоби навчання</w:t>
      </w:r>
      <w:r w:rsidR="002F521F" w:rsidRPr="00DF234D">
        <w:rPr>
          <w:rFonts w:ascii="Times New Roman" w:hAnsi="Times New Roman" w:cs="Times New Roman"/>
          <w:sz w:val="24"/>
          <w:szCs w:val="20"/>
        </w:rPr>
        <w:t>, не шкідливі для здоров’я учнів.</w:t>
      </w:r>
    </w:p>
    <w:p w:rsidR="00B0224C" w:rsidRPr="00DF234D" w:rsidRDefault="00B0224C" w:rsidP="004D5187">
      <w:pPr>
        <w:pStyle w:val="ae"/>
        <w:numPr>
          <w:ilvl w:val="1"/>
          <w:numId w:val="7"/>
        </w:numPr>
        <w:tabs>
          <w:tab w:val="clear" w:pos="795"/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DF234D">
        <w:rPr>
          <w:rFonts w:ascii="Times New Roman" w:hAnsi="Times New Roman" w:cs="Times New Roman"/>
          <w:sz w:val="24"/>
          <w:szCs w:val="20"/>
        </w:rPr>
        <w:lastRenderedPageBreak/>
        <w:t xml:space="preserve">Брати участь </w:t>
      </w:r>
      <w:r w:rsidR="005051B0">
        <w:rPr>
          <w:rFonts w:ascii="Times New Roman" w:hAnsi="Times New Roman" w:cs="Times New Roman"/>
          <w:sz w:val="24"/>
          <w:szCs w:val="20"/>
        </w:rPr>
        <w:t xml:space="preserve">у </w:t>
      </w:r>
      <w:r w:rsidRPr="00DF234D">
        <w:rPr>
          <w:rFonts w:ascii="Times New Roman" w:hAnsi="Times New Roman" w:cs="Times New Roman"/>
          <w:sz w:val="24"/>
          <w:szCs w:val="20"/>
        </w:rPr>
        <w:t>громадському самоврядуванні та роботі колегіальних органів управління закладу освіти.</w:t>
      </w:r>
    </w:p>
    <w:p w:rsidR="007B3885" w:rsidRPr="00DF234D" w:rsidRDefault="007B3885" w:rsidP="004D5187">
      <w:pPr>
        <w:pStyle w:val="ae"/>
        <w:numPr>
          <w:ilvl w:val="1"/>
          <w:numId w:val="7"/>
        </w:numPr>
        <w:tabs>
          <w:tab w:val="clear" w:pos="795"/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DF234D">
        <w:rPr>
          <w:rFonts w:ascii="Times New Roman" w:hAnsi="Times New Roman" w:cs="Times New Roman"/>
          <w:sz w:val="24"/>
          <w:szCs w:val="20"/>
        </w:rPr>
        <w:t>Бути членом професійної спілки та інших об’єднань громадян, діяльність яких не заборонена законом.</w:t>
      </w:r>
    </w:p>
    <w:p w:rsidR="008B4CBD" w:rsidRPr="00DF234D" w:rsidRDefault="008B4CBD" w:rsidP="004D5187">
      <w:pPr>
        <w:pStyle w:val="ae"/>
        <w:numPr>
          <w:ilvl w:val="1"/>
          <w:numId w:val="7"/>
        </w:numPr>
        <w:tabs>
          <w:tab w:val="clear" w:pos="795"/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DF234D">
        <w:rPr>
          <w:rFonts w:ascii="Times New Roman" w:hAnsi="Times New Roman" w:cs="Times New Roman"/>
          <w:sz w:val="24"/>
          <w:szCs w:val="20"/>
        </w:rPr>
        <w:t>Брати участь у засіданнях методичних об’єднань та клубів, конференціях і семінарах, інших заходах, організованих управлінням (відділом) освіти.</w:t>
      </w:r>
    </w:p>
    <w:p w:rsidR="00B0224C" w:rsidRPr="00DF234D" w:rsidRDefault="00B0224C" w:rsidP="004D5187">
      <w:pPr>
        <w:pStyle w:val="ae"/>
        <w:numPr>
          <w:ilvl w:val="1"/>
          <w:numId w:val="7"/>
        </w:numPr>
        <w:tabs>
          <w:tab w:val="clear" w:pos="795"/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DF234D">
        <w:rPr>
          <w:rFonts w:ascii="Times New Roman" w:hAnsi="Times New Roman" w:cs="Times New Roman"/>
          <w:sz w:val="24"/>
          <w:szCs w:val="20"/>
        </w:rPr>
        <w:t>Ознайомлюватися з документами, що містять оцінку його роботи, давати пояснення стосовно змісту цих документів.</w:t>
      </w:r>
    </w:p>
    <w:p w:rsidR="008B4CBD" w:rsidRDefault="008B4CBD" w:rsidP="004D5187">
      <w:pPr>
        <w:pStyle w:val="ae"/>
        <w:numPr>
          <w:ilvl w:val="1"/>
          <w:numId w:val="7"/>
        </w:numPr>
        <w:tabs>
          <w:tab w:val="clear" w:pos="795"/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DF234D">
        <w:rPr>
          <w:rFonts w:ascii="Times New Roman" w:hAnsi="Times New Roman" w:cs="Times New Roman"/>
          <w:sz w:val="24"/>
          <w:szCs w:val="20"/>
        </w:rPr>
        <w:t xml:space="preserve">Надавати керівництву закладу освіти і органам управління освітою пропозиції щодо </w:t>
      </w:r>
      <w:r w:rsidR="005051B0">
        <w:rPr>
          <w:rFonts w:ascii="Times New Roman" w:hAnsi="Times New Roman" w:cs="Times New Roman"/>
          <w:sz w:val="24"/>
          <w:szCs w:val="20"/>
        </w:rPr>
        <w:t>вдосконалення освітнього процесу</w:t>
      </w:r>
      <w:r w:rsidRPr="00DF234D">
        <w:rPr>
          <w:rFonts w:ascii="Times New Roman" w:hAnsi="Times New Roman" w:cs="Times New Roman"/>
          <w:sz w:val="24"/>
          <w:szCs w:val="20"/>
        </w:rPr>
        <w:t>.</w:t>
      </w:r>
    </w:p>
    <w:p w:rsidR="005051B0" w:rsidRPr="005051B0" w:rsidRDefault="005051B0" w:rsidP="004D5187">
      <w:pPr>
        <w:pStyle w:val="ae"/>
        <w:numPr>
          <w:ilvl w:val="1"/>
          <w:numId w:val="7"/>
        </w:numPr>
        <w:tabs>
          <w:tab w:val="clear" w:pos="795"/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5051B0">
        <w:rPr>
          <w:rFonts w:ascii="Times New Roman" w:hAnsi="Times New Roman" w:cs="Times New Roman"/>
          <w:sz w:val="24"/>
          <w:szCs w:val="20"/>
        </w:rPr>
        <w:t>Отримувати від керівництва та інших працівників закладу освіти підтримку у виконанні посадових обов’язків і реалізації прав, що передбачені цією посадовою інструкцією.</w:t>
      </w:r>
    </w:p>
    <w:p w:rsidR="00A970ED" w:rsidRDefault="00A970ED" w:rsidP="004D5187">
      <w:pPr>
        <w:pStyle w:val="ae"/>
        <w:numPr>
          <w:ilvl w:val="1"/>
          <w:numId w:val="7"/>
        </w:numPr>
        <w:tabs>
          <w:tab w:val="clear" w:pos="795"/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DF234D">
        <w:rPr>
          <w:rFonts w:ascii="Times New Roman" w:hAnsi="Times New Roman" w:cs="Times New Roman"/>
          <w:sz w:val="24"/>
          <w:szCs w:val="20"/>
        </w:rPr>
        <w:t>Обирати освітню програму, форму навчання та суб’єкта підвищення кваліфікації та перепідготовки педагогічних працівників.</w:t>
      </w:r>
    </w:p>
    <w:p w:rsidR="005051B0" w:rsidRPr="005051B0" w:rsidRDefault="005051B0" w:rsidP="004D5187">
      <w:pPr>
        <w:pStyle w:val="ae"/>
        <w:numPr>
          <w:ilvl w:val="1"/>
          <w:numId w:val="7"/>
        </w:numPr>
        <w:tabs>
          <w:tab w:val="clear" w:pos="795"/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5051B0">
        <w:rPr>
          <w:rFonts w:ascii="Times New Roman" w:hAnsi="Times New Roman" w:cs="Times New Roman"/>
          <w:sz w:val="24"/>
          <w:szCs w:val="20"/>
        </w:rPr>
        <w:t>Здійснювати індивідуальну освітню (наукову, творчу, мистецьку тощо) діяльність за межами закладу освіти.</w:t>
      </w:r>
    </w:p>
    <w:p w:rsidR="00BB70DA" w:rsidRPr="00756C28" w:rsidRDefault="00BB70DA" w:rsidP="00564328">
      <w:pPr>
        <w:pStyle w:val="ae"/>
        <w:numPr>
          <w:ilvl w:val="1"/>
          <w:numId w:val="7"/>
        </w:numPr>
        <w:tabs>
          <w:tab w:val="clear" w:pos="795"/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756C28">
        <w:rPr>
          <w:rFonts w:ascii="Times New Roman" w:hAnsi="Times New Roman" w:cs="Times New Roman"/>
          <w:sz w:val="24"/>
          <w:szCs w:val="20"/>
        </w:rPr>
        <w:t>Захищати сво</w:t>
      </w:r>
      <w:r w:rsidR="007B3885">
        <w:rPr>
          <w:rFonts w:ascii="Times New Roman" w:hAnsi="Times New Roman" w:cs="Times New Roman"/>
          <w:sz w:val="24"/>
          <w:szCs w:val="20"/>
        </w:rPr>
        <w:t>ї</w:t>
      </w:r>
      <w:r w:rsidRPr="00756C28">
        <w:rPr>
          <w:rFonts w:ascii="Times New Roman" w:hAnsi="Times New Roman" w:cs="Times New Roman"/>
          <w:sz w:val="24"/>
          <w:szCs w:val="20"/>
        </w:rPr>
        <w:t xml:space="preserve"> професійну честь та гідність, інтереси і права в усіх інстанціях, зокрема </w:t>
      </w:r>
      <w:r>
        <w:rPr>
          <w:rFonts w:ascii="Times New Roman" w:hAnsi="Times New Roman" w:cs="Times New Roman"/>
          <w:sz w:val="24"/>
          <w:szCs w:val="20"/>
        </w:rPr>
        <w:t>суді</w:t>
      </w:r>
      <w:r w:rsidRPr="00756C28">
        <w:rPr>
          <w:rFonts w:ascii="Times New Roman" w:hAnsi="Times New Roman" w:cs="Times New Roman"/>
          <w:sz w:val="24"/>
          <w:szCs w:val="20"/>
        </w:rPr>
        <w:t>.</w:t>
      </w:r>
    </w:p>
    <w:p w:rsidR="00B27126" w:rsidRPr="00DF234D" w:rsidRDefault="00B27126" w:rsidP="00564328">
      <w:pPr>
        <w:pStyle w:val="ae"/>
        <w:numPr>
          <w:ilvl w:val="1"/>
          <w:numId w:val="7"/>
        </w:numPr>
        <w:tabs>
          <w:tab w:val="clear" w:pos="795"/>
          <w:tab w:val="left" w:pos="426"/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DF234D">
        <w:rPr>
          <w:rFonts w:ascii="Times New Roman" w:hAnsi="Times New Roman" w:cs="Times New Roman"/>
          <w:sz w:val="24"/>
          <w:szCs w:val="20"/>
        </w:rPr>
        <w:t xml:space="preserve">Відмовитися </w:t>
      </w:r>
      <w:r w:rsidR="00A21464" w:rsidRPr="00DF234D">
        <w:rPr>
          <w:rFonts w:ascii="Times New Roman" w:hAnsi="Times New Roman" w:cs="Times New Roman"/>
          <w:sz w:val="24"/>
          <w:szCs w:val="20"/>
        </w:rPr>
        <w:t>виконувати</w:t>
      </w:r>
      <w:r w:rsidRPr="00DF234D">
        <w:rPr>
          <w:rFonts w:ascii="Times New Roman" w:hAnsi="Times New Roman" w:cs="Times New Roman"/>
          <w:sz w:val="24"/>
          <w:szCs w:val="20"/>
        </w:rPr>
        <w:t xml:space="preserve"> робот</w:t>
      </w:r>
      <w:r w:rsidR="00A21464" w:rsidRPr="00DF234D">
        <w:rPr>
          <w:rFonts w:ascii="Times New Roman" w:hAnsi="Times New Roman" w:cs="Times New Roman"/>
          <w:sz w:val="24"/>
          <w:szCs w:val="20"/>
        </w:rPr>
        <w:t>у</w:t>
      </w:r>
      <w:r w:rsidRPr="00DF234D">
        <w:rPr>
          <w:rFonts w:ascii="Times New Roman" w:hAnsi="Times New Roman" w:cs="Times New Roman"/>
          <w:sz w:val="24"/>
          <w:szCs w:val="20"/>
        </w:rPr>
        <w:t>, якщо виникла загроза життю та здоров’ю, до моменту усунення небезпеки.</w:t>
      </w:r>
    </w:p>
    <w:p w:rsidR="00743CEA" w:rsidRPr="00B278F4" w:rsidRDefault="00743CEA" w:rsidP="002B1B07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B6B65" w:rsidRPr="00B278F4" w:rsidRDefault="00EB6B65" w:rsidP="00D50C59">
      <w:pPr>
        <w:widowControl w:val="0"/>
        <w:numPr>
          <w:ilvl w:val="0"/>
          <w:numId w:val="7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278F4">
        <w:rPr>
          <w:rFonts w:ascii="Times New Roman" w:hAnsi="Times New Roman"/>
          <w:b/>
          <w:bCs/>
          <w:sz w:val="24"/>
          <w:szCs w:val="24"/>
          <w:lang w:eastAsia="ru-RU"/>
        </w:rPr>
        <w:t>Відповідальність</w:t>
      </w:r>
    </w:p>
    <w:p w:rsidR="00EB6B65" w:rsidRPr="00B278F4" w:rsidRDefault="00830C24" w:rsidP="00A670CD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Асистент вчителя н</w:t>
      </w:r>
      <w:r w:rsidR="00EB6B65" w:rsidRPr="00B278F4">
        <w:rPr>
          <w:rFonts w:ascii="Times New Roman" w:hAnsi="Times New Roman"/>
          <w:sz w:val="24"/>
          <w:szCs w:val="24"/>
          <w:lang w:eastAsia="ru-RU"/>
        </w:rPr>
        <w:t>есе відповідальність за:</w:t>
      </w:r>
    </w:p>
    <w:p w:rsidR="002216BF" w:rsidRPr="00DF234D" w:rsidRDefault="00533398" w:rsidP="00A670CD">
      <w:pPr>
        <w:pStyle w:val="ae"/>
        <w:numPr>
          <w:ilvl w:val="1"/>
          <w:numId w:val="7"/>
        </w:numPr>
        <w:tabs>
          <w:tab w:val="clear" w:pos="795"/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DF234D">
        <w:rPr>
          <w:rFonts w:ascii="Times New Roman" w:hAnsi="Times New Roman" w:cs="Times New Roman"/>
          <w:sz w:val="24"/>
          <w:szCs w:val="20"/>
        </w:rPr>
        <w:t xml:space="preserve">Життя і здоров’я </w:t>
      </w:r>
      <w:r w:rsidR="00830C24" w:rsidRPr="00DF234D">
        <w:rPr>
          <w:rFonts w:ascii="Times New Roman" w:hAnsi="Times New Roman" w:cs="Times New Roman"/>
          <w:sz w:val="24"/>
          <w:szCs w:val="20"/>
        </w:rPr>
        <w:t xml:space="preserve">учнів </w:t>
      </w:r>
      <w:r w:rsidR="00F90B0C" w:rsidRPr="00DF234D">
        <w:rPr>
          <w:rFonts w:ascii="Times New Roman" w:hAnsi="Times New Roman" w:cs="Times New Roman"/>
          <w:sz w:val="24"/>
          <w:szCs w:val="20"/>
        </w:rPr>
        <w:t>з</w:t>
      </w:r>
      <w:r w:rsidR="00830C24" w:rsidRPr="00DF234D">
        <w:rPr>
          <w:rFonts w:ascii="Times New Roman" w:hAnsi="Times New Roman" w:cs="Times New Roman"/>
          <w:sz w:val="24"/>
          <w:szCs w:val="20"/>
        </w:rPr>
        <w:t xml:space="preserve"> особливими освітніми потребами, </w:t>
      </w:r>
      <w:r w:rsidR="00F90B0C" w:rsidRPr="00DF234D">
        <w:rPr>
          <w:rFonts w:ascii="Times New Roman" w:hAnsi="Times New Roman" w:cs="Times New Roman"/>
          <w:sz w:val="24"/>
          <w:szCs w:val="20"/>
        </w:rPr>
        <w:t xml:space="preserve">інших </w:t>
      </w:r>
      <w:r w:rsidR="00830C24" w:rsidRPr="00DF234D">
        <w:rPr>
          <w:rFonts w:ascii="Times New Roman" w:hAnsi="Times New Roman" w:cs="Times New Roman"/>
          <w:sz w:val="24"/>
          <w:szCs w:val="20"/>
        </w:rPr>
        <w:t>учнів</w:t>
      </w:r>
      <w:r w:rsidR="00F90B0C" w:rsidRPr="00DF234D">
        <w:rPr>
          <w:rFonts w:ascii="Times New Roman" w:hAnsi="Times New Roman" w:cs="Times New Roman"/>
          <w:sz w:val="24"/>
          <w:szCs w:val="20"/>
        </w:rPr>
        <w:t xml:space="preserve"> класу</w:t>
      </w:r>
      <w:r w:rsidRPr="00DF234D">
        <w:rPr>
          <w:rFonts w:ascii="Times New Roman" w:hAnsi="Times New Roman" w:cs="Times New Roman"/>
          <w:sz w:val="24"/>
          <w:szCs w:val="20"/>
        </w:rPr>
        <w:t>, дотримання їхніх прав і свобод, визначених закон</w:t>
      </w:r>
      <w:r w:rsidR="00FB0127" w:rsidRPr="00DF234D">
        <w:rPr>
          <w:rFonts w:ascii="Times New Roman" w:hAnsi="Times New Roman" w:cs="Times New Roman"/>
          <w:sz w:val="24"/>
          <w:szCs w:val="20"/>
        </w:rPr>
        <w:t>ами</w:t>
      </w:r>
      <w:r w:rsidRPr="00DF234D">
        <w:rPr>
          <w:rFonts w:ascii="Times New Roman" w:hAnsi="Times New Roman" w:cs="Times New Roman"/>
          <w:sz w:val="24"/>
          <w:szCs w:val="20"/>
        </w:rPr>
        <w:t xml:space="preserve"> України.</w:t>
      </w:r>
    </w:p>
    <w:p w:rsidR="00830C24" w:rsidRPr="00DF234D" w:rsidRDefault="00830C24" w:rsidP="00A670CD">
      <w:pPr>
        <w:pStyle w:val="ae"/>
        <w:numPr>
          <w:ilvl w:val="1"/>
          <w:numId w:val="7"/>
        </w:numPr>
        <w:tabs>
          <w:tab w:val="clear" w:pos="795"/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DF234D">
        <w:rPr>
          <w:rFonts w:ascii="Times New Roman" w:hAnsi="Times New Roman" w:cs="Times New Roman"/>
          <w:sz w:val="24"/>
          <w:szCs w:val="20"/>
        </w:rPr>
        <w:t>Неякісне виконання або невиконання посадових обов’язків, що передбачені цією посадовою інструкцією.</w:t>
      </w:r>
    </w:p>
    <w:p w:rsidR="00830C24" w:rsidRPr="00DF234D" w:rsidRDefault="00830C24" w:rsidP="00A670CD">
      <w:pPr>
        <w:pStyle w:val="ae"/>
        <w:numPr>
          <w:ilvl w:val="1"/>
          <w:numId w:val="7"/>
        </w:numPr>
        <w:tabs>
          <w:tab w:val="clear" w:pos="795"/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DF234D">
        <w:rPr>
          <w:rFonts w:ascii="Times New Roman" w:hAnsi="Times New Roman" w:cs="Times New Roman"/>
          <w:sz w:val="24"/>
          <w:szCs w:val="20"/>
        </w:rPr>
        <w:t>Порушення статуту та правил внутрішнього розпорядку закладу освіти</w:t>
      </w:r>
      <w:r w:rsidR="003D3FBE">
        <w:rPr>
          <w:rFonts w:ascii="Times New Roman" w:hAnsi="Times New Roman" w:cs="Times New Roman"/>
          <w:sz w:val="24"/>
          <w:szCs w:val="20"/>
        </w:rPr>
        <w:t>.</w:t>
      </w:r>
    </w:p>
    <w:p w:rsidR="00830C24" w:rsidRPr="00DF234D" w:rsidRDefault="00830C24" w:rsidP="00A670CD">
      <w:pPr>
        <w:pStyle w:val="ae"/>
        <w:numPr>
          <w:ilvl w:val="1"/>
          <w:numId w:val="7"/>
        </w:numPr>
        <w:tabs>
          <w:tab w:val="clear" w:pos="795"/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DF234D">
        <w:rPr>
          <w:rFonts w:ascii="Times New Roman" w:hAnsi="Times New Roman" w:cs="Times New Roman"/>
          <w:sz w:val="24"/>
          <w:szCs w:val="20"/>
        </w:rPr>
        <w:t>Заподіяння матеріальної шкоди закладу освіти.</w:t>
      </w:r>
    </w:p>
    <w:p w:rsidR="00830C24" w:rsidRPr="00DF234D" w:rsidRDefault="00830C24" w:rsidP="00A670CD">
      <w:pPr>
        <w:pStyle w:val="ae"/>
        <w:numPr>
          <w:ilvl w:val="1"/>
          <w:numId w:val="7"/>
        </w:numPr>
        <w:tabs>
          <w:tab w:val="clear" w:pos="795"/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DF234D">
        <w:rPr>
          <w:rFonts w:ascii="Times New Roman" w:hAnsi="Times New Roman" w:cs="Times New Roman"/>
          <w:sz w:val="24"/>
          <w:szCs w:val="20"/>
        </w:rPr>
        <w:t>Порушення правил і норм охорони праці та безпеки життєдіяльності, цивільного захисту, пожежної безпеки, передбачених відповідними правилами та інструкціями.</w:t>
      </w:r>
    </w:p>
    <w:p w:rsidR="000368D7" w:rsidRPr="00DF234D" w:rsidRDefault="000368D7" w:rsidP="00A670CD">
      <w:pPr>
        <w:pStyle w:val="ae"/>
        <w:numPr>
          <w:ilvl w:val="1"/>
          <w:numId w:val="7"/>
        </w:numPr>
        <w:tabs>
          <w:tab w:val="clear" w:pos="795"/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DF234D">
        <w:rPr>
          <w:rFonts w:ascii="Times New Roman" w:hAnsi="Times New Roman" w:cs="Times New Roman"/>
          <w:sz w:val="24"/>
          <w:szCs w:val="20"/>
        </w:rPr>
        <w:t>Застосування методів виховання, пов’язаних з фізичним чи психічним насильством над особистістю дитини.</w:t>
      </w:r>
    </w:p>
    <w:p w:rsidR="00830C24" w:rsidRPr="00DF234D" w:rsidRDefault="00830C24" w:rsidP="00A670CD">
      <w:pPr>
        <w:pStyle w:val="ae"/>
        <w:numPr>
          <w:ilvl w:val="1"/>
          <w:numId w:val="7"/>
        </w:numPr>
        <w:tabs>
          <w:tab w:val="clear" w:pos="795"/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DF234D">
        <w:rPr>
          <w:rFonts w:ascii="Times New Roman" w:hAnsi="Times New Roman" w:cs="Times New Roman"/>
          <w:sz w:val="24"/>
          <w:szCs w:val="20"/>
        </w:rPr>
        <w:t>Вчинення проступків, не сумісних з роботою на посаді педагогічного працівника.</w:t>
      </w:r>
    </w:p>
    <w:p w:rsidR="00EB6B65" w:rsidRPr="00B278F4" w:rsidRDefault="00EB6B65" w:rsidP="00A670CD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1CB8" w:rsidRPr="00B278F4" w:rsidRDefault="000E40C0" w:rsidP="00D50C59">
      <w:pPr>
        <w:widowControl w:val="0"/>
        <w:numPr>
          <w:ilvl w:val="0"/>
          <w:numId w:val="7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278F4">
        <w:rPr>
          <w:rFonts w:ascii="Times New Roman" w:hAnsi="Times New Roman"/>
          <w:b/>
          <w:bCs/>
          <w:sz w:val="24"/>
          <w:szCs w:val="24"/>
          <w:lang w:eastAsia="ru-RU"/>
        </w:rPr>
        <w:t>Повинен знати</w:t>
      </w:r>
    </w:p>
    <w:p w:rsidR="00065928" w:rsidRPr="00DF234D" w:rsidRDefault="00453CD3" w:rsidP="006E5BF4">
      <w:pPr>
        <w:pStyle w:val="ae"/>
        <w:numPr>
          <w:ilvl w:val="1"/>
          <w:numId w:val="7"/>
        </w:numPr>
        <w:tabs>
          <w:tab w:val="clear" w:pos="795"/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DF234D">
        <w:rPr>
          <w:rFonts w:ascii="Times New Roman" w:hAnsi="Times New Roman" w:cs="Times New Roman"/>
          <w:sz w:val="24"/>
          <w:szCs w:val="20"/>
        </w:rPr>
        <w:t>Закони України «Про освіту», «Про загальну середню освіту», Конвенцію про права дитини, інші нормативно-правові акти з питань загальної середньої освіти, розвитку, навчання і виховання дітей</w:t>
      </w:r>
      <w:r w:rsidR="00392087" w:rsidRPr="00DF234D">
        <w:rPr>
          <w:rFonts w:ascii="Times New Roman" w:hAnsi="Times New Roman" w:cs="Times New Roman"/>
          <w:sz w:val="24"/>
          <w:szCs w:val="20"/>
        </w:rPr>
        <w:t>, охорони праці та безпеки життєдіяльності</w:t>
      </w:r>
      <w:r w:rsidR="00A17A47" w:rsidRPr="00DF234D">
        <w:rPr>
          <w:rFonts w:ascii="Times New Roman" w:hAnsi="Times New Roman" w:cs="Times New Roman"/>
          <w:sz w:val="24"/>
          <w:szCs w:val="20"/>
        </w:rPr>
        <w:t>.</w:t>
      </w:r>
    </w:p>
    <w:p w:rsidR="00453CD3" w:rsidRPr="00DF234D" w:rsidRDefault="00453CD3" w:rsidP="006E5BF4">
      <w:pPr>
        <w:pStyle w:val="ae"/>
        <w:numPr>
          <w:ilvl w:val="1"/>
          <w:numId w:val="7"/>
        </w:numPr>
        <w:tabs>
          <w:tab w:val="clear" w:pos="795"/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DF234D">
        <w:rPr>
          <w:rFonts w:ascii="Times New Roman" w:hAnsi="Times New Roman" w:cs="Times New Roman"/>
          <w:sz w:val="24"/>
          <w:szCs w:val="20"/>
        </w:rPr>
        <w:t xml:space="preserve">Вимоги </w:t>
      </w:r>
      <w:r w:rsidR="00A17A47" w:rsidRPr="00DF234D">
        <w:rPr>
          <w:rFonts w:ascii="Times New Roman" w:hAnsi="Times New Roman" w:cs="Times New Roman"/>
          <w:sz w:val="24"/>
          <w:szCs w:val="20"/>
        </w:rPr>
        <w:t>Д</w:t>
      </w:r>
      <w:r w:rsidRPr="00DF234D">
        <w:rPr>
          <w:rFonts w:ascii="Times New Roman" w:hAnsi="Times New Roman" w:cs="Times New Roman"/>
          <w:sz w:val="24"/>
          <w:szCs w:val="20"/>
        </w:rPr>
        <w:t>ержавних стандартів загальної середньої освіти.</w:t>
      </w:r>
    </w:p>
    <w:p w:rsidR="00453CD3" w:rsidRPr="00DF234D" w:rsidRDefault="00A17A47" w:rsidP="006E5BF4">
      <w:pPr>
        <w:pStyle w:val="ae"/>
        <w:numPr>
          <w:ilvl w:val="1"/>
          <w:numId w:val="7"/>
        </w:numPr>
        <w:tabs>
          <w:tab w:val="clear" w:pos="795"/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DF234D">
        <w:rPr>
          <w:rFonts w:ascii="Times New Roman" w:hAnsi="Times New Roman" w:cs="Times New Roman"/>
          <w:sz w:val="24"/>
          <w:szCs w:val="20"/>
        </w:rPr>
        <w:t>П</w:t>
      </w:r>
      <w:r w:rsidR="00453CD3" w:rsidRPr="00DF234D">
        <w:rPr>
          <w:rFonts w:ascii="Times New Roman" w:hAnsi="Times New Roman" w:cs="Times New Roman"/>
          <w:sz w:val="24"/>
          <w:szCs w:val="20"/>
        </w:rPr>
        <w:t>ринципи</w:t>
      </w:r>
      <w:r w:rsidRPr="00DF234D">
        <w:rPr>
          <w:rFonts w:ascii="Times New Roman" w:hAnsi="Times New Roman" w:cs="Times New Roman"/>
          <w:sz w:val="24"/>
          <w:szCs w:val="20"/>
        </w:rPr>
        <w:t xml:space="preserve"> та завдання</w:t>
      </w:r>
      <w:r w:rsidR="00453CD3" w:rsidRPr="00DF234D">
        <w:rPr>
          <w:rFonts w:ascii="Times New Roman" w:hAnsi="Times New Roman" w:cs="Times New Roman"/>
          <w:sz w:val="24"/>
          <w:szCs w:val="20"/>
        </w:rPr>
        <w:t xml:space="preserve"> загальної середньої освіти.</w:t>
      </w:r>
    </w:p>
    <w:p w:rsidR="00152B3D" w:rsidRDefault="00065928" w:rsidP="006E5BF4">
      <w:pPr>
        <w:pStyle w:val="ae"/>
        <w:numPr>
          <w:ilvl w:val="1"/>
          <w:numId w:val="7"/>
        </w:numPr>
        <w:tabs>
          <w:tab w:val="clear" w:pos="795"/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DF234D">
        <w:rPr>
          <w:rFonts w:ascii="Times New Roman" w:hAnsi="Times New Roman" w:cs="Times New Roman"/>
          <w:sz w:val="24"/>
          <w:szCs w:val="20"/>
        </w:rPr>
        <w:t>С</w:t>
      </w:r>
      <w:r w:rsidR="005F5F03" w:rsidRPr="00DF234D">
        <w:rPr>
          <w:rFonts w:ascii="Times New Roman" w:hAnsi="Times New Roman" w:cs="Times New Roman"/>
          <w:sz w:val="24"/>
          <w:szCs w:val="20"/>
        </w:rPr>
        <w:t xml:space="preserve">учасні досягнення науки і практики </w:t>
      </w:r>
      <w:r w:rsidR="009C0D7F" w:rsidRPr="00DF234D">
        <w:rPr>
          <w:rFonts w:ascii="Times New Roman" w:hAnsi="Times New Roman" w:cs="Times New Roman"/>
          <w:sz w:val="24"/>
          <w:szCs w:val="20"/>
        </w:rPr>
        <w:t xml:space="preserve">в </w:t>
      </w:r>
      <w:r w:rsidR="005F5F03" w:rsidRPr="00DF234D">
        <w:rPr>
          <w:rFonts w:ascii="Times New Roman" w:hAnsi="Times New Roman" w:cs="Times New Roman"/>
          <w:sz w:val="24"/>
          <w:szCs w:val="20"/>
        </w:rPr>
        <w:t>галузі педагогіки</w:t>
      </w:r>
      <w:r w:rsidRPr="00DF234D">
        <w:rPr>
          <w:rFonts w:ascii="Times New Roman" w:hAnsi="Times New Roman" w:cs="Times New Roman"/>
          <w:sz w:val="24"/>
          <w:szCs w:val="20"/>
        </w:rPr>
        <w:t>.</w:t>
      </w:r>
    </w:p>
    <w:p w:rsidR="00152B3D" w:rsidRPr="00152B3D" w:rsidRDefault="00152B3D" w:rsidP="006E5BF4">
      <w:pPr>
        <w:pStyle w:val="ae"/>
        <w:numPr>
          <w:ilvl w:val="1"/>
          <w:numId w:val="7"/>
        </w:numPr>
        <w:tabs>
          <w:tab w:val="clear" w:pos="795"/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152B3D">
        <w:rPr>
          <w:rFonts w:ascii="Times New Roman" w:hAnsi="Times New Roman"/>
          <w:sz w:val="24"/>
          <w:szCs w:val="20"/>
        </w:rPr>
        <w:t>Педагогіку, загальну й вікову психологію, вікову фізіологію</w:t>
      </w:r>
      <w:r w:rsidRPr="00152B3D">
        <w:rPr>
          <w:rFonts w:ascii="Times New Roman" w:hAnsi="Times New Roman"/>
          <w:sz w:val="24"/>
          <w:szCs w:val="24"/>
        </w:rPr>
        <w:t>.</w:t>
      </w:r>
    </w:p>
    <w:p w:rsidR="00065928" w:rsidRPr="00DF234D" w:rsidRDefault="00065928" w:rsidP="006E5BF4">
      <w:pPr>
        <w:pStyle w:val="ae"/>
        <w:numPr>
          <w:ilvl w:val="1"/>
          <w:numId w:val="7"/>
        </w:numPr>
        <w:tabs>
          <w:tab w:val="clear" w:pos="795"/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DF234D">
        <w:rPr>
          <w:rFonts w:ascii="Times New Roman" w:hAnsi="Times New Roman" w:cs="Times New Roman"/>
          <w:sz w:val="24"/>
          <w:szCs w:val="20"/>
        </w:rPr>
        <w:t>О</w:t>
      </w:r>
      <w:r w:rsidR="00034FB9" w:rsidRPr="00DF234D">
        <w:rPr>
          <w:rFonts w:ascii="Times New Roman" w:hAnsi="Times New Roman" w:cs="Times New Roman"/>
          <w:sz w:val="24"/>
          <w:szCs w:val="20"/>
        </w:rPr>
        <w:t>собливості розвитку дітей з особливими освітніми потребами різного віку</w:t>
      </w:r>
      <w:r w:rsidRPr="00DF234D">
        <w:rPr>
          <w:rFonts w:ascii="Times New Roman" w:hAnsi="Times New Roman" w:cs="Times New Roman"/>
          <w:sz w:val="24"/>
          <w:szCs w:val="20"/>
        </w:rPr>
        <w:t>.</w:t>
      </w:r>
    </w:p>
    <w:p w:rsidR="00065928" w:rsidRPr="00DF234D" w:rsidRDefault="00065928" w:rsidP="006E5BF4">
      <w:pPr>
        <w:pStyle w:val="ae"/>
        <w:numPr>
          <w:ilvl w:val="1"/>
          <w:numId w:val="7"/>
        </w:numPr>
        <w:tabs>
          <w:tab w:val="clear" w:pos="795"/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DF234D">
        <w:rPr>
          <w:rFonts w:ascii="Times New Roman" w:hAnsi="Times New Roman" w:cs="Times New Roman"/>
          <w:sz w:val="24"/>
          <w:szCs w:val="20"/>
        </w:rPr>
        <w:t>М</w:t>
      </w:r>
      <w:r w:rsidR="000E40C0" w:rsidRPr="00DF234D">
        <w:rPr>
          <w:rFonts w:ascii="Times New Roman" w:hAnsi="Times New Roman" w:cs="Times New Roman"/>
          <w:sz w:val="24"/>
          <w:szCs w:val="20"/>
        </w:rPr>
        <w:t>етоди, ф</w:t>
      </w:r>
      <w:r w:rsidR="00CB1CB8" w:rsidRPr="00DF234D">
        <w:rPr>
          <w:rFonts w:ascii="Times New Roman" w:hAnsi="Times New Roman" w:cs="Times New Roman"/>
          <w:sz w:val="24"/>
          <w:szCs w:val="20"/>
        </w:rPr>
        <w:t>орми та прийоми роботи з дітьми</w:t>
      </w:r>
      <w:r w:rsidRPr="00DF234D">
        <w:rPr>
          <w:rFonts w:ascii="Times New Roman" w:hAnsi="Times New Roman" w:cs="Times New Roman"/>
          <w:sz w:val="24"/>
          <w:szCs w:val="20"/>
        </w:rPr>
        <w:t xml:space="preserve"> з особливими освітніми потребами.</w:t>
      </w:r>
    </w:p>
    <w:p w:rsidR="00065928" w:rsidRPr="00DF234D" w:rsidRDefault="00065928" w:rsidP="006E5BF4">
      <w:pPr>
        <w:pStyle w:val="ae"/>
        <w:numPr>
          <w:ilvl w:val="1"/>
          <w:numId w:val="7"/>
        </w:numPr>
        <w:tabs>
          <w:tab w:val="clear" w:pos="795"/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DF234D">
        <w:rPr>
          <w:rFonts w:ascii="Times New Roman" w:hAnsi="Times New Roman" w:cs="Times New Roman"/>
          <w:sz w:val="24"/>
          <w:szCs w:val="20"/>
        </w:rPr>
        <w:t>Р</w:t>
      </w:r>
      <w:r w:rsidR="00034FB9" w:rsidRPr="00DF234D">
        <w:rPr>
          <w:rFonts w:ascii="Times New Roman" w:hAnsi="Times New Roman" w:cs="Times New Roman"/>
          <w:sz w:val="24"/>
          <w:szCs w:val="20"/>
        </w:rPr>
        <w:t>івні адаптації навчального та фізичного навантаження</w:t>
      </w:r>
      <w:r w:rsidRPr="00DF234D">
        <w:rPr>
          <w:rFonts w:ascii="Times New Roman" w:hAnsi="Times New Roman" w:cs="Times New Roman"/>
          <w:sz w:val="24"/>
          <w:szCs w:val="20"/>
        </w:rPr>
        <w:t>.</w:t>
      </w:r>
    </w:p>
    <w:p w:rsidR="00453CD3" w:rsidRPr="00DF234D" w:rsidRDefault="00065928" w:rsidP="006E5BF4">
      <w:pPr>
        <w:pStyle w:val="ae"/>
        <w:numPr>
          <w:ilvl w:val="1"/>
          <w:numId w:val="7"/>
        </w:numPr>
        <w:tabs>
          <w:tab w:val="clear" w:pos="795"/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DF234D">
        <w:rPr>
          <w:rFonts w:ascii="Times New Roman" w:hAnsi="Times New Roman" w:cs="Times New Roman"/>
          <w:sz w:val="24"/>
          <w:szCs w:val="20"/>
        </w:rPr>
        <w:t>О</w:t>
      </w:r>
      <w:r w:rsidR="000E40C0" w:rsidRPr="00DF234D">
        <w:rPr>
          <w:rFonts w:ascii="Times New Roman" w:hAnsi="Times New Roman" w:cs="Times New Roman"/>
          <w:sz w:val="24"/>
          <w:szCs w:val="20"/>
        </w:rPr>
        <w:t>снови роботи з громадськістю та сім</w:t>
      </w:r>
      <w:r w:rsidRPr="00DF234D">
        <w:rPr>
          <w:rFonts w:ascii="Times New Roman" w:hAnsi="Times New Roman" w:cs="Times New Roman"/>
          <w:sz w:val="24"/>
          <w:szCs w:val="20"/>
        </w:rPr>
        <w:t>’</w:t>
      </w:r>
      <w:r w:rsidR="000E40C0" w:rsidRPr="00DF234D">
        <w:rPr>
          <w:rFonts w:ascii="Times New Roman" w:hAnsi="Times New Roman" w:cs="Times New Roman"/>
          <w:sz w:val="24"/>
          <w:szCs w:val="20"/>
        </w:rPr>
        <w:t>єю; етичні норми і правила організації навчання та виховання дітей.</w:t>
      </w:r>
    </w:p>
    <w:p w:rsidR="00DC5DE8" w:rsidRPr="00DF234D" w:rsidRDefault="00DC5DE8" w:rsidP="006E5BF4">
      <w:pPr>
        <w:pStyle w:val="ae"/>
        <w:numPr>
          <w:ilvl w:val="1"/>
          <w:numId w:val="7"/>
        </w:numPr>
        <w:tabs>
          <w:tab w:val="clear" w:pos="795"/>
          <w:tab w:val="left" w:pos="567"/>
          <w:tab w:val="left" w:pos="1276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DF234D">
        <w:rPr>
          <w:rFonts w:ascii="Times New Roman" w:hAnsi="Times New Roman" w:cs="Times New Roman"/>
          <w:sz w:val="24"/>
          <w:szCs w:val="20"/>
        </w:rPr>
        <w:t>Правила і норми охорони праці</w:t>
      </w:r>
      <w:r w:rsidR="00A17A47" w:rsidRPr="00DF234D">
        <w:rPr>
          <w:rFonts w:ascii="Times New Roman" w:hAnsi="Times New Roman" w:cs="Times New Roman"/>
          <w:sz w:val="24"/>
          <w:szCs w:val="20"/>
        </w:rPr>
        <w:t xml:space="preserve"> та безпеки життєдіяльності</w:t>
      </w:r>
      <w:r w:rsidRPr="00DF234D">
        <w:rPr>
          <w:rFonts w:ascii="Times New Roman" w:hAnsi="Times New Roman" w:cs="Times New Roman"/>
          <w:sz w:val="24"/>
          <w:szCs w:val="20"/>
        </w:rPr>
        <w:t>, цивільного захисту й пожежної безпеки</w:t>
      </w:r>
      <w:r w:rsidR="00152B3D">
        <w:rPr>
          <w:rFonts w:ascii="Times New Roman" w:hAnsi="Times New Roman" w:cs="Times New Roman"/>
          <w:sz w:val="24"/>
          <w:szCs w:val="20"/>
        </w:rPr>
        <w:t xml:space="preserve">, </w:t>
      </w:r>
      <w:r w:rsidR="00152B3D" w:rsidRPr="00790089">
        <w:rPr>
          <w:rFonts w:ascii="Times New Roman" w:hAnsi="Times New Roman" w:cs="Times New Roman"/>
          <w:sz w:val="24"/>
          <w:szCs w:val="24"/>
        </w:rPr>
        <w:t>санітарії та гігієни</w:t>
      </w:r>
      <w:r w:rsidRPr="00DF234D">
        <w:rPr>
          <w:rFonts w:ascii="Times New Roman" w:hAnsi="Times New Roman" w:cs="Times New Roman"/>
          <w:sz w:val="24"/>
          <w:szCs w:val="20"/>
        </w:rPr>
        <w:t>.</w:t>
      </w:r>
    </w:p>
    <w:p w:rsidR="00152B3D" w:rsidRPr="00DF234D" w:rsidRDefault="00152B3D" w:rsidP="006E5BF4">
      <w:pPr>
        <w:pStyle w:val="ae"/>
        <w:numPr>
          <w:ilvl w:val="1"/>
          <w:numId w:val="7"/>
        </w:numPr>
        <w:tabs>
          <w:tab w:val="clear" w:pos="795"/>
          <w:tab w:val="left" w:pos="567"/>
          <w:tab w:val="left" w:pos="1276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DF234D">
        <w:rPr>
          <w:rFonts w:ascii="Times New Roman" w:hAnsi="Times New Roman" w:cs="Times New Roman"/>
          <w:sz w:val="24"/>
          <w:szCs w:val="20"/>
        </w:rPr>
        <w:t xml:space="preserve">Порядки надання </w:t>
      </w:r>
      <w:proofErr w:type="spellStart"/>
      <w:r w:rsidRPr="00DF234D">
        <w:rPr>
          <w:rFonts w:ascii="Times New Roman" w:hAnsi="Times New Roman" w:cs="Times New Roman"/>
          <w:sz w:val="24"/>
          <w:szCs w:val="20"/>
        </w:rPr>
        <w:t>домедичної</w:t>
      </w:r>
      <w:proofErr w:type="spellEnd"/>
      <w:r w:rsidRPr="00DF234D">
        <w:rPr>
          <w:rFonts w:ascii="Times New Roman" w:hAnsi="Times New Roman" w:cs="Times New Roman"/>
          <w:sz w:val="24"/>
          <w:szCs w:val="20"/>
        </w:rPr>
        <w:t xml:space="preserve"> допомоги, а також порядок дій у надзвичайних ситуаціях.</w:t>
      </w:r>
    </w:p>
    <w:p w:rsidR="00217B0B" w:rsidRDefault="00FF70CA" w:rsidP="00217B0B">
      <w:pPr>
        <w:pStyle w:val="ae"/>
        <w:numPr>
          <w:ilvl w:val="1"/>
          <w:numId w:val="7"/>
        </w:numPr>
        <w:tabs>
          <w:tab w:val="clear" w:pos="795"/>
          <w:tab w:val="left" w:pos="567"/>
          <w:tab w:val="left" w:pos="1276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DF234D">
        <w:rPr>
          <w:rFonts w:ascii="Times New Roman" w:hAnsi="Times New Roman" w:cs="Times New Roman"/>
          <w:sz w:val="24"/>
          <w:szCs w:val="20"/>
        </w:rPr>
        <w:t>Державну мову відповідно до законодавства про мови в Україні.</w:t>
      </w:r>
    </w:p>
    <w:p w:rsidR="00217B0B" w:rsidRPr="00217B0B" w:rsidRDefault="00217B0B" w:rsidP="00217B0B">
      <w:pPr>
        <w:pStyle w:val="ae"/>
        <w:numPr>
          <w:ilvl w:val="1"/>
          <w:numId w:val="7"/>
        </w:numPr>
        <w:tabs>
          <w:tab w:val="clear" w:pos="795"/>
          <w:tab w:val="left" w:pos="567"/>
          <w:tab w:val="left" w:pos="1276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217B0B">
        <w:rPr>
          <w:rFonts w:ascii="Times New Roman" w:eastAsia="Arial" w:hAnsi="Times New Roman"/>
          <w:sz w:val="24"/>
          <w:szCs w:val="24"/>
        </w:rPr>
        <w:t>Основи роботи з персональним комп’ютером і периферійними пристроями до нього.</w:t>
      </w:r>
    </w:p>
    <w:p w:rsidR="00D50C59" w:rsidRPr="00B278F4" w:rsidRDefault="00D50C59" w:rsidP="002B1B0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5928" w:rsidRPr="00B278F4" w:rsidRDefault="00065928" w:rsidP="00D50C59">
      <w:pPr>
        <w:widowControl w:val="0"/>
        <w:numPr>
          <w:ilvl w:val="0"/>
          <w:numId w:val="7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278F4">
        <w:rPr>
          <w:rFonts w:ascii="Times New Roman" w:hAnsi="Times New Roman"/>
          <w:b/>
          <w:bCs/>
          <w:sz w:val="24"/>
          <w:szCs w:val="24"/>
          <w:lang w:eastAsia="ru-RU"/>
        </w:rPr>
        <w:t>Кваліфікаційні вимоги</w:t>
      </w:r>
    </w:p>
    <w:p w:rsidR="00D51D5F" w:rsidRDefault="00D51D5F" w:rsidP="00EF263C">
      <w:pPr>
        <w:pStyle w:val="ae"/>
        <w:numPr>
          <w:ilvl w:val="1"/>
          <w:numId w:val="7"/>
        </w:numPr>
        <w:tabs>
          <w:tab w:val="clear" w:pos="795"/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D51D5F">
        <w:rPr>
          <w:rFonts w:ascii="Times New Roman" w:hAnsi="Times New Roman" w:cs="Times New Roman"/>
          <w:sz w:val="24"/>
          <w:szCs w:val="20"/>
        </w:rPr>
        <w:t>Документи, що підтверджують професійну та освітню кваліфікацію, її віднесення до рівня Національної рамки кваліфікацій (НРК)</w:t>
      </w:r>
    </w:p>
    <w:p w:rsidR="00EF263C" w:rsidRDefault="005A5B4F" w:rsidP="00EF263C">
      <w:pPr>
        <w:pStyle w:val="ae"/>
        <w:numPr>
          <w:ilvl w:val="1"/>
          <w:numId w:val="7"/>
        </w:numPr>
        <w:tabs>
          <w:tab w:val="clear" w:pos="795"/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DF234D">
        <w:rPr>
          <w:rFonts w:ascii="Times New Roman" w:hAnsi="Times New Roman" w:cs="Times New Roman"/>
          <w:sz w:val="24"/>
          <w:szCs w:val="20"/>
        </w:rPr>
        <w:lastRenderedPageBreak/>
        <w:t>В</w:t>
      </w:r>
      <w:r w:rsidR="00065928" w:rsidRPr="00DF234D">
        <w:rPr>
          <w:rFonts w:ascii="Times New Roman" w:hAnsi="Times New Roman" w:cs="Times New Roman"/>
          <w:sz w:val="24"/>
          <w:szCs w:val="20"/>
        </w:rPr>
        <w:t xml:space="preserve">ища освіта, володіння знаннями, уміннями і навичками, необхідними для виконання </w:t>
      </w:r>
      <w:r w:rsidR="00EF263C">
        <w:rPr>
          <w:rFonts w:ascii="Times New Roman" w:hAnsi="Times New Roman" w:cs="Times New Roman"/>
          <w:sz w:val="24"/>
          <w:szCs w:val="20"/>
        </w:rPr>
        <w:t>функцій на посаді, яку обіймає.</w:t>
      </w:r>
    </w:p>
    <w:p w:rsidR="00EF263C" w:rsidRDefault="00EF263C" w:rsidP="00EF263C">
      <w:pPr>
        <w:pStyle w:val="ae"/>
        <w:numPr>
          <w:ilvl w:val="1"/>
          <w:numId w:val="7"/>
        </w:numPr>
        <w:tabs>
          <w:tab w:val="clear" w:pos="795"/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В</w:t>
      </w:r>
      <w:r w:rsidR="00065928" w:rsidRPr="00DF234D">
        <w:rPr>
          <w:rFonts w:ascii="Times New Roman" w:hAnsi="Times New Roman" w:cs="Times New Roman"/>
          <w:sz w:val="24"/>
          <w:szCs w:val="20"/>
        </w:rPr>
        <w:t>исокий рівень професіонал</w:t>
      </w:r>
      <w:r>
        <w:rPr>
          <w:rFonts w:ascii="Times New Roman" w:hAnsi="Times New Roman" w:cs="Times New Roman"/>
          <w:sz w:val="24"/>
          <w:szCs w:val="20"/>
        </w:rPr>
        <w:t>ізму, ініціативність, творчість.</w:t>
      </w:r>
      <w:r w:rsidR="00065928" w:rsidRPr="00DF234D">
        <w:rPr>
          <w:rFonts w:ascii="Times New Roman" w:hAnsi="Times New Roman" w:cs="Times New Roman"/>
          <w:sz w:val="24"/>
          <w:szCs w:val="20"/>
        </w:rPr>
        <w:t xml:space="preserve"> </w:t>
      </w:r>
    </w:p>
    <w:p w:rsidR="00EF263C" w:rsidRDefault="00EF263C" w:rsidP="00EF263C">
      <w:pPr>
        <w:pStyle w:val="ae"/>
        <w:numPr>
          <w:ilvl w:val="1"/>
          <w:numId w:val="7"/>
        </w:numPr>
        <w:tabs>
          <w:tab w:val="clear" w:pos="795"/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Д</w:t>
      </w:r>
      <w:r w:rsidR="00065928" w:rsidRPr="00DF234D">
        <w:rPr>
          <w:rFonts w:ascii="Times New Roman" w:hAnsi="Times New Roman" w:cs="Times New Roman"/>
          <w:sz w:val="24"/>
          <w:szCs w:val="20"/>
        </w:rPr>
        <w:t xml:space="preserve">осконале володіння ефективними формами, методами роботи з </w:t>
      </w:r>
      <w:r w:rsidR="00F90B0C" w:rsidRPr="00DF234D">
        <w:rPr>
          <w:rFonts w:ascii="Times New Roman" w:hAnsi="Times New Roman" w:cs="Times New Roman"/>
          <w:sz w:val="24"/>
          <w:szCs w:val="20"/>
        </w:rPr>
        <w:t>дітьми</w:t>
      </w:r>
      <w:r w:rsidR="00065928" w:rsidRPr="00DF234D">
        <w:rPr>
          <w:rFonts w:ascii="Times New Roman" w:hAnsi="Times New Roman" w:cs="Times New Roman"/>
          <w:sz w:val="24"/>
          <w:szCs w:val="20"/>
        </w:rPr>
        <w:t xml:space="preserve"> з </w:t>
      </w:r>
      <w:r>
        <w:rPr>
          <w:rFonts w:ascii="Times New Roman" w:hAnsi="Times New Roman" w:cs="Times New Roman"/>
          <w:sz w:val="24"/>
          <w:szCs w:val="20"/>
        </w:rPr>
        <w:t xml:space="preserve">особливими освітніми потребами. </w:t>
      </w:r>
    </w:p>
    <w:p w:rsidR="00EF263C" w:rsidRDefault="00EF263C" w:rsidP="00EF263C">
      <w:pPr>
        <w:pStyle w:val="ae"/>
        <w:numPr>
          <w:ilvl w:val="1"/>
          <w:numId w:val="7"/>
        </w:numPr>
        <w:tabs>
          <w:tab w:val="clear" w:pos="795"/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З</w:t>
      </w:r>
      <w:r w:rsidR="00065928" w:rsidRPr="00DF234D">
        <w:rPr>
          <w:rFonts w:ascii="Times New Roman" w:hAnsi="Times New Roman" w:cs="Times New Roman"/>
          <w:sz w:val="24"/>
          <w:szCs w:val="20"/>
        </w:rPr>
        <w:t xml:space="preserve">агальна культура, високі моральні якості. </w:t>
      </w:r>
    </w:p>
    <w:p w:rsidR="00065928" w:rsidRPr="00DF234D" w:rsidRDefault="00A60F44" w:rsidP="00EF263C">
      <w:pPr>
        <w:pStyle w:val="ae"/>
        <w:numPr>
          <w:ilvl w:val="1"/>
          <w:numId w:val="7"/>
        </w:numPr>
        <w:tabs>
          <w:tab w:val="clear" w:pos="795"/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DF234D">
        <w:rPr>
          <w:rFonts w:ascii="Times New Roman" w:hAnsi="Times New Roman" w:cs="Times New Roman"/>
          <w:sz w:val="24"/>
          <w:szCs w:val="20"/>
        </w:rPr>
        <w:t>Має</w:t>
      </w:r>
      <w:r w:rsidR="00065928" w:rsidRPr="00DF234D">
        <w:rPr>
          <w:rFonts w:ascii="Times New Roman" w:hAnsi="Times New Roman" w:cs="Times New Roman"/>
          <w:sz w:val="24"/>
          <w:szCs w:val="20"/>
        </w:rPr>
        <w:t xml:space="preserve"> розвинені комунікативні та організаційні здібності, навички розв’язання конфліктних ситуацій.</w:t>
      </w:r>
    </w:p>
    <w:p w:rsidR="00065928" w:rsidRDefault="00065928" w:rsidP="002B1B07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95319" w:rsidRPr="00B278F4" w:rsidRDefault="00995319" w:rsidP="002B1B07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5928" w:rsidRPr="00B278F4" w:rsidRDefault="00065928" w:rsidP="00D50C59">
      <w:pPr>
        <w:widowControl w:val="0"/>
        <w:numPr>
          <w:ilvl w:val="0"/>
          <w:numId w:val="7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278F4">
        <w:rPr>
          <w:rFonts w:ascii="Times New Roman" w:hAnsi="Times New Roman"/>
          <w:b/>
          <w:bCs/>
          <w:sz w:val="24"/>
          <w:szCs w:val="24"/>
          <w:lang w:eastAsia="ru-RU"/>
        </w:rPr>
        <w:t>Взаємовідносини (зв’язки) за посадою</w:t>
      </w:r>
    </w:p>
    <w:p w:rsidR="000B47FC" w:rsidRPr="00B278F4" w:rsidRDefault="006355AA" w:rsidP="0099531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Асистент вчителя </w:t>
      </w:r>
      <w:r w:rsidR="000B47FC" w:rsidRPr="00B278F4">
        <w:rPr>
          <w:rFonts w:ascii="Times New Roman" w:hAnsi="Times New Roman"/>
          <w:sz w:val="24"/>
          <w:szCs w:val="24"/>
        </w:rPr>
        <w:t>взаємодіє з:</w:t>
      </w:r>
    </w:p>
    <w:p w:rsidR="000B47FC" w:rsidRPr="00DF234D" w:rsidRDefault="000B47FC" w:rsidP="00995319">
      <w:pPr>
        <w:pStyle w:val="ae"/>
        <w:numPr>
          <w:ilvl w:val="1"/>
          <w:numId w:val="7"/>
        </w:numPr>
        <w:tabs>
          <w:tab w:val="clear" w:pos="795"/>
          <w:tab w:val="left" w:pos="567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DF234D">
        <w:rPr>
          <w:rFonts w:ascii="Times New Roman" w:hAnsi="Times New Roman" w:cs="Times New Roman"/>
          <w:sz w:val="24"/>
          <w:szCs w:val="20"/>
        </w:rPr>
        <w:t xml:space="preserve">Директором </w:t>
      </w:r>
      <w:r w:rsidR="00D46942" w:rsidRPr="00DF234D">
        <w:rPr>
          <w:rFonts w:ascii="Times New Roman" w:hAnsi="Times New Roman" w:cs="Times New Roman"/>
          <w:sz w:val="24"/>
          <w:szCs w:val="20"/>
        </w:rPr>
        <w:t xml:space="preserve">закладу освіти </w:t>
      </w:r>
      <w:r w:rsidRPr="00DF234D">
        <w:rPr>
          <w:rFonts w:ascii="Times New Roman" w:hAnsi="Times New Roman" w:cs="Times New Roman"/>
          <w:sz w:val="24"/>
          <w:szCs w:val="20"/>
        </w:rPr>
        <w:t xml:space="preserve">та </w:t>
      </w:r>
      <w:r w:rsidR="00D46942" w:rsidRPr="00DF234D">
        <w:rPr>
          <w:rFonts w:ascii="Times New Roman" w:hAnsi="Times New Roman" w:cs="Times New Roman"/>
          <w:sz w:val="24"/>
          <w:szCs w:val="20"/>
        </w:rPr>
        <w:t xml:space="preserve">його </w:t>
      </w:r>
      <w:r w:rsidRPr="00DF234D">
        <w:rPr>
          <w:rFonts w:ascii="Times New Roman" w:hAnsi="Times New Roman" w:cs="Times New Roman"/>
          <w:sz w:val="24"/>
          <w:szCs w:val="20"/>
        </w:rPr>
        <w:t>заступниками</w:t>
      </w:r>
      <w:r w:rsidR="00B95FA4" w:rsidRPr="00DF234D">
        <w:rPr>
          <w:rFonts w:ascii="Times New Roman" w:hAnsi="Times New Roman" w:cs="Times New Roman"/>
          <w:sz w:val="24"/>
          <w:szCs w:val="20"/>
        </w:rPr>
        <w:t>.</w:t>
      </w:r>
    </w:p>
    <w:p w:rsidR="000B47FC" w:rsidRPr="00DF234D" w:rsidRDefault="00152B3D" w:rsidP="00995319">
      <w:pPr>
        <w:pStyle w:val="ae"/>
        <w:numPr>
          <w:ilvl w:val="1"/>
          <w:numId w:val="7"/>
        </w:numPr>
        <w:tabs>
          <w:tab w:val="clear" w:pos="795"/>
          <w:tab w:val="left" w:pos="567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Іншими п</w:t>
      </w:r>
      <w:r w:rsidR="000B47FC" w:rsidRPr="00DF234D">
        <w:rPr>
          <w:rFonts w:ascii="Times New Roman" w:hAnsi="Times New Roman" w:cs="Times New Roman"/>
          <w:sz w:val="24"/>
          <w:szCs w:val="20"/>
        </w:rPr>
        <w:t>едагогічними працівниками закладу</w:t>
      </w:r>
      <w:r w:rsidR="004054FA" w:rsidRPr="00DF234D">
        <w:rPr>
          <w:rFonts w:ascii="Times New Roman" w:hAnsi="Times New Roman" w:cs="Times New Roman"/>
          <w:sz w:val="24"/>
          <w:szCs w:val="20"/>
        </w:rPr>
        <w:t xml:space="preserve"> освіти</w:t>
      </w:r>
      <w:r w:rsidR="000B47FC" w:rsidRPr="00DF234D">
        <w:rPr>
          <w:rFonts w:ascii="Times New Roman" w:hAnsi="Times New Roman" w:cs="Times New Roman"/>
          <w:sz w:val="24"/>
          <w:szCs w:val="20"/>
        </w:rPr>
        <w:t>.</w:t>
      </w:r>
    </w:p>
    <w:p w:rsidR="00F90B0C" w:rsidRPr="00DF234D" w:rsidRDefault="00F90B0C" w:rsidP="00995319">
      <w:pPr>
        <w:pStyle w:val="ae"/>
        <w:numPr>
          <w:ilvl w:val="1"/>
          <w:numId w:val="7"/>
        </w:numPr>
        <w:tabs>
          <w:tab w:val="clear" w:pos="795"/>
          <w:tab w:val="left" w:pos="567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DF234D">
        <w:rPr>
          <w:rFonts w:ascii="Times New Roman" w:hAnsi="Times New Roman" w:cs="Times New Roman"/>
          <w:sz w:val="24"/>
          <w:szCs w:val="20"/>
        </w:rPr>
        <w:t xml:space="preserve">Практичним психологом закладу </w:t>
      </w:r>
      <w:r w:rsidR="006355AA" w:rsidRPr="00DF234D">
        <w:rPr>
          <w:rFonts w:ascii="Times New Roman" w:hAnsi="Times New Roman" w:cs="Times New Roman"/>
          <w:sz w:val="24"/>
          <w:szCs w:val="20"/>
        </w:rPr>
        <w:t>освіти,</w:t>
      </w:r>
      <w:r w:rsidRPr="00DF234D">
        <w:rPr>
          <w:rFonts w:ascii="Times New Roman" w:hAnsi="Times New Roman" w:cs="Times New Roman"/>
          <w:sz w:val="24"/>
          <w:szCs w:val="20"/>
        </w:rPr>
        <w:t xml:space="preserve"> працівниками психологічної служби </w:t>
      </w:r>
      <w:r w:rsidR="006355AA" w:rsidRPr="00DF234D">
        <w:rPr>
          <w:rFonts w:ascii="Times New Roman" w:hAnsi="Times New Roman" w:cs="Times New Roman"/>
          <w:sz w:val="24"/>
          <w:szCs w:val="20"/>
        </w:rPr>
        <w:t xml:space="preserve">та інклюзивно-ресурсного центру </w:t>
      </w:r>
      <w:r w:rsidR="004054FA" w:rsidRPr="00DF234D">
        <w:rPr>
          <w:rFonts w:ascii="Times New Roman" w:hAnsi="Times New Roman" w:cs="Times New Roman"/>
          <w:sz w:val="24"/>
          <w:szCs w:val="20"/>
        </w:rPr>
        <w:t>району (міста)</w:t>
      </w:r>
      <w:r w:rsidRPr="00DF234D">
        <w:rPr>
          <w:rFonts w:ascii="Times New Roman" w:hAnsi="Times New Roman" w:cs="Times New Roman"/>
          <w:sz w:val="24"/>
          <w:szCs w:val="20"/>
        </w:rPr>
        <w:t>.</w:t>
      </w:r>
    </w:p>
    <w:p w:rsidR="000B47FC" w:rsidRPr="00DF234D" w:rsidRDefault="000B47FC" w:rsidP="00995319">
      <w:pPr>
        <w:pStyle w:val="ae"/>
        <w:numPr>
          <w:ilvl w:val="1"/>
          <w:numId w:val="7"/>
        </w:numPr>
        <w:tabs>
          <w:tab w:val="clear" w:pos="795"/>
          <w:tab w:val="left" w:pos="567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DF234D">
        <w:rPr>
          <w:rFonts w:ascii="Times New Roman" w:hAnsi="Times New Roman" w:cs="Times New Roman"/>
          <w:sz w:val="24"/>
          <w:szCs w:val="20"/>
        </w:rPr>
        <w:t xml:space="preserve">Медичними працівниками закладу </w:t>
      </w:r>
      <w:r w:rsidR="00E168F3" w:rsidRPr="00DF234D">
        <w:rPr>
          <w:rFonts w:ascii="Times New Roman" w:hAnsi="Times New Roman" w:cs="Times New Roman"/>
          <w:sz w:val="24"/>
          <w:szCs w:val="20"/>
        </w:rPr>
        <w:t xml:space="preserve">освіти </w:t>
      </w:r>
      <w:r w:rsidRPr="00DF234D">
        <w:rPr>
          <w:rFonts w:ascii="Times New Roman" w:hAnsi="Times New Roman" w:cs="Times New Roman"/>
          <w:sz w:val="24"/>
          <w:szCs w:val="20"/>
        </w:rPr>
        <w:t>та територіального закладу охорони здоров’я.</w:t>
      </w:r>
    </w:p>
    <w:p w:rsidR="006355AA" w:rsidRPr="00DF234D" w:rsidRDefault="006355AA" w:rsidP="00995319">
      <w:pPr>
        <w:pStyle w:val="ae"/>
        <w:numPr>
          <w:ilvl w:val="1"/>
          <w:numId w:val="7"/>
        </w:numPr>
        <w:tabs>
          <w:tab w:val="clear" w:pos="795"/>
          <w:tab w:val="left" w:pos="567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DF234D">
        <w:rPr>
          <w:rFonts w:ascii="Times New Roman" w:hAnsi="Times New Roman" w:cs="Times New Roman"/>
          <w:sz w:val="24"/>
          <w:szCs w:val="20"/>
        </w:rPr>
        <w:t>Педагогічною та піклувальною радами закладу освіти.</w:t>
      </w:r>
    </w:p>
    <w:p w:rsidR="006355AA" w:rsidRPr="00DF234D" w:rsidRDefault="006355AA" w:rsidP="00995319">
      <w:pPr>
        <w:pStyle w:val="ae"/>
        <w:numPr>
          <w:ilvl w:val="1"/>
          <w:numId w:val="7"/>
        </w:numPr>
        <w:tabs>
          <w:tab w:val="clear" w:pos="795"/>
          <w:tab w:val="left" w:pos="567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DF234D">
        <w:rPr>
          <w:rFonts w:ascii="Times New Roman" w:hAnsi="Times New Roman" w:cs="Times New Roman"/>
          <w:sz w:val="24"/>
          <w:szCs w:val="20"/>
        </w:rPr>
        <w:t>Батьками учнів класу та дітей з особливими освітніми потребами.</w:t>
      </w:r>
    </w:p>
    <w:p w:rsidR="006355AA" w:rsidRPr="00DF234D" w:rsidRDefault="006355AA" w:rsidP="00995319">
      <w:pPr>
        <w:pStyle w:val="ae"/>
        <w:numPr>
          <w:ilvl w:val="1"/>
          <w:numId w:val="7"/>
        </w:numPr>
        <w:tabs>
          <w:tab w:val="clear" w:pos="795"/>
          <w:tab w:val="left" w:pos="567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DF234D">
        <w:rPr>
          <w:rFonts w:ascii="Times New Roman" w:hAnsi="Times New Roman" w:cs="Times New Roman"/>
          <w:sz w:val="24"/>
          <w:szCs w:val="20"/>
        </w:rPr>
        <w:t>Громадськими організаціями, позашкільними та культурно-освітніми закладами.</w:t>
      </w:r>
    </w:p>
    <w:p w:rsidR="009942FE" w:rsidRPr="00DF234D" w:rsidRDefault="00D51A2F" w:rsidP="00995319">
      <w:pPr>
        <w:pStyle w:val="ae"/>
        <w:numPr>
          <w:ilvl w:val="1"/>
          <w:numId w:val="7"/>
        </w:numPr>
        <w:tabs>
          <w:tab w:val="clear" w:pos="795"/>
          <w:tab w:val="left" w:pos="567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DF234D">
        <w:rPr>
          <w:rFonts w:ascii="Times New Roman" w:hAnsi="Times New Roman" w:cs="Times New Roman"/>
          <w:sz w:val="24"/>
          <w:szCs w:val="20"/>
        </w:rPr>
        <w:t>Органами опіки та піклування, с</w:t>
      </w:r>
      <w:r w:rsidR="000B47FC" w:rsidRPr="00DF234D">
        <w:rPr>
          <w:rFonts w:ascii="Times New Roman" w:hAnsi="Times New Roman" w:cs="Times New Roman"/>
          <w:sz w:val="24"/>
          <w:szCs w:val="20"/>
        </w:rPr>
        <w:t>лужбами у справах дітей.</w:t>
      </w:r>
    </w:p>
    <w:p w:rsidR="000B47FC" w:rsidRDefault="006355AA" w:rsidP="00995319">
      <w:pPr>
        <w:pStyle w:val="ae"/>
        <w:numPr>
          <w:ilvl w:val="1"/>
          <w:numId w:val="7"/>
        </w:numPr>
        <w:tabs>
          <w:tab w:val="clear" w:pos="795"/>
          <w:tab w:val="left" w:pos="567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DF234D">
        <w:rPr>
          <w:rFonts w:ascii="Times New Roman" w:hAnsi="Times New Roman" w:cs="Times New Roman"/>
          <w:sz w:val="24"/>
          <w:szCs w:val="20"/>
        </w:rPr>
        <w:t>Представниками п</w:t>
      </w:r>
      <w:r w:rsidR="009942FE" w:rsidRPr="00DF234D">
        <w:rPr>
          <w:rFonts w:ascii="Times New Roman" w:hAnsi="Times New Roman" w:cs="Times New Roman"/>
          <w:sz w:val="24"/>
          <w:szCs w:val="20"/>
        </w:rPr>
        <w:t>равоохоронни</w:t>
      </w:r>
      <w:r w:rsidRPr="00DF234D">
        <w:rPr>
          <w:rFonts w:ascii="Times New Roman" w:hAnsi="Times New Roman" w:cs="Times New Roman"/>
          <w:sz w:val="24"/>
          <w:szCs w:val="20"/>
        </w:rPr>
        <w:t>х</w:t>
      </w:r>
      <w:r w:rsidR="009942FE" w:rsidRPr="00DF234D">
        <w:rPr>
          <w:rFonts w:ascii="Times New Roman" w:hAnsi="Times New Roman" w:cs="Times New Roman"/>
          <w:sz w:val="24"/>
          <w:szCs w:val="20"/>
        </w:rPr>
        <w:t xml:space="preserve"> орган</w:t>
      </w:r>
      <w:r w:rsidRPr="00DF234D">
        <w:rPr>
          <w:rFonts w:ascii="Times New Roman" w:hAnsi="Times New Roman" w:cs="Times New Roman"/>
          <w:sz w:val="24"/>
          <w:szCs w:val="20"/>
        </w:rPr>
        <w:t>ів</w:t>
      </w:r>
      <w:r w:rsidR="009942FE" w:rsidRPr="00DF234D">
        <w:rPr>
          <w:rFonts w:ascii="Times New Roman" w:hAnsi="Times New Roman" w:cs="Times New Roman"/>
          <w:sz w:val="24"/>
          <w:szCs w:val="20"/>
        </w:rPr>
        <w:t>.</w:t>
      </w:r>
    </w:p>
    <w:p w:rsidR="005626E6" w:rsidRPr="005626E6" w:rsidRDefault="005626E6" w:rsidP="005626E6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0"/>
        </w:rPr>
      </w:pPr>
      <w:r w:rsidRPr="005626E6">
        <w:rPr>
          <w:rFonts w:ascii="Times New Roman" w:eastAsiaTheme="minorHAnsi" w:hAnsi="Times New Roman"/>
          <w:color w:val="000000"/>
          <w:sz w:val="24"/>
          <w:szCs w:val="20"/>
        </w:rPr>
        <w:t>Асистент учителя:</w:t>
      </w:r>
    </w:p>
    <w:p w:rsidR="005626E6" w:rsidRDefault="005626E6" w:rsidP="005626E6">
      <w:pPr>
        <w:pStyle w:val="a3"/>
        <w:widowControl w:val="0"/>
        <w:numPr>
          <w:ilvl w:val="1"/>
          <w:numId w:val="3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43" w:firstLine="0"/>
        <w:jc w:val="both"/>
        <w:rPr>
          <w:rFonts w:ascii="Times New Roman" w:eastAsiaTheme="minorHAnsi" w:hAnsi="Times New Roman"/>
          <w:color w:val="000000"/>
          <w:sz w:val="24"/>
          <w:szCs w:val="20"/>
        </w:rPr>
      </w:pPr>
      <w:r>
        <w:rPr>
          <w:rFonts w:ascii="Times New Roman" w:eastAsiaTheme="minorHAnsi" w:hAnsi="Times New Roman"/>
          <w:color w:val="000000"/>
          <w:sz w:val="24"/>
          <w:szCs w:val="20"/>
        </w:rPr>
        <w:t xml:space="preserve"> </w:t>
      </w:r>
      <w:r w:rsidRPr="005626E6">
        <w:rPr>
          <w:rFonts w:ascii="Times New Roman" w:eastAsiaTheme="minorHAnsi" w:hAnsi="Times New Roman"/>
          <w:color w:val="000000"/>
          <w:sz w:val="24"/>
          <w:szCs w:val="20"/>
        </w:rPr>
        <w:t>Працює у режимі виконання встановленого йому навчального навантаження відповідно до розкладу навчальних та корекційно-</w:t>
      </w:r>
      <w:proofErr w:type="spellStart"/>
      <w:r w:rsidRPr="005626E6">
        <w:rPr>
          <w:rFonts w:ascii="Times New Roman" w:eastAsiaTheme="minorHAnsi" w:hAnsi="Times New Roman"/>
          <w:color w:val="000000"/>
          <w:sz w:val="24"/>
          <w:szCs w:val="20"/>
        </w:rPr>
        <w:t>розвиткових</w:t>
      </w:r>
      <w:proofErr w:type="spellEnd"/>
      <w:r w:rsidRPr="005626E6">
        <w:rPr>
          <w:rFonts w:ascii="Times New Roman" w:eastAsiaTheme="minorHAnsi" w:hAnsi="Times New Roman"/>
          <w:color w:val="000000"/>
          <w:sz w:val="24"/>
          <w:szCs w:val="20"/>
        </w:rPr>
        <w:t xml:space="preserve"> занять, бере участь в обов'язкових планових загально шкільних заходах; під керівництвом учителя, у класі якого працює, планує діяльність, яка визначена його посадовими обов'язками.</w:t>
      </w:r>
      <w:r>
        <w:rPr>
          <w:rFonts w:ascii="Times New Roman" w:eastAsiaTheme="minorHAnsi" w:hAnsi="Times New Roman"/>
          <w:color w:val="000000"/>
          <w:sz w:val="24"/>
          <w:szCs w:val="20"/>
        </w:rPr>
        <w:t xml:space="preserve"> </w:t>
      </w:r>
    </w:p>
    <w:p w:rsidR="005626E6" w:rsidRDefault="005626E6" w:rsidP="005626E6">
      <w:pPr>
        <w:pStyle w:val="a3"/>
        <w:widowControl w:val="0"/>
        <w:numPr>
          <w:ilvl w:val="1"/>
          <w:numId w:val="3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43" w:firstLine="0"/>
        <w:jc w:val="both"/>
        <w:rPr>
          <w:rFonts w:ascii="Times New Roman" w:eastAsiaTheme="minorHAnsi" w:hAnsi="Times New Roman"/>
          <w:color w:val="000000"/>
          <w:sz w:val="24"/>
          <w:szCs w:val="20"/>
        </w:rPr>
      </w:pPr>
      <w:r>
        <w:rPr>
          <w:rFonts w:ascii="Times New Roman" w:eastAsiaTheme="minorHAnsi" w:hAnsi="Times New Roman"/>
          <w:color w:val="000000"/>
          <w:sz w:val="24"/>
          <w:szCs w:val="20"/>
        </w:rPr>
        <w:t xml:space="preserve"> </w:t>
      </w:r>
      <w:r w:rsidRPr="005626E6">
        <w:rPr>
          <w:rFonts w:ascii="Times New Roman" w:eastAsiaTheme="minorHAnsi" w:hAnsi="Times New Roman"/>
          <w:color w:val="000000"/>
          <w:sz w:val="24"/>
          <w:szCs w:val="20"/>
        </w:rPr>
        <w:t>Під час відсутності учня з ООП, за яким закріплений асистент учителя, може залучатися адміністрацією школи до психолого-педагогічного супроводу інших учнів класу, де працює асистент, або учнів з ООП інших класів. За необхідності щороку учні, якими опікується асистент учителя, можуть змінюватися.</w:t>
      </w:r>
      <w:r>
        <w:rPr>
          <w:rFonts w:ascii="Times New Roman" w:eastAsiaTheme="minorHAnsi" w:hAnsi="Times New Roman"/>
          <w:color w:val="000000"/>
          <w:sz w:val="24"/>
          <w:szCs w:val="20"/>
        </w:rPr>
        <w:t xml:space="preserve"> </w:t>
      </w:r>
    </w:p>
    <w:p w:rsidR="005626E6" w:rsidRDefault="005626E6" w:rsidP="005626E6">
      <w:pPr>
        <w:pStyle w:val="a3"/>
        <w:widowControl w:val="0"/>
        <w:numPr>
          <w:ilvl w:val="1"/>
          <w:numId w:val="3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43" w:firstLine="0"/>
        <w:jc w:val="both"/>
        <w:rPr>
          <w:rFonts w:ascii="Times New Roman" w:eastAsiaTheme="minorHAnsi" w:hAnsi="Times New Roman"/>
          <w:color w:val="000000"/>
          <w:sz w:val="24"/>
          <w:szCs w:val="20"/>
        </w:rPr>
      </w:pPr>
      <w:r>
        <w:rPr>
          <w:rFonts w:ascii="Times New Roman" w:eastAsiaTheme="minorHAnsi" w:hAnsi="Times New Roman"/>
          <w:color w:val="000000"/>
          <w:sz w:val="24"/>
          <w:szCs w:val="20"/>
        </w:rPr>
        <w:t xml:space="preserve"> </w:t>
      </w:r>
      <w:r w:rsidRPr="005626E6">
        <w:rPr>
          <w:rFonts w:ascii="Times New Roman" w:eastAsiaTheme="minorHAnsi" w:hAnsi="Times New Roman"/>
          <w:color w:val="000000"/>
          <w:sz w:val="24"/>
          <w:szCs w:val="20"/>
        </w:rPr>
        <w:t>Під час канікул, які не збігаються з відпусткою, залучається адміністрацією школи до педагогічної, методичної чи організаційної діяльності в межах часу, який не перевищує навчальне навантаження до початку канікул.</w:t>
      </w:r>
      <w:r>
        <w:rPr>
          <w:rFonts w:ascii="Times New Roman" w:eastAsiaTheme="minorHAnsi" w:hAnsi="Times New Roman"/>
          <w:color w:val="000000"/>
          <w:sz w:val="24"/>
          <w:szCs w:val="20"/>
        </w:rPr>
        <w:t xml:space="preserve"> </w:t>
      </w:r>
    </w:p>
    <w:p w:rsidR="005626E6" w:rsidRDefault="005626E6" w:rsidP="005626E6">
      <w:pPr>
        <w:pStyle w:val="a3"/>
        <w:widowControl w:val="0"/>
        <w:numPr>
          <w:ilvl w:val="1"/>
          <w:numId w:val="3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43" w:firstLine="0"/>
        <w:jc w:val="both"/>
        <w:rPr>
          <w:rFonts w:ascii="Times New Roman" w:eastAsiaTheme="minorHAnsi" w:hAnsi="Times New Roman"/>
          <w:color w:val="000000"/>
          <w:sz w:val="24"/>
          <w:szCs w:val="20"/>
        </w:rPr>
      </w:pPr>
      <w:r>
        <w:rPr>
          <w:rFonts w:ascii="Times New Roman" w:eastAsiaTheme="minorHAnsi" w:hAnsi="Times New Roman"/>
          <w:color w:val="000000"/>
          <w:sz w:val="24"/>
          <w:szCs w:val="20"/>
        </w:rPr>
        <w:t xml:space="preserve"> </w:t>
      </w:r>
      <w:r w:rsidRPr="005626E6">
        <w:rPr>
          <w:rFonts w:ascii="Times New Roman" w:eastAsiaTheme="minorHAnsi" w:hAnsi="Times New Roman"/>
          <w:color w:val="000000"/>
          <w:sz w:val="24"/>
          <w:szCs w:val="20"/>
        </w:rPr>
        <w:t>Одержує від адміністрації школи матеріали нормативно-правового й організаційно-методичного характеру, ознайомлюється з відповідними документами.</w:t>
      </w:r>
      <w:r>
        <w:rPr>
          <w:rFonts w:ascii="Times New Roman" w:eastAsiaTheme="minorHAnsi" w:hAnsi="Times New Roman"/>
          <w:color w:val="000000"/>
          <w:sz w:val="24"/>
          <w:szCs w:val="20"/>
        </w:rPr>
        <w:t xml:space="preserve"> </w:t>
      </w:r>
    </w:p>
    <w:p w:rsidR="005626E6" w:rsidRPr="005626E6" w:rsidRDefault="005626E6" w:rsidP="005626E6">
      <w:pPr>
        <w:pStyle w:val="a3"/>
        <w:widowControl w:val="0"/>
        <w:numPr>
          <w:ilvl w:val="1"/>
          <w:numId w:val="3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43" w:firstLine="0"/>
        <w:jc w:val="both"/>
        <w:rPr>
          <w:rFonts w:ascii="Times New Roman" w:eastAsiaTheme="minorHAnsi" w:hAnsi="Times New Roman"/>
          <w:color w:val="000000"/>
          <w:sz w:val="24"/>
          <w:szCs w:val="20"/>
        </w:rPr>
      </w:pPr>
      <w:r>
        <w:rPr>
          <w:rFonts w:ascii="Times New Roman" w:eastAsiaTheme="minorHAnsi" w:hAnsi="Times New Roman"/>
          <w:color w:val="000000"/>
          <w:sz w:val="24"/>
          <w:szCs w:val="20"/>
        </w:rPr>
        <w:t xml:space="preserve"> </w:t>
      </w:r>
      <w:r w:rsidRPr="005626E6">
        <w:rPr>
          <w:rFonts w:ascii="Times New Roman" w:eastAsiaTheme="minorHAnsi" w:hAnsi="Times New Roman"/>
          <w:color w:val="000000"/>
          <w:sz w:val="24"/>
          <w:szCs w:val="20"/>
        </w:rPr>
        <w:t>Систематично обмінюється інформацією з питань інклюзивного навчання, які належать до його компетентності, з адміністрацією, вчителем, з яким співпрацює, з практичним психологом, батьками дитини з ООП, іншими учасниками навчально-виховного процесу.</w:t>
      </w:r>
    </w:p>
    <w:p w:rsidR="005626E6" w:rsidRPr="00DF234D" w:rsidRDefault="005626E6" w:rsidP="005626E6">
      <w:pPr>
        <w:pStyle w:val="ae"/>
        <w:tabs>
          <w:tab w:val="left" w:pos="567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</w:p>
    <w:p w:rsidR="00DA23EE" w:rsidRPr="00B278F4" w:rsidRDefault="00DA23EE" w:rsidP="00995319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D50C59" w:rsidRPr="00B278F4" w:rsidRDefault="00D50C59" w:rsidP="002B1B07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3436D4" w:rsidRPr="002F5079" w:rsidRDefault="003436D4" w:rsidP="003436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079">
        <w:rPr>
          <w:rFonts w:ascii="Times New Roman" w:hAnsi="Times New Roman"/>
          <w:sz w:val="24"/>
          <w:szCs w:val="24"/>
        </w:rPr>
        <w:t xml:space="preserve">         Посадову інструкцію розробив </w:t>
      </w:r>
    </w:p>
    <w:p w:rsidR="003436D4" w:rsidRPr="002F5079" w:rsidRDefault="003436D4" w:rsidP="003436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079">
        <w:rPr>
          <w:rFonts w:ascii="Times New Roman" w:hAnsi="Times New Roman"/>
          <w:sz w:val="24"/>
          <w:szCs w:val="24"/>
        </w:rPr>
        <w:t>заступник директора з навчально-виховної роботи  ______________</w:t>
      </w:r>
      <w:r w:rsidRPr="002F5079">
        <w:rPr>
          <w:rFonts w:ascii="Times New Roman" w:hAnsi="Times New Roman"/>
          <w:sz w:val="24"/>
          <w:szCs w:val="24"/>
        </w:rPr>
        <w:tab/>
        <w:t xml:space="preserve">   </w:t>
      </w:r>
      <w:r w:rsidR="00460B8A">
        <w:rPr>
          <w:rFonts w:ascii="Times New Roman" w:hAnsi="Times New Roman"/>
          <w:sz w:val="24"/>
          <w:szCs w:val="24"/>
        </w:rPr>
        <w:t>Н.М. Дятловська</w:t>
      </w:r>
    </w:p>
    <w:p w:rsidR="003436D4" w:rsidRPr="002F5079" w:rsidRDefault="003436D4" w:rsidP="003436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07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</w:t>
      </w:r>
      <w:r w:rsidRPr="002F5079">
        <w:rPr>
          <w:rFonts w:ascii="Times New Roman" w:hAnsi="Times New Roman"/>
          <w:sz w:val="24"/>
          <w:szCs w:val="24"/>
        </w:rPr>
        <w:tab/>
      </w:r>
      <w:r w:rsidRPr="002F5079">
        <w:rPr>
          <w:rFonts w:ascii="Times New Roman" w:hAnsi="Times New Roman"/>
          <w:sz w:val="24"/>
          <w:szCs w:val="24"/>
        </w:rPr>
        <w:tab/>
      </w:r>
      <w:r w:rsidRPr="002F5079">
        <w:rPr>
          <w:rFonts w:ascii="Times New Roman" w:hAnsi="Times New Roman"/>
          <w:sz w:val="24"/>
          <w:szCs w:val="24"/>
        </w:rPr>
        <w:tab/>
        <w:t xml:space="preserve"> </w:t>
      </w:r>
      <w:r w:rsidRPr="002F5079">
        <w:rPr>
          <w:rFonts w:ascii="Times New Roman" w:hAnsi="Times New Roman"/>
          <w:sz w:val="24"/>
          <w:szCs w:val="24"/>
          <w:vertAlign w:val="superscript"/>
        </w:rPr>
        <w:t>(підпис)</w:t>
      </w:r>
    </w:p>
    <w:p w:rsidR="003436D4" w:rsidRPr="002F5079" w:rsidRDefault="003436D4" w:rsidP="003436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079">
        <w:rPr>
          <w:rFonts w:ascii="Times New Roman" w:hAnsi="Times New Roman"/>
          <w:sz w:val="24"/>
          <w:szCs w:val="24"/>
        </w:rPr>
        <w:t>ПОГОДЖЕНО</w:t>
      </w:r>
    </w:p>
    <w:p w:rsidR="003436D4" w:rsidRPr="002F5079" w:rsidRDefault="00460B8A" w:rsidP="003436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Голова РТК</w:t>
      </w:r>
    </w:p>
    <w:p w:rsidR="003436D4" w:rsidRPr="002F5079" w:rsidRDefault="00460B8A" w:rsidP="003436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Волинківської ЗОШ І-ІІІ ст.</w:t>
      </w:r>
    </w:p>
    <w:p w:rsidR="003436D4" w:rsidRPr="002F5079" w:rsidRDefault="003436D4" w:rsidP="003436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6D4" w:rsidRPr="002F5079" w:rsidRDefault="00460B8A" w:rsidP="003436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   </w:t>
      </w:r>
      <w:r w:rsidR="003436D4" w:rsidRPr="002F5079">
        <w:rPr>
          <w:rFonts w:ascii="Times New Roman" w:hAnsi="Times New Roman"/>
          <w:sz w:val="24"/>
          <w:szCs w:val="24"/>
        </w:rPr>
        <w:tab/>
      </w:r>
    </w:p>
    <w:p w:rsidR="003436D4" w:rsidRPr="002F5079" w:rsidRDefault="003436D4" w:rsidP="003436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079">
        <w:rPr>
          <w:rFonts w:ascii="Times New Roman" w:hAnsi="Times New Roman"/>
          <w:sz w:val="24"/>
          <w:szCs w:val="24"/>
        </w:rPr>
        <w:t xml:space="preserve">   (підпис)</w:t>
      </w:r>
    </w:p>
    <w:p w:rsidR="003436D4" w:rsidRPr="002F5079" w:rsidRDefault="003436D4" w:rsidP="003436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079">
        <w:rPr>
          <w:rFonts w:ascii="Times New Roman" w:hAnsi="Times New Roman"/>
          <w:sz w:val="24"/>
          <w:szCs w:val="24"/>
        </w:rPr>
        <w:t>_____________</w:t>
      </w:r>
    </w:p>
    <w:p w:rsidR="003436D4" w:rsidRDefault="003436D4" w:rsidP="003436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(дата)</w:t>
      </w:r>
    </w:p>
    <w:p w:rsidR="003436D4" w:rsidRPr="002F5079" w:rsidRDefault="003436D4" w:rsidP="003436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6D4" w:rsidRPr="002F5079" w:rsidRDefault="003436D4" w:rsidP="003436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079">
        <w:rPr>
          <w:rFonts w:ascii="Times New Roman" w:hAnsi="Times New Roman"/>
          <w:sz w:val="24"/>
          <w:szCs w:val="24"/>
        </w:rPr>
        <w:t>З інструкцією ознайомлена (-</w:t>
      </w:r>
      <w:proofErr w:type="spellStart"/>
      <w:r w:rsidRPr="002F5079">
        <w:rPr>
          <w:rFonts w:ascii="Times New Roman" w:hAnsi="Times New Roman"/>
          <w:sz w:val="24"/>
          <w:szCs w:val="24"/>
        </w:rPr>
        <w:t>ий</w:t>
      </w:r>
      <w:proofErr w:type="spellEnd"/>
      <w:r w:rsidRPr="002F5079">
        <w:rPr>
          <w:rFonts w:ascii="Times New Roman" w:hAnsi="Times New Roman"/>
          <w:sz w:val="24"/>
          <w:szCs w:val="24"/>
        </w:rPr>
        <w:t>): _____________________</w:t>
      </w:r>
      <w:r w:rsidRPr="002F5079">
        <w:rPr>
          <w:rFonts w:ascii="Times New Roman" w:hAnsi="Times New Roman"/>
          <w:sz w:val="24"/>
          <w:szCs w:val="24"/>
        </w:rPr>
        <w:tab/>
        <w:t xml:space="preserve">            ____________________</w:t>
      </w:r>
    </w:p>
    <w:p w:rsidR="003436D4" w:rsidRPr="002F5079" w:rsidRDefault="003436D4" w:rsidP="003436D4">
      <w:pPr>
        <w:spacing w:after="0" w:line="240" w:lineRule="auto"/>
        <w:ind w:left="2880" w:firstLine="720"/>
        <w:rPr>
          <w:rFonts w:ascii="Times New Roman" w:hAnsi="Times New Roman"/>
          <w:sz w:val="24"/>
          <w:szCs w:val="24"/>
        </w:rPr>
      </w:pPr>
      <w:r w:rsidRPr="002F5079">
        <w:rPr>
          <w:rFonts w:ascii="Times New Roman" w:hAnsi="Times New Roman"/>
          <w:sz w:val="24"/>
          <w:szCs w:val="24"/>
        </w:rPr>
        <w:t xml:space="preserve">             (підпис)                                                  (дата)</w:t>
      </w:r>
      <w:bookmarkStart w:id="0" w:name="_GoBack"/>
      <w:bookmarkEnd w:id="0"/>
    </w:p>
    <w:sectPr w:rsidR="003436D4" w:rsidRPr="002F5079" w:rsidSect="005455C1">
      <w:pgSz w:w="11906" w:h="16838"/>
      <w:pgMar w:top="709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578"/>
    <w:multiLevelType w:val="hybridMultilevel"/>
    <w:tmpl w:val="B980E454"/>
    <w:lvl w:ilvl="0" w:tplc="83366522">
      <w:start w:val="1"/>
      <w:numFmt w:val="decimal"/>
      <w:lvlText w:val="%1."/>
      <w:lvlJc w:val="left"/>
      <w:pPr>
        <w:ind w:left="720" w:hanging="360"/>
      </w:pPr>
    </w:lvl>
    <w:lvl w:ilvl="1" w:tplc="83366522" w:tentative="1">
      <w:start w:val="1"/>
      <w:numFmt w:val="lowerLetter"/>
      <w:lvlText w:val="%2."/>
      <w:lvlJc w:val="left"/>
      <w:pPr>
        <w:ind w:left="1440" w:hanging="360"/>
      </w:pPr>
    </w:lvl>
    <w:lvl w:ilvl="2" w:tplc="83366522" w:tentative="1">
      <w:start w:val="1"/>
      <w:numFmt w:val="lowerRoman"/>
      <w:lvlText w:val="%3."/>
      <w:lvlJc w:val="right"/>
      <w:pPr>
        <w:ind w:left="2160" w:hanging="180"/>
      </w:pPr>
    </w:lvl>
    <w:lvl w:ilvl="3" w:tplc="83366522" w:tentative="1">
      <w:start w:val="1"/>
      <w:numFmt w:val="decimal"/>
      <w:lvlText w:val="%4."/>
      <w:lvlJc w:val="left"/>
      <w:pPr>
        <w:ind w:left="2880" w:hanging="360"/>
      </w:pPr>
    </w:lvl>
    <w:lvl w:ilvl="4" w:tplc="83366522" w:tentative="1">
      <w:start w:val="1"/>
      <w:numFmt w:val="lowerLetter"/>
      <w:lvlText w:val="%5."/>
      <w:lvlJc w:val="left"/>
      <w:pPr>
        <w:ind w:left="3600" w:hanging="360"/>
      </w:pPr>
    </w:lvl>
    <w:lvl w:ilvl="5" w:tplc="83366522" w:tentative="1">
      <w:start w:val="1"/>
      <w:numFmt w:val="lowerRoman"/>
      <w:lvlText w:val="%6."/>
      <w:lvlJc w:val="right"/>
      <w:pPr>
        <w:ind w:left="4320" w:hanging="180"/>
      </w:pPr>
    </w:lvl>
    <w:lvl w:ilvl="6" w:tplc="83366522" w:tentative="1">
      <w:start w:val="1"/>
      <w:numFmt w:val="decimal"/>
      <w:lvlText w:val="%7."/>
      <w:lvlJc w:val="left"/>
      <w:pPr>
        <w:ind w:left="5040" w:hanging="360"/>
      </w:pPr>
    </w:lvl>
    <w:lvl w:ilvl="7" w:tplc="83366522" w:tentative="1">
      <w:start w:val="1"/>
      <w:numFmt w:val="lowerLetter"/>
      <w:lvlText w:val="%8."/>
      <w:lvlJc w:val="left"/>
      <w:pPr>
        <w:ind w:left="5760" w:hanging="360"/>
      </w:pPr>
    </w:lvl>
    <w:lvl w:ilvl="8" w:tplc="833665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E75BC"/>
    <w:multiLevelType w:val="hybridMultilevel"/>
    <w:tmpl w:val="680C2DA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5A1B76"/>
    <w:multiLevelType w:val="hybridMultilevel"/>
    <w:tmpl w:val="7B8645C6"/>
    <w:lvl w:ilvl="0" w:tplc="49360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20AC4"/>
    <w:multiLevelType w:val="hybridMultilevel"/>
    <w:tmpl w:val="80526A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3A3C590"/>
    <w:multiLevelType w:val="multilevel"/>
    <w:tmpl w:val="57E388B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firstLine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0B1142E5"/>
    <w:multiLevelType w:val="multilevel"/>
    <w:tmpl w:val="B6241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BB8053D"/>
    <w:multiLevelType w:val="multilevel"/>
    <w:tmpl w:val="65470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firstLine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0C2F0ABB"/>
    <w:multiLevelType w:val="hybridMultilevel"/>
    <w:tmpl w:val="D688B8A6"/>
    <w:lvl w:ilvl="0" w:tplc="83D03766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0CDD2A2F"/>
    <w:multiLevelType w:val="hybridMultilevel"/>
    <w:tmpl w:val="28D4BB5C"/>
    <w:lvl w:ilvl="0" w:tplc="93509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F4125A"/>
    <w:multiLevelType w:val="multilevel"/>
    <w:tmpl w:val="660EAEF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firstLine="705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0">
    <w:nsid w:val="115229E3"/>
    <w:multiLevelType w:val="multilevel"/>
    <w:tmpl w:val="660EAEF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firstLine="705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1">
    <w:nsid w:val="16823113"/>
    <w:multiLevelType w:val="hybridMultilevel"/>
    <w:tmpl w:val="1240A8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300DD6"/>
    <w:multiLevelType w:val="multilevel"/>
    <w:tmpl w:val="660EAEF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firstLine="705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3">
    <w:nsid w:val="1C7B63C8"/>
    <w:multiLevelType w:val="hybridMultilevel"/>
    <w:tmpl w:val="F20EBD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A52AB8"/>
    <w:multiLevelType w:val="singleLevel"/>
    <w:tmpl w:val="598006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5">
    <w:nsid w:val="20911CC1"/>
    <w:multiLevelType w:val="multilevel"/>
    <w:tmpl w:val="660EAEF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firstLine="705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6">
    <w:nsid w:val="23AF3BD2"/>
    <w:multiLevelType w:val="multilevel"/>
    <w:tmpl w:val="660EAEF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firstLine="705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7">
    <w:nsid w:val="2548031E"/>
    <w:multiLevelType w:val="multilevel"/>
    <w:tmpl w:val="660EAEF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firstLine="705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8">
    <w:nsid w:val="275D796E"/>
    <w:multiLevelType w:val="multilevel"/>
    <w:tmpl w:val="147C6D15"/>
    <w:lvl w:ilvl="0">
      <w:start w:val="1"/>
      <w:numFmt w:val="decimal"/>
      <w:lvlText w:val="5.%1.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9">
    <w:nsid w:val="2D026EF3"/>
    <w:multiLevelType w:val="multilevel"/>
    <w:tmpl w:val="660EAEF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firstLine="705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20">
    <w:nsid w:val="311533E0"/>
    <w:multiLevelType w:val="singleLevel"/>
    <w:tmpl w:val="598006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1">
    <w:nsid w:val="3599745D"/>
    <w:multiLevelType w:val="hybridMultilevel"/>
    <w:tmpl w:val="24F6518A"/>
    <w:lvl w:ilvl="0" w:tplc="7E3E9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FC236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21324AD"/>
    <w:multiLevelType w:val="multilevel"/>
    <w:tmpl w:val="817AC3E6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5CF4910"/>
    <w:multiLevelType w:val="multilevel"/>
    <w:tmpl w:val="642FAA9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firstLine="57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25">
    <w:nsid w:val="4BC662DA"/>
    <w:multiLevelType w:val="multilevel"/>
    <w:tmpl w:val="6C124D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eastAsiaTheme="minorEastAsia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firstLine="675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26">
    <w:nsid w:val="51D5129C"/>
    <w:multiLevelType w:val="hybridMultilevel"/>
    <w:tmpl w:val="1DCEBEF0"/>
    <w:lvl w:ilvl="0" w:tplc="EE8877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54D2094"/>
    <w:multiLevelType w:val="multilevel"/>
    <w:tmpl w:val="660EAEF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firstLine="705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28">
    <w:nsid w:val="56956D1D"/>
    <w:multiLevelType w:val="singleLevel"/>
    <w:tmpl w:val="94727708"/>
    <w:lvl w:ilvl="0">
      <w:start w:val="1"/>
      <w:numFmt w:val="decimal"/>
      <w:lvlText w:val="6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29">
    <w:nsid w:val="599B64B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AAE7C43"/>
    <w:multiLevelType w:val="hybridMultilevel"/>
    <w:tmpl w:val="EF7CFBAA"/>
    <w:lvl w:ilvl="0" w:tplc="6FCA0DA6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5B4C2EC3"/>
    <w:multiLevelType w:val="hybridMultilevel"/>
    <w:tmpl w:val="DC58A1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5F18E9"/>
    <w:multiLevelType w:val="multilevel"/>
    <w:tmpl w:val="660EAEF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firstLine="705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33">
    <w:nsid w:val="6E2C5DE8"/>
    <w:multiLevelType w:val="hybridMultilevel"/>
    <w:tmpl w:val="924CF37E"/>
    <w:lvl w:ilvl="0" w:tplc="43458140">
      <w:start w:val="1"/>
      <w:numFmt w:val="decimal"/>
      <w:lvlText w:val="%1."/>
      <w:lvlJc w:val="left"/>
      <w:pPr>
        <w:ind w:left="720" w:hanging="360"/>
      </w:pPr>
    </w:lvl>
    <w:lvl w:ilvl="1" w:tplc="43458140" w:tentative="1">
      <w:start w:val="1"/>
      <w:numFmt w:val="lowerLetter"/>
      <w:lvlText w:val="%2."/>
      <w:lvlJc w:val="left"/>
      <w:pPr>
        <w:ind w:left="1440" w:hanging="360"/>
      </w:pPr>
    </w:lvl>
    <w:lvl w:ilvl="2" w:tplc="43458140" w:tentative="1">
      <w:start w:val="1"/>
      <w:numFmt w:val="lowerRoman"/>
      <w:lvlText w:val="%3."/>
      <w:lvlJc w:val="right"/>
      <w:pPr>
        <w:ind w:left="2160" w:hanging="180"/>
      </w:pPr>
    </w:lvl>
    <w:lvl w:ilvl="3" w:tplc="43458140" w:tentative="1">
      <w:start w:val="1"/>
      <w:numFmt w:val="decimal"/>
      <w:lvlText w:val="%4."/>
      <w:lvlJc w:val="left"/>
      <w:pPr>
        <w:ind w:left="2880" w:hanging="360"/>
      </w:pPr>
    </w:lvl>
    <w:lvl w:ilvl="4" w:tplc="43458140" w:tentative="1">
      <w:start w:val="1"/>
      <w:numFmt w:val="lowerLetter"/>
      <w:lvlText w:val="%5."/>
      <w:lvlJc w:val="left"/>
      <w:pPr>
        <w:ind w:left="3600" w:hanging="360"/>
      </w:pPr>
    </w:lvl>
    <w:lvl w:ilvl="5" w:tplc="43458140" w:tentative="1">
      <w:start w:val="1"/>
      <w:numFmt w:val="lowerRoman"/>
      <w:lvlText w:val="%6."/>
      <w:lvlJc w:val="right"/>
      <w:pPr>
        <w:ind w:left="4320" w:hanging="180"/>
      </w:pPr>
    </w:lvl>
    <w:lvl w:ilvl="6" w:tplc="43458140" w:tentative="1">
      <w:start w:val="1"/>
      <w:numFmt w:val="decimal"/>
      <w:lvlText w:val="%7."/>
      <w:lvlJc w:val="left"/>
      <w:pPr>
        <w:ind w:left="5040" w:hanging="360"/>
      </w:pPr>
    </w:lvl>
    <w:lvl w:ilvl="7" w:tplc="43458140" w:tentative="1">
      <w:start w:val="1"/>
      <w:numFmt w:val="lowerLetter"/>
      <w:lvlText w:val="%8."/>
      <w:lvlJc w:val="left"/>
      <w:pPr>
        <w:ind w:left="5760" w:hanging="360"/>
      </w:pPr>
    </w:lvl>
    <w:lvl w:ilvl="8" w:tplc="434581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1803A3"/>
    <w:multiLevelType w:val="hybridMultilevel"/>
    <w:tmpl w:val="CA00E342"/>
    <w:lvl w:ilvl="0" w:tplc="1178A3DC">
      <w:start w:val="10"/>
      <w:numFmt w:val="bullet"/>
      <w:lvlText w:val="–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25BF636"/>
    <w:multiLevelType w:val="multilevel"/>
    <w:tmpl w:val="0731420A"/>
    <w:lvl w:ilvl="0">
      <w:start w:val="1"/>
      <w:numFmt w:val="decimal"/>
      <w:lvlText w:val="3.%1.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6">
    <w:nsid w:val="786B6126"/>
    <w:multiLevelType w:val="hybridMultilevel"/>
    <w:tmpl w:val="2CDC6D50"/>
    <w:lvl w:ilvl="0" w:tplc="642EC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397551"/>
    <w:multiLevelType w:val="multilevel"/>
    <w:tmpl w:val="40CEA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36"/>
  </w:num>
  <w:num w:numId="5">
    <w:abstractNumId w:val="3"/>
  </w:num>
  <w:num w:numId="6">
    <w:abstractNumId w:val="7"/>
  </w:num>
  <w:num w:numId="7">
    <w:abstractNumId w:val="32"/>
  </w:num>
  <w:num w:numId="8">
    <w:abstractNumId w:val="26"/>
  </w:num>
  <w:num w:numId="9">
    <w:abstractNumId w:val="24"/>
  </w:num>
  <w:num w:numId="10">
    <w:abstractNumId w:val="19"/>
  </w:num>
  <w:num w:numId="11">
    <w:abstractNumId w:val="12"/>
  </w:num>
  <w:num w:numId="12">
    <w:abstractNumId w:val="15"/>
  </w:num>
  <w:num w:numId="13">
    <w:abstractNumId w:val="9"/>
  </w:num>
  <w:num w:numId="14">
    <w:abstractNumId w:val="16"/>
  </w:num>
  <w:num w:numId="15">
    <w:abstractNumId w:val="17"/>
  </w:num>
  <w:num w:numId="16">
    <w:abstractNumId w:val="27"/>
  </w:num>
  <w:num w:numId="17">
    <w:abstractNumId w:val="10"/>
  </w:num>
  <w:num w:numId="18">
    <w:abstractNumId w:val="35"/>
  </w:num>
  <w:num w:numId="19">
    <w:abstractNumId w:val="18"/>
  </w:num>
  <w:num w:numId="20">
    <w:abstractNumId w:val="5"/>
  </w:num>
  <w:num w:numId="21">
    <w:abstractNumId w:val="37"/>
  </w:num>
  <w:num w:numId="22">
    <w:abstractNumId w:val="6"/>
  </w:num>
  <w:num w:numId="23">
    <w:abstractNumId w:val="25"/>
  </w:num>
  <w:num w:numId="24">
    <w:abstractNumId w:val="4"/>
  </w:num>
  <w:num w:numId="25">
    <w:abstractNumId w:val="22"/>
  </w:num>
  <w:num w:numId="26">
    <w:abstractNumId w:val="8"/>
  </w:num>
  <w:num w:numId="27">
    <w:abstractNumId w:val="0"/>
  </w:num>
  <w:num w:numId="28">
    <w:abstractNumId w:val="2"/>
  </w:num>
  <w:num w:numId="29">
    <w:abstractNumId w:val="33"/>
  </w:num>
  <w:num w:numId="30">
    <w:abstractNumId w:val="30"/>
  </w:num>
  <w:num w:numId="31">
    <w:abstractNumId w:val="29"/>
  </w:num>
  <w:num w:numId="32">
    <w:abstractNumId w:val="34"/>
  </w:num>
  <w:num w:numId="33">
    <w:abstractNumId w:val="31"/>
  </w:num>
  <w:num w:numId="34">
    <w:abstractNumId w:val="1"/>
  </w:num>
  <w:num w:numId="35">
    <w:abstractNumId w:val="13"/>
  </w:num>
  <w:num w:numId="36">
    <w:abstractNumId w:val="11"/>
  </w:num>
  <w:num w:numId="37">
    <w:abstractNumId w:val="28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33"/>
    <w:rsid w:val="000213DB"/>
    <w:rsid w:val="00033748"/>
    <w:rsid w:val="00034D29"/>
    <w:rsid w:val="00034FB9"/>
    <w:rsid w:val="000368D7"/>
    <w:rsid w:val="000423C9"/>
    <w:rsid w:val="00065928"/>
    <w:rsid w:val="00081D82"/>
    <w:rsid w:val="00087234"/>
    <w:rsid w:val="000B47FC"/>
    <w:rsid w:val="000C1532"/>
    <w:rsid w:val="000E40C0"/>
    <w:rsid w:val="000F78BF"/>
    <w:rsid w:val="00105B79"/>
    <w:rsid w:val="00137B85"/>
    <w:rsid w:val="00152B3D"/>
    <w:rsid w:val="00156FA6"/>
    <w:rsid w:val="00180E92"/>
    <w:rsid w:val="00182C2C"/>
    <w:rsid w:val="00182E5E"/>
    <w:rsid w:val="001C486F"/>
    <w:rsid w:val="001C7B88"/>
    <w:rsid w:val="001D7111"/>
    <w:rsid w:val="001E143B"/>
    <w:rsid w:val="001F5287"/>
    <w:rsid w:val="00200CA8"/>
    <w:rsid w:val="00213734"/>
    <w:rsid w:val="00217B0B"/>
    <w:rsid w:val="002216BF"/>
    <w:rsid w:val="0022626D"/>
    <w:rsid w:val="002351B5"/>
    <w:rsid w:val="00237123"/>
    <w:rsid w:val="00292EE9"/>
    <w:rsid w:val="002A700A"/>
    <w:rsid w:val="002B1B07"/>
    <w:rsid w:val="002C4012"/>
    <w:rsid w:val="002E3A2E"/>
    <w:rsid w:val="002F4727"/>
    <w:rsid w:val="002F521F"/>
    <w:rsid w:val="00336279"/>
    <w:rsid w:val="003436D4"/>
    <w:rsid w:val="00343B8C"/>
    <w:rsid w:val="003569E6"/>
    <w:rsid w:val="00371DBD"/>
    <w:rsid w:val="00380B25"/>
    <w:rsid w:val="00392087"/>
    <w:rsid w:val="00393915"/>
    <w:rsid w:val="003A4921"/>
    <w:rsid w:val="003A77F2"/>
    <w:rsid w:val="003C150E"/>
    <w:rsid w:val="003D3FBE"/>
    <w:rsid w:val="003F39AB"/>
    <w:rsid w:val="003F5C5F"/>
    <w:rsid w:val="003F6F09"/>
    <w:rsid w:val="004054FA"/>
    <w:rsid w:val="00421332"/>
    <w:rsid w:val="00421F79"/>
    <w:rsid w:val="00433BB9"/>
    <w:rsid w:val="00433EC7"/>
    <w:rsid w:val="00453CD3"/>
    <w:rsid w:val="00460B8A"/>
    <w:rsid w:val="004646DA"/>
    <w:rsid w:val="00494AE0"/>
    <w:rsid w:val="004A7339"/>
    <w:rsid w:val="004B15C0"/>
    <w:rsid w:val="004C13D6"/>
    <w:rsid w:val="004D2089"/>
    <w:rsid w:val="004D5187"/>
    <w:rsid w:val="005051B0"/>
    <w:rsid w:val="00514EDE"/>
    <w:rsid w:val="00515A5F"/>
    <w:rsid w:val="00533398"/>
    <w:rsid w:val="005455C1"/>
    <w:rsid w:val="005626E6"/>
    <w:rsid w:val="00564328"/>
    <w:rsid w:val="005739B4"/>
    <w:rsid w:val="0059090D"/>
    <w:rsid w:val="0059584D"/>
    <w:rsid w:val="005A012E"/>
    <w:rsid w:val="005A1270"/>
    <w:rsid w:val="005A2540"/>
    <w:rsid w:val="005A5B4F"/>
    <w:rsid w:val="005A6A5A"/>
    <w:rsid w:val="005B1E30"/>
    <w:rsid w:val="005B27B2"/>
    <w:rsid w:val="005C151C"/>
    <w:rsid w:val="005F5F03"/>
    <w:rsid w:val="005F79FA"/>
    <w:rsid w:val="00602095"/>
    <w:rsid w:val="0060798F"/>
    <w:rsid w:val="00620415"/>
    <w:rsid w:val="00625749"/>
    <w:rsid w:val="006260BB"/>
    <w:rsid w:val="00627F0F"/>
    <w:rsid w:val="0063547C"/>
    <w:rsid w:val="006355AA"/>
    <w:rsid w:val="00635A5E"/>
    <w:rsid w:val="00636AE2"/>
    <w:rsid w:val="006549F9"/>
    <w:rsid w:val="006656EC"/>
    <w:rsid w:val="00672B1A"/>
    <w:rsid w:val="006957DF"/>
    <w:rsid w:val="006D276A"/>
    <w:rsid w:val="006D50D0"/>
    <w:rsid w:val="006E5BF4"/>
    <w:rsid w:val="007276E5"/>
    <w:rsid w:val="00735921"/>
    <w:rsid w:val="00743CEA"/>
    <w:rsid w:val="00764ABF"/>
    <w:rsid w:val="00776F96"/>
    <w:rsid w:val="00781DF8"/>
    <w:rsid w:val="00785157"/>
    <w:rsid w:val="007858CB"/>
    <w:rsid w:val="007877A4"/>
    <w:rsid w:val="00791574"/>
    <w:rsid w:val="00792869"/>
    <w:rsid w:val="007979E2"/>
    <w:rsid w:val="007A2AFC"/>
    <w:rsid w:val="007A3E4F"/>
    <w:rsid w:val="007B3885"/>
    <w:rsid w:val="007C6D91"/>
    <w:rsid w:val="007C761A"/>
    <w:rsid w:val="007D4F25"/>
    <w:rsid w:val="007D50CF"/>
    <w:rsid w:val="00816141"/>
    <w:rsid w:val="008165D3"/>
    <w:rsid w:val="00827D92"/>
    <w:rsid w:val="00830C24"/>
    <w:rsid w:val="008331D1"/>
    <w:rsid w:val="008369B8"/>
    <w:rsid w:val="00841173"/>
    <w:rsid w:val="008558C8"/>
    <w:rsid w:val="00865534"/>
    <w:rsid w:val="008719FF"/>
    <w:rsid w:val="008778C9"/>
    <w:rsid w:val="0088710D"/>
    <w:rsid w:val="008877CD"/>
    <w:rsid w:val="008B4CBD"/>
    <w:rsid w:val="008D5DE1"/>
    <w:rsid w:val="00901157"/>
    <w:rsid w:val="00923CDF"/>
    <w:rsid w:val="00976CDB"/>
    <w:rsid w:val="00992482"/>
    <w:rsid w:val="009942FE"/>
    <w:rsid w:val="00995319"/>
    <w:rsid w:val="009A589F"/>
    <w:rsid w:val="009C0D7F"/>
    <w:rsid w:val="009D4260"/>
    <w:rsid w:val="00A003CC"/>
    <w:rsid w:val="00A11DCA"/>
    <w:rsid w:val="00A1554A"/>
    <w:rsid w:val="00A17A47"/>
    <w:rsid w:val="00A21464"/>
    <w:rsid w:val="00A40409"/>
    <w:rsid w:val="00A46433"/>
    <w:rsid w:val="00A556B1"/>
    <w:rsid w:val="00A60F44"/>
    <w:rsid w:val="00A670CD"/>
    <w:rsid w:val="00A761F5"/>
    <w:rsid w:val="00A970ED"/>
    <w:rsid w:val="00AB6F7A"/>
    <w:rsid w:val="00AC2A75"/>
    <w:rsid w:val="00AF4CAE"/>
    <w:rsid w:val="00B00B93"/>
    <w:rsid w:val="00B0224C"/>
    <w:rsid w:val="00B24929"/>
    <w:rsid w:val="00B26450"/>
    <w:rsid w:val="00B27126"/>
    <w:rsid w:val="00B278F4"/>
    <w:rsid w:val="00B31AB9"/>
    <w:rsid w:val="00B447DB"/>
    <w:rsid w:val="00B57620"/>
    <w:rsid w:val="00B73922"/>
    <w:rsid w:val="00B759DE"/>
    <w:rsid w:val="00B861E4"/>
    <w:rsid w:val="00B93850"/>
    <w:rsid w:val="00B95FA4"/>
    <w:rsid w:val="00BB70DA"/>
    <w:rsid w:val="00BC0310"/>
    <w:rsid w:val="00BC3D64"/>
    <w:rsid w:val="00BC6705"/>
    <w:rsid w:val="00BE0D68"/>
    <w:rsid w:val="00BF4B0A"/>
    <w:rsid w:val="00BF7CAB"/>
    <w:rsid w:val="00C02C82"/>
    <w:rsid w:val="00C055C0"/>
    <w:rsid w:val="00C05A50"/>
    <w:rsid w:val="00C17FA9"/>
    <w:rsid w:val="00C32372"/>
    <w:rsid w:val="00C34EC5"/>
    <w:rsid w:val="00C35B9A"/>
    <w:rsid w:val="00C67735"/>
    <w:rsid w:val="00C8120E"/>
    <w:rsid w:val="00C94063"/>
    <w:rsid w:val="00C9675B"/>
    <w:rsid w:val="00CB1CB8"/>
    <w:rsid w:val="00CF5063"/>
    <w:rsid w:val="00CF5929"/>
    <w:rsid w:val="00CF68A6"/>
    <w:rsid w:val="00CF691B"/>
    <w:rsid w:val="00D23D7E"/>
    <w:rsid w:val="00D25E55"/>
    <w:rsid w:val="00D27814"/>
    <w:rsid w:val="00D32451"/>
    <w:rsid w:val="00D46942"/>
    <w:rsid w:val="00D50C59"/>
    <w:rsid w:val="00D51A2F"/>
    <w:rsid w:val="00D51D5F"/>
    <w:rsid w:val="00D56D0A"/>
    <w:rsid w:val="00D570CB"/>
    <w:rsid w:val="00D66A44"/>
    <w:rsid w:val="00D7632F"/>
    <w:rsid w:val="00DA23EE"/>
    <w:rsid w:val="00DC092C"/>
    <w:rsid w:val="00DC5DE8"/>
    <w:rsid w:val="00DD5EC5"/>
    <w:rsid w:val="00DF234D"/>
    <w:rsid w:val="00DF6C97"/>
    <w:rsid w:val="00E019C8"/>
    <w:rsid w:val="00E126AD"/>
    <w:rsid w:val="00E168F3"/>
    <w:rsid w:val="00E2004A"/>
    <w:rsid w:val="00E3725B"/>
    <w:rsid w:val="00E67567"/>
    <w:rsid w:val="00E9540C"/>
    <w:rsid w:val="00EB2C9E"/>
    <w:rsid w:val="00EB5A4F"/>
    <w:rsid w:val="00EB6B65"/>
    <w:rsid w:val="00EE161F"/>
    <w:rsid w:val="00EF263C"/>
    <w:rsid w:val="00EF5D5F"/>
    <w:rsid w:val="00F02079"/>
    <w:rsid w:val="00F108E1"/>
    <w:rsid w:val="00F20CD8"/>
    <w:rsid w:val="00F25748"/>
    <w:rsid w:val="00F26BE8"/>
    <w:rsid w:val="00F3048C"/>
    <w:rsid w:val="00F509E2"/>
    <w:rsid w:val="00F73EF2"/>
    <w:rsid w:val="00F81465"/>
    <w:rsid w:val="00F85A5D"/>
    <w:rsid w:val="00F90B0C"/>
    <w:rsid w:val="00F968FF"/>
    <w:rsid w:val="00FA194B"/>
    <w:rsid w:val="00FB0127"/>
    <w:rsid w:val="00FB182A"/>
    <w:rsid w:val="00FF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1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35B9A"/>
    <w:pPr>
      <w:spacing w:after="75" w:line="240" w:lineRule="auto"/>
      <w:jc w:val="both"/>
    </w:pPr>
    <w:rPr>
      <w:rFonts w:ascii="Times New Roman" w:hAnsi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380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380B2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1554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A11DCA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81DF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81DF8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781DF8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81DF8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781DF8"/>
    <w:rPr>
      <w:rFonts w:cs="Times New Roman"/>
      <w:b/>
      <w:bCs/>
      <w:sz w:val="20"/>
      <w:szCs w:val="20"/>
    </w:rPr>
  </w:style>
  <w:style w:type="paragraph" w:customStyle="1" w:styleId="ad">
    <w:name w:val="Додаток_основной_текст (Додаток)"/>
    <w:basedOn w:val="a"/>
    <w:uiPriority w:val="99"/>
    <w:rsid w:val="00371DBD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eastAsiaTheme="minorEastAsia" w:hAnsi="Cambria" w:cs="Cambria"/>
      <w:color w:val="000000"/>
      <w:sz w:val="19"/>
      <w:szCs w:val="19"/>
      <w:lang w:eastAsia="uk-UA"/>
    </w:rPr>
  </w:style>
  <w:style w:type="paragraph" w:customStyle="1" w:styleId="ae">
    <w:name w:val="Статья_основной_текст (Статья)"/>
    <w:basedOn w:val="a"/>
    <w:uiPriority w:val="99"/>
    <w:rsid w:val="00DF234D"/>
    <w:pPr>
      <w:autoSpaceDE w:val="0"/>
      <w:autoSpaceDN w:val="0"/>
      <w:adjustRightInd w:val="0"/>
      <w:spacing w:after="0" w:line="240" w:lineRule="atLeast"/>
      <w:ind w:firstLine="454"/>
      <w:jc w:val="both"/>
      <w:textAlignment w:val="center"/>
    </w:pPr>
    <w:rPr>
      <w:rFonts w:ascii="Cambria" w:eastAsiaTheme="minorHAnsi" w:hAnsi="Cambria" w:cs="Cambria"/>
      <w:color w:val="000000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827D92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827D92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  <w:rsid w:val="00827D92"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rsid w:val="00827D92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1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35B9A"/>
    <w:pPr>
      <w:spacing w:after="75" w:line="240" w:lineRule="auto"/>
      <w:jc w:val="both"/>
    </w:pPr>
    <w:rPr>
      <w:rFonts w:ascii="Times New Roman" w:hAnsi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380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380B2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1554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A11DCA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81DF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81DF8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781DF8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81DF8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781DF8"/>
    <w:rPr>
      <w:rFonts w:cs="Times New Roman"/>
      <w:b/>
      <w:bCs/>
      <w:sz w:val="20"/>
      <w:szCs w:val="20"/>
    </w:rPr>
  </w:style>
  <w:style w:type="paragraph" w:customStyle="1" w:styleId="ad">
    <w:name w:val="Додаток_основной_текст (Додаток)"/>
    <w:basedOn w:val="a"/>
    <w:uiPriority w:val="99"/>
    <w:rsid w:val="00371DBD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eastAsiaTheme="minorEastAsia" w:hAnsi="Cambria" w:cs="Cambria"/>
      <w:color w:val="000000"/>
      <w:sz w:val="19"/>
      <w:szCs w:val="19"/>
      <w:lang w:eastAsia="uk-UA"/>
    </w:rPr>
  </w:style>
  <w:style w:type="paragraph" w:customStyle="1" w:styleId="ae">
    <w:name w:val="Статья_основной_текст (Статья)"/>
    <w:basedOn w:val="a"/>
    <w:uiPriority w:val="99"/>
    <w:rsid w:val="00DF234D"/>
    <w:pPr>
      <w:autoSpaceDE w:val="0"/>
      <w:autoSpaceDN w:val="0"/>
      <w:adjustRightInd w:val="0"/>
      <w:spacing w:after="0" w:line="240" w:lineRule="atLeast"/>
      <w:ind w:firstLine="454"/>
      <w:jc w:val="both"/>
      <w:textAlignment w:val="center"/>
    </w:pPr>
    <w:rPr>
      <w:rFonts w:ascii="Cambria" w:eastAsiaTheme="minorHAnsi" w:hAnsi="Cambria" w:cs="Cambria"/>
      <w:color w:val="000000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827D92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827D92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  <w:rsid w:val="00827D92"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rsid w:val="00827D92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9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FC97A-5CE0-4064-BEE6-7EFF4EFEE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1495</Words>
  <Characters>10548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WolfishLair</Company>
  <LinksUpToDate>false</LinksUpToDate>
  <CharactersWithSpaces>12019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cp:lastPrinted>2012-10-01T08:18:00Z</cp:lastPrinted>
  <dcterms:created xsi:type="dcterms:W3CDTF">2021-03-26T11:56:00Z</dcterms:created>
  <dcterms:modified xsi:type="dcterms:W3CDTF">2022-01-12T11:17:00Z</dcterms:modified>
</cp:coreProperties>
</file>