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1785" w:rsidRPr="003C1785" w:rsidRDefault="003C1785" w:rsidP="003C1785">
      <w:pPr>
        <w:spacing w:after="0" w:line="240" w:lineRule="auto"/>
        <w:jc w:val="center"/>
        <w:outlineLvl w:val="1"/>
        <w:rPr>
          <w:rFonts w:ascii="Arial" w:eastAsia="Times New Roman" w:hAnsi="Arial" w:cs="Arial"/>
          <w:b/>
          <w:bCs/>
          <w:color w:val="C00000"/>
          <w:sz w:val="36"/>
          <w:szCs w:val="36"/>
          <w:lang w:eastAsia="uk-UA"/>
        </w:rPr>
      </w:pPr>
      <w:r w:rsidRPr="003C1785">
        <w:rPr>
          <w:rFonts w:ascii="Arial" w:eastAsia="Times New Roman" w:hAnsi="Arial" w:cs="Arial"/>
          <w:b/>
          <w:bCs/>
          <w:color w:val="C00000"/>
          <w:sz w:val="36"/>
          <w:szCs w:val="36"/>
          <w:lang w:eastAsia="uk-UA"/>
        </w:rPr>
        <w:t>Освітні програми, що реалізуються в закладі освіти</w:t>
      </w:r>
    </w:p>
    <w:p w:rsidR="003C1785" w:rsidRPr="003C1785" w:rsidRDefault="003C1785" w:rsidP="003C1785">
      <w:pPr>
        <w:keepNext/>
        <w:tabs>
          <w:tab w:val="left" w:pos="6375"/>
        </w:tabs>
        <w:suppressAutoHyphens/>
        <w:spacing w:after="0" w:line="240" w:lineRule="auto"/>
        <w:ind w:right="-142"/>
        <w:jc w:val="both"/>
        <w:outlineLvl w:val="0"/>
        <w:rPr>
          <w:rFonts w:ascii="Times New Roman" w:eastAsia="Times New Roman" w:hAnsi="Times New Roman" w:cs="Calibri"/>
          <w:sz w:val="24"/>
          <w:szCs w:val="20"/>
          <w:lang w:val="ru-RU" w:eastAsia="ar-SA"/>
        </w:rPr>
      </w:pPr>
      <w:r w:rsidRPr="003C1785">
        <w:rPr>
          <w:rFonts w:ascii="Times New Roman" w:eastAsia="Times New Roman" w:hAnsi="Times New Roman" w:cs="Calibri"/>
          <w:sz w:val="24"/>
          <w:szCs w:val="20"/>
          <w:lang w:val="ru-RU" w:eastAsia="ar-SA"/>
        </w:rPr>
        <w:t>Схвалено</w:t>
      </w:r>
      <w:r w:rsidRPr="003C1785">
        <w:rPr>
          <w:rFonts w:ascii="Times New Roman" w:eastAsia="Times New Roman" w:hAnsi="Times New Roman" w:cs="Calibri"/>
          <w:sz w:val="24"/>
          <w:szCs w:val="20"/>
          <w:lang w:eastAsia="ar-SA"/>
        </w:rPr>
        <w:t xml:space="preserve"> педагогічною радою                                                «Затверджую</w:t>
      </w:r>
      <w:r w:rsidRPr="003C1785">
        <w:rPr>
          <w:rFonts w:ascii="Times New Roman" w:eastAsia="Times New Roman" w:hAnsi="Times New Roman" w:cs="Calibri"/>
          <w:sz w:val="24"/>
          <w:szCs w:val="20"/>
          <w:lang w:val="ru-RU" w:eastAsia="ar-SA"/>
        </w:rPr>
        <w:t>» (наказ № 65 – ОД)</w:t>
      </w:r>
    </w:p>
    <w:p w:rsidR="003C1785" w:rsidRPr="003C1785" w:rsidRDefault="003C1785" w:rsidP="003C1785">
      <w:pPr>
        <w:keepNext/>
        <w:tabs>
          <w:tab w:val="left" w:pos="6375"/>
        </w:tabs>
        <w:suppressAutoHyphens/>
        <w:spacing w:after="0" w:line="240" w:lineRule="auto"/>
        <w:ind w:right="-142"/>
        <w:jc w:val="both"/>
        <w:outlineLvl w:val="0"/>
        <w:rPr>
          <w:rFonts w:ascii="Times New Roman" w:eastAsia="Times New Roman" w:hAnsi="Times New Roman" w:cs="Calibri"/>
          <w:sz w:val="24"/>
          <w:szCs w:val="20"/>
          <w:lang w:eastAsia="ar-SA"/>
        </w:rPr>
      </w:pPr>
      <w:r w:rsidRPr="003C1785">
        <w:rPr>
          <w:rFonts w:ascii="Times New Roman" w:eastAsia="Times New Roman" w:hAnsi="Times New Roman" w:cs="Calibri"/>
          <w:sz w:val="24"/>
          <w:szCs w:val="20"/>
          <w:lang w:eastAsia="ar-SA"/>
        </w:rPr>
        <w:t>№</w:t>
      </w:r>
      <w:r w:rsidRPr="003C1785">
        <w:rPr>
          <w:rFonts w:ascii="Times New Roman" w:eastAsia="Times New Roman" w:hAnsi="Times New Roman" w:cs="Calibri"/>
          <w:sz w:val="24"/>
          <w:szCs w:val="20"/>
          <w:lang w:val="ru-RU" w:eastAsia="ar-SA"/>
        </w:rPr>
        <w:t xml:space="preserve"> 9</w:t>
      </w:r>
      <w:r w:rsidRPr="003C1785">
        <w:rPr>
          <w:rFonts w:ascii="Times New Roman" w:eastAsia="Times New Roman" w:hAnsi="Times New Roman" w:cs="Calibri"/>
          <w:sz w:val="24"/>
          <w:szCs w:val="20"/>
          <w:lang w:eastAsia="ar-SA"/>
        </w:rPr>
        <w:t xml:space="preserve">  від  </w:t>
      </w:r>
      <w:r w:rsidRPr="003C1785">
        <w:rPr>
          <w:rFonts w:ascii="Times New Roman" w:eastAsia="Times New Roman" w:hAnsi="Times New Roman" w:cs="Calibri"/>
          <w:sz w:val="24"/>
          <w:szCs w:val="20"/>
          <w:lang w:val="ru-RU" w:eastAsia="ar-SA"/>
        </w:rPr>
        <w:t>28.08.</w:t>
      </w:r>
      <w:r w:rsidRPr="003C1785">
        <w:rPr>
          <w:rFonts w:ascii="Times New Roman" w:eastAsia="Times New Roman" w:hAnsi="Times New Roman" w:cs="Calibri"/>
          <w:sz w:val="24"/>
          <w:szCs w:val="20"/>
          <w:lang w:eastAsia="ar-SA"/>
        </w:rPr>
        <w:t xml:space="preserve">2019 р.             </w:t>
      </w:r>
      <w:r w:rsidRPr="003C1785">
        <w:rPr>
          <w:rFonts w:ascii="Times New Roman" w:eastAsia="Times New Roman" w:hAnsi="Times New Roman" w:cs="Calibri"/>
          <w:sz w:val="24"/>
          <w:szCs w:val="20"/>
          <w:lang w:val="ru-RU" w:eastAsia="ar-SA"/>
        </w:rPr>
        <w:t xml:space="preserve">                                                 Директор школи             В.П. Сторожук</w:t>
      </w:r>
    </w:p>
    <w:p w:rsidR="003C1785" w:rsidRPr="003C1785" w:rsidRDefault="003C1785" w:rsidP="003C1785">
      <w:pPr>
        <w:keepNext/>
        <w:tabs>
          <w:tab w:val="num" w:pos="0"/>
        </w:tabs>
        <w:suppressAutoHyphens/>
        <w:spacing w:after="0" w:line="240" w:lineRule="auto"/>
        <w:ind w:right="-142"/>
        <w:jc w:val="both"/>
        <w:outlineLvl w:val="0"/>
        <w:rPr>
          <w:rFonts w:ascii="Times New Roman" w:eastAsia="Times New Roman" w:hAnsi="Times New Roman" w:cs="Calibri"/>
          <w:sz w:val="24"/>
          <w:szCs w:val="20"/>
          <w:lang w:eastAsia="ar-SA"/>
        </w:rPr>
      </w:pPr>
      <w:r w:rsidRPr="003C1785">
        <w:rPr>
          <w:rFonts w:ascii="Times New Roman" w:eastAsia="Times New Roman" w:hAnsi="Times New Roman" w:cs="Calibri"/>
          <w:sz w:val="24"/>
          <w:szCs w:val="20"/>
          <w:lang w:eastAsia="ar-SA"/>
        </w:rPr>
        <w:t xml:space="preserve">                                                                                  </w:t>
      </w:r>
      <w:r w:rsidRPr="003C1785">
        <w:rPr>
          <w:rFonts w:ascii="Times New Roman" w:eastAsia="Times New Roman" w:hAnsi="Times New Roman" w:cs="Calibri"/>
          <w:sz w:val="24"/>
          <w:szCs w:val="20"/>
          <w:lang w:val="ru-RU" w:eastAsia="ar-SA"/>
        </w:rPr>
        <w:t xml:space="preserve">                                     </w:t>
      </w:r>
    </w:p>
    <w:p w:rsidR="003C1785" w:rsidRPr="003C1785" w:rsidRDefault="003C1785" w:rsidP="003C1785"/>
    <w:p w:rsidR="003C1785" w:rsidRPr="003C1785" w:rsidRDefault="003C1785" w:rsidP="003C1785">
      <w:pPr>
        <w:jc w:val="center"/>
        <w:rPr>
          <w:b/>
          <w:sz w:val="32"/>
          <w:szCs w:val="32"/>
        </w:rPr>
      </w:pPr>
      <w:r w:rsidRPr="003C1785">
        <w:rPr>
          <w:b/>
          <w:sz w:val="32"/>
          <w:szCs w:val="32"/>
        </w:rPr>
        <w:t>Освітня програма</w:t>
      </w:r>
    </w:p>
    <w:p w:rsidR="003C1785" w:rsidRPr="003C1785" w:rsidRDefault="003C1785" w:rsidP="003C1785">
      <w:pPr>
        <w:jc w:val="center"/>
        <w:rPr>
          <w:b/>
          <w:sz w:val="28"/>
        </w:rPr>
      </w:pPr>
      <w:r w:rsidRPr="003C1785">
        <w:rPr>
          <w:b/>
          <w:sz w:val="28"/>
        </w:rPr>
        <w:t>Волицької  загальноосвітньої школи І – ІІІ ступенів</w:t>
      </w:r>
    </w:p>
    <w:p w:rsidR="003C1785" w:rsidRPr="003C1785" w:rsidRDefault="003C1785" w:rsidP="003C1785">
      <w:pPr>
        <w:jc w:val="center"/>
        <w:rPr>
          <w:b/>
          <w:sz w:val="28"/>
        </w:rPr>
      </w:pPr>
      <w:r w:rsidRPr="003C1785">
        <w:rPr>
          <w:b/>
          <w:sz w:val="28"/>
        </w:rPr>
        <w:t xml:space="preserve">на  2019 – 2020  навчальний рік </w:t>
      </w:r>
    </w:p>
    <w:p w:rsidR="003C1785" w:rsidRPr="003C1785" w:rsidRDefault="003C1785" w:rsidP="003C1785">
      <w:pPr>
        <w:jc w:val="center"/>
        <w:rPr>
          <w:b/>
          <w:sz w:val="28"/>
        </w:rPr>
      </w:pPr>
    </w:p>
    <w:p w:rsidR="003C1785" w:rsidRPr="003C1785" w:rsidRDefault="003C1785" w:rsidP="003C1785">
      <w:pPr>
        <w:ind w:firstLine="567"/>
        <w:jc w:val="both"/>
        <w:rPr>
          <w:sz w:val="28"/>
          <w:szCs w:val="28"/>
        </w:rPr>
      </w:pPr>
      <w:r w:rsidRPr="003C1785">
        <w:rPr>
          <w:b/>
          <w:sz w:val="28"/>
          <w:szCs w:val="28"/>
        </w:rPr>
        <w:t xml:space="preserve">Волицька ЗОШ І-ІІІ ступенів - </w:t>
      </w:r>
      <w:r w:rsidRPr="003C1785">
        <w:rPr>
          <w:sz w:val="28"/>
          <w:szCs w:val="28"/>
        </w:rPr>
        <w:t>це загальноосвітня школа І-ІІІ ступенів із українською мовою навчання, працює за п</w:t>
      </w:r>
      <w:r w:rsidRPr="003C1785">
        <w:rPr>
          <w:rFonts w:cs="Times New Roman"/>
          <w:sz w:val="28"/>
          <w:szCs w:val="28"/>
        </w:rPr>
        <w:t xml:space="preserve">̕ </w:t>
      </w:r>
      <w:r w:rsidRPr="003C1785">
        <w:rPr>
          <w:sz w:val="28"/>
          <w:szCs w:val="28"/>
        </w:rPr>
        <w:t xml:space="preserve">ятиденним робочим тижнем. В школі у 2019-2020 навчальному році буде функціонувати 9 класів. У 3 класі  (3 учні)  навчання  буде проводитись за індивідуальною формою. </w:t>
      </w:r>
    </w:p>
    <w:p w:rsidR="003C1785" w:rsidRPr="003C1785" w:rsidRDefault="003C1785" w:rsidP="003C1785">
      <w:pPr>
        <w:suppressAutoHyphens/>
        <w:spacing w:after="0" w:line="240" w:lineRule="auto"/>
        <w:ind w:firstLine="567"/>
        <w:jc w:val="both"/>
        <w:rPr>
          <w:rFonts w:ascii="Times New Roman" w:eastAsia="Times New Roman" w:hAnsi="Times New Roman" w:cs="Calibri"/>
          <w:sz w:val="28"/>
          <w:szCs w:val="28"/>
          <w:lang w:eastAsia="ar-SA"/>
        </w:rPr>
      </w:pPr>
      <w:r w:rsidRPr="003C1785">
        <w:rPr>
          <w:rFonts w:ascii="Times New Roman" w:eastAsia="Times New Roman" w:hAnsi="Times New Roman" w:cs="Calibri"/>
          <w:sz w:val="28"/>
          <w:szCs w:val="28"/>
          <w:lang w:eastAsia="ar-SA"/>
        </w:rPr>
        <w:t>Головною метою школи є забезпечення реалізації прав громадян  на здобуття повної загальної середньої освіти .  Школа надає такі  освітні послуги:</w:t>
      </w:r>
    </w:p>
    <w:p w:rsidR="003C1785" w:rsidRPr="003C1785" w:rsidRDefault="003C1785" w:rsidP="003C1785">
      <w:pPr>
        <w:suppressAutoHyphens/>
        <w:spacing w:after="0" w:line="240" w:lineRule="auto"/>
        <w:jc w:val="both"/>
        <w:rPr>
          <w:rFonts w:ascii="Times New Roman" w:eastAsia="Times New Roman" w:hAnsi="Times New Roman" w:cs="Calibri"/>
          <w:sz w:val="28"/>
          <w:szCs w:val="28"/>
          <w:lang w:eastAsia="ar-SA"/>
        </w:rPr>
      </w:pPr>
      <w:r w:rsidRPr="003C1785">
        <w:rPr>
          <w:rFonts w:ascii="Times New Roman" w:eastAsia="Times New Roman" w:hAnsi="Times New Roman" w:cs="Calibri"/>
          <w:sz w:val="28"/>
          <w:szCs w:val="28"/>
          <w:lang w:eastAsia="ar-SA"/>
        </w:rPr>
        <w:t>-</w:t>
      </w:r>
      <w:r w:rsidRPr="003C1785">
        <w:rPr>
          <w:rFonts w:ascii="Times New Roman" w:eastAsia="Times New Roman" w:hAnsi="Times New Roman" w:cs="Calibri"/>
          <w:sz w:val="28"/>
          <w:szCs w:val="28"/>
          <w:lang w:val="ru-RU" w:eastAsia="ar-SA"/>
        </w:rPr>
        <w:t> </w:t>
      </w:r>
      <w:r w:rsidRPr="003C1785">
        <w:rPr>
          <w:rFonts w:ascii="Times New Roman" w:eastAsia="Times New Roman" w:hAnsi="Times New Roman" w:cs="Calibri"/>
          <w:sz w:val="28"/>
          <w:szCs w:val="28"/>
          <w:lang w:eastAsia="ar-SA"/>
        </w:rPr>
        <w:t xml:space="preserve">реалізація Державного стандарту освіти; </w:t>
      </w:r>
    </w:p>
    <w:p w:rsidR="003C1785" w:rsidRPr="003C1785" w:rsidRDefault="003C1785" w:rsidP="003C1785">
      <w:pPr>
        <w:suppressAutoHyphens/>
        <w:spacing w:after="0" w:line="240" w:lineRule="auto"/>
        <w:jc w:val="both"/>
        <w:rPr>
          <w:rFonts w:ascii="Times New Roman" w:eastAsia="Times New Roman" w:hAnsi="Times New Roman" w:cs="Calibri"/>
          <w:sz w:val="28"/>
          <w:szCs w:val="28"/>
          <w:lang w:eastAsia="ar-SA"/>
        </w:rPr>
      </w:pPr>
      <w:r w:rsidRPr="003C1785">
        <w:rPr>
          <w:rFonts w:ascii="Times New Roman" w:eastAsia="Times New Roman" w:hAnsi="Times New Roman" w:cs="Calibri"/>
          <w:sz w:val="28"/>
          <w:szCs w:val="28"/>
          <w:lang w:eastAsia="ar-SA"/>
        </w:rPr>
        <w:t>- поглиблене вивчення окремих предметів;</w:t>
      </w:r>
    </w:p>
    <w:p w:rsidR="003C1785" w:rsidRPr="003C1785" w:rsidRDefault="003C1785" w:rsidP="003C1785">
      <w:pPr>
        <w:suppressAutoHyphens/>
        <w:spacing w:after="0" w:line="240" w:lineRule="auto"/>
        <w:jc w:val="both"/>
        <w:rPr>
          <w:rFonts w:ascii="Times New Roman" w:eastAsia="Times New Roman" w:hAnsi="Times New Roman" w:cs="Calibri"/>
          <w:sz w:val="28"/>
          <w:szCs w:val="28"/>
          <w:lang w:eastAsia="ar-SA"/>
        </w:rPr>
      </w:pPr>
      <w:r w:rsidRPr="003C1785">
        <w:rPr>
          <w:rFonts w:ascii="Times New Roman" w:eastAsia="Times New Roman" w:hAnsi="Times New Roman" w:cs="Calibri"/>
          <w:sz w:val="28"/>
          <w:szCs w:val="28"/>
          <w:lang w:eastAsia="ar-SA"/>
        </w:rPr>
        <w:t xml:space="preserve">- навчання  дітей за індивідуальною  формою. </w:t>
      </w:r>
    </w:p>
    <w:p w:rsidR="003C1785" w:rsidRPr="003C1785" w:rsidRDefault="003C1785" w:rsidP="003C1785">
      <w:pPr>
        <w:suppressAutoHyphens/>
        <w:spacing w:after="0" w:line="240" w:lineRule="auto"/>
        <w:jc w:val="both"/>
        <w:rPr>
          <w:rFonts w:ascii="Times New Roman" w:eastAsia="Times New Roman" w:hAnsi="Times New Roman" w:cs="Calibri"/>
          <w:sz w:val="28"/>
          <w:szCs w:val="28"/>
          <w:lang w:eastAsia="ar-SA"/>
        </w:rPr>
      </w:pPr>
      <w:r w:rsidRPr="003C1785">
        <w:rPr>
          <w:rFonts w:ascii="Times New Roman" w:eastAsia="Times New Roman" w:hAnsi="Times New Roman" w:cs="Calibri"/>
          <w:sz w:val="28"/>
          <w:szCs w:val="28"/>
          <w:lang w:eastAsia="ar-SA"/>
        </w:rPr>
        <w:t xml:space="preserve"> - формування  цінностей та розвитку самостійності</w:t>
      </w:r>
    </w:p>
    <w:p w:rsidR="003C1785" w:rsidRPr="003C1785" w:rsidRDefault="003C1785" w:rsidP="003C1785">
      <w:pPr>
        <w:suppressAutoHyphens/>
        <w:spacing w:after="0" w:line="240" w:lineRule="auto"/>
        <w:jc w:val="both"/>
        <w:rPr>
          <w:rFonts w:ascii="Times New Roman" w:eastAsia="Times New Roman" w:hAnsi="Times New Roman" w:cs="Calibri"/>
          <w:sz w:val="28"/>
          <w:szCs w:val="28"/>
          <w:lang w:eastAsia="ar-SA"/>
        </w:rPr>
      </w:pPr>
      <w:r w:rsidRPr="003C1785">
        <w:rPr>
          <w:rFonts w:ascii="Times New Roman" w:eastAsia="Times New Roman" w:hAnsi="Times New Roman" w:cs="Calibri"/>
          <w:b/>
          <w:sz w:val="28"/>
          <w:szCs w:val="28"/>
          <w:lang w:eastAsia="ar-SA"/>
        </w:rPr>
        <w:t xml:space="preserve">Волицька ЗОШ І-ІІІ ступенів реалізує </w:t>
      </w:r>
      <w:r w:rsidRPr="003C1785">
        <w:rPr>
          <w:rFonts w:ascii="Times New Roman" w:eastAsia="Times New Roman" w:hAnsi="Times New Roman" w:cs="Calibri"/>
          <w:bCs/>
          <w:sz w:val="28"/>
          <w:szCs w:val="28"/>
          <w:lang w:eastAsia="ar-SA"/>
        </w:rPr>
        <w:t xml:space="preserve">три </w:t>
      </w:r>
      <w:r w:rsidRPr="003C1785">
        <w:rPr>
          <w:rFonts w:ascii="Times New Roman" w:eastAsia="Times New Roman" w:hAnsi="Times New Roman" w:cs="Calibri"/>
          <w:color w:val="000000"/>
          <w:sz w:val="28"/>
          <w:szCs w:val="28"/>
          <w:shd w:val="clear" w:color="auto" w:fill="FFFFFF"/>
          <w:lang w:eastAsia="ar-SA"/>
        </w:rPr>
        <w:t>рівні освіти</w:t>
      </w:r>
      <w:r w:rsidRPr="003C1785">
        <w:rPr>
          <w:rFonts w:ascii="Times New Roman" w:eastAsia="Times New Roman" w:hAnsi="Times New Roman" w:cs="Calibri"/>
          <w:bCs/>
          <w:sz w:val="28"/>
          <w:szCs w:val="28"/>
          <w:lang w:eastAsia="ar-SA"/>
        </w:rPr>
        <w:t xml:space="preserve">: </w:t>
      </w:r>
    </w:p>
    <w:p w:rsidR="003C1785" w:rsidRPr="003C1785" w:rsidRDefault="003C1785" w:rsidP="003C1785">
      <w:pPr>
        <w:numPr>
          <w:ilvl w:val="0"/>
          <w:numId w:val="32"/>
        </w:numPr>
        <w:spacing w:after="0" w:line="240" w:lineRule="auto"/>
        <w:rPr>
          <w:rFonts w:ascii="Times New Roman" w:eastAsia="Times New Roman" w:hAnsi="Times New Roman" w:cs="Calibri"/>
          <w:sz w:val="28"/>
          <w:szCs w:val="28"/>
          <w:lang w:val="ru-RU" w:eastAsia="ar-SA"/>
        </w:rPr>
      </w:pPr>
      <w:r w:rsidRPr="003C1785">
        <w:rPr>
          <w:rFonts w:ascii="Times New Roman" w:eastAsia="Times New Roman" w:hAnsi="Times New Roman" w:cs="Calibri"/>
          <w:sz w:val="28"/>
          <w:szCs w:val="28"/>
          <w:lang w:val="ru-RU" w:eastAsia="ar-SA"/>
        </w:rPr>
        <w:t>початкова освіта тривалістю чотири роки;</w:t>
      </w:r>
    </w:p>
    <w:p w:rsidR="003C1785" w:rsidRPr="003C1785" w:rsidRDefault="003C1785" w:rsidP="003C1785">
      <w:pPr>
        <w:numPr>
          <w:ilvl w:val="0"/>
          <w:numId w:val="32"/>
        </w:numPr>
        <w:spacing w:after="0" w:line="240" w:lineRule="auto"/>
        <w:rPr>
          <w:rFonts w:ascii="Times New Roman" w:eastAsia="Times New Roman" w:hAnsi="Times New Roman" w:cs="Calibri"/>
          <w:sz w:val="28"/>
          <w:szCs w:val="28"/>
          <w:lang w:val="ru-RU" w:eastAsia="ar-SA"/>
        </w:rPr>
      </w:pPr>
      <w:bookmarkStart w:id="0" w:name="n205"/>
      <w:bookmarkEnd w:id="0"/>
      <w:r w:rsidRPr="003C1785">
        <w:rPr>
          <w:rFonts w:ascii="Times New Roman" w:eastAsia="Times New Roman" w:hAnsi="Times New Roman" w:cs="Calibri"/>
          <w:sz w:val="28"/>
          <w:szCs w:val="28"/>
          <w:lang w:val="ru-RU" w:eastAsia="ar-SA"/>
        </w:rPr>
        <w:t>базова середня освіта тривалістю п’ять років;</w:t>
      </w:r>
    </w:p>
    <w:p w:rsidR="003C1785" w:rsidRPr="003C1785" w:rsidRDefault="003C1785" w:rsidP="003C1785">
      <w:pPr>
        <w:numPr>
          <w:ilvl w:val="0"/>
          <w:numId w:val="32"/>
        </w:numPr>
        <w:suppressAutoHyphens/>
        <w:spacing w:after="0" w:line="240" w:lineRule="auto"/>
        <w:jc w:val="both"/>
        <w:rPr>
          <w:rFonts w:ascii="Times New Roman" w:eastAsia="Times New Roman" w:hAnsi="Times New Roman" w:cs="Calibri"/>
          <w:sz w:val="28"/>
          <w:szCs w:val="28"/>
          <w:lang w:eastAsia="ar-SA"/>
        </w:rPr>
      </w:pPr>
      <w:bookmarkStart w:id="1" w:name="n206"/>
      <w:bookmarkEnd w:id="1"/>
      <w:r w:rsidRPr="003C1785">
        <w:rPr>
          <w:rFonts w:ascii="Times New Roman" w:eastAsia="Times New Roman" w:hAnsi="Times New Roman" w:cs="Calibri"/>
          <w:sz w:val="28"/>
          <w:szCs w:val="28"/>
          <w:lang w:val="ru-RU" w:eastAsia="ar-SA"/>
        </w:rPr>
        <w:t>профільна середня освіта тривалістю два роки.</w:t>
      </w:r>
    </w:p>
    <w:p w:rsidR="003C1785" w:rsidRPr="003C1785" w:rsidRDefault="003C1785" w:rsidP="003C1785">
      <w:pPr>
        <w:autoSpaceDE w:val="0"/>
        <w:autoSpaceDN w:val="0"/>
        <w:adjustRightInd w:val="0"/>
        <w:spacing w:after="0" w:line="240" w:lineRule="auto"/>
        <w:jc w:val="both"/>
        <w:rPr>
          <w:rFonts w:ascii="Times New Roman" w:eastAsia="Calibri" w:hAnsi="Times New Roman" w:cs="Times New Roman"/>
          <w:sz w:val="28"/>
          <w:szCs w:val="28"/>
          <w:lang w:val="ru-RU"/>
        </w:rPr>
      </w:pPr>
      <w:r w:rsidRPr="003C1785">
        <w:rPr>
          <w:rFonts w:ascii="Times New Roman" w:eastAsia="Calibri" w:hAnsi="Times New Roman" w:cs="Times New Roman"/>
          <w:color w:val="000000"/>
          <w:sz w:val="28"/>
          <w:szCs w:val="28"/>
          <w:lang w:val="ru-RU"/>
        </w:rPr>
        <w:t>Школа</w:t>
      </w:r>
      <w:r w:rsidRPr="003C1785">
        <w:rPr>
          <w:rFonts w:ascii="Times New Roman" w:eastAsia="Calibri" w:hAnsi="Times New Roman" w:cs="Times New Roman"/>
          <w:sz w:val="28"/>
          <w:szCs w:val="28"/>
        </w:rPr>
        <w:t xml:space="preserve"> – дім радості.  Тому педагогічний колектив та персонал  працюють   над створенням умов  для багатого духовного життя школяра.</w:t>
      </w:r>
      <w:r w:rsidRPr="003C1785">
        <w:rPr>
          <w:rFonts w:ascii="Times New Roman" w:eastAsia="Calibri" w:hAnsi="Times New Roman" w:cs="Times New Roman"/>
          <w:sz w:val="28"/>
          <w:szCs w:val="28"/>
          <w:lang w:val="ru-RU"/>
        </w:rPr>
        <w:t xml:space="preserve"> </w:t>
      </w:r>
    </w:p>
    <w:p w:rsidR="003C1785" w:rsidRPr="003C1785" w:rsidRDefault="003C1785" w:rsidP="003C1785">
      <w:pPr>
        <w:autoSpaceDE w:val="0"/>
        <w:autoSpaceDN w:val="0"/>
        <w:adjustRightInd w:val="0"/>
        <w:spacing w:after="0" w:line="240" w:lineRule="auto"/>
        <w:jc w:val="both"/>
        <w:rPr>
          <w:rFonts w:ascii="Times New Roman" w:eastAsia="Calibri" w:hAnsi="Times New Roman" w:cs="Times New Roman"/>
          <w:sz w:val="28"/>
          <w:szCs w:val="28"/>
          <w:lang w:val="ru-RU"/>
        </w:rPr>
      </w:pPr>
      <w:r w:rsidRPr="003C1785">
        <w:rPr>
          <w:rFonts w:ascii="Times New Roman" w:eastAsia="Calibri" w:hAnsi="Times New Roman" w:cs="Times New Roman"/>
          <w:sz w:val="28"/>
          <w:szCs w:val="28"/>
        </w:rPr>
        <w:t>Дитина має усвідомити за роки навчання у школі, що самонавчання та самоосвіта-  основні джерела знань та розвитку.</w:t>
      </w:r>
      <w:r w:rsidRPr="003C1785">
        <w:rPr>
          <w:rFonts w:ascii="Times New Roman" w:eastAsia="Calibri" w:hAnsi="Times New Roman" w:cs="Times New Roman"/>
          <w:sz w:val="28"/>
          <w:szCs w:val="28"/>
          <w:lang w:val="ru-RU"/>
        </w:rPr>
        <w:t xml:space="preserve"> </w:t>
      </w:r>
    </w:p>
    <w:p w:rsidR="003C1785" w:rsidRPr="003C1785" w:rsidRDefault="003C1785" w:rsidP="003C1785">
      <w:pPr>
        <w:suppressAutoHyphens/>
        <w:spacing w:after="0" w:line="240" w:lineRule="auto"/>
        <w:jc w:val="both"/>
        <w:rPr>
          <w:rFonts w:ascii="Times New Roman" w:eastAsia="Times New Roman" w:hAnsi="Times New Roman" w:cs="Calibri"/>
          <w:sz w:val="28"/>
          <w:szCs w:val="28"/>
          <w:lang w:eastAsia="ar-SA"/>
        </w:rPr>
      </w:pPr>
      <w:r w:rsidRPr="003C1785">
        <w:rPr>
          <w:rFonts w:ascii="Times New Roman" w:eastAsia="Times New Roman" w:hAnsi="Times New Roman" w:cs="Calibri"/>
          <w:sz w:val="28"/>
          <w:szCs w:val="28"/>
          <w:lang w:eastAsia="ar-SA"/>
        </w:rPr>
        <w:t xml:space="preserve"> Навчально – виховний процес</w:t>
      </w:r>
      <w:r w:rsidRPr="003C1785">
        <w:rPr>
          <w:rFonts w:ascii="Times New Roman" w:eastAsia="Times New Roman" w:hAnsi="Times New Roman" w:cs="Calibri"/>
          <w:sz w:val="28"/>
          <w:szCs w:val="28"/>
          <w:lang w:val="ru-RU" w:eastAsia="ar-SA"/>
        </w:rPr>
        <w:t xml:space="preserve"> </w:t>
      </w:r>
      <w:r w:rsidRPr="003C1785">
        <w:rPr>
          <w:rFonts w:ascii="Times New Roman" w:eastAsia="Times New Roman" w:hAnsi="Times New Roman" w:cs="Calibri"/>
          <w:sz w:val="28"/>
          <w:szCs w:val="28"/>
          <w:lang w:eastAsia="ar-SA"/>
        </w:rPr>
        <w:t xml:space="preserve"> спрямований на формування рис характеру та розвиток компетентностей особистості, які забезпечать готовність до  майбутнього життя.</w:t>
      </w:r>
    </w:p>
    <w:p w:rsidR="003C1785" w:rsidRPr="003C1785" w:rsidRDefault="003C1785" w:rsidP="003C1785">
      <w:pPr>
        <w:suppressAutoHyphens/>
        <w:spacing w:after="0" w:line="240" w:lineRule="auto"/>
        <w:jc w:val="both"/>
        <w:rPr>
          <w:rFonts w:ascii="Times New Roman" w:eastAsia="Times New Roman" w:hAnsi="Times New Roman" w:cs="Calibri"/>
          <w:sz w:val="28"/>
          <w:szCs w:val="28"/>
          <w:lang w:eastAsia="ar-SA"/>
        </w:rPr>
      </w:pPr>
      <w:r w:rsidRPr="003C1785">
        <w:rPr>
          <w:rFonts w:ascii="Times New Roman" w:eastAsia="Times New Roman" w:hAnsi="Times New Roman" w:cs="Calibri"/>
          <w:sz w:val="28"/>
          <w:szCs w:val="28"/>
          <w:lang w:eastAsia="ar-SA"/>
        </w:rPr>
        <w:t xml:space="preserve">Школа має бути конкурентноздатною та підтримувати високий рейтинг, а це можливо лише за умови творчого пошуку новітніх технологій, методик, зростання професіоналізму та достатньому матеріальному  забезпеченні. </w:t>
      </w:r>
    </w:p>
    <w:p w:rsidR="003C1785" w:rsidRPr="003C1785" w:rsidRDefault="003C1785" w:rsidP="003C1785">
      <w:pPr>
        <w:autoSpaceDE w:val="0"/>
        <w:autoSpaceDN w:val="0"/>
        <w:adjustRightInd w:val="0"/>
        <w:spacing w:after="0" w:line="240" w:lineRule="auto"/>
        <w:ind w:firstLine="708"/>
        <w:jc w:val="both"/>
        <w:rPr>
          <w:rFonts w:ascii="Times New Roman" w:eastAsia="Calibri" w:hAnsi="Times New Roman" w:cs="Times New Roman"/>
          <w:sz w:val="28"/>
          <w:szCs w:val="28"/>
          <w:lang w:val="ru-RU"/>
        </w:rPr>
      </w:pPr>
      <w:r w:rsidRPr="003C1785">
        <w:rPr>
          <w:rFonts w:ascii="Times New Roman" w:eastAsia="Calibri" w:hAnsi="Times New Roman" w:cs="Times New Roman"/>
          <w:b/>
          <w:bCs/>
          <w:sz w:val="28"/>
          <w:szCs w:val="28"/>
          <w:lang w:val="ru-RU"/>
        </w:rPr>
        <w:t>Основними принципами</w:t>
      </w:r>
      <w:r w:rsidRPr="003C1785">
        <w:rPr>
          <w:rFonts w:ascii="Times New Roman" w:eastAsia="Calibri" w:hAnsi="Times New Roman" w:cs="Times New Roman"/>
          <w:bCs/>
          <w:sz w:val="28"/>
          <w:szCs w:val="28"/>
          <w:lang w:val="ru-RU"/>
        </w:rPr>
        <w:t xml:space="preserve"> діяльності</w:t>
      </w:r>
      <w:r w:rsidRPr="003C1785">
        <w:rPr>
          <w:rFonts w:ascii="Times New Roman" w:eastAsia="Calibri" w:hAnsi="Times New Roman" w:cs="Times New Roman"/>
          <w:bCs/>
          <w:sz w:val="28"/>
          <w:szCs w:val="28"/>
        </w:rPr>
        <w:t xml:space="preserve"> педагогічного колективу є: </w:t>
      </w:r>
      <w:r w:rsidRPr="003C1785">
        <w:rPr>
          <w:rFonts w:ascii="Times New Roman" w:eastAsia="Calibri" w:hAnsi="Times New Roman" w:cs="Times New Roman"/>
          <w:bCs/>
          <w:sz w:val="28"/>
          <w:szCs w:val="28"/>
          <w:lang w:val="ru-RU"/>
        </w:rPr>
        <w:t xml:space="preserve"> </w:t>
      </w:r>
      <w:r w:rsidRPr="003C1785">
        <w:rPr>
          <w:rFonts w:ascii="Times New Roman" w:eastAsia="Calibri" w:hAnsi="Times New Roman" w:cs="Times New Roman"/>
          <w:sz w:val="28"/>
          <w:szCs w:val="28"/>
          <w:lang w:val="ru-RU"/>
        </w:rPr>
        <w:t xml:space="preserve"> </w:t>
      </w:r>
    </w:p>
    <w:p w:rsidR="003C1785" w:rsidRPr="003C1785" w:rsidRDefault="003C1785" w:rsidP="003C1785">
      <w:pPr>
        <w:autoSpaceDE w:val="0"/>
        <w:autoSpaceDN w:val="0"/>
        <w:adjustRightInd w:val="0"/>
        <w:spacing w:after="0" w:line="240" w:lineRule="auto"/>
        <w:jc w:val="both"/>
        <w:rPr>
          <w:rFonts w:ascii="Times New Roman" w:eastAsia="Calibri" w:hAnsi="Times New Roman" w:cs="Times New Roman"/>
          <w:sz w:val="28"/>
          <w:szCs w:val="28"/>
        </w:rPr>
      </w:pPr>
      <w:r w:rsidRPr="003C1785">
        <w:rPr>
          <w:rFonts w:ascii="Times New Roman" w:eastAsia="Calibri" w:hAnsi="Times New Roman" w:cs="Times New Roman"/>
          <w:sz w:val="28"/>
          <w:szCs w:val="28"/>
        </w:rPr>
        <w:t xml:space="preserve">         </w:t>
      </w:r>
      <w:r w:rsidRPr="003C1785">
        <w:rPr>
          <w:rFonts w:ascii="Times New Roman" w:eastAsia="Calibri" w:hAnsi="Times New Roman" w:cs="Times New Roman"/>
          <w:b/>
          <w:color w:val="000000"/>
          <w:sz w:val="28"/>
          <w:szCs w:val="28"/>
          <w:lang w:val="ru-RU"/>
        </w:rPr>
        <w:t>- </w:t>
      </w:r>
      <w:r w:rsidRPr="003C1785">
        <w:rPr>
          <w:rFonts w:ascii="Times New Roman" w:eastAsia="Calibri" w:hAnsi="Times New Roman" w:cs="Times New Roman"/>
          <w:color w:val="000000"/>
          <w:sz w:val="28"/>
          <w:szCs w:val="28"/>
          <w:lang w:val="ru-RU"/>
        </w:rPr>
        <w:t>дитиноцентризму і природовідповідності;</w:t>
      </w:r>
    </w:p>
    <w:p w:rsidR="003C1785" w:rsidRPr="003C1785" w:rsidRDefault="003C1785" w:rsidP="003C1785">
      <w:pPr>
        <w:keepNext/>
        <w:tabs>
          <w:tab w:val="num" w:pos="0"/>
        </w:tabs>
        <w:suppressAutoHyphens/>
        <w:spacing w:after="0" w:line="280" w:lineRule="atLeast"/>
        <w:ind w:right="-1093" w:firstLine="700"/>
        <w:outlineLvl w:val="0"/>
        <w:rPr>
          <w:rFonts w:ascii="Times New Roman" w:eastAsia="Times New Roman" w:hAnsi="Times New Roman" w:cs="Calibri"/>
          <w:sz w:val="24"/>
          <w:szCs w:val="20"/>
          <w:lang w:eastAsia="ar-SA"/>
        </w:rPr>
      </w:pPr>
      <w:r w:rsidRPr="003C1785">
        <w:rPr>
          <w:rFonts w:ascii="Times New Roman" w:eastAsia="Times New Roman" w:hAnsi="Times New Roman" w:cs="Calibri"/>
          <w:sz w:val="28"/>
          <w:szCs w:val="28"/>
          <w:lang w:eastAsia="ar-SA"/>
        </w:rPr>
        <w:lastRenderedPageBreak/>
        <w:t>- узгодження цілей, змісту і очікуваних результатів навчання;</w:t>
      </w:r>
    </w:p>
    <w:p w:rsidR="003C1785" w:rsidRPr="003C1785" w:rsidRDefault="003C1785" w:rsidP="003C1785">
      <w:pPr>
        <w:keepNext/>
        <w:tabs>
          <w:tab w:val="num" w:pos="0"/>
        </w:tabs>
        <w:suppressAutoHyphens/>
        <w:spacing w:after="0" w:line="280" w:lineRule="atLeast"/>
        <w:ind w:right="-1093" w:firstLine="700"/>
        <w:outlineLvl w:val="0"/>
        <w:rPr>
          <w:rFonts w:ascii="Times New Roman" w:eastAsia="Times New Roman" w:hAnsi="Times New Roman" w:cs="Calibri"/>
          <w:sz w:val="24"/>
          <w:szCs w:val="20"/>
          <w:lang w:eastAsia="ar-SA"/>
        </w:rPr>
      </w:pPr>
      <w:r w:rsidRPr="003C1785">
        <w:rPr>
          <w:rFonts w:ascii="Times New Roman" w:eastAsia="Times New Roman" w:hAnsi="Times New Roman" w:cs="Calibri"/>
          <w:sz w:val="28"/>
          <w:szCs w:val="28"/>
          <w:lang w:eastAsia="ar-SA"/>
        </w:rPr>
        <w:t>- науковості, доступності і практичної спрямованості змісту;</w:t>
      </w:r>
    </w:p>
    <w:p w:rsidR="003C1785" w:rsidRPr="003C1785" w:rsidRDefault="003C1785" w:rsidP="003C1785">
      <w:pPr>
        <w:keepNext/>
        <w:tabs>
          <w:tab w:val="num" w:pos="0"/>
        </w:tabs>
        <w:suppressAutoHyphens/>
        <w:spacing w:after="0" w:line="280" w:lineRule="atLeast"/>
        <w:ind w:right="-1093" w:firstLine="700"/>
        <w:outlineLvl w:val="0"/>
        <w:rPr>
          <w:rFonts w:ascii="Times New Roman" w:eastAsia="Times New Roman" w:hAnsi="Times New Roman" w:cs="Calibri"/>
          <w:sz w:val="24"/>
          <w:szCs w:val="20"/>
          <w:lang w:eastAsia="ar-SA"/>
        </w:rPr>
      </w:pPr>
      <w:r w:rsidRPr="003C1785">
        <w:rPr>
          <w:rFonts w:ascii="Times New Roman" w:eastAsia="Times New Roman" w:hAnsi="Times New Roman" w:cs="Calibri"/>
          <w:sz w:val="28"/>
          <w:szCs w:val="28"/>
          <w:lang w:eastAsia="ar-SA"/>
        </w:rPr>
        <w:t>- наступності і перспективності навчання;</w:t>
      </w:r>
    </w:p>
    <w:p w:rsidR="003C1785" w:rsidRPr="003C1785" w:rsidRDefault="003C1785" w:rsidP="003C1785">
      <w:pPr>
        <w:keepNext/>
        <w:tabs>
          <w:tab w:val="num" w:pos="0"/>
        </w:tabs>
        <w:suppressAutoHyphens/>
        <w:spacing w:after="0" w:line="280" w:lineRule="atLeast"/>
        <w:ind w:right="-1093" w:firstLine="700"/>
        <w:outlineLvl w:val="0"/>
        <w:rPr>
          <w:rFonts w:ascii="Times New Roman" w:eastAsia="Times New Roman" w:hAnsi="Times New Roman" w:cs="Calibri"/>
          <w:sz w:val="24"/>
          <w:szCs w:val="20"/>
          <w:lang w:eastAsia="ar-SA"/>
        </w:rPr>
      </w:pPr>
      <w:r w:rsidRPr="003C1785">
        <w:rPr>
          <w:rFonts w:ascii="Times New Roman" w:eastAsia="Times New Roman" w:hAnsi="Times New Roman" w:cs="Calibri"/>
          <w:sz w:val="28"/>
          <w:szCs w:val="28"/>
          <w:lang w:eastAsia="ar-SA"/>
        </w:rPr>
        <w:t>- взаємозв’язаного формування ключових і предметних компетентностей;</w:t>
      </w:r>
    </w:p>
    <w:p w:rsidR="003C1785" w:rsidRPr="003C1785" w:rsidRDefault="003C1785" w:rsidP="003C1785">
      <w:pPr>
        <w:keepNext/>
        <w:suppressAutoHyphens/>
        <w:spacing w:after="0" w:line="280" w:lineRule="atLeast"/>
        <w:ind w:left="700" w:right="-1093"/>
        <w:outlineLvl w:val="0"/>
        <w:rPr>
          <w:rFonts w:ascii="Times New Roman" w:eastAsia="Times New Roman" w:hAnsi="Times New Roman" w:cs="Calibri"/>
          <w:sz w:val="24"/>
          <w:szCs w:val="20"/>
          <w:lang w:eastAsia="ar-SA"/>
        </w:rPr>
      </w:pPr>
      <w:r w:rsidRPr="003C1785">
        <w:rPr>
          <w:rFonts w:ascii="Times New Roman" w:eastAsia="Times New Roman" w:hAnsi="Times New Roman" w:cs="Calibri"/>
          <w:sz w:val="28"/>
          <w:szCs w:val="28"/>
          <w:lang w:eastAsia="ar-SA"/>
        </w:rPr>
        <w:t>- логічної  послідовності і достатності  засвоєння учнями предметних       компетентностей;</w:t>
      </w:r>
    </w:p>
    <w:p w:rsidR="003C1785" w:rsidRPr="003C1785" w:rsidRDefault="003C1785" w:rsidP="003C1785">
      <w:pPr>
        <w:keepNext/>
        <w:tabs>
          <w:tab w:val="num" w:pos="0"/>
        </w:tabs>
        <w:suppressAutoHyphens/>
        <w:spacing w:after="0" w:line="280" w:lineRule="atLeast"/>
        <w:ind w:right="-1093" w:firstLine="700"/>
        <w:outlineLvl w:val="0"/>
        <w:rPr>
          <w:rFonts w:ascii="Times New Roman" w:eastAsia="Times New Roman" w:hAnsi="Times New Roman" w:cs="Calibri"/>
          <w:sz w:val="24"/>
          <w:szCs w:val="20"/>
          <w:lang w:eastAsia="ar-SA"/>
        </w:rPr>
      </w:pPr>
      <w:r w:rsidRPr="003C1785">
        <w:rPr>
          <w:rFonts w:ascii="Times New Roman" w:eastAsia="Times New Roman" w:hAnsi="Times New Roman" w:cs="Calibri"/>
          <w:sz w:val="28"/>
          <w:szCs w:val="28"/>
          <w:lang w:eastAsia="ar-SA"/>
        </w:rPr>
        <w:t>- можливостей реалізації змісту освіти через предмети або інтегровані курси;</w:t>
      </w:r>
    </w:p>
    <w:p w:rsidR="003C1785" w:rsidRPr="003C1785" w:rsidRDefault="003C1785" w:rsidP="003C1785">
      <w:pPr>
        <w:keepNext/>
        <w:tabs>
          <w:tab w:val="num" w:pos="0"/>
        </w:tabs>
        <w:suppressAutoHyphens/>
        <w:spacing w:after="0" w:line="280" w:lineRule="atLeast"/>
        <w:ind w:right="-1093" w:firstLine="700"/>
        <w:outlineLvl w:val="0"/>
        <w:rPr>
          <w:rFonts w:ascii="Times New Roman" w:eastAsia="Times New Roman" w:hAnsi="Times New Roman" w:cs="Calibri"/>
          <w:sz w:val="24"/>
          <w:szCs w:val="20"/>
          <w:lang w:eastAsia="ar-SA"/>
        </w:rPr>
      </w:pPr>
      <w:r w:rsidRPr="003C1785">
        <w:rPr>
          <w:rFonts w:ascii="Times New Roman" w:eastAsia="Times New Roman" w:hAnsi="Times New Roman" w:cs="Calibri"/>
          <w:sz w:val="28"/>
          <w:szCs w:val="28"/>
          <w:lang w:eastAsia="ar-SA"/>
        </w:rPr>
        <w:t>- творчого використання вчителем програми залежно від умов навчання;</w:t>
      </w:r>
    </w:p>
    <w:p w:rsidR="003C1785" w:rsidRPr="003C1785" w:rsidRDefault="003C1785" w:rsidP="003C1785">
      <w:pPr>
        <w:keepNext/>
        <w:tabs>
          <w:tab w:val="num" w:pos="0"/>
        </w:tabs>
        <w:suppressAutoHyphens/>
        <w:spacing w:after="0" w:line="280" w:lineRule="atLeast"/>
        <w:ind w:right="-1093" w:firstLine="700"/>
        <w:outlineLvl w:val="0"/>
        <w:rPr>
          <w:rFonts w:ascii="Times New Roman" w:eastAsia="Times New Roman" w:hAnsi="Times New Roman" w:cs="Calibri"/>
          <w:sz w:val="24"/>
          <w:szCs w:val="20"/>
          <w:lang w:eastAsia="ar-SA"/>
        </w:rPr>
      </w:pPr>
      <w:r w:rsidRPr="003C1785">
        <w:rPr>
          <w:rFonts w:ascii="Times New Roman" w:eastAsia="Times New Roman" w:hAnsi="Times New Roman" w:cs="Calibri"/>
          <w:sz w:val="28"/>
          <w:szCs w:val="28"/>
          <w:lang w:eastAsia="ar-SA"/>
        </w:rPr>
        <w:t>- адаптації до індивідуальних особливостей, інтелектуальних і фізичних                      можливостей, потреб та інтересів дітей.</w:t>
      </w:r>
    </w:p>
    <w:p w:rsidR="003C1785" w:rsidRPr="003C1785" w:rsidRDefault="003C1785" w:rsidP="003C1785">
      <w:pPr>
        <w:autoSpaceDE w:val="0"/>
        <w:autoSpaceDN w:val="0"/>
        <w:adjustRightInd w:val="0"/>
        <w:spacing w:after="0" w:line="240" w:lineRule="auto"/>
        <w:ind w:firstLine="708"/>
        <w:jc w:val="both"/>
        <w:rPr>
          <w:rFonts w:ascii="Times New Roman" w:eastAsia="Calibri" w:hAnsi="Times New Roman" w:cs="Times New Roman"/>
          <w:sz w:val="28"/>
          <w:szCs w:val="28"/>
          <w:lang w:val="ru-RU"/>
        </w:rPr>
      </w:pPr>
      <w:r w:rsidRPr="003C1785">
        <w:rPr>
          <w:rFonts w:ascii="Times New Roman" w:eastAsia="Calibri" w:hAnsi="Times New Roman" w:cs="Times New Roman"/>
          <w:sz w:val="28"/>
          <w:szCs w:val="28"/>
        </w:rPr>
        <w:t xml:space="preserve"> </w:t>
      </w:r>
      <w:r w:rsidRPr="003C1785">
        <w:rPr>
          <w:rFonts w:ascii="Times New Roman" w:eastAsia="Calibri" w:hAnsi="Times New Roman" w:cs="Times New Roman"/>
          <w:sz w:val="28"/>
          <w:szCs w:val="28"/>
          <w:lang w:val="ru-RU"/>
        </w:rPr>
        <w:t xml:space="preserve"> </w:t>
      </w:r>
    </w:p>
    <w:p w:rsidR="003C1785" w:rsidRPr="003C1785" w:rsidRDefault="003C1785" w:rsidP="003C1785">
      <w:pPr>
        <w:autoSpaceDE w:val="0"/>
        <w:autoSpaceDN w:val="0"/>
        <w:adjustRightInd w:val="0"/>
        <w:spacing w:after="0" w:line="240" w:lineRule="auto"/>
        <w:ind w:firstLine="708"/>
        <w:jc w:val="both"/>
        <w:rPr>
          <w:rFonts w:ascii="Times New Roman" w:eastAsia="Calibri" w:hAnsi="Times New Roman" w:cs="Times New Roman"/>
          <w:sz w:val="28"/>
          <w:szCs w:val="28"/>
          <w:lang w:val="ru-RU"/>
        </w:rPr>
      </w:pPr>
    </w:p>
    <w:p w:rsidR="003C1785" w:rsidRPr="003C1785" w:rsidRDefault="003C1785" w:rsidP="003C1785">
      <w:pPr>
        <w:autoSpaceDE w:val="0"/>
        <w:autoSpaceDN w:val="0"/>
        <w:adjustRightInd w:val="0"/>
        <w:spacing w:after="0" w:line="240" w:lineRule="auto"/>
        <w:ind w:firstLine="708"/>
        <w:jc w:val="both"/>
        <w:rPr>
          <w:rFonts w:ascii="Times New Roman" w:eastAsia="Calibri" w:hAnsi="Times New Roman" w:cs="Times New Roman"/>
          <w:sz w:val="28"/>
          <w:szCs w:val="28"/>
          <w:lang w:val="ru-RU"/>
        </w:rPr>
      </w:pPr>
    </w:p>
    <w:p w:rsidR="003C1785" w:rsidRPr="003C1785" w:rsidRDefault="003C1785" w:rsidP="003C1785">
      <w:pPr>
        <w:autoSpaceDE w:val="0"/>
        <w:autoSpaceDN w:val="0"/>
        <w:adjustRightInd w:val="0"/>
        <w:spacing w:after="0" w:line="240" w:lineRule="auto"/>
        <w:ind w:firstLine="708"/>
        <w:jc w:val="both"/>
        <w:rPr>
          <w:rFonts w:ascii="Times New Roman" w:eastAsia="Calibri" w:hAnsi="Times New Roman" w:cs="Times New Roman"/>
          <w:sz w:val="28"/>
          <w:szCs w:val="28"/>
          <w:lang w:val="ru-RU"/>
        </w:rPr>
      </w:pPr>
    </w:p>
    <w:p w:rsidR="003C1785" w:rsidRPr="003C1785" w:rsidRDefault="003C1785" w:rsidP="003C1785">
      <w:pPr>
        <w:autoSpaceDE w:val="0"/>
        <w:autoSpaceDN w:val="0"/>
        <w:adjustRightInd w:val="0"/>
        <w:spacing w:after="0" w:line="240" w:lineRule="auto"/>
        <w:ind w:firstLine="708"/>
        <w:jc w:val="both"/>
        <w:rPr>
          <w:rFonts w:ascii="Times New Roman" w:eastAsia="Calibri" w:hAnsi="Times New Roman" w:cs="Times New Roman"/>
          <w:sz w:val="28"/>
          <w:szCs w:val="28"/>
          <w:lang w:val="ru-RU"/>
        </w:rPr>
      </w:pPr>
      <w:r w:rsidRPr="003C1785">
        <w:rPr>
          <w:rFonts w:ascii="Times New Roman" w:eastAsia="Calibri" w:hAnsi="Times New Roman" w:cs="Times New Roman"/>
          <w:color w:val="000000"/>
          <w:sz w:val="28"/>
          <w:szCs w:val="28"/>
        </w:rPr>
        <w:t>У школі діють: навчальних кабінетів – 5 (математики, інформатики, української мови, історії, кабінет «Шевченківська світлиця»,  спортивна площадка зі штучним покриттям, спортивний зал-1, спортивний майданчик – 1, виробничі майстерні  - 2, актова зала – 1, методичний кабінет – 1, бібліотека – інформаційний центр -  1,  їдальня – 1.</w:t>
      </w:r>
    </w:p>
    <w:p w:rsidR="003C1785" w:rsidRPr="003C1785" w:rsidRDefault="003C1785" w:rsidP="003C1785">
      <w:pPr>
        <w:spacing w:line="276" w:lineRule="auto"/>
        <w:ind w:left="-142" w:firstLine="142"/>
        <w:rPr>
          <w:b/>
          <w:sz w:val="28"/>
          <w:szCs w:val="28"/>
        </w:rPr>
      </w:pPr>
      <w:r w:rsidRPr="003C1785">
        <w:rPr>
          <w:sz w:val="28"/>
          <w:szCs w:val="28"/>
        </w:rPr>
        <w:t>Очікування від випускника нашої школи</w:t>
      </w:r>
      <w:r w:rsidRPr="003C1785">
        <w:rPr>
          <w:b/>
          <w:sz w:val="28"/>
          <w:szCs w:val="28"/>
        </w:rPr>
        <w:t xml:space="preserve"> :</w:t>
      </w:r>
    </w:p>
    <w:p w:rsidR="003C1785" w:rsidRPr="003C1785" w:rsidRDefault="003C1785" w:rsidP="003C1785">
      <w:pPr>
        <w:widowControl w:val="0"/>
        <w:numPr>
          <w:ilvl w:val="0"/>
          <w:numId w:val="31"/>
        </w:numPr>
        <w:shd w:val="clear" w:color="auto" w:fill="FFFFFF"/>
        <w:autoSpaceDE w:val="0"/>
        <w:autoSpaceDN w:val="0"/>
        <w:adjustRightInd w:val="0"/>
        <w:spacing w:after="0" w:line="276" w:lineRule="auto"/>
        <w:jc w:val="both"/>
        <w:rPr>
          <w:color w:val="000000"/>
          <w:sz w:val="28"/>
          <w:szCs w:val="28"/>
        </w:rPr>
      </w:pPr>
      <w:r w:rsidRPr="003C1785">
        <w:rPr>
          <w:bCs/>
          <w:color w:val="000000"/>
          <w:sz w:val="28"/>
          <w:szCs w:val="28"/>
        </w:rPr>
        <w:t>уміння цінувати своє здоров’я, здоров’я інших, любити природу, економно використовувати природні ресурси, піклуватися про майбутнє;</w:t>
      </w:r>
    </w:p>
    <w:p w:rsidR="003C1785" w:rsidRPr="003C1785" w:rsidRDefault="003C1785" w:rsidP="003C1785">
      <w:pPr>
        <w:widowControl w:val="0"/>
        <w:numPr>
          <w:ilvl w:val="0"/>
          <w:numId w:val="31"/>
        </w:numPr>
        <w:shd w:val="clear" w:color="auto" w:fill="FFFFFF"/>
        <w:autoSpaceDE w:val="0"/>
        <w:autoSpaceDN w:val="0"/>
        <w:adjustRightInd w:val="0"/>
        <w:spacing w:after="0" w:line="276" w:lineRule="auto"/>
        <w:jc w:val="both"/>
        <w:rPr>
          <w:color w:val="000000"/>
          <w:sz w:val="28"/>
          <w:szCs w:val="28"/>
        </w:rPr>
      </w:pPr>
      <w:r w:rsidRPr="003C1785">
        <w:rPr>
          <w:bCs/>
          <w:color w:val="000000"/>
          <w:sz w:val="28"/>
          <w:szCs w:val="28"/>
        </w:rPr>
        <w:t xml:space="preserve">уміння адаптуватися в сучасному світі, </w:t>
      </w:r>
    </w:p>
    <w:p w:rsidR="003C1785" w:rsidRPr="003C1785" w:rsidRDefault="003C1785" w:rsidP="003C1785">
      <w:pPr>
        <w:widowControl w:val="0"/>
        <w:numPr>
          <w:ilvl w:val="0"/>
          <w:numId w:val="31"/>
        </w:numPr>
        <w:shd w:val="clear" w:color="auto" w:fill="FFFFFF"/>
        <w:autoSpaceDE w:val="0"/>
        <w:autoSpaceDN w:val="0"/>
        <w:adjustRightInd w:val="0"/>
        <w:spacing w:after="0" w:line="276" w:lineRule="auto"/>
        <w:jc w:val="both"/>
        <w:rPr>
          <w:color w:val="000000"/>
          <w:sz w:val="28"/>
          <w:szCs w:val="28"/>
        </w:rPr>
      </w:pPr>
      <w:r w:rsidRPr="003C1785">
        <w:rPr>
          <w:color w:val="000000"/>
          <w:sz w:val="28"/>
          <w:szCs w:val="28"/>
        </w:rPr>
        <w:t>уміння  спілкуватися іноземними мовами,</w:t>
      </w:r>
    </w:p>
    <w:p w:rsidR="003C1785" w:rsidRPr="003C1785" w:rsidRDefault="003C1785" w:rsidP="003C1785">
      <w:pPr>
        <w:widowControl w:val="0"/>
        <w:numPr>
          <w:ilvl w:val="0"/>
          <w:numId w:val="31"/>
        </w:numPr>
        <w:autoSpaceDE w:val="0"/>
        <w:autoSpaceDN w:val="0"/>
        <w:adjustRightInd w:val="0"/>
        <w:spacing w:after="0" w:line="276" w:lineRule="auto"/>
        <w:jc w:val="both"/>
        <w:rPr>
          <w:color w:val="000000"/>
          <w:sz w:val="28"/>
          <w:szCs w:val="28"/>
        </w:rPr>
      </w:pPr>
      <w:r w:rsidRPr="003C1785">
        <w:rPr>
          <w:color w:val="000000"/>
          <w:sz w:val="28"/>
          <w:szCs w:val="28"/>
        </w:rPr>
        <w:t>уміння вчитися впродовж життя,</w:t>
      </w:r>
    </w:p>
    <w:p w:rsidR="003C1785" w:rsidRPr="003C1785" w:rsidRDefault="003C1785" w:rsidP="003C1785">
      <w:pPr>
        <w:widowControl w:val="0"/>
        <w:numPr>
          <w:ilvl w:val="0"/>
          <w:numId w:val="31"/>
        </w:numPr>
        <w:shd w:val="clear" w:color="auto" w:fill="FFFFFF"/>
        <w:autoSpaceDE w:val="0"/>
        <w:autoSpaceDN w:val="0"/>
        <w:adjustRightInd w:val="0"/>
        <w:spacing w:after="0" w:line="276" w:lineRule="auto"/>
        <w:jc w:val="both"/>
        <w:rPr>
          <w:color w:val="000000"/>
          <w:sz w:val="28"/>
          <w:szCs w:val="28"/>
        </w:rPr>
      </w:pPr>
      <w:r w:rsidRPr="003C1785">
        <w:rPr>
          <w:color w:val="000000"/>
          <w:sz w:val="28"/>
          <w:szCs w:val="28"/>
        </w:rPr>
        <w:t>уміння висловлювати власну думку, співпрацювати в команді, відстоювати власну позицію.</w:t>
      </w:r>
    </w:p>
    <w:p w:rsidR="003C1785" w:rsidRPr="003C1785" w:rsidRDefault="003C1785" w:rsidP="003C1785">
      <w:pPr>
        <w:ind w:firstLine="360"/>
        <w:jc w:val="both"/>
        <w:rPr>
          <w:rFonts w:eastAsia="Calibri"/>
          <w:sz w:val="28"/>
          <w:szCs w:val="28"/>
        </w:rPr>
      </w:pPr>
      <w:r w:rsidRPr="003C1785">
        <w:rPr>
          <w:rFonts w:eastAsia="Calibri"/>
          <w:b/>
          <w:sz w:val="28"/>
          <w:szCs w:val="28"/>
        </w:rPr>
        <w:t xml:space="preserve">Освітня програма Волицької ЗОШ </w:t>
      </w:r>
      <w:r w:rsidRPr="003C1785">
        <w:rPr>
          <w:rFonts w:eastAsia="Calibri"/>
          <w:b/>
          <w:sz w:val="28"/>
          <w:szCs w:val="28"/>
          <w:lang w:val="en-US"/>
        </w:rPr>
        <w:t>I</w:t>
      </w:r>
      <w:r w:rsidRPr="003C1785">
        <w:rPr>
          <w:rFonts w:eastAsia="Calibri"/>
          <w:b/>
          <w:sz w:val="28"/>
          <w:szCs w:val="28"/>
        </w:rPr>
        <w:t>-</w:t>
      </w:r>
      <w:r w:rsidRPr="003C1785">
        <w:rPr>
          <w:rFonts w:eastAsia="Calibri"/>
          <w:b/>
          <w:sz w:val="28"/>
          <w:szCs w:val="28"/>
          <w:lang w:val="en-US"/>
        </w:rPr>
        <w:t>III</w:t>
      </w:r>
      <w:r w:rsidRPr="003C1785">
        <w:rPr>
          <w:rFonts w:eastAsia="Calibri"/>
          <w:b/>
          <w:sz w:val="28"/>
          <w:szCs w:val="28"/>
        </w:rPr>
        <w:t xml:space="preserve"> </w:t>
      </w:r>
      <w:r w:rsidRPr="003C1785">
        <w:rPr>
          <w:rFonts w:eastAsia="Calibri"/>
          <w:b/>
          <w:sz w:val="28"/>
          <w:szCs w:val="28"/>
          <w:lang w:val="en-US"/>
        </w:rPr>
        <w:t>c</w:t>
      </w:r>
      <w:r w:rsidRPr="003C1785">
        <w:rPr>
          <w:rFonts w:eastAsia="Calibri"/>
          <w:b/>
          <w:sz w:val="28"/>
          <w:szCs w:val="28"/>
        </w:rPr>
        <w:t xml:space="preserve">тупенів  </w:t>
      </w:r>
      <w:r w:rsidRPr="003C1785">
        <w:rPr>
          <w:rFonts w:eastAsia="Calibri"/>
          <w:sz w:val="28"/>
          <w:szCs w:val="28"/>
        </w:rPr>
        <w:t xml:space="preserve"> розроблена на виконання Закону України «Про освіту» та з метою реалізації:</w:t>
      </w:r>
    </w:p>
    <w:p w:rsidR="003C1785" w:rsidRPr="003C1785" w:rsidRDefault="003C1785" w:rsidP="003C1785">
      <w:pPr>
        <w:ind w:firstLine="360"/>
        <w:jc w:val="both"/>
        <w:rPr>
          <w:rFonts w:eastAsia="Calibri"/>
          <w:sz w:val="28"/>
          <w:szCs w:val="28"/>
        </w:rPr>
      </w:pPr>
      <w:r w:rsidRPr="003C1785">
        <w:rPr>
          <w:rFonts w:eastAsia="Calibri"/>
          <w:sz w:val="28"/>
          <w:szCs w:val="28"/>
        </w:rPr>
        <w:t xml:space="preserve">-  </w:t>
      </w:r>
      <w:r w:rsidRPr="003C1785">
        <w:rPr>
          <w:rFonts w:eastAsia="Calibri"/>
          <w:b/>
          <w:sz w:val="28"/>
          <w:szCs w:val="28"/>
        </w:rPr>
        <w:t>Державного стандарту початкової освіти</w:t>
      </w:r>
      <w:r w:rsidRPr="003C1785">
        <w:rPr>
          <w:rFonts w:eastAsia="Calibri"/>
          <w:sz w:val="28"/>
          <w:szCs w:val="28"/>
        </w:rPr>
        <w:t xml:space="preserve"> (постанова Кабінету Міністрів від 21 лютого 2018 року № 87; постанова Кабінету Міністрів від 24 липня 2019 року № 688),</w:t>
      </w:r>
    </w:p>
    <w:p w:rsidR="003C1785" w:rsidRPr="003C1785" w:rsidRDefault="003C1785" w:rsidP="003C1785">
      <w:pPr>
        <w:ind w:firstLine="360"/>
        <w:jc w:val="both"/>
        <w:rPr>
          <w:rFonts w:eastAsia="Calibri"/>
          <w:sz w:val="28"/>
          <w:szCs w:val="28"/>
        </w:rPr>
      </w:pPr>
      <w:r w:rsidRPr="003C1785">
        <w:rPr>
          <w:rFonts w:eastAsia="Calibri"/>
          <w:sz w:val="28"/>
          <w:szCs w:val="28"/>
        </w:rPr>
        <w:t xml:space="preserve">- </w:t>
      </w:r>
      <w:r w:rsidRPr="003C1785">
        <w:rPr>
          <w:rFonts w:eastAsia="Calibri"/>
          <w:b/>
          <w:sz w:val="28"/>
          <w:szCs w:val="28"/>
        </w:rPr>
        <w:t>Державного стандарту початкової загальної освіти</w:t>
      </w:r>
      <w:r w:rsidRPr="003C1785">
        <w:rPr>
          <w:rFonts w:eastAsia="Calibri"/>
          <w:sz w:val="28"/>
          <w:szCs w:val="28"/>
        </w:rPr>
        <w:t xml:space="preserve"> (постанова Кабінету Міністрів від 20 квітня 2011 року № 462) , </w:t>
      </w:r>
    </w:p>
    <w:p w:rsidR="003C1785" w:rsidRPr="003C1785" w:rsidRDefault="003C1785" w:rsidP="003C1785">
      <w:pPr>
        <w:ind w:firstLine="360"/>
        <w:jc w:val="both"/>
        <w:rPr>
          <w:rFonts w:eastAsia="Calibri"/>
          <w:sz w:val="28"/>
          <w:szCs w:val="28"/>
        </w:rPr>
      </w:pPr>
      <w:r w:rsidRPr="003C1785">
        <w:rPr>
          <w:rFonts w:eastAsia="Calibri"/>
          <w:sz w:val="28"/>
          <w:szCs w:val="28"/>
        </w:rPr>
        <w:t xml:space="preserve">- </w:t>
      </w:r>
      <w:r w:rsidRPr="003C1785">
        <w:rPr>
          <w:rFonts w:eastAsia="Calibri"/>
          <w:b/>
          <w:sz w:val="28"/>
          <w:szCs w:val="28"/>
        </w:rPr>
        <w:t xml:space="preserve">Державного стандарту базової та повної загальної середньої освіти </w:t>
      </w:r>
      <w:r w:rsidRPr="003C1785">
        <w:rPr>
          <w:rFonts w:eastAsia="Calibri"/>
          <w:sz w:val="28"/>
          <w:szCs w:val="28"/>
        </w:rPr>
        <w:t xml:space="preserve">(постанова Кабінету Міністрів України від 23 листопада 2011 року №1392 - для </w:t>
      </w:r>
    </w:p>
    <w:p w:rsidR="003C1785" w:rsidRPr="003C1785" w:rsidRDefault="003C1785" w:rsidP="003C1785">
      <w:pPr>
        <w:ind w:firstLine="360"/>
        <w:jc w:val="both"/>
        <w:rPr>
          <w:rFonts w:eastAsia="Calibri"/>
          <w:sz w:val="28"/>
          <w:szCs w:val="28"/>
        </w:rPr>
      </w:pPr>
      <w:r w:rsidRPr="003C1785">
        <w:rPr>
          <w:rFonts w:eastAsia="Calibri"/>
          <w:sz w:val="28"/>
          <w:szCs w:val="28"/>
        </w:rPr>
        <w:t xml:space="preserve">5-9-х класів), </w:t>
      </w:r>
    </w:p>
    <w:p w:rsidR="003C1785" w:rsidRPr="003C1785" w:rsidRDefault="003C1785" w:rsidP="003C1785">
      <w:pPr>
        <w:ind w:firstLine="360"/>
        <w:jc w:val="both"/>
        <w:rPr>
          <w:rFonts w:eastAsia="Calibri"/>
          <w:sz w:val="28"/>
          <w:szCs w:val="28"/>
        </w:rPr>
      </w:pPr>
      <w:r w:rsidRPr="003C1785">
        <w:rPr>
          <w:rFonts w:eastAsia="Calibri"/>
          <w:sz w:val="28"/>
          <w:szCs w:val="28"/>
        </w:rPr>
        <w:lastRenderedPageBreak/>
        <w:t xml:space="preserve">- </w:t>
      </w:r>
      <w:r w:rsidRPr="003C1785">
        <w:rPr>
          <w:rFonts w:eastAsia="Calibri"/>
          <w:b/>
          <w:sz w:val="28"/>
          <w:szCs w:val="28"/>
        </w:rPr>
        <w:t>Державного стандарту базової та повної загальної середньої освіти</w:t>
      </w:r>
      <w:r w:rsidRPr="003C1785">
        <w:rPr>
          <w:rFonts w:eastAsia="Calibri"/>
          <w:sz w:val="28"/>
          <w:szCs w:val="28"/>
        </w:rPr>
        <w:t>, затвердженого наказом МОН України №24 від 14 січня 2004 р. (для 11-х класів).</w:t>
      </w:r>
      <w:r w:rsidRPr="003C1785">
        <w:rPr>
          <w:rFonts w:eastAsia="Calibri"/>
          <w:color w:val="FF0000"/>
          <w:sz w:val="28"/>
          <w:szCs w:val="28"/>
        </w:rPr>
        <w:t xml:space="preserve"> </w:t>
      </w:r>
      <w:r w:rsidRPr="003C1785">
        <w:rPr>
          <w:rFonts w:eastAsia="Calibri"/>
          <w:b/>
          <w:sz w:val="28"/>
          <w:szCs w:val="28"/>
        </w:rPr>
        <w:t xml:space="preserve">Освітня програма </w:t>
      </w:r>
      <w:r w:rsidRPr="003C1785">
        <w:rPr>
          <w:rFonts w:eastAsia="Calibri"/>
          <w:sz w:val="28"/>
          <w:szCs w:val="28"/>
        </w:rPr>
        <w:t>складена на основі:</w:t>
      </w:r>
    </w:p>
    <w:p w:rsidR="003C1785" w:rsidRPr="003C1785" w:rsidRDefault="003C1785" w:rsidP="003C1785">
      <w:pPr>
        <w:numPr>
          <w:ilvl w:val="0"/>
          <w:numId w:val="27"/>
        </w:numPr>
        <w:suppressAutoHyphens/>
        <w:spacing w:after="0" w:line="240" w:lineRule="auto"/>
        <w:ind w:left="426"/>
        <w:jc w:val="both"/>
        <w:rPr>
          <w:rFonts w:eastAsia="Calibri"/>
          <w:sz w:val="28"/>
          <w:szCs w:val="28"/>
        </w:rPr>
      </w:pPr>
      <w:r w:rsidRPr="003C1785">
        <w:rPr>
          <w:rFonts w:eastAsia="Calibri" w:cs="Times New Roman"/>
          <w:b/>
          <w:sz w:val="28"/>
          <w:szCs w:val="28"/>
        </w:rPr>
        <w:t>для 1-2-х класів</w:t>
      </w:r>
      <w:r w:rsidRPr="003C1785">
        <w:rPr>
          <w:rFonts w:eastAsia="Calibri" w:cs="Times New Roman"/>
          <w:sz w:val="28"/>
          <w:szCs w:val="28"/>
        </w:rPr>
        <w:t xml:space="preserve"> -  </w:t>
      </w:r>
      <w:r w:rsidRPr="003C1785">
        <w:rPr>
          <w:rFonts w:cs="Times New Roman"/>
          <w:sz w:val="28"/>
          <w:szCs w:val="28"/>
          <w:shd w:val="clear" w:color="auto" w:fill="FFFFFF"/>
        </w:rPr>
        <w:t>Типової освітньої програми для закладів загальної середньої освіти (1-2 класи), розробленої під під керівництвом Савченко О.Я., затвердженої рішенням Колегії МОН України від 22  лютого 2018року;</w:t>
      </w:r>
    </w:p>
    <w:p w:rsidR="003C1785" w:rsidRPr="003C1785" w:rsidRDefault="003C1785" w:rsidP="003C1785">
      <w:pPr>
        <w:numPr>
          <w:ilvl w:val="0"/>
          <w:numId w:val="27"/>
        </w:numPr>
        <w:suppressAutoHyphens/>
        <w:spacing w:after="0" w:line="240" w:lineRule="auto"/>
        <w:ind w:left="426"/>
        <w:jc w:val="both"/>
        <w:rPr>
          <w:rFonts w:eastAsia="Calibri"/>
          <w:sz w:val="28"/>
          <w:szCs w:val="28"/>
        </w:rPr>
      </w:pPr>
      <w:r w:rsidRPr="003C1785">
        <w:rPr>
          <w:rFonts w:eastAsia="Calibri" w:cs="Times New Roman"/>
          <w:b/>
          <w:sz w:val="28"/>
          <w:szCs w:val="28"/>
        </w:rPr>
        <w:t>для 3-4-х класів</w:t>
      </w:r>
      <w:r w:rsidRPr="003C1785">
        <w:rPr>
          <w:rFonts w:eastAsia="Calibri" w:cs="Times New Roman"/>
          <w:sz w:val="28"/>
          <w:szCs w:val="28"/>
        </w:rPr>
        <w:t xml:space="preserve"> -  </w:t>
      </w:r>
      <w:r w:rsidRPr="003C1785">
        <w:rPr>
          <w:sz w:val="28"/>
          <w:szCs w:val="28"/>
        </w:rPr>
        <w:t xml:space="preserve">Типової освітньої програми  для закладів загальної середньої освіти (2-4 класи), затвердженої </w:t>
      </w:r>
      <w:r w:rsidRPr="003C1785">
        <w:rPr>
          <w:rFonts w:eastAsia="Calibri" w:cs="Times New Roman"/>
          <w:sz w:val="28"/>
          <w:szCs w:val="28"/>
        </w:rPr>
        <w:t xml:space="preserve">наказом Міністерства освіти і науки України від  20.04.2018 № 407 </w:t>
      </w:r>
      <w:r w:rsidRPr="003C1785">
        <w:rPr>
          <w:rFonts w:cs="Times New Roman"/>
          <w:sz w:val="28"/>
          <w:szCs w:val="28"/>
          <w:shd w:val="clear" w:color="auto" w:fill="FFFFFF"/>
        </w:rPr>
        <w:t xml:space="preserve">; </w:t>
      </w:r>
    </w:p>
    <w:p w:rsidR="003C1785" w:rsidRPr="003C1785" w:rsidRDefault="003C1785" w:rsidP="003C1785">
      <w:pPr>
        <w:numPr>
          <w:ilvl w:val="0"/>
          <w:numId w:val="24"/>
        </w:numPr>
        <w:suppressAutoHyphens/>
        <w:spacing w:after="0" w:line="240" w:lineRule="auto"/>
        <w:jc w:val="both"/>
        <w:rPr>
          <w:rFonts w:cs="Times New Roman"/>
          <w:color w:val="2B2B2B"/>
          <w:sz w:val="28"/>
          <w:szCs w:val="28"/>
        </w:rPr>
      </w:pPr>
      <w:r w:rsidRPr="003C1785">
        <w:rPr>
          <w:rFonts w:eastAsia="Calibri" w:cs="Times New Roman"/>
          <w:b/>
          <w:sz w:val="28"/>
          <w:szCs w:val="28"/>
        </w:rPr>
        <w:t xml:space="preserve"> для 5-9-х класів</w:t>
      </w:r>
      <w:r w:rsidRPr="003C1785">
        <w:rPr>
          <w:rFonts w:eastAsia="Calibri" w:cs="Times New Roman"/>
          <w:sz w:val="28"/>
          <w:szCs w:val="28"/>
        </w:rPr>
        <w:t xml:space="preserve"> -  </w:t>
      </w:r>
      <w:r w:rsidRPr="003C1785">
        <w:rPr>
          <w:rFonts w:cs="Times New Roman"/>
          <w:color w:val="2B2B2B"/>
          <w:sz w:val="28"/>
          <w:szCs w:val="28"/>
          <w:shd w:val="clear" w:color="auto" w:fill="FFFFFF"/>
        </w:rPr>
        <w:t>Типової освітньої програми закладів загальної середньої освіти ІІ ступеня,  затвердженої наказом МОН України від 20.04.2018 № 405 (за таблицею 1);</w:t>
      </w:r>
    </w:p>
    <w:p w:rsidR="003C1785" w:rsidRPr="003C1785" w:rsidRDefault="003C1785" w:rsidP="003C1785">
      <w:pPr>
        <w:numPr>
          <w:ilvl w:val="0"/>
          <w:numId w:val="24"/>
        </w:numPr>
        <w:suppressAutoHyphens/>
        <w:spacing w:after="0" w:line="240" w:lineRule="auto"/>
        <w:jc w:val="both"/>
        <w:rPr>
          <w:rFonts w:cs="Times New Roman"/>
          <w:color w:val="2B2B2B"/>
          <w:sz w:val="28"/>
          <w:szCs w:val="28"/>
        </w:rPr>
      </w:pPr>
      <w:r w:rsidRPr="003C1785">
        <w:rPr>
          <w:rFonts w:eastAsia="Calibri" w:cs="Times New Roman"/>
          <w:b/>
          <w:sz w:val="28"/>
          <w:szCs w:val="28"/>
        </w:rPr>
        <w:t>для 11 класу</w:t>
      </w:r>
      <w:r w:rsidRPr="003C1785">
        <w:rPr>
          <w:rFonts w:eastAsia="Calibri" w:cs="Times New Roman"/>
          <w:sz w:val="28"/>
          <w:szCs w:val="28"/>
        </w:rPr>
        <w:t xml:space="preserve"> - </w:t>
      </w:r>
      <w:hyperlink r:id="rId5" w:history="1">
        <w:r w:rsidRPr="003C1785">
          <w:rPr>
            <w:rFonts w:eastAsia="Calibri" w:cs="Times New Roman"/>
            <w:sz w:val="28"/>
            <w:szCs w:val="28"/>
          </w:rPr>
          <w:t xml:space="preserve">Типової освітньої програми </w:t>
        </w:r>
      </w:hyperlink>
      <w:hyperlink r:id="rId6" w:history="1">
        <w:r w:rsidRPr="003C1785">
          <w:rPr>
            <w:rFonts w:eastAsia="Calibri" w:cs="Times New Roman"/>
            <w:sz w:val="28"/>
            <w:szCs w:val="28"/>
          </w:rPr>
          <w:t>закладів загальної середньої освіти ІІІ ступеня</w:t>
        </w:r>
      </w:hyperlink>
      <w:r w:rsidRPr="003C1785">
        <w:rPr>
          <w:rFonts w:eastAsia="Calibri" w:cs="Times New Roman"/>
          <w:sz w:val="28"/>
          <w:szCs w:val="28"/>
        </w:rPr>
        <w:t xml:space="preserve">, затвердженої наказом Міністерства освіти і науки України  від 20.04.2018 №408 </w:t>
      </w:r>
      <w:r w:rsidRPr="003C1785">
        <w:rPr>
          <w:rFonts w:cs="Times New Roman"/>
          <w:color w:val="2B2B2B"/>
          <w:sz w:val="28"/>
          <w:szCs w:val="28"/>
          <w:shd w:val="clear" w:color="auto" w:fill="FFFFFF"/>
        </w:rPr>
        <w:t>(за таблицею 2);</w:t>
      </w:r>
    </w:p>
    <w:p w:rsidR="003C1785" w:rsidRPr="003C1785" w:rsidRDefault="003C1785" w:rsidP="003C1785">
      <w:pPr>
        <w:ind w:left="360"/>
        <w:jc w:val="both"/>
        <w:rPr>
          <w:rFonts w:cs="Times New Roman"/>
          <w:color w:val="2B2B2B"/>
          <w:sz w:val="28"/>
          <w:szCs w:val="28"/>
        </w:rPr>
      </w:pPr>
    </w:p>
    <w:p w:rsidR="003C1785" w:rsidRPr="003C1785" w:rsidRDefault="003C1785" w:rsidP="003C1785">
      <w:pPr>
        <w:ind w:left="142"/>
        <w:jc w:val="both"/>
        <w:rPr>
          <w:rFonts w:eastAsia="Calibri" w:cs="Times New Roman"/>
          <w:b/>
          <w:sz w:val="28"/>
          <w:szCs w:val="28"/>
        </w:rPr>
      </w:pPr>
      <w:r w:rsidRPr="003C1785">
        <w:rPr>
          <w:rFonts w:eastAsia="Calibri" w:cs="Times New Roman"/>
          <w:b/>
          <w:sz w:val="28"/>
          <w:szCs w:val="28"/>
        </w:rPr>
        <w:t xml:space="preserve">Загальний обсяг навчального навантаження, орієнтовна тривалість і взаємозв’язки окремих предметів, факультативів, курсів за вибором, логічна послідовність їх вивчення </w:t>
      </w:r>
    </w:p>
    <w:p w:rsidR="003C1785" w:rsidRPr="003C1785" w:rsidRDefault="003C1785" w:rsidP="003C1785">
      <w:pPr>
        <w:keepNext/>
        <w:numPr>
          <w:ilvl w:val="1"/>
          <w:numId w:val="0"/>
        </w:numPr>
        <w:tabs>
          <w:tab w:val="num" w:pos="0"/>
        </w:tabs>
        <w:suppressAutoHyphens/>
        <w:spacing w:after="0" w:line="240" w:lineRule="auto"/>
        <w:ind w:right="-1093"/>
        <w:jc w:val="both"/>
        <w:outlineLvl w:val="1"/>
        <w:rPr>
          <w:rFonts w:ascii="Times New Roman" w:eastAsia="Calibri" w:hAnsi="Times New Roman" w:cs="Calibri"/>
          <w:b/>
          <w:i/>
          <w:sz w:val="28"/>
          <w:szCs w:val="28"/>
          <w:lang w:eastAsia="ar-SA"/>
        </w:rPr>
      </w:pPr>
    </w:p>
    <w:p w:rsidR="003C1785" w:rsidRPr="003C1785" w:rsidRDefault="003C1785" w:rsidP="003C1785">
      <w:pPr>
        <w:keepNext/>
        <w:numPr>
          <w:ilvl w:val="1"/>
          <w:numId w:val="0"/>
        </w:numPr>
        <w:tabs>
          <w:tab w:val="num" w:pos="0"/>
        </w:tabs>
        <w:suppressAutoHyphens/>
        <w:spacing w:after="0" w:line="240" w:lineRule="auto"/>
        <w:ind w:right="-1093"/>
        <w:jc w:val="both"/>
        <w:outlineLvl w:val="1"/>
        <w:rPr>
          <w:rFonts w:ascii="Times New Roman" w:eastAsia="Calibri" w:hAnsi="Times New Roman" w:cs="Calibri"/>
          <w:b/>
          <w:sz w:val="28"/>
          <w:szCs w:val="28"/>
          <w:lang w:eastAsia="ar-SA"/>
        </w:rPr>
      </w:pPr>
      <w:r w:rsidRPr="003C1785">
        <w:rPr>
          <w:rFonts w:ascii="Times New Roman" w:eastAsia="Calibri" w:hAnsi="Times New Roman" w:cs="Calibri"/>
          <w:b/>
          <w:sz w:val="28"/>
          <w:szCs w:val="28"/>
          <w:lang w:eastAsia="ar-SA"/>
        </w:rPr>
        <w:t>Перелік освітніх галузей</w:t>
      </w:r>
    </w:p>
    <w:p w:rsidR="003C1785" w:rsidRPr="003C1785" w:rsidRDefault="003C1785" w:rsidP="003C1785">
      <w:pPr>
        <w:numPr>
          <w:ilvl w:val="0"/>
          <w:numId w:val="20"/>
        </w:numPr>
        <w:suppressAutoHyphens/>
        <w:spacing w:after="0" w:line="240" w:lineRule="auto"/>
        <w:jc w:val="both"/>
        <w:rPr>
          <w:rFonts w:ascii="Times New Roman" w:eastAsia="Calibri" w:hAnsi="Times New Roman" w:cs="Calibri"/>
          <w:sz w:val="28"/>
          <w:szCs w:val="28"/>
          <w:lang w:eastAsia="ar-SA"/>
        </w:rPr>
      </w:pPr>
      <w:r w:rsidRPr="003C1785">
        <w:rPr>
          <w:rFonts w:ascii="Times New Roman" w:eastAsia="Calibri" w:hAnsi="Times New Roman" w:cs="Calibri"/>
          <w:sz w:val="28"/>
          <w:szCs w:val="28"/>
          <w:lang w:eastAsia="ar-SA"/>
        </w:rPr>
        <w:t xml:space="preserve">Мови і літератури </w:t>
      </w:r>
    </w:p>
    <w:p w:rsidR="003C1785" w:rsidRPr="003C1785" w:rsidRDefault="003C1785" w:rsidP="003C1785">
      <w:pPr>
        <w:numPr>
          <w:ilvl w:val="0"/>
          <w:numId w:val="20"/>
        </w:numPr>
        <w:suppressAutoHyphens/>
        <w:spacing w:after="0" w:line="240" w:lineRule="auto"/>
        <w:jc w:val="both"/>
        <w:rPr>
          <w:rFonts w:ascii="Times New Roman" w:eastAsia="Calibri" w:hAnsi="Times New Roman" w:cs="Calibri"/>
          <w:sz w:val="28"/>
          <w:szCs w:val="28"/>
          <w:lang w:eastAsia="ar-SA"/>
        </w:rPr>
      </w:pPr>
      <w:r w:rsidRPr="003C1785">
        <w:rPr>
          <w:rFonts w:ascii="Times New Roman" w:eastAsia="Calibri" w:hAnsi="Times New Roman" w:cs="Calibri"/>
          <w:sz w:val="28"/>
          <w:szCs w:val="28"/>
          <w:lang w:eastAsia="ar-SA"/>
        </w:rPr>
        <w:t>Суспільствознавство</w:t>
      </w:r>
    </w:p>
    <w:p w:rsidR="003C1785" w:rsidRPr="003C1785" w:rsidRDefault="003C1785" w:rsidP="003C1785">
      <w:pPr>
        <w:numPr>
          <w:ilvl w:val="0"/>
          <w:numId w:val="20"/>
        </w:numPr>
        <w:suppressAutoHyphens/>
        <w:spacing w:after="0" w:line="240" w:lineRule="auto"/>
        <w:jc w:val="both"/>
        <w:rPr>
          <w:rFonts w:ascii="Times New Roman" w:eastAsia="Calibri" w:hAnsi="Times New Roman" w:cs="Calibri"/>
          <w:sz w:val="28"/>
          <w:szCs w:val="28"/>
          <w:lang w:eastAsia="ar-SA"/>
        </w:rPr>
      </w:pPr>
      <w:r w:rsidRPr="003C1785">
        <w:rPr>
          <w:rFonts w:ascii="Times New Roman" w:eastAsia="Calibri" w:hAnsi="Times New Roman" w:cs="Calibri"/>
          <w:sz w:val="28"/>
          <w:szCs w:val="28"/>
          <w:lang w:eastAsia="ar-SA"/>
        </w:rPr>
        <w:t>Мистецтво</w:t>
      </w:r>
    </w:p>
    <w:p w:rsidR="003C1785" w:rsidRPr="003C1785" w:rsidRDefault="003C1785" w:rsidP="003C1785">
      <w:pPr>
        <w:numPr>
          <w:ilvl w:val="0"/>
          <w:numId w:val="20"/>
        </w:numPr>
        <w:suppressAutoHyphens/>
        <w:spacing w:after="0" w:line="240" w:lineRule="auto"/>
        <w:jc w:val="both"/>
        <w:rPr>
          <w:rFonts w:ascii="Times New Roman" w:eastAsia="Calibri" w:hAnsi="Times New Roman" w:cs="Calibri"/>
          <w:sz w:val="28"/>
          <w:szCs w:val="28"/>
          <w:lang w:eastAsia="ar-SA"/>
        </w:rPr>
      </w:pPr>
      <w:r w:rsidRPr="003C1785">
        <w:rPr>
          <w:rFonts w:ascii="Times New Roman" w:eastAsia="Calibri" w:hAnsi="Times New Roman" w:cs="Calibri"/>
          <w:sz w:val="28"/>
          <w:szCs w:val="28"/>
          <w:lang w:eastAsia="ar-SA"/>
        </w:rPr>
        <w:t>Математика</w:t>
      </w:r>
    </w:p>
    <w:p w:rsidR="003C1785" w:rsidRPr="003C1785" w:rsidRDefault="003C1785" w:rsidP="003C1785">
      <w:pPr>
        <w:numPr>
          <w:ilvl w:val="0"/>
          <w:numId w:val="20"/>
        </w:numPr>
        <w:suppressAutoHyphens/>
        <w:spacing w:after="0" w:line="240" w:lineRule="auto"/>
        <w:jc w:val="both"/>
        <w:rPr>
          <w:rFonts w:ascii="Times New Roman" w:eastAsia="Calibri" w:hAnsi="Times New Roman" w:cs="Calibri"/>
          <w:sz w:val="28"/>
          <w:szCs w:val="28"/>
          <w:lang w:eastAsia="ar-SA"/>
        </w:rPr>
      </w:pPr>
      <w:r w:rsidRPr="003C1785">
        <w:rPr>
          <w:rFonts w:ascii="Times New Roman" w:eastAsia="Calibri" w:hAnsi="Times New Roman" w:cs="Calibri"/>
          <w:sz w:val="28"/>
          <w:szCs w:val="28"/>
          <w:lang w:eastAsia="ar-SA"/>
        </w:rPr>
        <w:t>Природознавство</w:t>
      </w:r>
    </w:p>
    <w:p w:rsidR="003C1785" w:rsidRPr="003C1785" w:rsidRDefault="003C1785" w:rsidP="003C1785">
      <w:pPr>
        <w:numPr>
          <w:ilvl w:val="0"/>
          <w:numId w:val="20"/>
        </w:numPr>
        <w:suppressAutoHyphens/>
        <w:spacing w:after="0" w:line="240" w:lineRule="auto"/>
        <w:jc w:val="both"/>
        <w:rPr>
          <w:rFonts w:ascii="Times New Roman" w:eastAsia="Calibri" w:hAnsi="Times New Roman" w:cs="Calibri"/>
          <w:b/>
          <w:i/>
          <w:sz w:val="28"/>
          <w:szCs w:val="28"/>
          <w:lang w:eastAsia="ar-SA"/>
        </w:rPr>
      </w:pPr>
      <w:r w:rsidRPr="003C1785">
        <w:rPr>
          <w:rFonts w:ascii="Times New Roman" w:eastAsia="Calibri" w:hAnsi="Times New Roman" w:cs="Calibri"/>
          <w:sz w:val="28"/>
          <w:szCs w:val="28"/>
          <w:lang w:eastAsia="ar-SA"/>
        </w:rPr>
        <w:t>Технології</w:t>
      </w:r>
    </w:p>
    <w:p w:rsidR="003C1785" w:rsidRPr="003C1785" w:rsidRDefault="003C1785" w:rsidP="003C1785">
      <w:pPr>
        <w:numPr>
          <w:ilvl w:val="0"/>
          <w:numId w:val="20"/>
        </w:numPr>
        <w:suppressAutoHyphens/>
        <w:spacing w:after="0" w:line="240" w:lineRule="auto"/>
        <w:jc w:val="both"/>
        <w:rPr>
          <w:rFonts w:ascii="Times New Roman" w:eastAsia="Calibri" w:hAnsi="Times New Roman" w:cs="Calibri"/>
          <w:b/>
          <w:i/>
          <w:sz w:val="28"/>
          <w:szCs w:val="28"/>
          <w:lang w:eastAsia="ar-SA"/>
        </w:rPr>
      </w:pPr>
      <w:r w:rsidRPr="003C1785">
        <w:rPr>
          <w:rFonts w:ascii="Times New Roman" w:eastAsia="Calibri" w:hAnsi="Times New Roman" w:cs="Calibri"/>
          <w:sz w:val="28"/>
          <w:szCs w:val="28"/>
          <w:lang w:eastAsia="ar-SA"/>
        </w:rPr>
        <w:t>Здоров’я і фізична культура.</w:t>
      </w:r>
    </w:p>
    <w:p w:rsidR="003C1785" w:rsidRPr="003C1785" w:rsidRDefault="003C1785" w:rsidP="003C1785">
      <w:pPr>
        <w:jc w:val="both"/>
        <w:rPr>
          <w:sz w:val="28"/>
          <w:szCs w:val="28"/>
        </w:rPr>
      </w:pPr>
    </w:p>
    <w:p w:rsidR="003C1785" w:rsidRPr="003C1785" w:rsidRDefault="003C1785" w:rsidP="003C1785">
      <w:pPr>
        <w:jc w:val="both"/>
        <w:rPr>
          <w:sz w:val="28"/>
          <w:szCs w:val="28"/>
        </w:rPr>
      </w:pPr>
      <w:r w:rsidRPr="003C1785">
        <w:rPr>
          <w:sz w:val="28"/>
          <w:szCs w:val="28"/>
        </w:rPr>
        <w:t>Логічна послідовність вивчення предметів розкривається у відповідних навчальних програмах.</w:t>
      </w:r>
    </w:p>
    <w:p w:rsidR="003C1785" w:rsidRPr="003C1785" w:rsidRDefault="003C1785" w:rsidP="003C1785">
      <w:pPr>
        <w:ind w:left="142"/>
        <w:jc w:val="both"/>
        <w:rPr>
          <w:b/>
          <w:color w:val="FF0000"/>
          <w:sz w:val="24"/>
          <w:szCs w:val="24"/>
        </w:rPr>
      </w:pPr>
    </w:p>
    <w:p w:rsidR="003C1785" w:rsidRPr="003C1785" w:rsidRDefault="003C1785" w:rsidP="003C1785">
      <w:pPr>
        <w:ind w:left="142"/>
        <w:jc w:val="both"/>
      </w:pPr>
      <w:r w:rsidRPr="003C1785">
        <w:rPr>
          <w:rFonts w:eastAsia="Calibri" w:cs="Times New Roman"/>
          <w:sz w:val="28"/>
          <w:szCs w:val="28"/>
        </w:rPr>
        <w:t xml:space="preserve">      Загальний обсяг навчального навантаження для учнів </w:t>
      </w:r>
      <w:r w:rsidRPr="003C1785">
        <w:rPr>
          <w:rFonts w:eastAsia="Calibri" w:cs="Times New Roman"/>
          <w:b/>
          <w:sz w:val="28"/>
          <w:szCs w:val="28"/>
        </w:rPr>
        <w:t>2-4-х класів</w:t>
      </w:r>
      <w:r w:rsidRPr="003C1785">
        <w:rPr>
          <w:rFonts w:eastAsia="Calibri" w:cs="Times New Roman"/>
          <w:sz w:val="28"/>
          <w:szCs w:val="28"/>
        </w:rPr>
        <w:t xml:space="preserve"> закладів загальної середньої освіти складає 2695 годин/навчальний рік: для </w:t>
      </w:r>
      <w:r w:rsidRPr="003C1785">
        <w:rPr>
          <w:rFonts w:eastAsia="Calibri" w:cs="Times New Roman"/>
          <w:b/>
          <w:sz w:val="28"/>
          <w:szCs w:val="28"/>
        </w:rPr>
        <w:t>1 класу</w:t>
      </w:r>
      <w:r w:rsidRPr="003C1785">
        <w:rPr>
          <w:rFonts w:eastAsia="Calibri" w:cs="Times New Roman"/>
          <w:sz w:val="28"/>
          <w:szCs w:val="28"/>
        </w:rPr>
        <w:t xml:space="preserve"> – 805год., для 2 класу – 875 годин/навчальний рік, для 3 класу – 910 годин/навчальний рік, для 4 класу – 910 годин/навчальний рік. Детальний розподіл навчального навантаження на тиждень окреслено у навчальних планах закладів загальної середньої освіти І ступеня (додатки 1, 2).</w:t>
      </w:r>
      <w:r w:rsidRPr="003C1785">
        <w:t xml:space="preserve"> </w:t>
      </w:r>
    </w:p>
    <w:p w:rsidR="003C1785" w:rsidRPr="003C1785" w:rsidRDefault="003C1785" w:rsidP="003C1785">
      <w:pPr>
        <w:suppressAutoHyphens/>
        <w:spacing w:after="0" w:line="240" w:lineRule="auto"/>
        <w:jc w:val="both"/>
        <w:rPr>
          <w:rFonts w:ascii="Times New Roman" w:eastAsia="Calibri" w:hAnsi="Times New Roman" w:cs="Times New Roman"/>
          <w:sz w:val="28"/>
          <w:szCs w:val="28"/>
          <w:lang w:eastAsia="ar-SA"/>
        </w:rPr>
      </w:pPr>
      <w:r w:rsidRPr="003C1785">
        <w:rPr>
          <w:rFonts w:ascii="Times New Roman" w:eastAsia="Times New Roman" w:hAnsi="Times New Roman" w:cs="Calibri"/>
          <w:b/>
          <w:sz w:val="28"/>
          <w:szCs w:val="28"/>
          <w:lang w:eastAsia="ar-SA"/>
        </w:rPr>
        <w:lastRenderedPageBreak/>
        <w:t xml:space="preserve">       Інваріантна складова</w:t>
      </w:r>
      <w:r w:rsidRPr="003C1785">
        <w:rPr>
          <w:rFonts w:ascii="Times New Roman" w:eastAsia="Times New Roman" w:hAnsi="Times New Roman" w:cs="Calibri"/>
          <w:sz w:val="28"/>
          <w:szCs w:val="28"/>
          <w:lang w:eastAsia="ar-SA"/>
        </w:rPr>
        <w:t xml:space="preserve"> повністю відповідає Таблиці 1</w:t>
      </w:r>
      <w:r w:rsidRPr="003C1785">
        <w:rPr>
          <w:rFonts w:ascii="Times New Roman" w:eastAsia="Times New Roman" w:hAnsi="Times New Roman" w:cs="Calibri"/>
          <w:sz w:val="28"/>
          <w:szCs w:val="28"/>
          <w:lang w:eastAsia="ar-SA"/>
        </w:rPr>
        <w:tab/>
        <w:t xml:space="preserve"> до Типової освітньої програми для закладів загальної середньої освіти (1-2 класи) під керівництвом Савченко О.Я., затвердженої рішенням Колегії МОН України від 22  лютого 2018 року та Типової освітньої програми  для закладів загальної середньої освіти (2-4 класи), </w:t>
      </w:r>
      <w:r w:rsidRPr="003C1785">
        <w:rPr>
          <w:rFonts w:ascii="Times New Roman" w:eastAsia="Calibri" w:hAnsi="Times New Roman" w:cs="Times New Roman"/>
          <w:sz w:val="28"/>
          <w:szCs w:val="28"/>
          <w:lang w:eastAsia="ar-SA"/>
        </w:rPr>
        <w:t xml:space="preserve">наказом Міністерства освіти і науки України від  20.04.2018 № 407. </w:t>
      </w:r>
      <w:r w:rsidRPr="003C1785">
        <w:rPr>
          <w:rFonts w:ascii="Times New Roman" w:eastAsia="Times New Roman" w:hAnsi="Times New Roman" w:cs="Calibri"/>
          <w:sz w:val="28"/>
          <w:szCs w:val="28"/>
          <w:lang w:eastAsia="ar-SA"/>
        </w:rPr>
        <w:t xml:space="preserve"> </w:t>
      </w:r>
      <w:r w:rsidRPr="003C1785">
        <w:rPr>
          <w:rFonts w:ascii="Times New Roman" w:eastAsia="Calibri" w:hAnsi="Times New Roman" w:cs="Times New Roman"/>
          <w:sz w:val="28"/>
          <w:szCs w:val="28"/>
          <w:lang w:eastAsia="ar-SA"/>
        </w:rPr>
        <w:t>Детальний розподіл навчального навантаження на тиждень окреслено у навчальних планах початкової освіти (додатки 1,2).</w:t>
      </w:r>
    </w:p>
    <w:p w:rsidR="003C1785" w:rsidRPr="003C1785" w:rsidRDefault="003C1785" w:rsidP="003C1785">
      <w:pPr>
        <w:ind w:left="142" w:firstLine="566"/>
        <w:jc w:val="both"/>
        <w:rPr>
          <w:sz w:val="28"/>
          <w:szCs w:val="28"/>
        </w:rPr>
      </w:pPr>
      <w:r w:rsidRPr="003C1785">
        <w:rPr>
          <w:b/>
          <w:sz w:val="28"/>
          <w:szCs w:val="28"/>
        </w:rPr>
        <w:t xml:space="preserve">Варіативна складова навчального плану у початковій школі: </w:t>
      </w:r>
      <w:r w:rsidRPr="003C1785">
        <w:rPr>
          <w:sz w:val="28"/>
          <w:szCs w:val="28"/>
        </w:rPr>
        <w:t>курс за вибором «Основи християнської етики»  у 2,4 класах ( 1 год./тиж.). Одну годину варіативної складової у 1 класі виділено на додаткове вивчення української мови.</w:t>
      </w:r>
    </w:p>
    <w:p w:rsidR="003C1785" w:rsidRPr="003C1785" w:rsidRDefault="003C1785" w:rsidP="003C1785">
      <w:pPr>
        <w:ind w:left="142"/>
        <w:rPr>
          <w:rFonts w:eastAsia="Calibri" w:cs="Times New Roman"/>
          <w:sz w:val="28"/>
          <w:szCs w:val="28"/>
        </w:rPr>
      </w:pPr>
    </w:p>
    <w:p w:rsidR="003C1785" w:rsidRPr="003C1785" w:rsidRDefault="003C1785" w:rsidP="003C1785">
      <w:pPr>
        <w:jc w:val="both"/>
        <w:rPr>
          <w:rFonts w:eastAsia="Calibri" w:cs="Times New Roman"/>
          <w:sz w:val="28"/>
          <w:szCs w:val="28"/>
        </w:rPr>
      </w:pPr>
      <w:r w:rsidRPr="003C1785">
        <w:rPr>
          <w:rFonts w:eastAsia="Calibri" w:cs="Times New Roman"/>
          <w:sz w:val="28"/>
          <w:szCs w:val="28"/>
        </w:rPr>
        <w:t xml:space="preserve">        Загальний обсяг навчального навантаження для учнів </w:t>
      </w:r>
      <w:r w:rsidRPr="003C1785">
        <w:rPr>
          <w:rFonts w:eastAsia="Calibri" w:cs="Times New Roman"/>
          <w:b/>
          <w:sz w:val="28"/>
          <w:szCs w:val="28"/>
        </w:rPr>
        <w:t>5–9-х класів</w:t>
      </w:r>
      <w:r w:rsidRPr="003C1785">
        <w:rPr>
          <w:rFonts w:eastAsia="Calibri" w:cs="Times New Roman"/>
          <w:sz w:val="28"/>
          <w:szCs w:val="28"/>
        </w:rPr>
        <w:t xml:space="preserve"> складає 5845 годин/навчальний рік: для 5–х класу — 1050 годин/навчальний рік, для 6-х класів — 1155 годин/навчальний рік, для 7-х класів — 1172,5 годин/навчальний рік, для 8-х класів — 1207,5 годин/навчальний рік, для 9-х класів — 1260 годин/навчальний рік. Детальний розподіл навчального навантаження на тиждень окреслено у навчальному плані освіти ІІ ступеня (додаток 3). </w:t>
      </w:r>
    </w:p>
    <w:p w:rsidR="003C1785" w:rsidRPr="003C1785" w:rsidRDefault="003C1785" w:rsidP="003C1785">
      <w:pPr>
        <w:ind w:firstLine="709"/>
        <w:jc w:val="both"/>
        <w:rPr>
          <w:rFonts w:eastAsia="Calibri" w:cs="Times New Roman"/>
          <w:sz w:val="28"/>
          <w:szCs w:val="28"/>
        </w:rPr>
      </w:pPr>
      <w:r w:rsidRPr="003C1785">
        <w:rPr>
          <w:rFonts w:eastAsia="Calibri" w:cs="Times New Roman"/>
          <w:sz w:val="28"/>
          <w:szCs w:val="28"/>
        </w:rPr>
        <w:t>Інваріантна складова повністю відповідає 5,6,9 класи -</w:t>
      </w:r>
      <w:r w:rsidRPr="003C1785">
        <w:rPr>
          <w:rFonts w:cs="Times New Roman"/>
          <w:color w:val="2B2B2B"/>
          <w:sz w:val="28"/>
          <w:szCs w:val="28"/>
          <w:shd w:val="clear" w:color="auto" w:fill="FFFFFF"/>
        </w:rPr>
        <w:t>Таблиці 10, 7 клас – Таблиці 8, 8 клас – Таблиці 13 до Типової освітньої програми закладів загальної середньої освіти ІІ ступеня,  затвердженої наказом МОН України від 20.04.2018 № 405.</w:t>
      </w:r>
      <w:r w:rsidRPr="003C1785">
        <w:rPr>
          <w:rFonts w:eastAsia="Calibri" w:cs="Times New Roman"/>
          <w:sz w:val="28"/>
          <w:szCs w:val="28"/>
        </w:rPr>
        <w:t xml:space="preserve"> </w:t>
      </w:r>
    </w:p>
    <w:p w:rsidR="003C1785" w:rsidRPr="003C1785" w:rsidRDefault="003C1785" w:rsidP="003C1785">
      <w:pPr>
        <w:ind w:firstLine="709"/>
        <w:rPr>
          <w:rFonts w:eastAsia="Calibri" w:cs="Times New Roman"/>
          <w:sz w:val="28"/>
          <w:szCs w:val="28"/>
        </w:rPr>
      </w:pPr>
      <w:r w:rsidRPr="003C1785">
        <w:rPr>
          <w:rFonts w:eastAsia="Calibri" w:cs="Times New Roman"/>
          <w:b/>
          <w:sz w:val="28"/>
          <w:szCs w:val="28"/>
        </w:rPr>
        <w:t xml:space="preserve">  Варіативною складовою</w:t>
      </w:r>
      <w:r w:rsidRPr="003C1785">
        <w:rPr>
          <w:rFonts w:eastAsia="Calibri" w:cs="Times New Roman"/>
          <w:sz w:val="28"/>
          <w:szCs w:val="28"/>
        </w:rPr>
        <w:t xml:space="preserve"> із врахуванням потреб здобувачів освіти передбачено додатковий час на вивчення історії України  у 5  класі ( 1 година), української мови у 8 класі (2 години), </w:t>
      </w:r>
    </w:p>
    <w:p w:rsidR="003C1785" w:rsidRPr="003C1785" w:rsidRDefault="003C1785" w:rsidP="003C1785">
      <w:pPr>
        <w:ind w:firstLine="709"/>
        <w:rPr>
          <w:rFonts w:eastAsia="Calibri" w:cs="Times New Roman"/>
          <w:sz w:val="28"/>
          <w:szCs w:val="28"/>
        </w:rPr>
      </w:pPr>
      <w:r w:rsidRPr="003C1785">
        <w:rPr>
          <w:rFonts w:eastAsia="Calibri" w:cs="Times New Roman"/>
          <w:sz w:val="28"/>
          <w:szCs w:val="28"/>
        </w:rPr>
        <w:t>української літератури у 8 класі (1,5 години),</w:t>
      </w:r>
    </w:p>
    <w:p w:rsidR="003C1785" w:rsidRPr="003C1785" w:rsidRDefault="003C1785" w:rsidP="003C1785">
      <w:pPr>
        <w:ind w:firstLine="709"/>
        <w:rPr>
          <w:rFonts w:eastAsia="Calibri" w:cs="Times New Roman"/>
          <w:sz w:val="28"/>
          <w:szCs w:val="28"/>
        </w:rPr>
      </w:pPr>
      <w:r w:rsidRPr="003C1785">
        <w:rPr>
          <w:rFonts w:eastAsia="Calibri" w:cs="Times New Roman"/>
          <w:sz w:val="28"/>
          <w:szCs w:val="28"/>
        </w:rPr>
        <w:t xml:space="preserve"> індивідуально-групові консультації з української мови у 9 класі (1 година);</w:t>
      </w:r>
    </w:p>
    <w:p w:rsidR="003C1785" w:rsidRPr="003C1785" w:rsidRDefault="003C1785" w:rsidP="003C1785">
      <w:pPr>
        <w:ind w:left="643"/>
        <w:rPr>
          <w:rFonts w:eastAsia="Calibri" w:cs="Times New Roman"/>
          <w:sz w:val="28"/>
          <w:szCs w:val="28"/>
        </w:rPr>
      </w:pPr>
      <w:r w:rsidRPr="003C1785">
        <w:rPr>
          <w:rFonts w:eastAsia="Calibri" w:cs="Times New Roman"/>
          <w:sz w:val="28"/>
          <w:szCs w:val="28"/>
        </w:rPr>
        <w:t xml:space="preserve">курсу за вибором «Християнська етика»  –  1 година в 5 класі, </w:t>
      </w:r>
    </w:p>
    <w:p w:rsidR="003C1785" w:rsidRPr="003C1785" w:rsidRDefault="003C1785" w:rsidP="003C1785">
      <w:pPr>
        <w:ind w:firstLine="709"/>
        <w:rPr>
          <w:rFonts w:eastAsia="Calibri" w:cs="Times New Roman"/>
          <w:sz w:val="28"/>
          <w:szCs w:val="28"/>
        </w:rPr>
      </w:pPr>
      <w:r w:rsidRPr="003C1785">
        <w:rPr>
          <w:rFonts w:eastAsia="Calibri" w:cs="Times New Roman"/>
          <w:sz w:val="28"/>
          <w:szCs w:val="28"/>
        </w:rPr>
        <w:t>«Основи християнської етики"1 година в 6 класі.</w:t>
      </w:r>
    </w:p>
    <w:p w:rsidR="003C1785" w:rsidRPr="003C1785" w:rsidRDefault="003C1785" w:rsidP="003C1785">
      <w:pPr>
        <w:ind w:firstLine="709"/>
        <w:rPr>
          <w:rFonts w:eastAsia="Calibri" w:cs="Times New Roman"/>
          <w:sz w:val="28"/>
          <w:szCs w:val="28"/>
        </w:rPr>
      </w:pPr>
      <w:r w:rsidRPr="003C1785">
        <w:rPr>
          <w:rFonts w:eastAsia="Calibri" w:cs="Times New Roman"/>
          <w:sz w:val="28"/>
          <w:szCs w:val="28"/>
        </w:rPr>
        <w:t xml:space="preserve">                                                                                                </w:t>
      </w:r>
    </w:p>
    <w:p w:rsidR="003C1785" w:rsidRPr="003C1785" w:rsidRDefault="003C1785" w:rsidP="003C1785">
      <w:pPr>
        <w:ind w:firstLine="709"/>
        <w:jc w:val="both"/>
        <w:rPr>
          <w:rFonts w:eastAsia="Calibri" w:cs="Times New Roman"/>
          <w:sz w:val="28"/>
          <w:szCs w:val="28"/>
        </w:rPr>
      </w:pPr>
      <w:r w:rsidRPr="003C1785">
        <w:rPr>
          <w:rFonts w:eastAsia="Calibri" w:cs="Times New Roman"/>
          <w:b/>
          <w:sz w:val="28"/>
          <w:szCs w:val="28"/>
        </w:rPr>
        <w:t>Варіативність змісту базової середньої освіти</w:t>
      </w:r>
      <w:r w:rsidRPr="003C1785">
        <w:rPr>
          <w:rFonts w:eastAsia="Calibri" w:cs="Times New Roman"/>
          <w:sz w:val="28"/>
          <w:szCs w:val="28"/>
        </w:rPr>
        <w:t xml:space="preserve"> реалізується також через запровадження в навчальних програмах резервного часу, що створює простір для задоволення освітніх потреб учнів, вирівнювання їх досягнень, розвитку наскрізних умінь тощо.</w:t>
      </w:r>
    </w:p>
    <w:p w:rsidR="003C1785" w:rsidRPr="003C1785" w:rsidRDefault="003C1785" w:rsidP="003C1785">
      <w:pPr>
        <w:shd w:val="clear" w:color="auto" w:fill="FFFFFF"/>
        <w:ind w:firstLine="709"/>
        <w:jc w:val="both"/>
        <w:rPr>
          <w:rFonts w:eastAsia="Calibri" w:cs="Times New Roman"/>
          <w:sz w:val="28"/>
          <w:szCs w:val="28"/>
        </w:rPr>
      </w:pPr>
      <w:r w:rsidRPr="003C1785">
        <w:rPr>
          <w:rFonts w:eastAsia="Calibri" w:cs="Times New Roman"/>
          <w:sz w:val="28"/>
          <w:szCs w:val="28"/>
        </w:rPr>
        <w:t xml:space="preserve">Збереження здоров’я дітей належить до головних завдань школи. Тому формування навичок здорового способу життя та безпечної поведінки здійснюється не лише в рамках предметів «Фізична культура» та «Основи </w:t>
      </w:r>
      <w:r w:rsidRPr="003C1785">
        <w:rPr>
          <w:rFonts w:eastAsia="Calibri" w:cs="Times New Roman"/>
          <w:sz w:val="28"/>
          <w:szCs w:val="28"/>
        </w:rPr>
        <w:lastRenderedPageBreak/>
        <w:t xml:space="preserve">здоров'я», а інтегрується у змісті всіх предметів інваріантної та варіативної складових навчального плану. </w:t>
      </w:r>
    </w:p>
    <w:p w:rsidR="003C1785" w:rsidRPr="003C1785" w:rsidRDefault="003C1785" w:rsidP="003C1785">
      <w:pPr>
        <w:ind w:firstLine="709"/>
        <w:jc w:val="both"/>
        <w:rPr>
          <w:rFonts w:eastAsia="Calibri" w:cs="Times New Roman"/>
          <w:sz w:val="28"/>
          <w:szCs w:val="28"/>
        </w:rPr>
      </w:pPr>
    </w:p>
    <w:p w:rsidR="003C1785" w:rsidRPr="003C1785" w:rsidRDefault="003C1785" w:rsidP="003C1785">
      <w:pPr>
        <w:ind w:firstLine="709"/>
        <w:jc w:val="both"/>
        <w:rPr>
          <w:rFonts w:eastAsia="Calibri" w:cs="Times New Roman"/>
          <w:sz w:val="28"/>
          <w:szCs w:val="28"/>
        </w:rPr>
      </w:pPr>
      <w:r w:rsidRPr="003C1785">
        <w:rPr>
          <w:rFonts w:eastAsia="Calibri" w:cs="Times New Roman"/>
          <w:sz w:val="28"/>
          <w:szCs w:val="28"/>
        </w:rPr>
        <w:t xml:space="preserve">Загальний обсяг навчального навантаження учнів </w:t>
      </w:r>
      <w:r w:rsidRPr="003C1785">
        <w:rPr>
          <w:rFonts w:eastAsia="Calibri" w:cs="Times New Roman"/>
          <w:b/>
          <w:sz w:val="28"/>
          <w:szCs w:val="28"/>
        </w:rPr>
        <w:t>10-11-х класів</w:t>
      </w:r>
      <w:r w:rsidRPr="003C1785">
        <w:rPr>
          <w:rFonts w:eastAsia="Calibri" w:cs="Times New Roman"/>
          <w:sz w:val="28"/>
          <w:szCs w:val="28"/>
        </w:rPr>
        <w:t xml:space="preserve"> складає 2660 годин/навчальний рік: </w:t>
      </w:r>
      <w:r w:rsidRPr="003C1785">
        <w:rPr>
          <w:rFonts w:eastAsia="Calibri" w:cs="Times New Roman"/>
          <w:b/>
          <w:sz w:val="28"/>
          <w:szCs w:val="28"/>
        </w:rPr>
        <w:t xml:space="preserve">для 10 класу </w:t>
      </w:r>
      <w:r w:rsidRPr="003C1785">
        <w:rPr>
          <w:rFonts w:eastAsia="Calibri" w:cs="Times New Roman"/>
          <w:sz w:val="28"/>
          <w:szCs w:val="28"/>
        </w:rPr>
        <w:t xml:space="preserve">– 1330 годин/навчальний рік, </w:t>
      </w:r>
      <w:r w:rsidRPr="003C1785">
        <w:rPr>
          <w:rFonts w:eastAsia="Calibri" w:cs="Times New Roman"/>
          <w:b/>
          <w:sz w:val="28"/>
          <w:szCs w:val="28"/>
        </w:rPr>
        <w:t>для 11 класу</w:t>
      </w:r>
      <w:r w:rsidRPr="003C1785">
        <w:rPr>
          <w:rFonts w:eastAsia="Calibri" w:cs="Times New Roman"/>
          <w:sz w:val="28"/>
          <w:szCs w:val="28"/>
        </w:rPr>
        <w:t xml:space="preserve"> – 1330 годин/навчальний рік. Детальний розподіл навчального навантаження на тиждень окреслено у навчальних планах для учнів 10-11 класів (додатки 8,9).</w:t>
      </w:r>
    </w:p>
    <w:p w:rsidR="003C1785" w:rsidRPr="003C1785" w:rsidRDefault="003C1785" w:rsidP="003C1785">
      <w:pPr>
        <w:ind w:firstLine="709"/>
        <w:jc w:val="both"/>
        <w:rPr>
          <w:rFonts w:cs="Times New Roman"/>
          <w:sz w:val="28"/>
          <w:szCs w:val="28"/>
          <w:shd w:val="clear" w:color="auto" w:fill="FFFFFF"/>
        </w:rPr>
      </w:pPr>
      <w:r w:rsidRPr="003C1785">
        <w:rPr>
          <w:rFonts w:eastAsia="Calibri" w:cs="Times New Roman"/>
          <w:b/>
          <w:sz w:val="28"/>
          <w:szCs w:val="28"/>
        </w:rPr>
        <w:t>Інваріантна складова</w:t>
      </w:r>
      <w:r w:rsidRPr="003C1785">
        <w:rPr>
          <w:rFonts w:eastAsia="Calibri" w:cs="Times New Roman"/>
          <w:sz w:val="28"/>
          <w:szCs w:val="28"/>
        </w:rPr>
        <w:t xml:space="preserve"> навчальних планів </w:t>
      </w:r>
      <w:r w:rsidRPr="003C1785">
        <w:rPr>
          <w:rFonts w:eastAsia="Calibri" w:cs="Times New Roman"/>
          <w:b/>
          <w:sz w:val="28"/>
          <w:szCs w:val="28"/>
        </w:rPr>
        <w:t>для 11</w:t>
      </w:r>
      <w:r w:rsidRPr="003C1785">
        <w:rPr>
          <w:rFonts w:eastAsia="Calibri" w:cs="Times New Roman"/>
          <w:sz w:val="28"/>
          <w:szCs w:val="28"/>
        </w:rPr>
        <w:t xml:space="preserve"> класу повністю відповідає </w:t>
      </w:r>
      <w:r w:rsidRPr="003C1785">
        <w:rPr>
          <w:rFonts w:cs="Times New Roman"/>
          <w:sz w:val="28"/>
          <w:szCs w:val="28"/>
          <w:shd w:val="clear" w:color="auto" w:fill="FFFFFF"/>
        </w:rPr>
        <w:t xml:space="preserve">Таблиці 2 для 11 класу до Типової освітньої програми закладів загальної середньої освіти ІІ ступеня,  затвердженої наказом МОН України від 20.04.2018 № 408. </w:t>
      </w:r>
    </w:p>
    <w:p w:rsidR="003C1785" w:rsidRPr="003C1785" w:rsidRDefault="003C1785" w:rsidP="003C1785">
      <w:pPr>
        <w:ind w:firstLine="709"/>
        <w:jc w:val="both"/>
        <w:rPr>
          <w:rFonts w:cs="Times New Roman"/>
          <w:sz w:val="28"/>
          <w:szCs w:val="28"/>
          <w:shd w:val="clear" w:color="auto" w:fill="FFFFFF"/>
        </w:rPr>
      </w:pPr>
      <w:r w:rsidRPr="003C1785">
        <w:rPr>
          <w:rFonts w:cs="Times New Roman"/>
          <w:b/>
          <w:sz w:val="28"/>
          <w:szCs w:val="28"/>
          <w:shd w:val="clear" w:color="auto" w:fill="FFFFFF"/>
        </w:rPr>
        <w:t>Варіативна складова</w:t>
      </w:r>
      <w:r w:rsidRPr="003C1785">
        <w:rPr>
          <w:rFonts w:cs="Times New Roman"/>
          <w:sz w:val="28"/>
          <w:szCs w:val="28"/>
          <w:shd w:val="clear" w:color="auto" w:fill="FFFFFF"/>
        </w:rPr>
        <w:t xml:space="preserve"> використовується: </w:t>
      </w:r>
    </w:p>
    <w:p w:rsidR="003C1785" w:rsidRPr="003C1785" w:rsidRDefault="003C1785" w:rsidP="003C1785">
      <w:pPr>
        <w:ind w:firstLine="709"/>
        <w:jc w:val="both"/>
        <w:rPr>
          <w:rFonts w:cs="Times New Roman"/>
          <w:sz w:val="28"/>
          <w:szCs w:val="28"/>
          <w:shd w:val="clear" w:color="auto" w:fill="FFFFFF"/>
        </w:rPr>
      </w:pPr>
      <w:r w:rsidRPr="003C1785">
        <w:rPr>
          <w:rFonts w:cs="Times New Roman"/>
          <w:sz w:val="28"/>
          <w:szCs w:val="28"/>
          <w:shd w:val="clear" w:color="auto" w:fill="FFFFFF"/>
        </w:rPr>
        <w:t>- індивідуально – групові консультації з історії України  в 11 класі</w:t>
      </w:r>
    </w:p>
    <w:p w:rsidR="003C1785" w:rsidRPr="003C1785" w:rsidRDefault="003C1785" w:rsidP="003C1785">
      <w:pPr>
        <w:ind w:firstLine="709"/>
        <w:jc w:val="both"/>
        <w:rPr>
          <w:rFonts w:cs="Times New Roman"/>
          <w:sz w:val="28"/>
          <w:szCs w:val="28"/>
          <w:shd w:val="clear" w:color="auto" w:fill="FFFFFF"/>
        </w:rPr>
      </w:pPr>
      <w:r w:rsidRPr="003C1785">
        <w:rPr>
          <w:rFonts w:cs="Times New Roman"/>
          <w:sz w:val="28"/>
          <w:szCs w:val="28"/>
          <w:shd w:val="clear" w:color="auto" w:fill="FFFFFF"/>
        </w:rPr>
        <w:t xml:space="preserve"> (1 година);</w:t>
      </w:r>
    </w:p>
    <w:p w:rsidR="003C1785" w:rsidRPr="003C1785" w:rsidRDefault="003C1785" w:rsidP="003C1785">
      <w:pPr>
        <w:ind w:firstLine="709"/>
        <w:jc w:val="both"/>
        <w:rPr>
          <w:rFonts w:cs="Times New Roman"/>
          <w:sz w:val="28"/>
          <w:szCs w:val="28"/>
          <w:shd w:val="clear" w:color="auto" w:fill="FFFFFF"/>
        </w:rPr>
      </w:pPr>
      <w:r w:rsidRPr="003C1785">
        <w:rPr>
          <w:rFonts w:cs="Times New Roman"/>
          <w:sz w:val="28"/>
          <w:szCs w:val="28"/>
          <w:shd w:val="clear" w:color="auto" w:fill="FFFFFF"/>
        </w:rPr>
        <w:t>- індивідуально – групові консультації з української мови  в 11 класі</w:t>
      </w:r>
    </w:p>
    <w:p w:rsidR="003C1785" w:rsidRPr="003C1785" w:rsidRDefault="003C1785" w:rsidP="003C1785">
      <w:pPr>
        <w:ind w:firstLine="709"/>
        <w:jc w:val="both"/>
        <w:rPr>
          <w:rFonts w:cs="Times New Roman"/>
          <w:sz w:val="28"/>
          <w:szCs w:val="28"/>
          <w:shd w:val="clear" w:color="auto" w:fill="FFFFFF"/>
        </w:rPr>
      </w:pPr>
      <w:r w:rsidRPr="003C1785">
        <w:rPr>
          <w:rFonts w:cs="Times New Roman"/>
          <w:sz w:val="28"/>
          <w:szCs w:val="28"/>
          <w:shd w:val="clear" w:color="auto" w:fill="FFFFFF"/>
        </w:rPr>
        <w:t xml:space="preserve"> (1 година);</w:t>
      </w:r>
    </w:p>
    <w:p w:rsidR="003C1785" w:rsidRPr="003C1785" w:rsidRDefault="003C1785" w:rsidP="003C1785">
      <w:pPr>
        <w:ind w:firstLine="709"/>
        <w:jc w:val="both"/>
        <w:rPr>
          <w:rFonts w:cs="Times New Roman"/>
          <w:sz w:val="28"/>
          <w:szCs w:val="28"/>
          <w:shd w:val="clear" w:color="auto" w:fill="FFFFFF"/>
        </w:rPr>
      </w:pPr>
      <w:r w:rsidRPr="003C1785">
        <w:rPr>
          <w:rFonts w:cs="Times New Roman"/>
          <w:sz w:val="28"/>
          <w:szCs w:val="28"/>
          <w:shd w:val="clear" w:color="auto" w:fill="FFFFFF"/>
        </w:rPr>
        <w:t>- індивідуально – групові консультації з української літератури  в 11 класі</w:t>
      </w:r>
    </w:p>
    <w:p w:rsidR="003C1785" w:rsidRPr="003C1785" w:rsidRDefault="003C1785" w:rsidP="003C1785">
      <w:pPr>
        <w:ind w:firstLine="709"/>
        <w:jc w:val="both"/>
        <w:rPr>
          <w:rFonts w:cs="Times New Roman"/>
          <w:sz w:val="28"/>
          <w:szCs w:val="28"/>
          <w:shd w:val="clear" w:color="auto" w:fill="FFFFFF"/>
        </w:rPr>
      </w:pPr>
      <w:r w:rsidRPr="003C1785">
        <w:rPr>
          <w:rFonts w:cs="Times New Roman"/>
          <w:sz w:val="28"/>
          <w:szCs w:val="28"/>
          <w:shd w:val="clear" w:color="auto" w:fill="FFFFFF"/>
        </w:rPr>
        <w:t xml:space="preserve"> (1 година).</w:t>
      </w:r>
    </w:p>
    <w:p w:rsidR="003C1785" w:rsidRPr="003C1785" w:rsidRDefault="003C1785" w:rsidP="003C1785">
      <w:pPr>
        <w:ind w:firstLine="709"/>
        <w:jc w:val="both"/>
        <w:rPr>
          <w:rFonts w:cs="Times New Roman"/>
          <w:sz w:val="28"/>
          <w:szCs w:val="28"/>
          <w:shd w:val="clear" w:color="auto" w:fill="FFFFFF"/>
        </w:rPr>
      </w:pPr>
    </w:p>
    <w:p w:rsidR="003C1785" w:rsidRPr="003C1785" w:rsidRDefault="003C1785" w:rsidP="003C1785">
      <w:pPr>
        <w:ind w:firstLine="360"/>
        <w:jc w:val="both"/>
        <w:rPr>
          <w:rFonts w:eastAsia="Calibri" w:cs="Times New Roman"/>
          <w:sz w:val="28"/>
          <w:szCs w:val="28"/>
        </w:rPr>
      </w:pPr>
      <w:r w:rsidRPr="003C1785">
        <w:rPr>
          <w:rFonts w:eastAsia="Calibri" w:cs="Times New Roman"/>
          <w:sz w:val="28"/>
          <w:szCs w:val="28"/>
        </w:rPr>
        <w:t>Варіативна складова сформована з метою поглиблення знань учнів з предметів, які вивчаються на рівні стандарту, із врахуванням побажань здобувачів освіти.</w:t>
      </w:r>
    </w:p>
    <w:p w:rsidR="003C1785" w:rsidRPr="003C1785" w:rsidRDefault="003C1785" w:rsidP="003C1785">
      <w:pPr>
        <w:jc w:val="both"/>
        <w:rPr>
          <w:rFonts w:eastAsia="Calibri" w:cs="Times New Roman"/>
          <w:sz w:val="28"/>
          <w:szCs w:val="28"/>
        </w:rPr>
      </w:pPr>
    </w:p>
    <w:p w:rsidR="003C1785" w:rsidRPr="003C1785" w:rsidRDefault="003C1785" w:rsidP="003C1785">
      <w:pPr>
        <w:keepNext/>
        <w:numPr>
          <w:ilvl w:val="2"/>
          <w:numId w:val="0"/>
        </w:numPr>
        <w:tabs>
          <w:tab w:val="num" w:pos="0"/>
        </w:tabs>
        <w:suppressAutoHyphens/>
        <w:spacing w:after="0" w:line="240" w:lineRule="auto"/>
        <w:ind w:right="-142"/>
        <w:outlineLvl w:val="2"/>
        <w:rPr>
          <w:rFonts w:ascii="Times New Roman" w:eastAsia="Calibri" w:hAnsi="Times New Roman" w:cs="Calibri"/>
          <w:b/>
          <w:sz w:val="28"/>
          <w:szCs w:val="28"/>
          <w:lang w:eastAsia="ar-SA"/>
        </w:rPr>
      </w:pPr>
      <w:r w:rsidRPr="003C1785">
        <w:rPr>
          <w:rFonts w:ascii="Times New Roman" w:eastAsia="Calibri" w:hAnsi="Times New Roman" w:cs="Calibri"/>
          <w:b/>
          <w:sz w:val="28"/>
          <w:szCs w:val="28"/>
          <w:lang w:eastAsia="ar-SA"/>
        </w:rPr>
        <w:t>Вимоги до осіб, які можуть розпочинати здобуття початкової освіти</w:t>
      </w:r>
    </w:p>
    <w:p w:rsidR="003C1785" w:rsidRPr="003C1785" w:rsidRDefault="003C1785" w:rsidP="003C1785">
      <w:pPr>
        <w:ind w:firstLine="567"/>
        <w:jc w:val="both"/>
        <w:rPr>
          <w:sz w:val="28"/>
          <w:szCs w:val="28"/>
        </w:rPr>
      </w:pPr>
      <w:r w:rsidRPr="003C1785">
        <w:rPr>
          <w:sz w:val="28"/>
          <w:szCs w:val="28"/>
        </w:rPr>
        <w:t>Початкова освіта здобувається, як правило, з шести років. Діти, яким на 1 вересня поточного навчального року виповнилося сім років, повинні розпочинати здобуття початкової освіти цього ж навчального року. Діти, яким на 1 вересня поточного навчального року не виповнилося шести років, можуть розпочинати здобуття початкової освіти цього ж навчального року за бажанням батьків або осіб, які їх замінюють, якщо їм виповниться шість років до 1 грудня поточного року. Особи з особливими освітніми потребами можуть розпочинати здобуття початкової освіти з іншого віку.</w:t>
      </w:r>
    </w:p>
    <w:p w:rsidR="003C1785" w:rsidRPr="003C1785" w:rsidRDefault="003C1785" w:rsidP="003C1785">
      <w:pPr>
        <w:keepNext/>
        <w:numPr>
          <w:ilvl w:val="4"/>
          <w:numId w:val="1"/>
        </w:numPr>
        <w:suppressAutoHyphens/>
        <w:spacing w:after="0" w:line="240" w:lineRule="auto"/>
        <w:ind w:right="-142"/>
        <w:outlineLvl w:val="2"/>
        <w:rPr>
          <w:rFonts w:ascii="Times New Roman" w:eastAsia="Calibri" w:hAnsi="Times New Roman" w:cs="Calibri"/>
          <w:b/>
          <w:sz w:val="28"/>
          <w:szCs w:val="28"/>
          <w:lang w:eastAsia="ar-SA"/>
        </w:rPr>
      </w:pPr>
      <w:r w:rsidRPr="003C1785">
        <w:rPr>
          <w:rFonts w:ascii="Times New Roman" w:eastAsia="Calibri" w:hAnsi="Times New Roman" w:cs="Calibri"/>
          <w:b/>
          <w:sz w:val="28"/>
          <w:szCs w:val="28"/>
          <w:lang w:eastAsia="ar-SA"/>
        </w:rPr>
        <w:lastRenderedPageBreak/>
        <w:t xml:space="preserve">        Вимоги до осіб, які можуть розпочинати здобуття базової середньої освіти</w:t>
      </w:r>
    </w:p>
    <w:p w:rsidR="003C1785" w:rsidRPr="003C1785" w:rsidRDefault="003C1785" w:rsidP="003C1785">
      <w:pPr>
        <w:jc w:val="both"/>
        <w:rPr>
          <w:rFonts w:eastAsia="Calibri" w:cs="Times New Roman"/>
          <w:sz w:val="28"/>
          <w:szCs w:val="28"/>
        </w:rPr>
      </w:pPr>
      <w:r w:rsidRPr="003C1785">
        <w:rPr>
          <w:rFonts w:eastAsia="Calibri" w:cs="Times New Roman"/>
          <w:b/>
          <w:sz w:val="28"/>
          <w:szCs w:val="28"/>
        </w:rPr>
        <w:t xml:space="preserve">        Базова середня освіта</w:t>
      </w:r>
      <w:r w:rsidRPr="003C1785">
        <w:rPr>
          <w:rFonts w:eastAsia="Calibri" w:cs="Times New Roman"/>
          <w:sz w:val="28"/>
          <w:szCs w:val="28"/>
        </w:rPr>
        <w:t xml:space="preserve"> здобувається, як правило, після здобуття початкової освіти. Діти, які здобули початкову освіту на 1 вересня поточного навчального року повинні розпочинати здобуття базової середньої освіти цього ж навчального року. Особи з особливими освітніми потребами можуть розпочинати здобуття базової середньої освіти за інших умов.</w:t>
      </w:r>
    </w:p>
    <w:p w:rsidR="003C1785" w:rsidRPr="003C1785" w:rsidRDefault="003C1785" w:rsidP="003C1785">
      <w:pPr>
        <w:jc w:val="both"/>
        <w:rPr>
          <w:rFonts w:eastAsia="Calibri" w:cs="Times New Roman"/>
          <w:b/>
          <w:sz w:val="28"/>
          <w:szCs w:val="28"/>
        </w:rPr>
      </w:pPr>
      <w:r w:rsidRPr="003C1785">
        <w:rPr>
          <w:rFonts w:eastAsia="Calibri" w:cs="Times New Roman"/>
          <w:b/>
          <w:sz w:val="28"/>
          <w:szCs w:val="28"/>
        </w:rPr>
        <w:t>Вимоги до осіб, які можуть розпочинати здобуття профільної середньої освіти</w:t>
      </w:r>
    </w:p>
    <w:p w:rsidR="003C1785" w:rsidRPr="003C1785" w:rsidRDefault="003C1785" w:rsidP="003C1785">
      <w:pPr>
        <w:ind w:firstLine="709"/>
        <w:jc w:val="both"/>
        <w:rPr>
          <w:rFonts w:eastAsia="Calibri" w:cs="Times New Roman"/>
          <w:sz w:val="28"/>
          <w:szCs w:val="28"/>
        </w:rPr>
      </w:pPr>
      <w:r w:rsidRPr="003C1785">
        <w:rPr>
          <w:rFonts w:eastAsia="Calibri" w:cs="Times New Roman"/>
          <w:b/>
          <w:sz w:val="28"/>
          <w:szCs w:val="28"/>
        </w:rPr>
        <w:t>Профільна середня освіта</w:t>
      </w:r>
      <w:r w:rsidRPr="003C1785">
        <w:rPr>
          <w:rFonts w:eastAsia="Calibri" w:cs="Times New Roman"/>
          <w:sz w:val="28"/>
          <w:szCs w:val="28"/>
        </w:rPr>
        <w:t xml:space="preserve"> здобувається, як правило, після здобуття базової середньої освіти. Діти, які здобули базову середню освіту та успішно склали державну підсумкову атестацію на 1 вересня поточного навчального року повинні розпочинати здобуття профільної середньої освіти цього ж навчального року. Особи з особливими освітніми потребами можуть розпочинати здобуття профільної середньої освіти за інших умов.</w:t>
      </w:r>
    </w:p>
    <w:p w:rsidR="003C1785" w:rsidRPr="003C1785" w:rsidRDefault="003C1785" w:rsidP="003C1785">
      <w:pPr>
        <w:jc w:val="both"/>
        <w:rPr>
          <w:rFonts w:eastAsia="Calibri" w:cs="Times New Roman"/>
          <w:sz w:val="28"/>
          <w:szCs w:val="28"/>
        </w:rPr>
      </w:pPr>
    </w:p>
    <w:p w:rsidR="003C1785" w:rsidRPr="003C1785" w:rsidRDefault="003C1785" w:rsidP="003C1785">
      <w:pPr>
        <w:jc w:val="both"/>
        <w:rPr>
          <w:rFonts w:eastAsia="Calibri" w:cs="Times New Roman"/>
          <w:b/>
          <w:sz w:val="32"/>
          <w:szCs w:val="32"/>
        </w:rPr>
      </w:pPr>
      <w:r w:rsidRPr="003C1785">
        <w:rPr>
          <w:rFonts w:eastAsia="Calibri" w:cs="Times New Roman"/>
          <w:b/>
          <w:sz w:val="32"/>
          <w:szCs w:val="32"/>
        </w:rPr>
        <w:t xml:space="preserve">                       Очікувані результати навчання учнів</w:t>
      </w:r>
    </w:p>
    <w:p w:rsidR="003C1785" w:rsidRPr="003C1785" w:rsidRDefault="003C1785" w:rsidP="003C1785">
      <w:pPr>
        <w:shd w:val="clear" w:color="auto" w:fill="FFFFFF"/>
        <w:jc w:val="both"/>
      </w:pPr>
      <w:r w:rsidRPr="003C1785">
        <w:rPr>
          <w:rFonts w:eastAsia="Calibri" w:cs="Times New Roman"/>
          <w:b/>
          <w:color w:val="FF0000"/>
          <w:sz w:val="32"/>
          <w:szCs w:val="32"/>
        </w:rPr>
        <w:t xml:space="preserve">      </w:t>
      </w:r>
      <w:r w:rsidRPr="003C1785">
        <w:rPr>
          <w:rFonts w:eastAsia="Calibri" w:cs="Times New Roman"/>
          <w:sz w:val="28"/>
          <w:szCs w:val="28"/>
        </w:rPr>
        <w:t>Очікувані результати навчання учнів подані в рамках навчальних програм, які мають гриф «Затверджено Міністерством освіти і науки України» і розміщені на офіційному веб-сайті МОН, їх перелік наведено:</w:t>
      </w:r>
      <w:r w:rsidRPr="003C1785">
        <w:t xml:space="preserve"> </w:t>
      </w:r>
    </w:p>
    <w:p w:rsidR="003C1785" w:rsidRPr="003C1785" w:rsidRDefault="003C1785" w:rsidP="003C1785">
      <w:pPr>
        <w:shd w:val="clear" w:color="auto" w:fill="FFFFFF"/>
        <w:jc w:val="both"/>
        <w:rPr>
          <w:rFonts w:eastAsia="Calibri" w:cs="Times New Roman"/>
          <w:sz w:val="28"/>
          <w:szCs w:val="28"/>
        </w:rPr>
      </w:pPr>
      <w:r w:rsidRPr="003C1785">
        <w:rPr>
          <w:rFonts w:eastAsia="Calibri" w:cs="Times New Roman"/>
          <w:sz w:val="28"/>
          <w:szCs w:val="28"/>
        </w:rPr>
        <w:t xml:space="preserve">     - </w:t>
      </w:r>
      <w:r w:rsidRPr="003C1785">
        <w:rPr>
          <w:rFonts w:eastAsia="Calibri" w:cs="Times New Roman"/>
          <w:b/>
          <w:sz w:val="28"/>
          <w:szCs w:val="28"/>
        </w:rPr>
        <w:t>для учнів 1 класу</w:t>
      </w:r>
      <w:r w:rsidRPr="003C1785">
        <w:rPr>
          <w:rFonts w:eastAsia="Calibri" w:cs="Times New Roman"/>
          <w:sz w:val="28"/>
          <w:szCs w:val="28"/>
        </w:rPr>
        <w:t xml:space="preserve"> в Типовій освітній програмі для закладів загальної середньої освіти (1-2 класи), розробленій під керівництвом Савченко О.Я., затвердженої рішенням Колегії МОН України від 22  лютого 2018року;</w:t>
      </w:r>
    </w:p>
    <w:p w:rsidR="003C1785" w:rsidRPr="003C1785" w:rsidRDefault="003C1785" w:rsidP="003C1785">
      <w:pPr>
        <w:numPr>
          <w:ilvl w:val="0"/>
          <w:numId w:val="24"/>
        </w:numPr>
        <w:shd w:val="clear" w:color="auto" w:fill="FFFFFF"/>
        <w:suppressAutoHyphens/>
        <w:spacing w:after="0" w:line="240" w:lineRule="auto"/>
        <w:jc w:val="both"/>
        <w:rPr>
          <w:rFonts w:eastAsia="Calibri" w:cs="Times New Roman"/>
          <w:sz w:val="24"/>
          <w:szCs w:val="24"/>
        </w:rPr>
      </w:pPr>
      <w:r w:rsidRPr="003C1785">
        <w:rPr>
          <w:rFonts w:eastAsia="Calibri" w:cs="Times New Roman"/>
          <w:sz w:val="28"/>
          <w:szCs w:val="28"/>
        </w:rPr>
        <w:t xml:space="preserve">  </w:t>
      </w:r>
      <w:r w:rsidRPr="003C1785">
        <w:rPr>
          <w:rFonts w:eastAsia="Calibri" w:cs="Times New Roman"/>
          <w:b/>
          <w:sz w:val="28"/>
          <w:szCs w:val="28"/>
        </w:rPr>
        <w:t>для учнів 2-4-х класів</w:t>
      </w:r>
      <w:r w:rsidRPr="003C1785">
        <w:rPr>
          <w:rFonts w:eastAsia="Calibri" w:cs="Times New Roman"/>
          <w:sz w:val="28"/>
          <w:szCs w:val="28"/>
        </w:rPr>
        <w:t xml:space="preserve"> - у таблиці 8</w:t>
      </w:r>
      <w:r w:rsidRPr="003C1785">
        <w:rPr>
          <w:rFonts w:cs="Times New Roman"/>
          <w:color w:val="2B2B2B"/>
          <w:sz w:val="28"/>
          <w:szCs w:val="28"/>
          <w:shd w:val="clear" w:color="auto" w:fill="FFFFFF"/>
        </w:rPr>
        <w:t xml:space="preserve"> до Типової освітньої програми закладів загальної середньої освіти І ступеня,  затвердженої наказом МОН України від 20.04.2018 № 405;</w:t>
      </w:r>
    </w:p>
    <w:p w:rsidR="003C1785" w:rsidRPr="003C1785" w:rsidRDefault="003C1785" w:rsidP="003C1785">
      <w:pPr>
        <w:numPr>
          <w:ilvl w:val="0"/>
          <w:numId w:val="24"/>
        </w:numPr>
        <w:shd w:val="clear" w:color="auto" w:fill="FFFFFF"/>
        <w:suppressAutoHyphens/>
        <w:spacing w:after="0" w:line="240" w:lineRule="auto"/>
        <w:jc w:val="both"/>
        <w:rPr>
          <w:rFonts w:eastAsia="Calibri" w:cs="Times New Roman"/>
          <w:sz w:val="24"/>
          <w:szCs w:val="24"/>
        </w:rPr>
      </w:pPr>
      <w:r w:rsidRPr="003C1785">
        <w:rPr>
          <w:rFonts w:eastAsia="Calibri" w:cs="Times New Roman"/>
          <w:b/>
          <w:sz w:val="28"/>
          <w:szCs w:val="28"/>
        </w:rPr>
        <w:t>для 5-9-класів</w:t>
      </w:r>
      <w:r w:rsidRPr="003C1785">
        <w:rPr>
          <w:rFonts w:eastAsia="Calibri" w:cs="Times New Roman"/>
          <w:sz w:val="28"/>
          <w:szCs w:val="28"/>
        </w:rPr>
        <w:t xml:space="preserve"> -  у таблиці 18</w:t>
      </w:r>
      <w:r w:rsidRPr="003C1785">
        <w:rPr>
          <w:rFonts w:cs="Times New Roman"/>
          <w:color w:val="2B2B2B"/>
          <w:sz w:val="28"/>
          <w:szCs w:val="28"/>
          <w:shd w:val="clear" w:color="auto" w:fill="FFFFFF"/>
        </w:rPr>
        <w:t xml:space="preserve"> до Типової освітньої програми закладів загальної середньої освіти ІІ ступеня,  затвердженої наказом МОН України від 20.04.2018 № 405;</w:t>
      </w:r>
    </w:p>
    <w:p w:rsidR="003C1785" w:rsidRPr="003C1785" w:rsidRDefault="003C1785" w:rsidP="003C1785">
      <w:pPr>
        <w:numPr>
          <w:ilvl w:val="0"/>
          <w:numId w:val="24"/>
        </w:numPr>
        <w:shd w:val="clear" w:color="auto" w:fill="FFFFFF"/>
        <w:suppressAutoHyphens/>
        <w:spacing w:after="0" w:line="240" w:lineRule="auto"/>
        <w:jc w:val="both"/>
        <w:rPr>
          <w:rFonts w:eastAsia="Calibri" w:cs="Times New Roman"/>
          <w:sz w:val="24"/>
          <w:szCs w:val="24"/>
        </w:rPr>
      </w:pPr>
      <w:r w:rsidRPr="003C1785">
        <w:rPr>
          <w:rFonts w:eastAsia="Calibri" w:cs="Times New Roman"/>
          <w:b/>
          <w:sz w:val="28"/>
          <w:szCs w:val="28"/>
        </w:rPr>
        <w:t>для 10-11 класу</w:t>
      </w:r>
      <w:r w:rsidRPr="003C1785">
        <w:rPr>
          <w:rFonts w:eastAsia="Calibri" w:cs="Times New Roman"/>
          <w:sz w:val="28"/>
          <w:szCs w:val="28"/>
        </w:rPr>
        <w:t xml:space="preserve"> - у таблиці 2 </w:t>
      </w:r>
      <w:r w:rsidRPr="003C1785">
        <w:rPr>
          <w:rFonts w:cs="Times New Roman"/>
          <w:color w:val="2B2B2B"/>
          <w:sz w:val="28"/>
          <w:szCs w:val="28"/>
          <w:shd w:val="clear" w:color="auto" w:fill="FFFFFF"/>
        </w:rPr>
        <w:t>до Типової освітньої програми закладів загальної середньої освіти ІІІ ступеня, затвердженої наказом МОН України від 20.04.2018 № 408;</w:t>
      </w:r>
    </w:p>
    <w:p w:rsidR="003C1785" w:rsidRPr="003C1785" w:rsidRDefault="003C1785" w:rsidP="003C1785">
      <w:pPr>
        <w:shd w:val="clear" w:color="auto" w:fill="FFFFFF"/>
        <w:ind w:left="360" w:firstLine="348"/>
        <w:jc w:val="both"/>
        <w:rPr>
          <w:rFonts w:cs="Times New Roman"/>
          <w:color w:val="2B2B2B"/>
          <w:sz w:val="28"/>
          <w:szCs w:val="28"/>
          <w:shd w:val="clear" w:color="auto" w:fill="FFFFFF"/>
        </w:rPr>
      </w:pPr>
      <w:r w:rsidRPr="003C1785">
        <w:rPr>
          <w:rFonts w:cs="Times New Roman"/>
          <w:color w:val="2B2B2B"/>
          <w:sz w:val="28"/>
          <w:szCs w:val="28"/>
          <w:shd w:val="clear" w:color="auto" w:fill="FFFFFF"/>
        </w:rPr>
        <w:t>Відповідно до мети та цілей, передбачених</w:t>
      </w:r>
      <w:r w:rsidRPr="003C1785">
        <w:t xml:space="preserve"> </w:t>
      </w:r>
      <w:r w:rsidRPr="003C1785">
        <w:rPr>
          <w:rFonts w:cs="Times New Roman"/>
          <w:color w:val="2B2B2B"/>
          <w:sz w:val="28"/>
          <w:szCs w:val="28"/>
          <w:shd w:val="clear" w:color="auto" w:fill="FFFFFF"/>
        </w:rPr>
        <w:t xml:space="preserve"> Державним стандартом початкової освіти (постанова Кабінету Міністрів від 21 лютого 2018 року № 87), Державним стандартом початкової загальної освіти (постанова Кабінету Міністрів від 20 квітня 2011 року № 462), визначено завдання, які має реалізувати вчитель </w:t>
      </w:r>
      <w:r w:rsidRPr="003C1785">
        <w:rPr>
          <w:rFonts w:cs="Times New Roman"/>
          <w:b/>
          <w:color w:val="2B2B2B"/>
          <w:sz w:val="28"/>
          <w:szCs w:val="28"/>
          <w:shd w:val="clear" w:color="auto" w:fill="FFFFFF"/>
        </w:rPr>
        <w:t>початкових класів</w:t>
      </w:r>
      <w:r w:rsidRPr="003C1785">
        <w:rPr>
          <w:rFonts w:cs="Times New Roman"/>
          <w:color w:val="2B2B2B"/>
          <w:sz w:val="28"/>
          <w:szCs w:val="28"/>
          <w:shd w:val="clear" w:color="auto" w:fill="FFFFFF"/>
        </w:rPr>
        <w:t xml:space="preserve"> для формування у здобувачів таких </w:t>
      </w:r>
      <w:r w:rsidRPr="003C1785">
        <w:rPr>
          <w:rFonts w:cs="Times New Roman"/>
          <w:b/>
          <w:color w:val="2B2B2B"/>
          <w:sz w:val="28"/>
          <w:szCs w:val="28"/>
          <w:shd w:val="clear" w:color="auto" w:fill="FFFFFF"/>
        </w:rPr>
        <w:t>ключових компетентностей</w:t>
      </w:r>
      <w:r w:rsidRPr="003C1785">
        <w:rPr>
          <w:rFonts w:cs="Times New Roman"/>
          <w:color w:val="2B2B2B"/>
          <w:sz w:val="28"/>
          <w:szCs w:val="28"/>
          <w:shd w:val="clear" w:color="auto" w:fill="FFFFFF"/>
        </w:rPr>
        <w:t>:</w:t>
      </w:r>
    </w:p>
    <w:p w:rsidR="003C1785" w:rsidRPr="003C1785" w:rsidRDefault="003C1785" w:rsidP="003C1785">
      <w:pPr>
        <w:numPr>
          <w:ilvl w:val="0"/>
          <w:numId w:val="24"/>
        </w:numPr>
        <w:shd w:val="clear" w:color="auto" w:fill="FFFFFF"/>
        <w:suppressAutoHyphens/>
        <w:spacing w:after="0" w:line="240" w:lineRule="auto"/>
        <w:jc w:val="both"/>
        <w:rPr>
          <w:rFonts w:cs="Times New Roman"/>
          <w:color w:val="2B2B2B"/>
          <w:sz w:val="28"/>
          <w:szCs w:val="28"/>
          <w:shd w:val="clear" w:color="auto" w:fill="FFFFFF"/>
        </w:rPr>
      </w:pPr>
      <w:r w:rsidRPr="003C1785">
        <w:rPr>
          <w:rFonts w:cs="Times New Roman"/>
          <w:color w:val="2B2B2B"/>
          <w:sz w:val="28"/>
          <w:szCs w:val="28"/>
          <w:shd w:val="clear" w:color="auto" w:fill="FFFFFF"/>
        </w:rPr>
        <w:lastRenderedPageBreak/>
        <w:t>1) вільне володіння державною мовою, що передбачає уміння усно і письмово висловлювати свої думки, почуття, чітко та аргументовано пояснювати факти, а також любов до читання, відчуття краси слова, усвідомлення ролі мови для ефективного спілкування та культурного самовираження, готовність вживати українську мову як рідну в різних життєвих ситуаціях;</w:t>
      </w:r>
    </w:p>
    <w:p w:rsidR="003C1785" w:rsidRPr="003C1785" w:rsidRDefault="003C1785" w:rsidP="003C1785">
      <w:pPr>
        <w:numPr>
          <w:ilvl w:val="0"/>
          <w:numId w:val="24"/>
        </w:numPr>
        <w:shd w:val="clear" w:color="auto" w:fill="FFFFFF"/>
        <w:suppressAutoHyphens/>
        <w:spacing w:after="0" w:line="240" w:lineRule="auto"/>
        <w:jc w:val="both"/>
        <w:rPr>
          <w:rFonts w:cs="Times New Roman"/>
          <w:color w:val="2B2B2B"/>
          <w:sz w:val="28"/>
          <w:szCs w:val="28"/>
          <w:shd w:val="clear" w:color="auto" w:fill="FFFFFF"/>
        </w:rPr>
      </w:pPr>
      <w:r w:rsidRPr="003C1785">
        <w:rPr>
          <w:rFonts w:cs="Times New Roman"/>
          <w:color w:val="2B2B2B"/>
          <w:sz w:val="28"/>
          <w:szCs w:val="28"/>
          <w:shd w:val="clear" w:color="auto" w:fill="FFFFFF"/>
        </w:rPr>
        <w:t>2) здатність спілкуватися рідною (у разі відмінності від державної) та іноземними мовами, що передбачає активне використання рідної мови в різних комунікативних ситуаціях, зокрема в побуті, освітньому процесі, культурному житті громади, можливість розуміти прості висловлювання іноземною мовою, спілкуватися нею у відповідних ситуаціях, оволодіння навичками міжкультурного спілкування;</w:t>
      </w:r>
    </w:p>
    <w:p w:rsidR="003C1785" w:rsidRPr="003C1785" w:rsidRDefault="003C1785" w:rsidP="003C1785">
      <w:pPr>
        <w:numPr>
          <w:ilvl w:val="0"/>
          <w:numId w:val="24"/>
        </w:numPr>
        <w:shd w:val="clear" w:color="auto" w:fill="FFFFFF"/>
        <w:suppressAutoHyphens/>
        <w:spacing w:after="0" w:line="240" w:lineRule="auto"/>
        <w:jc w:val="both"/>
        <w:rPr>
          <w:rFonts w:cs="Times New Roman"/>
          <w:color w:val="2B2B2B"/>
          <w:sz w:val="28"/>
          <w:szCs w:val="28"/>
          <w:shd w:val="clear" w:color="auto" w:fill="FFFFFF"/>
        </w:rPr>
      </w:pPr>
      <w:r w:rsidRPr="003C1785">
        <w:rPr>
          <w:rFonts w:cs="Times New Roman"/>
          <w:color w:val="2B2B2B"/>
          <w:sz w:val="28"/>
          <w:szCs w:val="28"/>
          <w:shd w:val="clear" w:color="auto" w:fill="FFFFFF"/>
        </w:rPr>
        <w:t>3) математична компетентність, що передбачає виявлення простих математичних залежностей в навколишньому світі, моделювання процесів та ситуацій із застосуванням математичних відношень та вимірювань, усвідомлення ролі математичних знань та вмінь в особистому і суспільному житті людини;</w:t>
      </w:r>
    </w:p>
    <w:p w:rsidR="003C1785" w:rsidRPr="003C1785" w:rsidRDefault="003C1785" w:rsidP="003C1785">
      <w:pPr>
        <w:numPr>
          <w:ilvl w:val="0"/>
          <w:numId w:val="24"/>
        </w:numPr>
        <w:shd w:val="clear" w:color="auto" w:fill="FFFFFF"/>
        <w:suppressAutoHyphens/>
        <w:spacing w:after="0" w:line="240" w:lineRule="auto"/>
        <w:jc w:val="both"/>
        <w:rPr>
          <w:rFonts w:cs="Times New Roman"/>
          <w:color w:val="2B2B2B"/>
          <w:sz w:val="28"/>
          <w:szCs w:val="28"/>
          <w:shd w:val="clear" w:color="auto" w:fill="FFFFFF"/>
        </w:rPr>
      </w:pPr>
      <w:r w:rsidRPr="003C1785">
        <w:rPr>
          <w:rFonts w:cs="Times New Roman"/>
          <w:color w:val="2B2B2B"/>
          <w:sz w:val="28"/>
          <w:szCs w:val="28"/>
          <w:shd w:val="clear" w:color="auto" w:fill="FFFFFF"/>
        </w:rPr>
        <w:t>4) компетентності у галузі природничих наук, техніки і технологій, що передбачають формування допитливості, прагнення шукати і пропонувати нові ідеї, самостійно чи в групі спостерігати та досліджувати, формулювати припущення і робити висновки на основі проведених дослідів, пізнавати себе і навколишній світ шляхом спостереження та дослідження;</w:t>
      </w:r>
    </w:p>
    <w:p w:rsidR="003C1785" w:rsidRPr="003C1785" w:rsidRDefault="003C1785" w:rsidP="003C1785">
      <w:pPr>
        <w:numPr>
          <w:ilvl w:val="0"/>
          <w:numId w:val="24"/>
        </w:numPr>
        <w:shd w:val="clear" w:color="auto" w:fill="FFFFFF"/>
        <w:suppressAutoHyphens/>
        <w:spacing w:after="0" w:line="240" w:lineRule="auto"/>
        <w:jc w:val="both"/>
        <w:rPr>
          <w:rFonts w:cs="Times New Roman"/>
          <w:color w:val="2B2B2B"/>
          <w:sz w:val="28"/>
          <w:szCs w:val="28"/>
          <w:shd w:val="clear" w:color="auto" w:fill="FFFFFF"/>
        </w:rPr>
      </w:pPr>
      <w:r w:rsidRPr="003C1785">
        <w:rPr>
          <w:rFonts w:cs="Times New Roman"/>
          <w:color w:val="2B2B2B"/>
          <w:sz w:val="28"/>
          <w:szCs w:val="28"/>
          <w:shd w:val="clear" w:color="auto" w:fill="FFFFFF"/>
        </w:rPr>
        <w:t>5) інноваційність, що передбачає відкритість до нових ідей, ініціювання змін у близькому середовищі (клас, школа, громада тощо), формування знань, умінь, ставлень, що є основою компетентнісного підходу, забезпечують подальшу здатність успішно навчатися, провадити професійну діяльність, відчувати себе частиною спільноти і брати участь у справах громади;</w:t>
      </w:r>
    </w:p>
    <w:p w:rsidR="003C1785" w:rsidRPr="003C1785" w:rsidRDefault="003C1785" w:rsidP="003C1785">
      <w:pPr>
        <w:numPr>
          <w:ilvl w:val="0"/>
          <w:numId w:val="24"/>
        </w:numPr>
        <w:shd w:val="clear" w:color="auto" w:fill="FFFFFF"/>
        <w:suppressAutoHyphens/>
        <w:spacing w:after="0" w:line="240" w:lineRule="auto"/>
        <w:jc w:val="both"/>
        <w:rPr>
          <w:rFonts w:cs="Times New Roman"/>
          <w:color w:val="2B2B2B"/>
          <w:sz w:val="28"/>
          <w:szCs w:val="28"/>
          <w:shd w:val="clear" w:color="auto" w:fill="FFFFFF"/>
        </w:rPr>
      </w:pPr>
      <w:r w:rsidRPr="003C1785">
        <w:rPr>
          <w:rFonts w:cs="Times New Roman"/>
          <w:color w:val="2B2B2B"/>
          <w:sz w:val="28"/>
          <w:szCs w:val="28"/>
          <w:shd w:val="clear" w:color="auto" w:fill="FFFFFF"/>
        </w:rPr>
        <w:t>6) екологічна компетентність, що передбачає усвідомлення основи екологічного природокористування, дотримання правил природоохоронної поведінки, ощадного використання природних ресурсів, розуміючи важливість збереження природи для сталого розвитку суспільства;</w:t>
      </w:r>
    </w:p>
    <w:p w:rsidR="003C1785" w:rsidRPr="003C1785" w:rsidRDefault="003C1785" w:rsidP="003C1785">
      <w:pPr>
        <w:numPr>
          <w:ilvl w:val="0"/>
          <w:numId w:val="24"/>
        </w:numPr>
        <w:shd w:val="clear" w:color="auto" w:fill="FFFFFF"/>
        <w:suppressAutoHyphens/>
        <w:spacing w:after="0" w:line="240" w:lineRule="auto"/>
        <w:jc w:val="both"/>
        <w:rPr>
          <w:rFonts w:cs="Times New Roman"/>
          <w:color w:val="2B2B2B"/>
          <w:sz w:val="28"/>
          <w:szCs w:val="28"/>
          <w:shd w:val="clear" w:color="auto" w:fill="FFFFFF"/>
        </w:rPr>
      </w:pPr>
      <w:r w:rsidRPr="003C1785">
        <w:rPr>
          <w:rFonts w:cs="Times New Roman"/>
          <w:color w:val="2B2B2B"/>
          <w:sz w:val="28"/>
          <w:szCs w:val="28"/>
          <w:shd w:val="clear" w:color="auto" w:fill="FFFFFF"/>
        </w:rPr>
        <w:t>7) інформаційно-комунікаційна компетентність, що передбачає  опанування основою цифрової грамотності для розвитку і спілкування, здатність безпечного та етичного використання засобів інформаційно-комунікаційної компетентності у навчанні та інших життєвих ситуаціях;</w:t>
      </w:r>
    </w:p>
    <w:p w:rsidR="003C1785" w:rsidRPr="003C1785" w:rsidRDefault="003C1785" w:rsidP="003C1785">
      <w:pPr>
        <w:numPr>
          <w:ilvl w:val="0"/>
          <w:numId w:val="24"/>
        </w:numPr>
        <w:shd w:val="clear" w:color="auto" w:fill="FFFFFF"/>
        <w:suppressAutoHyphens/>
        <w:spacing w:after="0" w:line="240" w:lineRule="auto"/>
        <w:jc w:val="both"/>
        <w:rPr>
          <w:rFonts w:cs="Times New Roman"/>
          <w:color w:val="2B2B2B"/>
          <w:sz w:val="28"/>
          <w:szCs w:val="28"/>
          <w:shd w:val="clear" w:color="auto" w:fill="FFFFFF"/>
        </w:rPr>
      </w:pPr>
      <w:r w:rsidRPr="003C1785">
        <w:rPr>
          <w:rFonts w:cs="Times New Roman"/>
          <w:color w:val="2B2B2B"/>
          <w:sz w:val="28"/>
          <w:szCs w:val="28"/>
          <w:shd w:val="clear" w:color="auto" w:fill="FFFFFF"/>
        </w:rPr>
        <w:t>8) навчання впродовж життя, що передбачає опанування уміннями і навичками, необхідними для подальшого навчання, організацію власного навчального середовища, отримання нової інформації з метою застосування її для оцінювання навчальних потреб, визначення власних навчальних цілей та способів їх досягнення, навчання працювати самостійно і в групі;</w:t>
      </w:r>
    </w:p>
    <w:p w:rsidR="003C1785" w:rsidRPr="003C1785" w:rsidRDefault="003C1785" w:rsidP="003C1785">
      <w:pPr>
        <w:numPr>
          <w:ilvl w:val="0"/>
          <w:numId w:val="24"/>
        </w:numPr>
        <w:shd w:val="clear" w:color="auto" w:fill="FFFFFF"/>
        <w:suppressAutoHyphens/>
        <w:spacing w:after="0" w:line="240" w:lineRule="auto"/>
        <w:jc w:val="both"/>
        <w:rPr>
          <w:rFonts w:cs="Times New Roman"/>
          <w:color w:val="2B2B2B"/>
          <w:sz w:val="28"/>
          <w:szCs w:val="28"/>
          <w:shd w:val="clear" w:color="auto" w:fill="FFFFFF"/>
        </w:rPr>
      </w:pPr>
      <w:r w:rsidRPr="003C1785">
        <w:rPr>
          <w:rFonts w:cs="Times New Roman"/>
          <w:color w:val="2B2B2B"/>
          <w:sz w:val="28"/>
          <w:szCs w:val="28"/>
          <w:shd w:val="clear" w:color="auto" w:fill="FFFFFF"/>
        </w:rPr>
        <w:t xml:space="preserve">9) громадянські та соціальні компетентності, пов’язані з ідеями демократії, справедливості, рівності, прав людини, добробуту та здорового способу життя, усвідомленням рівних прав і можливостей, що передбачають співпрацю з іншими особами для досягнення спільної мети, активність в житті </w:t>
      </w:r>
      <w:r w:rsidRPr="003C1785">
        <w:rPr>
          <w:rFonts w:cs="Times New Roman"/>
          <w:color w:val="2B2B2B"/>
          <w:sz w:val="28"/>
          <w:szCs w:val="28"/>
          <w:shd w:val="clear" w:color="auto" w:fill="FFFFFF"/>
        </w:rPr>
        <w:lastRenderedPageBreak/>
        <w:t>класу і школи, повагу до прав інших осіб, уміння діяти в конфліктних ситуаціях, пов’язаних з різними проявами дискримінації, цінувати культурне розмаїття різних народів та ідентифікацію себе як громадянина України, дбайливе ставлення до власного здоров’я і збереження здоров’я інших людей, дотримання здорового способу життя;</w:t>
      </w:r>
    </w:p>
    <w:p w:rsidR="003C1785" w:rsidRPr="003C1785" w:rsidRDefault="003C1785" w:rsidP="003C1785">
      <w:pPr>
        <w:numPr>
          <w:ilvl w:val="0"/>
          <w:numId w:val="24"/>
        </w:numPr>
        <w:shd w:val="clear" w:color="auto" w:fill="FFFFFF"/>
        <w:suppressAutoHyphens/>
        <w:spacing w:after="0" w:line="240" w:lineRule="auto"/>
        <w:jc w:val="both"/>
        <w:rPr>
          <w:rFonts w:cs="Times New Roman"/>
          <w:color w:val="2B2B2B"/>
          <w:sz w:val="28"/>
          <w:szCs w:val="28"/>
          <w:shd w:val="clear" w:color="auto" w:fill="FFFFFF"/>
        </w:rPr>
      </w:pPr>
      <w:r w:rsidRPr="003C1785">
        <w:rPr>
          <w:rFonts w:cs="Times New Roman"/>
          <w:color w:val="2B2B2B"/>
          <w:sz w:val="28"/>
          <w:szCs w:val="28"/>
          <w:shd w:val="clear" w:color="auto" w:fill="FFFFFF"/>
        </w:rPr>
        <w:t>10) культурна компетентність, що передбачає залучення до різних видів мистецької творчості (образотворче, музичне та інші види мистецтв) шляхом розкриття і розвитку природних здібностей, творчого вираження особистості;</w:t>
      </w:r>
    </w:p>
    <w:p w:rsidR="003C1785" w:rsidRPr="003C1785" w:rsidRDefault="003C1785" w:rsidP="003C1785">
      <w:pPr>
        <w:numPr>
          <w:ilvl w:val="0"/>
          <w:numId w:val="24"/>
        </w:numPr>
        <w:shd w:val="clear" w:color="auto" w:fill="FFFFFF"/>
        <w:suppressAutoHyphens/>
        <w:spacing w:after="0" w:line="240" w:lineRule="auto"/>
        <w:jc w:val="both"/>
        <w:rPr>
          <w:rFonts w:cs="Times New Roman"/>
          <w:color w:val="2B2B2B"/>
          <w:sz w:val="28"/>
          <w:szCs w:val="28"/>
          <w:shd w:val="clear" w:color="auto" w:fill="FFFFFF"/>
        </w:rPr>
      </w:pPr>
      <w:r w:rsidRPr="003C1785">
        <w:rPr>
          <w:rFonts w:cs="Times New Roman"/>
          <w:color w:val="2B2B2B"/>
          <w:sz w:val="28"/>
          <w:szCs w:val="28"/>
          <w:shd w:val="clear" w:color="auto" w:fill="FFFFFF"/>
        </w:rPr>
        <w:t>11) підприємливість та фінансова грамотність, що передбачають  ініціативність, готовність брати відповідальність за власні рішення, вміння організовувати свою діяльність для досягнення цілей, усвідомлення етичних цінностей ефективної співпраці, готовність до втілення в життя ініційованих ідей, прийняття власних рішень.</w:t>
      </w:r>
    </w:p>
    <w:p w:rsidR="003C1785" w:rsidRPr="003C1785" w:rsidRDefault="003C1785" w:rsidP="003C1785">
      <w:pPr>
        <w:shd w:val="clear" w:color="auto" w:fill="FFFFFF"/>
        <w:ind w:firstLine="360"/>
        <w:jc w:val="both"/>
        <w:rPr>
          <w:rFonts w:eastAsia="Calibri" w:cs="Times New Roman"/>
          <w:sz w:val="24"/>
          <w:szCs w:val="24"/>
        </w:rPr>
      </w:pPr>
      <w:r w:rsidRPr="003C1785">
        <w:rPr>
          <w:rFonts w:cs="Times New Roman"/>
          <w:color w:val="2B2B2B"/>
          <w:sz w:val="28"/>
          <w:szCs w:val="28"/>
          <w:shd w:val="clear" w:color="auto" w:fill="FFFFFF"/>
        </w:rPr>
        <w:t>Спільними для всіх ключових компетентностей є такі вміння: читання з розумінням, уміння висловлювати власну думку усно і письмово, критичне та системне мислення, творчість, ініціативність, здатність логічно обґрунтовувати позицію, вміння конструктивно керувати емоціями, оцінювати ризики, приймати рішення, розв'язувати проблеми, співпрацювати з іншими особами.</w:t>
      </w:r>
    </w:p>
    <w:p w:rsidR="003C1785" w:rsidRPr="003C1785" w:rsidRDefault="003C1785" w:rsidP="003C1785">
      <w:pPr>
        <w:ind w:firstLine="709"/>
        <w:jc w:val="both"/>
        <w:rPr>
          <w:rFonts w:eastAsia="Calibri" w:cs="Times New Roman"/>
          <w:sz w:val="28"/>
          <w:szCs w:val="28"/>
        </w:rPr>
      </w:pPr>
    </w:p>
    <w:p w:rsidR="003C1785" w:rsidRPr="003C1785" w:rsidRDefault="003C1785" w:rsidP="003C1785">
      <w:pPr>
        <w:ind w:firstLine="709"/>
        <w:jc w:val="both"/>
        <w:rPr>
          <w:rFonts w:cs="Times New Roman"/>
          <w:sz w:val="28"/>
          <w:szCs w:val="28"/>
          <w:highlight w:val="white"/>
        </w:rPr>
      </w:pPr>
      <w:r w:rsidRPr="003C1785">
        <w:rPr>
          <w:rFonts w:eastAsia="Calibri" w:cs="Times New Roman"/>
          <w:sz w:val="28"/>
          <w:szCs w:val="28"/>
        </w:rPr>
        <w:t xml:space="preserve">Відповідно до мети та загальних цілей, окреслених у </w:t>
      </w:r>
      <w:r w:rsidRPr="003C1785">
        <w:rPr>
          <w:rFonts w:eastAsia="Calibri"/>
          <w:sz w:val="28"/>
          <w:szCs w:val="28"/>
        </w:rPr>
        <w:t xml:space="preserve">Державному стандарті </w:t>
      </w:r>
      <w:r w:rsidRPr="003C1785">
        <w:rPr>
          <w:rFonts w:eastAsia="Calibri"/>
          <w:b/>
          <w:sz w:val="28"/>
          <w:szCs w:val="28"/>
        </w:rPr>
        <w:t>базової та повної</w:t>
      </w:r>
      <w:r w:rsidRPr="003C1785">
        <w:rPr>
          <w:rFonts w:eastAsia="Calibri"/>
          <w:sz w:val="28"/>
          <w:szCs w:val="28"/>
        </w:rPr>
        <w:t xml:space="preserve"> </w:t>
      </w:r>
      <w:r w:rsidRPr="003C1785">
        <w:rPr>
          <w:rFonts w:eastAsia="Calibri"/>
          <w:b/>
          <w:sz w:val="28"/>
          <w:szCs w:val="28"/>
        </w:rPr>
        <w:t>загальної середньої освіти</w:t>
      </w:r>
      <w:r w:rsidRPr="003C1785">
        <w:rPr>
          <w:rFonts w:eastAsia="Calibri"/>
          <w:sz w:val="28"/>
          <w:szCs w:val="28"/>
        </w:rPr>
        <w:t xml:space="preserve"> (постанова Кабінету Міністрів України від 23 листопада 2011 року №1392), </w:t>
      </w:r>
      <w:r w:rsidRPr="003C1785">
        <w:rPr>
          <w:rFonts w:eastAsia="Calibri" w:cs="Times New Roman"/>
          <w:sz w:val="28"/>
          <w:szCs w:val="28"/>
        </w:rPr>
        <w:t xml:space="preserve">визначено завдання, які має реалізувати вчитель/вчителька у рамках кожної освітньої галузі. </w:t>
      </w:r>
      <w:bookmarkStart w:id="2" w:name="_Toc486538639"/>
      <w:r w:rsidRPr="003C1785">
        <w:rPr>
          <w:rFonts w:eastAsia="Calibri" w:cs="Times New Roman"/>
          <w:sz w:val="28"/>
          <w:szCs w:val="28"/>
        </w:rPr>
        <w:t>Результати навчання повинні</w:t>
      </w:r>
      <w:r w:rsidRPr="003C1785">
        <w:rPr>
          <w:rFonts w:cs="Times New Roman"/>
          <w:sz w:val="28"/>
          <w:szCs w:val="28"/>
          <w:highlight w:val="white"/>
        </w:rPr>
        <w:t xml:space="preserve"> робити внесок у формування </w:t>
      </w:r>
      <w:r w:rsidRPr="003C1785">
        <w:rPr>
          <w:rFonts w:cs="Times New Roman"/>
          <w:b/>
          <w:sz w:val="28"/>
          <w:szCs w:val="28"/>
          <w:highlight w:val="white"/>
        </w:rPr>
        <w:t>ключових компетентностей</w:t>
      </w:r>
      <w:r w:rsidRPr="003C1785">
        <w:rPr>
          <w:rFonts w:cs="Times New Roman"/>
          <w:sz w:val="28"/>
          <w:szCs w:val="28"/>
          <w:highlight w:val="white"/>
        </w:rPr>
        <w:t xml:space="preserve"> учнів: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372"/>
        <w:gridCol w:w="1883"/>
        <w:gridCol w:w="7374"/>
      </w:tblGrid>
      <w:tr w:rsidR="003C1785" w:rsidRPr="003C1785" w:rsidTr="0004086F">
        <w:trPr>
          <w:trHeight w:val="494"/>
        </w:trPr>
        <w:tc>
          <w:tcPr>
            <w:tcW w:w="193" w:type="pct"/>
            <w:shd w:val="clear" w:color="auto" w:fill="auto"/>
          </w:tcPr>
          <w:p w:rsidR="003C1785" w:rsidRPr="003C1785" w:rsidRDefault="003C1785" w:rsidP="003C1785">
            <w:pPr>
              <w:jc w:val="center"/>
              <w:rPr>
                <w:rFonts w:cs="Times New Roman"/>
                <w:sz w:val="24"/>
                <w:szCs w:val="24"/>
                <w:highlight w:val="white"/>
              </w:rPr>
            </w:pPr>
            <w:r w:rsidRPr="003C1785">
              <w:rPr>
                <w:rFonts w:cs="Times New Roman"/>
                <w:sz w:val="24"/>
                <w:szCs w:val="24"/>
                <w:highlight w:val="white"/>
              </w:rPr>
              <w:t xml:space="preserve">№ </w:t>
            </w:r>
          </w:p>
        </w:tc>
        <w:tc>
          <w:tcPr>
            <w:tcW w:w="978" w:type="pct"/>
            <w:shd w:val="clear" w:color="auto" w:fill="auto"/>
          </w:tcPr>
          <w:p w:rsidR="003C1785" w:rsidRPr="003C1785" w:rsidRDefault="003C1785" w:rsidP="003C1785">
            <w:pPr>
              <w:jc w:val="center"/>
              <w:rPr>
                <w:rFonts w:cs="Times New Roman"/>
                <w:b/>
                <w:sz w:val="24"/>
                <w:szCs w:val="24"/>
                <w:highlight w:val="white"/>
              </w:rPr>
            </w:pPr>
            <w:r w:rsidRPr="003C1785">
              <w:rPr>
                <w:rFonts w:cs="Times New Roman"/>
                <w:b/>
                <w:sz w:val="24"/>
                <w:szCs w:val="24"/>
              </w:rPr>
              <w:t>Ключові компетентності</w:t>
            </w:r>
          </w:p>
        </w:tc>
        <w:tc>
          <w:tcPr>
            <w:tcW w:w="3829" w:type="pct"/>
            <w:shd w:val="clear" w:color="auto" w:fill="auto"/>
          </w:tcPr>
          <w:p w:rsidR="003C1785" w:rsidRPr="003C1785" w:rsidRDefault="003C1785" w:rsidP="003C1785">
            <w:pPr>
              <w:jc w:val="center"/>
              <w:rPr>
                <w:rFonts w:cs="Times New Roman"/>
                <w:b/>
                <w:sz w:val="24"/>
                <w:szCs w:val="24"/>
                <w:highlight w:val="white"/>
              </w:rPr>
            </w:pPr>
            <w:r w:rsidRPr="003C1785">
              <w:rPr>
                <w:rFonts w:cs="Times New Roman"/>
                <w:b/>
                <w:sz w:val="24"/>
                <w:szCs w:val="24"/>
                <w:highlight w:val="white"/>
              </w:rPr>
              <w:t>Компоненти</w:t>
            </w:r>
          </w:p>
        </w:tc>
      </w:tr>
      <w:tr w:rsidR="003C1785" w:rsidRPr="003C1785" w:rsidTr="0004086F">
        <w:tc>
          <w:tcPr>
            <w:tcW w:w="193" w:type="pct"/>
            <w:shd w:val="clear" w:color="auto" w:fill="auto"/>
          </w:tcPr>
          <w:p w:rsidR="003C1785" w:rsidRPr="003C1785" w:rsidRDefault="003C1785" w:rsidP="003C1785">
            <w:pPr>
              <w:rPr>
                <w:rFonts w:cs="Times New Roman"/>
                <w:sz w:val="24"/>
                <w:szCs w:val="24"/>
                <w:highlight w:val="white"/>
              </w:rPr>
            </w:pPr>
            <w:r w:rsidRPr="003C1785">
              <w:rPr>
                <w:rFonts w:cs="Times New Roman"/>
                <w:sz w:val="24"/>
                <w:szCs w:val="24"/>
                <w:highlight w:val="white"/>
              </w:rPr>
              <w:t>1</w:t>
            </w:r>
          </w:p>
        </w:tc>
        <w:tc>
          <w:tcPr>
            <w:tcW w:w="978" w:type="pct"/>
            <w:shd w:val="clear" w:color="auto" w:fill="auto"/>
          </w:tcPr>
          <w:p w:rsidR="003C1785" w:rsidRPr="003C1785" w:rsidRDefault="003C1785" w:rsidP="003C1785">
            <w:pPr>
              <w:rPr>
                <w:rFonts w:cs="Times New Roman"/>
                <w:sz w:val="24"/>
                <w:szCs w:val="24"/>
                <w:highlight w:val="white"/>
              </w:rPr>
            </w:pPr>
            <w:r w:rsidRPr="003C1785">
              <w:rPr>
                <w:rFonts w:cs="Times New Roman"/>
                <w:sz w:val="24"/>
                <w:szCs w:val="24"/>
                <w:highlight w:val="white"/>
              </w:rPr>
              <w:t xml:space="preserve">Спілкування державною </w:t>
            </w:r>
          </w:p>
        </w:tc>
        <w:tc>
          <w:tcPr>
            <w:tcW w:w="3829" w:type="pct"/>
            <w:shd w:val="clear" w:color="auto" w:fill="auto"/>
          </w:tcPr>
          <w:p w:rsidR="003C1785" w:rsidRPr="003C1785" w:rsidRDefault="003C1785" w:rsidP="003C1785">
            <w:pPr>
              <w:rPr>
                <w:rFonts w:cs="Times New Roman"/>
                <w:sz w:val="24"/>
                <w:szCs w:val="24"/>
                <w:highlight w:val="white"/>
              </w:rPr>
            </w:pPr>
            <w:r w:rsidRPr="003C1785">
              <w:rPr>
                <w:rFonts w:cs="Times New Roman"/>
                <w:b/>
                <w:i/>
                <w:sz w:val="24"/>
                <w:szCs w:val="24"/>
                <w:highlight w:val="white"/>
              </w:rPr>
              <w:t>Уміння:</w:t>
            </w:r>
            <w:r w:rsidRPr="003C1785">
              <w:rPr>
                <w:rFonts w:cs="Times New Roman"/>
                <w:sz w:val="24"/>
                <w:szCs w:val="24"/>
                <w:highlight w:val="white"/>
              </w:rPr>
              <w:t xml:space="preserve"> ставити запитання і розпізнавати проблему; міркувати, робити висновки на основі інформації, поданої в різних формах (у текстовій формі, таблицях, діаграмах, на графіках); розуміти, пояснювати і перетворювати тексти задач (усно і письмово), грамотно висловлюватися рідною мовою; доречно та коректно вживати в мовленні термінологію з окремих предметів, чітко, лаконічно та зрозуміло формулювати думку, аргументувати, доводити правильність тверджень; </w:t>
            </w:r>
            <w:r w:rsidRPr="003C1785">
              <w:rPr>
                <w:rFonts w:cs="Times New Roman"/>
                <w:sz w:val="24"/>
                <w:szCs w:val="24"/>
              </w:rPr>
              <w:t>уникнення невнормованих іншомовних запозичень у спілкуванні на тематику</w:t>
            </w:r>
            <w:r w:rsidRPr="003C1785">
              <w:rPr>
                <w:rFonts w:cs="Times New Roman"/>
                <w:sz w:val="24"/>
                <w:szCs w:val="24"/>
                <w:highlight w:val="white"/>
              </w:rPr>
              <w:t xml:space="preserve"> окремого предмета; поповнювати свій словниковий запас.</w:t>
            </w:r>
          </w:p>
          <w:p w:rsidR="003C1785" w:rsidRPr="003C1785" w:rsidRDefault="003C1785" w:rsidP="003C1785">
            <w:pPr>
              <w:rPr>
                <w:rFonts w:cs="Times New Roman"/>
                <w:sz w:val="24"/>
                <w:szCs w:val="24"/>
                <w:highlight w:val="white"/>
              </w:rPr>
            </w:pPr>
            <w:r w:rsidRPr="003C1785">
              <w:rPr>
                <w:rFonts w:cs="Times New Roman"/>
                <w:b/>
                <w:i/>
                <w:sz w:val="24"/>
                <w:szCs w:val="24"/>
                <w:highlight w:val="white"/>
              </w:rPr>
              <w:t>Ставлення:</w:t>
            </w:r>
            <w:r w:rsidRPr="003C1785">
              <w:rPr>
                <w:rFonts w:cs="Times New Roman"/>
                <w:sz w:val="24"/>
                <w:szCs w:val="24"/>
                <w:highlight w:val="white"/>
              </w:rPr>
              <w:t xml:space="preserve"> розуміння важливості чітких та лаконічних формулювань.</w:t>
            </w:r>
          </w:p>
          <w:p w:rsidR="003C1785" w:rsidRPr="003C1785" w:rsidRDefault="003C1785" w:rsidP="003C1785">
            <w:pPr>
              <w:rPr>
                <w:rFonts w:cs="Times New Roman"/>
                <w:sz w:val="24"/>
                <w:szCs w:val="24"/>
                <w:highlight w:val="white"/>
              </w:rPr>
            </w:pPr>
            <w:r w:rsidRPr="003C1785">
              <w:rPr>
                <w:rFonts w:cs="Times New Roman"/>
                <w:b/>
                <w:i/>
                <w:sz w:val="24"/>
                <w:szCs w:val="24"/>
                <w:highlight w:val="white"/>
              </w:rPr>
              <w:t>Навчальні ресурси:</w:t>
            </w:r>
            <w:r w:rsidRPr="003C1785">
              <w:rPr>
                <w:rFonts w:cs="Times New Roman"/>
                <w:sz w:val="24"/>
                <w:szCs w:val="24"/>
                <w:highlight w:val="white"/>
              </w:rPr>
              <w:t xml:space="preserve"> означення понять, формулювання властивостей, доведення правил, теорем</w:t>
            </w:r>
          </w:p>
        </w:tc>
      </w:tr>
      <w:tr w:rsidR="003C1785" w:rsidRPr="003C1785" w:rsidTr="0004086F">
        <w:tc>
          <w:tcPr>
            <w:tcW w:w="193" w:type="pct"/>
            <w:shd w:val="clear" w:color="auto" w:fill="auto"/>
          </w:tcPr>
          <w:p w:rsidR="003C1785" w:rsidRPr="003C1785" w:rsidRDefault="003C1785" w:rsidP="003C1785">
            <w:pPr>
              <w:rPr>
                <w:rFonts w:cs="Times New Roman"/>
                <w:sz w:val="24"/>
                <w:szCs w:val="24"/>
                <w:highlight w:val="white"/>
              </w:rPr>
            </w:pPr>
            <w:r w:rsidRPr="003C1785">
              <w:rPr>
                <w:rFonts w:cs="Times New Roman"/>
                <w:sz w:val="24"/>
                <w:szCs w:val="24"/>
                <w:highlight w:val="white"/>
              </w:rPr>
              <w:lastRenderedPageBreak/>
              <w:t>2</w:t>
            </w:r>
          </w:p>
        </w:tc>
        <w:tc>
          <w:tcPr>
            <w:tcW w:w="978" w:type="pct"/>
            <w:shd w:val="clear" w:color="auto" w:fill="auto"/>
          </w:tcPr>
          <w:p w:rsidR="003C1785" w:rsidRPr="003C1785" w:rsidRDefault="003C1785" w:rsidP="003C1785">
            <w:pPr>
              <w:rPr>
                <w:rFonts w:cs="Times New Roman"/>
                <w:sz w:val="24"/>
                <w:szCs w:val="24"/>
                <w:highlight w:val="white"/>
              </w:rPr>
            </w:pPr>
            <w:r w:rsidRPr="003C1785">
              <w:rPr>
                <w:rFonts w:cs="Times New Roman"/>
                <w:sz w:val="24"/>
                <w:szCs w:val="24"/>
                <w:highlight w:val="white"/>
              </w:rPr>
              <w:t>Спілкування іноземними мовами</w:t>
            </w:r>
          </w:p>
        </w:tc>
        <w:tc>
          <w:tcPr>
            <w:tcW w:w="3829" w:type="pct"/>
            <w:shd w:val="clear" w:color="auto" w:fill="auto"/>
          </w:tcPr>
          <w:p w:rsidR="003C1785" w:rsidRPr="003C1785" w:rsidRDefault="003C1785" w:rsidP="003C1785">
            <w:pPr>
              <w:rPr>
                <w:rFonts w:cs="Times New Roman"/>
                <w:sz w:val="24"/>
                <w:szCs w:val="24"/>
                <w:highlight w:val="white"/>
              </w:rPr>
            </w:pPr>
            <w:r w:rsidRPr="003C1785">
              <w:rPr>
                <w:rFonts w:cs="Times New Roman"/>
                <w:b/>
                <w:i/>
                <w:sz w:val="24"/>
                <w:szCs w:val="24"/>
                <w:highlight w:val="white"/>
              </w:rPr>
              <w:t>Уміння:</w:t>
            </w:r>
            <w:r w:rsidRPr="003C1785">
              <w:rPr>
                <w:rFonts w:cs="Times New Roman"/>
                <w:sz w:val="24"/>
                <w:szCs w:val="24"/>
                <w:highlight w:val="white"/>
              </w:rPr>
              <w:t xml:space="preserve"> </w:t>
            </w:r>
            <w:r w:rsidRPr="003C1785">
              <w:rPr>
                <w:rFonts w:eastAsia="Calibri" w:cs="Times New Roman"/>
                <w:sz w:val="24"/>
                <w:szCs w:val="24"/>
              </w:rPr>
              <w:t>здійснювати спілкування в межах сфер, тем і ситуацій, 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мовних засобів; ефективно взаємодіяти з іншими усно, письмово та за допомогою засобів електронного спілкування.</w:t>
            </w:r>
          </w:p>
          <w:p w:rsidR="003C1785" w:rsidRPr="003C1785" w:rsidRDefault="003C1785" w:rsidP="003C1785">
            <w:pPr>
              <w:rPr>
                <w:rFonts w:cs="Times New Roman"/>
                <w:sz w:val="24"/>
                <w:szCs w:val="24"/>
                <w:highlight w:val="white"/>
              </w:rPr>
            </w:pPr>
            <w:r w:rsidRPr="003C1785">
              <w:rPr>
                <w:rFonts w:cs="Times New Roman"/>
                <w:b/>
                <w:i/>
                <w:sz w:val="24"/>
                <w:szCs w:val="24"/>
                <w:highlight w:val="white"/>
              </w:rPr>
              <w:t>Ставлення:</w:t>
            </w:r>
            <w:r w:rsidRPr="003C1785">
              <w:rPr>
                <w:rFonts w:cs="Times New Roman"/>
                <w:sz w:val="24"/>
                <w:szCs w:val="24"/>
                <w:highlight w:val="white"/>
              </w:rPr>
              <w:t xml:space="preserve"> </w:t>
            </w:r>
            <w:r w:rsidRPr="003C1785">
              <w:rPr>
                <w:rFonts w:eastAsia="Calibri" w:cs="Times New Roman"/>
                <w:sz w:val="24"/>
                <w:szCs w:val="24"/>
              </w:rPr>
              <w:t>критично оцінювати інформацію та використовувати її для різних потреб; висловлювати свої думки, почуття та ставлення; адекватно використовувати досвід, набутий у вивченні рідної мови та інших навчальних предметів, розглядаючи його як засіб усвідомленого оволодіння іноземною мовою; обирати й застосовувати доцільні комунікативні стратегії відповідно до різних потреб; ефективно користуватися навчальними стратегіями для самостійного вивчення іноземних мов.</w:t>
            </w:r>
          </w:p>
          <w:p w:rsidR="003C1785" w:rsidRPr="003C1785" w:rsidRDefault="003C1785" w:rsidP="003C1785">
            <w:pPr>
              <w:rPr>
                <w:rFonts w:eastAsia="Calibri" w:cs="Times New Roman"/>
                <w:sz w:val="24"/>
                <w:szCs w:val="24"/>
              </w:rPr>
            </w:pPr>
            <w:r w:rsidRPr="003C1785">
              <w:rPr>
                <w:rFonts w:cs="Times New Roman"/>
                <w:b/>
                <w:i/>
                <w:sz w:val="24"/>
                <w:szCs w:val="24"/>
                <w:highlight w:val="white"/>
              </w:rPr>
              <w:t>Навчальні ресурси:</w:t>
            </w:r>
            <w:r w:rsidRPr="003C1785">
              <w:rPr>
                <w:rFonts w:cs="Times New Roman"/>
                <w:sz w:val="24"/>
                <w:szCs w:val="24"/>
                <w:highlight w:val="white"/>
              </w:rPr>
              <w:t xml:space="preserve"> </w:t>
            </w:r>
            <w:r w:rsidRPr="003C1785">
              <w:rPr>
                <w:rFonts w:eastAsia="Calibri" w:cs="Times New Roman"/>
                <w:sz w:val="24"/>
                <w:szCs w:val="24"/>
              </w:rPr>
              <w:t>підручники, словники, довідкова література, мультимедійні засоби, адаптовані іншомовні тексти.</w:t>
            </w:r>
          </w:p>
        </w:tc>
      </w:tr>
      <w:tr w:rsidR="003C1785" w:rsidRPr="003C1785" w:rsidTr="0004086F">
        <w:tc>
          <w:tcPr>
            <w:tcW w:w="193" w:type="pct"/>
            <w:shd w:val="clear" w:color="auto" w:fill="auto"/>
          </w:tcPr>
          <w:p w:rsidR="003C1785" w:rsidRPr="003C1785" w:rsidRDefault="003C1785" w:rsidP="003C1785">
            <w:pPr>
              <w:rPr>
                <w:rFonts w:cs="Times New Roman"/>
                <w:sz w:val="24"/>
                <w:szCs w:val="24"/>
                <w:highlight w:val="white"/>
              </w:rPr>
            </w:pPr>
            <w:r w:rsidRPr="003C1785">
              <w:rPr>
                <w:rFonts w:cs="Times New Roman"/>
                <w:sz w:val="24"/>
                <w:szCs w:val="24"/>
                <w:highlight w:val="white"/>
              </w:rPr>
              <w:t>3</w:t>
            </w:r>
          </w:p>
        </w:tc>
        <w:tc>
          <w:tcPr>
            <w:tcW w:w="978" w:type="pct"/>
            <w:shd w:val="clear" w:color="auto" w:fill="auto"/>
          </w:tcPr>
          <w:p w:rsidR="003C1785" w:rsidRPr="003C1785" w:rsidRDefault="003C1785" w:rsidP="003C1785">
            <w:pPr>
              <w:rPr>
                <w:rFonts w:cs="Times New Roman"/>
                <w:sz w:val="24"/>
                <w:szCs w:val="24"/>
                <w:highlight w:val="white"/>
              </w:rPr>
            </w:pPr>
            <w:r w:rsidRPr="003C1785">
              <w:rPr>
                <w:rFonts w:cs="Times New Roman"/>
                <w:sz w:val="24"/>
                <w:szCs w:val="24"/>
                <w:highlight w:val="white"/>
              </w:rPr>
              <w:t>Математична компетентність</w:t>
            </w:r>
          </w:p>
        </w:tc>
        <w:tc>
          <w:tcPr>
            <w:tcW w:w="3829" w:type="pct"/>
            <w:shd w:val="clear" w:color="auto" w:fill="auto"/>
          </w:tcPr>
          <w:p w:rsidR="003C1785" w:rsidRPr="003C1785" w:rsidRDefault="003C1785" w:rsidP="003C1785">
            <w:pPr>
              <w:rPr>
                <w:rFonts w:cs="Times New Roman"/>
                <w:sz w:val="24"/>
                <w:szCs w:val="24"/>
                <w:highlight w:val="white"/>
              </w:rPr>
            </w:pPr>
            <w:r w:rsidRPr="003C1785">
              <w:rPr>
                <w:rFonts w:cs="Times New Roman"/>
                <w:b/>
                <w:i/>
                <w:sz w:val="24"/>
                <w:szCs w:val="24"/>
                <w:highlight w:val="white"/>
              </w:rPr>
              <w:t>Уміння:</w:t>
            </w:r>
            <w:r w:rsidRPr="003C1785">
              <w:rPr>
                <w:rFonts w:cs="Times New Roman"/>
                <w:sz w:val="24"/>
                <w:szCs w:val="24"/>
                <w:highlight w:val="white"/>
              </w:rPr>
              <w:t xml:space="preserve">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rsidR="003C1785" w:rsidRPr="003C1785" w:rsidRDefault="003C1785" w:rsidP="003C1785">
            <w:pPr>
              <w:rPr>
                <w:rFonts w:cs="Times New Roman"/>
                <w:sz w:val="24"/>
                <w:szCs w:val="24"/>
                <w:highlight w:val="white"/>
              </w:rPr>
            </w:pPr>
            <w:r w:rsidRPr="003C1785">
              <w:rPr>
                <w:rFonts w:cs="Times New Roman"/>
                <w:b/>
                <w:i/>
                <w:sz w:val="24"/>
                <w:szCs w:val="24"/>
                <w:highlight w:val="white"/>
              </w:rPr>
              <w:t>Ставлення:</w:t>
            </w:r>
            <w:r w:rsidRPr="003C1785">
              <w:rPr>
                <w:rFonts w:cs="Times New Roman"/>
                <w:sz w:val="24"/>
                <w:szCs w:val="24"/>
                <w:highlight w:val="white"/>
              </w:rPr>
              <w:t xml:space="preserve"> 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w:t>
            </w:r>
          </w:p>
          <w:p w:rsidR="003C1785" w:rsidRPr="003C1785" w:rsidRDefault="003C1785" w:rsidP="003C1785">
            <w:pPr>
              <w:rPr>
                <w:rFonts w:cs="Times New Roman"/>
                <w:sz w:val="24"/>
                <w:szCs w:val="24"/>
                <w:highlight w:val="white"/>
              </w:rPr>
            </w:pPr>
            <w:r w:rsidRPr="003C1785">
              <w:rPr>
                <w:rFonts w:cs="Times New Roman"/>
                <w:b/>
                <w:i/>
                <w:sz w:val="24"/>
                <w:szCs w:val="24"/>
                <w:highlight w:val="white"/>
              </w:rPr>
              <w:t>Навчальні ресурси:</w:t>
            </w:r>
            <w:r w:rsidRPr="003C1785">
              <w:rPr>
                <w:rFonts w:cs="Times New Roman"/>
                <w:sz w:val="24"/>
                <w:szCs w:val="24"/>
                <w:highlight w:val="white"/>
              </w:rPr>
              <w:t xml:space="preserve"> розв'язування математичних задач, і обов’язково таких, що моделюють реальні життєві ситуації</w:t>
            </w:r>
          </w:p>
        </w:tc>
      </w:tr>
      <w:tr w:rsidR="003C1785" w:rsidRPr="003C1785" w:rsidTr="0004086F">
        <w:tc>
          <w:tcPr>
            <w:tcW w:w="193" w:type="pct"/>
            <w:shd w:val="clear" w:color="auto" w:fill="auto"/>
          </w:tcPr>
          <w:p w:rsidR="003C1785" w:rsidRPr="003C1785" w:rsidRDefault="003C1785" w:rsidP="003C1785">
            <w:pPr>
              <w:rPr>
                <w:rFonts w:cs="Times New Roman"/>
                <w:sz w:val="24"/>
                <w:szCs w:val="24"/>
                <w:highlight w:val="white"/>
              </w:rPr>
            </w:pPr>
            <w:r w:rsidRPr="003C1785">
              <w:rPr>
                <w:rFonts w:cs="Times New Roman"/>
                <w:sz w:val="24"/>
                <w:szCs w:val="24"/>
                <w:highlight w:val="white"/>
              </w:rPr>
              <w:t>4</w:t>
            </w:r>
          </w:p>
        </w:tc>
        <w:tc>
          <w:tcPr>
            <w:tcW w:w="978" w:type="pct"/>
            <w:shd w:val="clear" w:color="auto" w:fill="auto"/>
          </w:tcPr>
          <w:p w:rsidR="003C1785" w:rsidRPr="003C1785" w:rsidRDefault="003C1785" w:rsidP="003C1785">
            <w:pPr>
              <w:rPr>
                <w:rFonts w:cs="Times New Roman"/>
                <w:sz w:val="24"/>
                <w:szCs w:val="24"/>
                <w:highlight w:val="white"/>
              </w:rPr>
            </w:pPr>
            <w:r w:rsidRPr="003C1785">
              <w:rPr>
                <w:rFonts w:cs="Times New Roman"/>
                <w:sz w:val="24"/>
                <w:szCs w:val="24"/>
                <w:highlight w:val="white"/>
              </w:rPr>
              <w:t>Основні компетентності у природничих науках і технологіях</w:t>
            </w:r>
          </w:p>
        </w:tc>
        <w:tc>
          <w:tcPr>
            <w:tcW w:w="3829" w:type="pct"/>
            <w:shd w:val="clear" w:color="auto" w:fill="auto"/>
          </w:tcPr>
          <w:p w:rsidR="003C1785" w:rsidRPr="003C1785" w:rsidRDefault="003C1785" w:rsidP="003C1785">
            <w:pPr>
              <w:rPr>
                <w:rFonts w:cs="Times New Roman"/>
                <w:sz w:val="24"/>
                <w:szCs w:val="24"/>
                <w:highlight w:val="white"/>
              </w:rPr>
            </w:pPr>
            <w:r w:rsidRPr="003C1785">
              <w:rPr>
                <w:rFonts w:cs="Times New Roman"/>
                <w:b/>
                <w:i/>
                <w:sz w:val="24"/>
                <w:szCs w:val="24"/>
                <w:highlight w:val="white"/>
              </w:rPr>
              <w:t>Уміння:</w:t>
            </w:r>
            <w:r w:rsidRPr="003C1785">
              <w:rPr>
                <w:rFonts w:cs="Times New Roman"/>
                <w:sz w:val="24"/>
                <w:szCs w:val="24"/>
                <w:highlight w:val="white"/>
              </w:rPr>
              <w:t xml:space="preserve"> розпізнавати проблеми, що виникають у довкіллі; будувати та досліджувати природні явища і процеси</w:t>
            </w:r>
            <w:r w:rsidRPr="003C1785">
              <w:rPr>
                <w:rFonts w:cs="Times New Roman"/>
                <w:sz w:val="24"/>
                <w:szCs w:val="24"/>
              </w:rPr>
              <w:t>; послуговуватися технологічними пристроями</w:t>
            </w:r>
            <w:r w:rsidRPr="003C1785">
              <w:rPr>
                <w:rFonts w:cs="Times New Roman"/>
                <w:sz w:val="24"/>
                <w:szCs w:val="24"/>
                <w:highlight w:val="white"/>
              </w:rPr>
              <w:t>.</w:t>
            </w:r>
          </w:p>
          <w:p w:rsidR="003C1785" w:rsidRPr="003C1785" w:rsidRDefault="003C1785" w:rsidP="003C1785">
            <w:pPr>
              <w:rPr>
                <w:rFonts w:cs="Times New Roman"/>
                <w:sz w:val="24"/>
                <w:szCs w:val="24"/>
                <w:highlight w:val="white"/>
              </w:rPr>
            </w:pPr>
            <w:r w:rsidRPr="003C1785">
              <w:rPr>
                <w:rFonts w:cs="Times New Roman"/>
                <w:b/>
                <w:i/>
                <w:sz w:val="24"/>
                <w:szCs w:val="24"/>
                <w:highlight w:val="white"/>
              </w:rPr>
              <w:t>Ставлення:</w:t>
            </w:r>
            <w:r w:rsidRPr="003C1785">
              <w:rPr>
                <w:rFonts w:cs="Times New Roman"/>
                <w:sz w:val="24"/>
                <w:szCs w:val="24"/>
                <w:highlight w:val="white"/>
              </w:rPr>
              <w:t xml:space="preserve"> усвідомлення важливості природничих наук як універсальної мови науки, техніки та технологій.</w:t>
            </w:r>
            <w:r w:rsidRPr="003C1785">
              <w:rPr>
                <w:rFonts w:cs="Times New Roman"/>
                <w:sz w:val="24"/>
                <w:szCs w:val="24"/>
              </w:rPr>
              <w:t xml:space="preserve"> усвідомлення ролі наукових ідей в сучасних інформаційних технологіях</w:t>
            </w:r>
          </w:p>
          <w:p w:rsidR="003C1785" w:rsidRPr="003C1785" w:rsidRDefault="003C1785" w:rsidP="003C1785">
            <w:pPr>
              <w:rPr>
                <w:rFonts w:cs="Times New Roman"/>
                <w:sz w:val="24"/>
                <w:szCs w:val="24"/>
                <w:highlight w:val="white"/>
              </w:rPr>
            </w:pPr>
            <w:r w:rsidRPr="003C1785">
              <w:rPr>
                <w:rFonts w:cs="Times New Roman"/>
                <w:b/>
                <w:i/>
                <w:sz w:val="24"/>
                <w:szCs w:val="24"/>
                <w:highlight w:val="white"/>
              </w:rPr>
              <w:t>Навчальні ресурси:</w:t>
            </w:r>
            <w:r w:rsidRPr="003C1785">
              <w:rPr>
                <w:rFonts w:cs="Times New Roman"/>
                <w:sz w:val="24"/>
                <w:szCs w:val="24"/>
                <w:highlight w:val="white"/>
              </w:rPr>
              <w:t xml:space="preserve"> складання графіків та діаграм, які ілюструють функціональні залежності результатів впливу людської діяльності на природу</w:t>
            </w:r>
          </w:p>
        </w:tc>
      </w:tr>
      <w:tr w:rsidR="003C1785" w:rsidRPr="003C1785" w:rsidTr="0004086F">
        <w:tc>
          <w:tcPr>
            <w:tcW w:w="193" w:type="pct"/>
            <w:shd w:val="clear" w:color="auto" w:fill="auto"/>
          </w:tcPr>
          <w:p w:rsidR="003C1785" w:rsidRPr="003C1785" w:rsidRDefault="003C1785" w:rsidP="003C1785">
            <w:pPr>
              <w:rPr>
                <w:rFonts w:cs="Times New Roman"/>
                <w:sz w:val="24"/>
                <w:szCs w:val="24"/>
                <w:highlight w:val="white"/>
              </w:rPr>
            </w:pPr>
            <w:r w:rsidRPr="003C1785">
              <w:rPr>
                <w:rFonts w:cs="Times New Roman"/>
                <w:sz w:val="24"/>
                <w:szCs w:val="24"/>
                <w:highlight w:val="white"/>
              </w:rPr>
              <w:lastRenderedPageBreak/>
              <w:t>5</w:t>
            </w:r>
          </w:p>
        </w:tc>
        <w:tc>
          <w:tcPr>
            <w:tcW w:w="978" w:type="pct"/>
            <w:shd w:val="clear" w:color="auto" w:fill="auto"/>
          </w:tcPr>
          <w:p w:rsidR="003C1785" w:rsidRPr="003C1785" w:rsidRDefault="003C1785" w:rsidP="003C1785">
            <w:pPr>
              <w:rPr>
                <w:rFonts w:cs="Times New Roman"/>
                <w:sz w:val="24"/>
                <w:szCs w:val="24"/>
                <w:highlight w:val="white"/>
              </w:rPr>
            </w:pPr>
            <w:r w:rsidRPr="003C1785">
              <w:rPr>
                <w:rFonts w:cs="Times New Roman"/>
                <w:sz w:val="24"/>
                <w:szCs w:val="24"/>
                <w:highlight w:val="white"/>
              </w:rPr>
              <w:t>Інформаційно-цифрова компетентність</w:t>
            </w:r>
          </w:p>
        </w:tc>
        <w:tc>
          <w:tcPr>
            <w:tcW w:w="3829" w:type="pct"/>
            <w:shd w:val="clear" w:color="auto" w:fill="auto"/>
          </w:tcPr>
          <w:p w:rsidR="003C1785" w:rsidRPr="003C1785" w:rsidRDefault="003C1785" w:rsidP="003C1785">
            <w:pPr>
              <w:rPr>
                <w:rFonts w:cs="Times New Roman"/>
                <w:sz w:val="24"/>
                <w:szCs w:val="24"/>
                <w:highlight w:val="white"/>
              </w:rPr>
            </w:pPr>
            <w:r w:rsidRPr="003C1785">
              <w:rPr>
                <w:rFonts w:cs="Times New Roman"/>
                <w:b/>
                <w:i/>
                <w:sz w:val="24"/>
                <w:szCs w:val="24"/>
                <w:highlight w:val="white"/>
              </w:rPr>
              <w:t>Уміння:</w:t>
            </w:r>
            <w:r w:rsidRPr="003C1785">
              <w:rPr>
                <w:rFonts w:cs="Times New Roman"/>
                <w:sz w:val="24"/>
                <w:szCs w:val="24"/>
                <w:highlight w:val="white"/>
              </w:rPr>
              <w:t xml:space="preserve">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rsidR="003C1785" w:rsidRPr="003C1785" w:rsidRDefault="003C1785" w:rsidP="003C1785">
            <w:pPr>
              <w:rPr>
                <w:rFonts w:cs="Times New Roman"/>
                <w:sz w:val="24"/>
                <w:szCs w:val="24"/>
                <w:highlight w:val="white"/>
              </w:rPr>
            </w:pPr>
            <w:r w:rsidRPr="003C1785">
              <w:rPr>
                <w:rFonts w:cs="Times New Roman"/>
                <w:b/>
                <w:i/>
                <w:sz w:val="24"/>
                <w:szCs w:val="24"/>
                <w:highlight w:val="white"/>
              </w:rPr>
              <w:t>Ставлення:</w:t>
            </w:r>
            <w:r w:rsidRPr="003C1785">
              <w:rPr>
                <w:rFonts w:cs="Times New Roman"/>
                <w:sz w:val="24"/>
                <w:szCs w:val="24"/>
                <w:highlight w:val="white"/>
              </w:rPr>
              <w:t xml:space="preserve"> критичне осмислення інформації та джерел її отримання; усвідомлення важливості інформаційних технологій для ефективного розв’язування математичних задач.</w:t>
            </w:r>
          </w:p>
          <w:p w:rsidR="003C1785" w:rsidRPr="003C1785" w:rsidRDefault="003C1785" w:rsidP="003C1785">
            <w:pPr>
              <w:rPr>
                <w:rFonts w:cs="Times New Roman"/>
                <w:sz w:val="24"/>
                <w:szCs w:val="24"/>
                <w:highlight w:val="white"/>
              </w:rPr>
            </w:pPr>
            <w:r w:rsidRPr="003C1785">
              <w:rPr>
                <w:rFonts w:cs="Times New Roman"/>
                <w:b/>
                <w:i/>
                <w:sz w:val="24"/>
                <w:szCs w:val="24"/>
                <w:highlight w:val="white"/>
              </w:rPr>
              <w:t>Навчальні ресурси:</w:t>
            </w:r>
            <w:r w:rsidRPr="003C1785">
              <w:rPr>
                <w:rFonts w:cs="Times New Roman"/>
                <w:sz w:val="24"/>
                <w:szCs w:val="24"/>
                <w:highlight w:val="white"/>
              </w:rPr>
              <w:t xml:space="preserve"> візуалізація даних, побудова графіків та діаграм за допомогою програмних засобів</w:t>
            </w:r>
          </w:p>
        </w:tc>
      </w:tr>
      <w:tr w:rsidR="003C1785" w:rsidRPr="003C1785" w:rsidTr="0004086F">
        <w:tc>
          <w:tcPr>
            <w:tcW w:w="193" w:type="pct"/>
            <w:shd w:val="clear" w:color="auto" w:fill="auto"/>
          </w:tcPr>
          <w:p w:rsidR="003C1785" w:rsidRPr="003C1785" w:rsidRDefault="003C1785" w:rsidP="003C1785">
            <w:pPr>
              <w:rPr>
                <w:rFonts w:cs="Times New Roman"/>
                <w:sz w:val="24"/>
                <w:szCs w:val="24"/>
                <w:highlight w:val="white"/>
              </w:rPr>
            </w:pPr>
            <w:r w:rsidRPr="003C1785">
              <w:rPr>
                <w:rFonts w:cs="Times New Roman"/>
                <w:sz w:val="24"/>
                <w:szCs w:val="24"/>
                <w:highlight w:val="white"/>
              </w:rPr>
              <w:t>6</w:t>
            </w:r>
          </w:p>
        </w:tc>
        <w:tc>
          <w:tcPr>
            <w:tcW w:w="978" w:type="pct"/>
            <w:shd w:val="clear" w:color="auto" w:fill="auto"/>
          </w:tcPr>
          <w:p w:rsidR="003C1785" w:rsidRPr="003C1785" w:rsidRDefault="003C1785" w:rsidP="003C1785">
            <w:pPr>
              <w:rPr>
                <w:rFonts w:cs="Times New Roman"/>
                <w:sz w:val="24"/>
                <w:szCs w:val="24"/>
                <w:highlight w:val="white"/>
              </w:rPr>
            </w:pPr>
            <w:r w:rsidRPr="003C1785">
              <w:rPr>
                <w:rFonts w:cs="Times New Roman"/>
                <w:sz w:val="24"/>
                <w:szCs w:val="24"/>
                <w:highlight w:val="white"/>
              </w:rPr>
              <w:t>Уміння вчитися впродовж життя</w:t>
            </w:r>
          </w:p>
        </w:tc>
        <w:tc>
          <w:tcPr>
            <w:tcW w:w="3829" w:type="pct"/>
            <w:shd w:val="clear" w:color="auto" w:fill="auto"/>
          </w:tcPr>
          <w:p w:rsidR="003C1785" w:rsidRPr="003C1785" w:rsidRDefault="003C1785" w:rsidP="003C1785">
            <w:pPr>
              <w:rPr>
                <w:rFonts w:cs="Times New Roman"/>
                <w:sz w:val="24"/>
                <w:szCs w:val="24"/>
                <w:highlight w:val="white"/>
              </w:rPr>
            </w:pPr>
            <w:r w:rsidRPr="003C1785">
              <w:rPr>
                <w:rFonts w:cs="Times New Roman"/>
                <w:b/>
                <w:i/>
                <w:sz w:val="24"/>
                <w:szCs w:val="24"/>
                <w:highlight w:val="white"/>
              </w:rPr>
              <w:t>Уміння:</w:t>
            </w:r>
            <w:r w:rsidRPr="003C1785">
              <w:rPr>
                <w:rFonts w:cs="Times New Roman"/>
                <w:sz w:val="24"/>
                <w:szCs w:val="24"/>
                <w:highlight w:val="white"/>
              </w:rPr>
              <w:t xml:space="preserve">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rsidR="003C1785" w:rsidRPr="003C1785" w:rsidRDefault="003C1785" w:rsidP="003C1785">
            <w:pPr>
              <w:rPr>
                <w:rFonts w:cs="Times New Roman"/>
                <w:sz w:val="24"/>
                <w:szCs w:val="24"/>
                <w:highlight w:val="white"/>
              </w:rPr>
            </w:pPr>
            <w:r w:rsidRPr="003C1785">
              <w:rPr>
                <w:rFonts w:cs="Times New Roman"/>
                <w:b/>
                <w:i/>
                <w:sz w:val="24"/>
                <w:szCs w:val="24"/>
                <w:highlight w:val="white"/>
              </w:rPr>
              <w:t>Ставлення:</w:t>
            </w:r>
            <w:r w:rsidRPr="003C1785">
              <w:rPr>
                <w:rFonts w:cs="Times New Roman"/>
                <w:sz w:val="24"/>
                <w:szCs w:val="24"/>
                <w:highlight w:val="white"/>
              </w:rPr>
              <w:t xml:space="preserve">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rsidR="003C1785" w:rsidRPr="003C1785" w:rsidRDefault="003C1785" w:rsidP="003C1785">
            <w:pPr>
              <w:rPr>
                <w:rFonts w:cs="Times New Roman"/>
                <w:sz w:val="24"/>
                <w:szCs w:val="24"/>
                <w:highlight w:val="white"/>
              </w:rPr>
            </w:pPr>
            <w:r w:rsidRPr="003C1785">
              <w:rPr>
                <w:rFonts w:cs="Times New Roman"/>
                <w:b/>
                <w:i/>
                <w:sz w:val="24"/>
                <w:szCs w:val="24"/>
                <w:highlight w:val="white"/>
              </w:rPr>
              <w:t>Навчальні ресурси:</w:t>
            </w:r>
            <w:r w:rsidRPr="003C1785">
              <w:rPr>
                <w:rFonts w:cs="Times New Roman"/>
                <w:sz w:val="24"/>
                <w:szCs w:val="24"/>
                <w:highlight w:val="white"/>
              </w:rPr>
              <w:t xml:space="preserve"> моделювання власної освітньої траєкторії</w:t>
            </w:r>
          </w:p>
        </w:tc>
      </w:tr>
      <w:tr w:rsidR="003C1785" w:rsidRPr="003C1785" w:rsidTr="0004086F">
        <w:tc>
          <w:tcPr>
            <w:tcW w:w="193" w:type="pct"/>
            <w:shd w:val="clear" w:color="auto" w:fill="auto"/>
          </w:tcPr>
          <w:p w:rsidR="003C1785" w:rsidRPr="003C1785" w:rsidRDefault="003C1785" w:rsidP="003C1785">
            <w:pPr>
              <w:rPr>
                <w:rFonts w:cs="Times New Roman"/>
                <w:sz w:val="24"/>
                <w:szCs w:val="24"/>
                <w:highlight w:val="white"/>
              </w:rPr>
            </w:pPr>
            <w:r w:rsidRPr="003C1785">
              <w:rPr>
                <w:rFonts w:cs="Times New Roman"/>
                <w:sz w:val="24"/>
                <w:szCs w:val="24"/>
                <w:highlight w:val="white"/>
              </w:rPr>
              <w:t>7</w:t>
            </w:r>
          </w:p>
        </w:tc>
        <w:tc>
          <w:tcPr>
            <w:tcW w:w="978" w:type="pct"/>
            <w:shd w:val="clear" w:color="auto" w:fill="auto"/>
          </w:tcPr>
          <w:p w:rsidR="003C1785" w:rsidRPr="003C1785" w:rsidRDefault="003C1785" w:rsidP="003C1785">
            <w:pPr>
              <w:rPr>
                <w:rFonts w:cs="Times New Roman"/>
                <w:sz w:val="24"/>
                <w:szCs w:val="24"/>
                <w:highlight w:val="white"/>
              </w:rPr>
            </w:pPr>
            <w:r w:rsidRPr="003C1785">
              <w:rPr>
                <w:rFonts w:cs="Times New Roman"/>
                <w:sz w:val="24"/>
                <w:szCs w:val="24"/>
                <w:highlight w:val="white"/>
              </w:rPr>
              <w:t>Ініціативність і підприємливість</w:t>
            </w:r>
          </w:p>
        </w:tc>
        <w:tc>
          <w:tcPr>
            <w:tcW w:w="3829" w:type="pct"/>
            <w:shd w:val="clear" w:color="auto" w:fill="auto"/>
          </w:tcPr>
          <w:p w:rsidR="003C1785" w:rsidRPr="003C1785" w:rsidRDefault="003C1785" w:rsidP="003C1785">
            <w:pPr>
              <w:rPr>
                <w:rFonts w:cs="Times New Roman"/>
                <w:sz w:val="24"/>
                <w:szCs w:val="24"/>
                <w:highlight w:val="white"/>
              </w:rPr>
            </w:pPr>
            <w:r w:rsidRPr="003C1785">
              <w:rPr>
                <w:rFonts w:cs="Times New Roman"/>
                <w:b/>
                <w:i/>
                <w:sz w:val="24"/>
                <w:szCs w:val="24"/>
                <w:highlight w:val="white"/>
              </w:rPr>
              <w:t>Уміння:</w:t>
            </w:r>
            <w:r w:rsidRPr="003C1785">
              <w:rPr>
                <w:rFonts w:cs="Times New Roman"/>
                <w:sz w:val="24"/>
                <w:szCs w:val="24"/>
                <w:highlight w:val="white"/>
              </w:rPr>
              <w:t xml:space="preserve"> 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rsidR="003C1785" w:rsidRPr="003C1785" w:rsidRDefault="003C1785" w:rsidP="003C1785">
            <w:pPr>
              <w:rPr>
                <w:rFonts w:cs="Times New Roman"/>
                <w:sz w:val="24"/>
                <w:szCs w:val="24"/>
                <w:highlight w:val="white"/>
              </w:rPr>
            </w:pPr>
            <w:r w:rsidRPr="003C1785">
              <w:rPr>
                <w:rFonts w:cs="Times New Roman"/>
                <w:b/>
                <w:i/>
                <w:sz w:val="24"/>
                <w:szCs w:val="24"/>
                <w:highlight w:val="white"/>
              </w:rPr>
              <w:t>Ставлення:</w:t>
            </w:r>
            <w:r w:rsidRPr="003C1785">
              <w:rPr>
                <w:rFonts w:cs="Times New Roman"/>
                <w:sz w:val="24"/>
                <w:szCs w:val="24"/>
                <w:highlight w:val="white"/>
              </w:rPr>
              <w:t xml:space="preserve"> 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w:t>
            </w:r>
          </w:p>
          <w:p w:rsidR="003C1785" w:rsidRPr="003C1785" w:rsidRDefault="003C1785" w:rsidP="003C1785">
            <w:pPr>
              <w:rPr>
                <w:rFonts w:cs="Times New Roman"/>
                <w:sz w:val="24"/>
                <w:szCs w:val="24"/>
                <w:highlight w:val="white"/>
              </w:rPr>
            </w:pPr>
            <w:r w:rsidRPr="003C1785">
              <w:rPr>
                <w:rFonts w:cs="Times New Roman"/>
                <w:b/>
                <w:i/>
                <w:sz w:val="24"/>
                <w:szCs w:val="24"/>
                <w:highlight w:val="white"/>
              </w:rPr>
              <w:t>Навчальні ресурси:</w:t>
            </w:r>
            <w:r w:rsidRPr="003C1785">
              <w:rPr>
                <w:rFonts w:cs="Times New Roman"/>
                <w:sz w:val="24"/>
                <w:szCs w:val="24"/>
                <w:highlight w:val="white"/>
              </w:rPr>
              <w:t xml:space="preserve"> завдання підприємницького змісту (оптимізаційні задачі)</w:t>
            </w:r>
          </w:p>
        </w:tc>
      </w:tr>
      <w:tr w:rsidR="003C1785" w:rsidRPr="003C1785" w:rsidTr="0004086F">
        <w:tc>
          <w:tcPr>
            <w:tcW w:w="193" w:type="pct"/>
            <w:shd w:val="clear" w:color="auto" w:fill="auto"/>
          </w:tcPr>
          <w:p w:rsidR="003C1785" w:rsidRPr="003C1785" w:rsidRDefault="003C1785" w:rsidP="003C1785">
            <w:pPr>
              <w:rPr>
                <w:rFonts w:cs="Times New Roman"/>
                <w:sz w:val="24"/>
                <w:szCs w:val="24"/>
                <w:highlight w:val="white"/>
              </w:rPr>
            </w:pPr>
            <w:r w:rsidRPr="003C1785">
              <w:rPr>
                <w:rFonts w:cs="Times New Roman"/>
                <w:sz w:val="24"/>
                <w:szCs w:val="24"/>
                <w:highlight w:val="white"/>
              </w:rPr>
              <w:t>8</w:t>
            </w:r>
          </w:p>
        </w:tc>
        <w:tc>
          <w:tcPr>
            <w:tcW w:w="978" w:type="pct"/>
            <w:shd w:val="clear" w:color="auto" w:fill="auto"/>
          </w:tcPr>
          <w:p w:rsidR="003C1785" w:rsidRPr="003C1785" w:rsidRDefault="003C1785" w:rsidP="003C1785">
            <w:pPr>
              <w:rPr>
                <w:rFonts w:cs="Times New Roman"/>
                <w:sz w:val="24"/>
                <w:szCs w:val="24"/>
                <w:highlight w:val="white"/>
              </w:rPr>
            </w:pPr>
            <w:r w:rsidRPr="003C1785">
              <w:rPr>
                <w:rFonts w:cs="Times New Roman"/>
                <w:sz w:val="24"/>
                <w:szCs w:val="24"/>
                <w:highlight w:val="white"/>
              </w:rPr>
              <w:t>Соціальна і громадянська компетентності</w:t>
            </w:r>
          </w:p>
        </w:tc>
        <w:tc>
          <w:tcPr>
            <w:tcW w:w="3829" w:type="pct"/>
            <w:shd w:val="clear" w:color="auto" w:fill="auto"/>
          </w:tcPr>
          <w:p w:rsidR="003C1785" w:rsidRPr="003C1785" w:rsidRDefault="003C1785" w:rsidP="003C1785">
            <w:pPr>
              <w:rPr>
                <w:rFonts w:cs="Times New Roman"/>
                <w:sz w:val="24"/>
                <w:szCs w:val="24"/>
                <w:highlight w:val="white"/>
              </w:rPr>
            </w:pPr>
            <w:r w:rsidRPr="003C1785">
              <w:rPr>
                <w:rFonts w:cs="Times New Roman"/>
                <w:b/>
                <w:i/>
                <w:sz w:val="24"/>
                <w:szCs w:val="24"/>
                <w:highlight w:val="white"/>
              </w:rPr>
              <w:t>Уміння:</w:t>
            </w:r>
            <w:r w:rsidRPr="003C1785">
              <w:rPr>
                <w:rFonts w:cs="Times New Roman"/>
                <w:sz w:val="24"/>
                <w:szCs w:val="24"/>
                <w:highlight w:val="white"/>
              </w:rPr>
              <w:t xml:space="preserve">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w:t>
            </w:r>
          </w:p>
          <w:p w:rsidR="003C1785" w:rsidRPr="003C1785" w:rsidRDefault="003C1785" w:rsidP="003C1785">
            <w:pPr>
              <w:rPr>
                <w:rFonts w:cs="Times New Roman"/>
                <w:sz w:val="24"/>
                <w:szCs w:val="24"/>
                <w:highlight w:val="white"/>
              </w:rPr>
            </w:pPr>
            <w:r w:rsidRPr="003C1785">
              <w:rPr>
                <w:rFonts w:cs="Times New Roman"/>
                <w:b/>
                <w:i/>
                <w:sz w:val="24"/>
                <w:szCs w:val="24"/>
                <w:highlight w:val="white"/>
              </w:rPr>
              <w:t>Ставлення:</w:t>
            </w:r>
            <w:r w:rsidRPr="003C1785">
              <w:rPr>
                <w:rFonts w:cs="Times New Roman"/>
                <w:sz w:val="24"/>
                <w:szCs w:val="24"/>
                <w:highlight w:val="white"/>
              </w:rPr>
              <w:t xml:space="preserve"> ощадливість і поміркованість; рівне ставлення до інших незалежно від статків, соціального походження; відповідальність за </w:t>
            </w:r>
            <w:r w:rsidRPr="003C1785">
              <w:rPr>
                <w:rFonts w:cs="Times New Roman"/>
                <w:sz w:val="24"/>
                <w:szCs w:val="24"/>
                <w:highlight w:val="white"/>
              </w:rPr>
              <w:lastRenderedPageBreak/>
              <w:t>спільну справу; налаштованість на логічне обґрунтування позиції без передчасного переходу до висновків; повага до прав людини, активна позиція щодо боротьби із дискримінацією.</w:t>
            </w:r>
          </w:p>
          <w:p w:rsidR="003C1785" w:rsidRPr="003C1785" w:rsidRDefault="003C1785" w:rsidP="003C1785">
            <w:pPr>
              <w:rPr>
                <w:rFonts w:cs="Times New Roman"/>
                <w:sz w:val="24"/>
                <w:szCs w:val="24"/>
                <w:highlight w:val="white"/>
              </w:rPr>
            </w:pPr>
            <w:r w:rsidRPr="003C1785">
              <w:rPr>
                <w:rFonts w:cs="Times New Roman"/>
                <w:b/>
                <w:i/>
                <w:sz w:val="24"/>
                <w:szCs w:val="24"/>
                <w:highlight w:val="white"/>
              </w:rPr>
              <w:t>Навчальні ресурси:</w:t>
            </w:r>
            <w:r w:rsidRPr="003C1785">
              <w:rPr>
                <w:rFonts w:cs="Times New Roman"/>
                <w:sz w:val="24"/>
                <w:szCs w:val="24"/>
                <w:highlight w:val="white"/>
              </w:rPr>
              <w:t xml:space="preserve"> завдання соціального змісту</w:t>
            </w:r>
          </w:p>
        </w:tc>
      </w:tr>
      <w:tr w:rsidR="003C1785" w:rsidRPr="003C1785" w:rsidTr="0004086F">
        <w:tc>
          <w:tcPr>
            <w:tcW w:w="193" w:type="pct"/>
            <w:shd w:val="clear" w:color="auto" w:fill="auto"/>
          </w:tcPr>
          <w:p w:rsidR="003C1785" w:rsidRPr="003C1785" w:rsidRDefault="003C1785" w:rsidP="003C1785">
            <w:pPr>
              <w:rPr>
                <w:rFonts w:cs="Times New Roman"/>
                <w:sz w:val="24"/>
                <w:szCs w:val="24"/>
                <w:highlight w:val="white"/>
              </w:rPr>
            </w:pPr>
            <w:r w:rsidRPr="003C1785">
              <w:rPr>
                <w:rFonts w:cs="Times New Roman"/>
                <w:sz w:val="24"/>
                <w:szCs w:val="24"/>
                <w:highlight w:val="white"/>
              </w:rPr>
              <w:lastRenderedPageBreak/>
              <w:t>9</w:t>
            </w:r>
          </w:p>
        </w:tc>
        <w:tc>
          <w:tcPr>
            <w:tcW w:w="978" w:type="pct"/>
            <w:shd w:val="clear" w:color="auto" w:fill="auto"/>
          </w:tcPr>
          <w:p w:rsidR="003C1785" w:rsidRPr="003C1785" w:rsidRDefault="003C1785" w:rsidP="003C1785">
            <w:pPr>
              <w:rPr>
                <w:rFonts w:cs="Times New Roman"/>
                <w:sz w:val="24"/>
                <w:szCs w:val="24"/>
                <w:highlight w:val="white"/>
              </w:rPr>
            </w:pPr>
            <w:r w:rsidRPr="003C1785">
              <w:rPr>
                <w:rFonts w:cs="Times New Roman"/>
                <w:sz w:val="24"/>
                <w:szCs w:val="24"/>
                <w:highlight w:val="white"/>
              </w:rPr>
              <w:t>Обізнаність і самовираження у сфері культури</w:t>
            </w:r>
          </w:p>
        </w:tc>
        <w:tc>
          <w:tcPr>
            <w:tcW w:w="3829" w:type="pct"/>
            <w:shd w:val="clear" w:color="auto" w:fill="auto"/>
          </w:tcPr>
          <w:p w:rsidR="003C1785" w:rsidRPr="003C1785" w:rsidRDefault="003C1785" w:rsidP="003C1785">
            <w:pPr>
              <w:rPr>
                <w:rFonts w:cs="Times New Roman"/>
                <w:sz w:val="24"/>
                <w:szCs w:val="24"/>
                <w:highlight w:val="white"/>
              </w:rPr>
            </w:pPr>
            <w:r w:rsidRPr="003C1785">
              <w:rPr>
                <w:rFonts w:cs="Times New Roman"/>
                <w:b/>
                <w:i/>
                <w:sz w:val="24"/>
                <w:szCs w:val="24"/>
                <w:highlight w:val="white"/>
              </w:rPr>
              <w:t xml:space="preserve">Уміння: </w:t>
            </w:r>
            <w:r w:rsidRPr="003C1785">
              <w:rPr>
                <w:rFonts w:cs="Times New Roman"/>
                <w:sz w:val="24"/>
                <w:szCs w:val="24"/>
              </w:rPr>
              <w:t>грамотно і логічно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діяльності (малюнків, текстів, схем тощо).</w:t>
            </w:r>
          </w:p>
          <w:p w:rsidR="003C1785" w:rsidRPr="003C1785" w:rsidRDefault="003C1785" w:rsidP="003C1785">
            <w:pPr>
              <w:rPr>
                <w:rFonts w:cs="Times New Roman"/>
                <w:sz w:val="24"/>
                <w:szCs w:val="24"/>
                <w:highlight w:val="white"/>
              </w:rPr>
            </w:pPr>
            <w:r w:rsidRPr="003C1785">
              <w:rPr>
                <w:rFonts w:cs="Times New Roman"/>
                <w:b/>
                <w:i/>
                <w:sz w:val="24"/>
                <w:szCs w:val="24"/>
                <w:highlight w:val="white"/>
              </w:rPr>
              <w:t>Ставлення:</w:t>
            </w:r>
            <w:r w:rsidRPr="003C1785">
              <w:rPr>
                <w:rFonts w:cs="Times New Roman"/>
                <w:sz w:val="24"/>
                <w:szCs w:val="24"/>
                <w:highlight w:val="white"/>
              </w:rPr>
              <w:t xml:space="preserve"> </w:t>
            </w:r>
            <w:r w:rsidRPr="003C1785">
              <w:rPr>
                <w:rFonts w:cs="Times New Roman"/>
                <w:sz w:val="24"/>
                <w:szCs w:val="24"/>
              </w:rPr>
              <w:t>культурна самоідентифікація, повага до культурного розмаїття у глобальному суспільстві; усвідомлення впливу окремого предмета на людську культуру та розвиток суспільства</w:t>
            </w:r>
            <w:r w:rsidRPr="003C1785">
              <w:rPr>
                <w:rFonts w:cs="Times New Roman"/>
                <w:sz w:val="24"/>
                <w:szCs w:val="24"/>
                <w:highlight w:val="white"/>
              </w:rPr>
              <w:t>.</w:t>
            </w:r>
          </w:p>
          <w:p w:rsidR="003C1785" w:rsidRPr="003C1785" w:rsidRDefault="003C1785" w:rsidP="003C1785">
            <w:pPr>
              <w:rPr>
                <w:rFonts w:cs="Times New Roman"/>
                <w:sz w:val="24"/>
                <w:szCs w:val="24"/>
              </w:rPr>
            </w:pPr>
            <w:r w:rsidRPr="003C1785">
              <w:rPr>
                <w:rFonts w:cs="Times New Roman"/>
                <w:b/>
                <w:i/>
                <w:sz w:val="24"/>
                <w:szCs w:val="24"/>
                <w:highlight w:val="white"/>
              </w:rPr>
              <w:t>Навчальні ресурси:</w:t>
            </w:r>
            <w:r w:rsidRPr="003C1785">
              <w:rPr>
                <w:rFonts w:cs="Times New Roman"/>
                <w:sz w:val="24"/>
                <w:szCs w:val="24"/>
                <w:highlight w:val="white"/>
              </w:rPr>
              <w:t xml:space="preserve"> </w:t>
            </w:r>
            <w:r w:rsidRPr="003C1785">
              <w:rPr>
                <w:rFonts w:cs="Times New Roman"/>
                <w:sz w:val="24"/>
                <w:szCs w:val="24"/>
              </w:rPr>
              <w:t>математичні моделі в різних видах мистецтва</w:t>
            </w:r>
          </w:p>
        </w:tc>
      </w:tr>
      <w:tr w:rsidR="003C1785" w:rsidRPr="003C1785" w:rsidTr="0004086F">
        <w:tc>
          <w:tcPr>
            <w:tcW w:w="193" w:type="pct"/>
            <w:shd w:val="clear" w:color="auto" w:fill="auto"/>
          </w:tcPr>
          <w:p w:rsidR="003C1785" w:rsidRPr="003C1785" w:rsidRDefault="003C1785" w:rsidP="003C1785">
            <w:pPr>
              <w:rPr>
                <w:rFonts w:cs="Times New Roman"/>
                <w:sz w:val="24"/>
                <w:szCs w:val="24"/>
                <w:highlight w:val="white"/>
              </w:rPr>
            </w:pPr>
            <w:r w:rsidRPr="003C1785">
              <w:rPr>
                <w:rFonts w:cs="Times New Roman"/>
                <w:sz w:val="24"/>
                <w:szCs w:val="24"/>
                <w:highlight w:val="white"/>
              </w:rPr>
              <w:t>10</w:t>
            </w:r>
          </w:p>
        </w:tc>
        <w:tc>
          <w:tcPr>
            <w:tcW w:w="978" w:type="pct"/>
            <w:shd w:val="clear" w:color="auto" w:fill="auto"/>
          </w:tcPr>
          <w:p w:rsidR="003C1785" w:rsidRPr="003C1785" w:rsidRDefault="003C1785" w:rsidP="003C1785">
            <w:pPr>
              <w:rPr>
                <w:rFonts w:cs="Times New Roman"/>
                <w:sz w:val="24"/>
                <w:szCs w:val="24"/>
                <w:highlight w:val="white"/>
              </w:rPr>
            </w:pPr>
            <w:r w:rsidRPr="003C1785">
              <w:rPr>
                <w:rFonts w:cs="Times New Roman"/>
                <w:sz w:val="24"/>
                <w:szCs w:val="24"/>
                <w:highlight w:val="white"/>
              </w:rPr>
              <w:t>Екологічна грамотність і здорове життя</w:t>
            </w:r>
          </w:p>
        </w:tc>
        <w:tc>
          <w:tcPr>
            <w:tcW w:w="3829" w:type="pct"/>
            <w:shd w:val="clear" w:color="auto" w:fill="auto"/>
          </w:tcPr>
          <w:p w:rsidR="003C1785" w:rsidRPr="003C1785" w:rsidRDefault="003C1785" w:rsidP="003C1785">
            <w:pPr>
              <w:rPr>
                <w:rFonts w:cs="Times New Roman"/>
                <w:sz w:val="24"/>
                <w:szCs w:val="24"/>
                <w:highlight w:val="white"/>
              </w:rPr>
            </w:pPr>
            <w:r w:rsidRPr="003C1785">
              <w:rPr>
                <w:rFonts w:cs="Times New Roman"/>
                <w:b/>
                <w:i/>
                <w:sz w:val="24"/>
                <w:szCs w:val="24"/>
                <w:highlight w:val="white"/>
              </w:rPr>
              <w:t>Уміння:</w:t>
            </w:r>
            <w:r w:rsidRPr="003C1785">
              <w:rPr>
                <w:rFonts w:cs="Times New Roman"/>
                <w:sz w:val="24"/>
                <w:szCs w:val="24"/>
                <w:highlight w:val="white"/>
              </w:rPr>
              <w:t xml:space="preserve"> аналізувати і критично оцінювати соціально-економічні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rsidR="003C1785" w:rsidRPr="003C1785" w:rsidRDefault="003C1785" w:rsidP="003C1785">
            <w:pPr>
              <w:rPr>
                <w:rFonts w:cs="Times New Roman"/>
                <w:sz w:val="24"/>
                <w:szCs w:val="24"/>
                <w:highlight w:val="white"/>
              </w:rPr>
            </w:pPr>
            <w:r w:rsidRPr="003C1785">
              <w:rPr>
                <w:rFonts w:cs="Times New Roman"/>
                <w:b/>
                <w:i/>
                <w:sz w:val="24"/>
                <w:szCs w:val="24"/>
                <w:highlight w:val="white"/>
              </w:rPr>
              <w:t>Ставлення:</w:t>
            </w:r>
            <w:r w:rsidRPr="003C1785">
              <w:rPr>
                <w:rFonts w:cs="Times New Roman"/>
                <w:sz w:val="24"/>
                <w:szCs w:val="24"/>
                <w:highlight w:val="white"/>
              </w:rPr>
              <w:t xml:space="preserve"> </w:t>
            </w:r>
            <w:r w:rsidRPr="003C1785">
              <w:rPr>
                <w:rFonts w:cs="Times New Roman"/>
                <w:sz w:val="24"/>
                <w:szCs w:val="24"/>
                <w:shd w:val="clear" w:color="auto" w:fill="FFFFFF"/>
              </w:rPr>
              <w:t xml:space="preserve">усвідомлення взаємозв’язку кожного окремого предмета та екології на основі різних даних; ощадне та бережливе відношення до природніх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 </w:t>
            </w:r>
          </w:p>
          <w:p w:rsidR="003C1785" w:rsidRPr="003C1785" w:rsidRDefault="003C1785" w:rsidP="003C1785">
            <w:pPr>
              <w:rPr>
                <w:rFonts w:cs="Times New Roman"/>
                <w:sz w:val="24"/>
                <w:szCs w:val="24"/>
                <w:highlight w:val="white"/>
              </w:rPr>
            </w:pPr>
            <w:r w:rsidRPr="003C1785">
              <w:rPr>
                <w:rFonts w:cs="Times New Roman"/>
                <w:b/>
                <w:i/>
                <w:sz w:val="24"/>
                <w:szCs w:val="24"/>
                <w:highlight w:val="white"/>
              </w:rPr>
              <w:t>Навчальні ресурси:</w:t>
            </w:r>
            <w:r w:rsidRPr="003C1785">
              <w:rPr>
                <w:rFonts w:cs="Times New Roman"/>
                <w:sz w:val="24"/>
                <w:szCs w:val="24"/>
                <w:highlight w:val="white"/>
              </w:rPr>
              <w:t xml:space="preserve"> навчальні проекти, завдання соціально-економічного, екологічного змісту; задачі, які сприяють усвідомленню цінності здорового способу життя</w:t>
            </w:r>
          </w:p>
        </w:tc>
      </w:tr>
    </w:tbl>
    <w:p w:rsidR="003C1785" w:rsidRPr="003C1785" w:rsidRDefault="003C1785" w:rsidP="003C1785">
      <w:pPr>
        <w:ind w:firstLine="709"/>
        <w:jc w:val="both"/>
        <w:rPr>
          <w:rFonts w:cs="Arial"/>
          <w:sz w:val="28"/>
          <w:szCs w:val="28"/>
          <w:highlight w:val="white"/>
          <w:lang w:eastAsia="uk-UA"/>
        </w:rPr>
      </w:pPr>
      <w:r w:rsidRPr="003C1785">
        <w:rPr>
          <w:rFonts w:eastAsia="Arial" w:cs="Times New Roman"/>
          <w:sz w:val="28"/>
          <w:szCs w:val="28"/>
          <w:highlight w:val="white"/>
          <w:lang w:eastAsia="uk-UA"/>
        </w:rPr>
        <w:t xml:space="preserve">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предметів. Виокремлення в навчальних програмах таких </w:t>
      </w:r>
      <w:r w:rsidRPr="003C1785">
        <w:rPr>
          <w:rFonts w:eastAsia="Arial" w:cs="Times New Roman"/>
          <w:b/>
          <w:sz w:val="28"/>
          <w:szCs w:val="28"/>
          <w:highlight w:val="white"/>
          <w:lang w:eastAsia="uk-UA"/>
        </w:rPr>
        <w:t>наскрізних ліній ключових компетентностей</w:t>
      </w:r>
      <w:r w:rsidRPr="003C1785">
        <w:rPr>
          <w:rFonts w:eastAsia="Arial" w:cs="Times New Roman"/>
          <w:sz w:val="28"/>
          <w:szCs w:val="28"/>
          <w:highlight w:val="white"/>
          <w:lang w:eastAsia="uk-UA"/>
        </w:rPr>
        <w:t xml:space="preserve"> як «Екологічна безпека й сталий розвиток», «Громадянська відповідальність», «Здоров’я і безпека», «Підприємливість і фінансова грамотність» спрямоване на</w:t>
      </w:r>
      <w:r w:rsidRPr="003C1785">
        <w:rPr>
          <w:rFonts w:eastAsia="Arial" w:cs="Times New Roman"/>
          <w:b/>
          <w:sz w:val="28"/>
          <w:szCs w:val="28"/>
          <w:highlight w:val="white"/>
          <w:lang w:eastAsia="uk-UA"/>
        </w:rPr>
        <w:t xml:space="preserve"> </w:t>
      </w:r>
      <w:r w:rsidRPr="003C1785">
        <w:rPr>
          <w:rFonts w:eastAsia="Arial" w:cs="Times New Roman"/>
          <w:sz w:val="28"/>
          <w:szCs w:val="28"/>
          <w:highlight w:val="white"/>
          <w:lang w:eastAsia="uk-UA"/>
        </w:rPr>
        <w:t xml:space="preserve">формування в учнів здатності застосовувати знання й уміння у реальних життєвих ситуаціях. </w:t>
      </w:r>
      <w:r w:rsidRPr="003C1785">
        <w:rPr>
          <w:rFonts w:cs="Arial"/>
          <w:sz w:val="28"/>
          <w:szCs w:val="28"/>
          <w:highlight w:val="white"/>
          <w:lang w:eastAsia="uk-UA"/>
        </w:rPr>
        <w:t>Наскрізні лінії є засобом інтеграції ключових і загальнопредметних компетентностей, окремих предметів та предметних циклів; їх необхідно враховувати при формуванні шкільного середовища. Наскрізні лінії є соціально значимими надпредметними темами, які допомагають формуванню в учнів уявлень про суспільство в цілому, розвивають здатність застосовувати отримані знання у різних ситуаціях.</w:t>
      </w:r>
    </w:p>
    <w:p w:rsidR="003C1785" w:rsidRPr="003C1785" w:rsidRDefault="003C1785" w:rsidP="003C1785">
      <w:pPr>
        <w:ind w:firstLine="709"/>
        <w:jc w:val="both"/>
        <w:rPr>
          <w:rFonts w:cs="Times New Roman"/>
          <w:sz w:val="28"/>
          <w:szCs w:val="28"/>
          <w:highlight w:val="white"/>
        </w:rPr>
      </w:pPr>
      <w:r w:rsidRPr="003C1785">
        <w:rPr>
          <w:rFonts w:cs="Times New Roman"/>
          <w:b/>
          <w:sz w:val="28"/>
          <w:szCs w:val="28"/>
          <w:highlight w:val="white"/>
        </w:rPr>
        <w:lastRenderedPageBreak/>
        <w:t>Навчання за наскрізними лініями реалізується</w:t>
      </w:r>
      <w:r w:rsidRPr="003C1785">
        <w:rPr>
          <w:rFonts w:cs="Times New Roman"/>
          <w:sz w:val="28"/>
          <w:szCs w:val="28"/>
          <w:highlight w:val="white"/>
        </w:rPr>
        <w:t xml:space="preserve"> насамперед через:</w:t>
      </w:r>
    </w:p>
    <w:p w:rsidR="003C1785" w:rsidRPr="003C1785" w:rsidRDefault="003C1785" w:rsidP="003C1785">
      <w:pPr>
        <w:numPr>
          <w:ilvl w:val="0"/>
          <w:numId w:val="19"/>
        </w:numPr>
        <w:suppressAutoHyphens/>
        <w:spacing w:after="0" w:line="240" w:lineRule="auto"/>
        <w:jc w:val="both"/>
        <w:rPr>
          <w:rFonts w:ascii="Times New Roman" w:eastAsia="Times New Roman" w:hAnsi="Times New Roman" w:cs="Calibri"/>
          <w:sz w:val="28"/>
          <w:szCs w:val="28"/>
          <w:highlight w:val="white"/>
          <w:lang w:eastAsia="ar-SA"/>
        </w:rPr>
      </w:pPr>
      <w:r w:rsidRPr="003C1785">
        <w:rPr>
          <w:rFonts w:ascii="Times New Roman" w:eastAsia="Times New Roman" w:hAnsi="Times New Roman" w:cs="Calibri"/>
          <w:sz w:val="28"/>
          <w:szCs w:val="28"/>
          <w:highlight w:val="white"/>
          <w:lang w:eastAsia="ar-SA"/>
        </w:rPr>
        <w:t>організацію навчального середовища — зміст та цілі наскрізних тем враховуються при формуванні духовного, соціального і фізичного середовища навчання;</w:t>
      </w:r>
    </w:p>
    <w:p w:rsidR="003C1785" w:rsidRPr="003C1785" w:rsidRDefault="003C1785" w:rsidP="003C1785">
      <w:pPr>
        <w:numPr>
          <w:ilvl w:val="0"/>
          <w:numId w:val="19"/>
        </w:numPr>
        <w:suppressAutoHyphens/>
        <w:spacing w:after="0" w:line="240" w:lineRule="auto"/>
        <w:jc w:val="both"/>
        <w:rPr>
          <w:rFonts w:ascii="Times New Roman" w:eastAsia="Times New Roman" w:hAnsi="Times New Roman" w:cs="Calibri"/>
          <w:sz w:val="28"/>
          <w:szCs w:val="28"/>
          <w:highlight w:val="white"/>
          <w:lang w:eastAsia="ar-SA"/>
        </w:rPr>
      </w:pPr>
      <w:r w:rsidRPr="003C1785">
        <w:rPr>
          <w:rFonts w:ascii="Times New Roman" w:eastAsia="Times New Roman" w:hAnsi="Times New Roman" w:cs="Calibri"/>
          <w:sz w:val="28"/>
          <w:szCs w:val="28"/>
          <w:highlight w:val="white"/>
          <w:lang w:eastAsia="ar-SA"/>
        </w:rPr>
        <w:t>окремі предмети — виходячи із наскрізних тем при вивченні предмета проводяться відповідні трактовки, приклади і методи навчання, реалізуються надпредметні, міжкласові та загальношкільні проекти. Роль окремих предметів при навчанні за наскрізними темами різна і залежить від цілей і змісту окремого предмета та від того, наскільки тісно той чи інший предметний цикл пов’язаний із конкретною наскрізною темою;</w:t>
      </w:r>
    </w:p>
    <w:p w:rsidR="003C1785" w:rsidRPr="003C1785" w:rsidRDefault="003C1785" w:rsidP="003C1785">
      <w:pPr>
        <w:numPr>
          <w:ilvl w:val="0"/>
          <w:numId w:val="19"/>
        </w:numPr>
        <w:suppressAutoHyphens/>
        <w:spacing w:after="0" w:line="240" w:lineRule="auto"/>
        <w:jc w:val="both"/>
        <w:rPr>
          <w:rFonts w:ascii="Times New Roman" w:eastAsia="Times New Roman" w:hAnsi="Times New Roman" w:cs="Calibri"/>
          <w:sz w:val="28"/>
          <w:szCs w:val="28"/>
          <w:highlight w:val="white"/>
          <w:lang w:eastAsia="ar-SA"/>
        </w:rPr>
      </w:pPr>
      <w:r w:rsidRPr="003C1785">
        <w:rPr>
          <w:rFonts w:ascii="Times New Roman" w:eastAsia="Times New Roman" w:hAnsi="Times New Roman" w:cs="Calibri"/>
          <w:sz w:val="28"/>
          <w:szCs w:val="28"/>
          <w:highlight w:val="white"/>
          <w:lang w:eastAsia="ar-SA"/>
        </w:rPr>
        <w:t xml:space="preserve">роботу в проектах; </w:t>
      </w:r>
    </w:p>
    <w:p w:rsidR="003C1785" w:rsidRPr="003C1785" w:rsidRDefault="003C1785" w:rsidP="003C1785">
      <w:pPr>
        <w:numPr>
          <w:ilvl w:val="0"/>
          <w:numId w:val="19"/>
        </w:numPr>
        <w:suppressAutoHyphens/>
        <w:spacing w:after="0" w:line="240" w:lineRule="auto"/>
        <w:jc w:val="both"/>
        <w:rPr>
          <w:rFonts w:ascii="Times New Roman" w:eastAsia="Times New Roman" w:hAnsi="Times New Roman" w:cs="Calibri"/>
          <w:sz w:val="28"/>
          <w:szCs w:val="28"/>
          <w:highlight w:val="white"/>
          <w:lang w:eastAsia="ar-SA"/>
        </w:rPr>
      </w:pPr>
      <w:r w:rsidRPr="003C1785">
        <w:rPr>
          <w:rFonts w:ascii="Times New Roman" w:eastAsia="Times New Roman" w:hAnsi="Times New Roman" w:cs="Calibri"/>
          <w:sz w:val="28"/>
          <w:szCs w:val="28"/>
          <w:highlight w:val="white"/>
          <w:lang w:eastAsia="ar-SA"/>
        </w:rPr>
        <w:t>позакласну навчальну роботу і роботу гуртків.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1562"/>
        <w:gridCol w:w="8067"/>
      </w:tblGrid>
      <w:tr w:rsidR="003C1785" w:rsidRPr="003C1785" w:rsidTr="0004086F">
        <w:trPr>
          <w:trHeight w:val="20"/>
        </w:trPr>
        <w:tc>
          <w:tcPr>
            <w:tcW w:w="811" w:type="pct"/>
            <w:shd w:val="clear" w:color="auto" w:fill="auto"/>
          </w:tcPr>
          <w:p w:rsidR="003C1785" w:rsidRPr="003C1785" w:rsidRDefault="003C1785" w:rsidP="003C1785">
            <w:pPr>
              <w:jc w:val="center"/>
              <w:rPr>
                <w:rFonts w:cs="Times New Roman"/>
                <w:b/>
                <w:sz w:val="24"/>
                <w:szCs w:val="24"/>
              </w:rPr>
            </w:pPr>
            <w:r w:rsidRPr="003C1785">
              <w:rPr>
                <w:rFonts w:cs="Times New Roman"/>
                <w:b/>
                <w:sz w:val="24"/>
                <w:szCs w:val="24"/>
              </w:rPr>
              <w:t>Наскрізна лінія</w:t>
            </w:r>
          </w:p>
        </w:tc>
        <w:tc>
          <w:tcPr>
            <w:tcW w:w="4189" w:type="pct"/>
            <w:shd w:val="clear" w:color="auto" w:fill="auto"/>
          </w:tcPr>
          <w:p w:rsidR="003C1785" w:rsidRPr="003C1785" w:rsidRDefault="003C1785" w:rsidP="003C1785">
            <w:pPr>
              <w:jc w:val="center"/>
              <w:rPr>
                <w:rFonts w:cs="Times New Roman"/>
                <w:b/>
                <w:sz w:val="24"/>
                <w:szCs w:val="24"/>
              </w:rPr>
            </w:pPr>
            <w:r w:rsidRPr="003C1785">
              <w:rPr>
                <w:rFonts w:cs="Times New Roman"/>
                <w:b/>
                <w:sz w:val="24"/>
                <w:szCs w:val="24"/>
                <w:highlight w:val="white"/>
              </w:rPr>
              <w:t>Коротка характеристика</w:t>
            </w:r>
          </w:p>
        </w:tc>
      </w:tr>
      <w:tr w:rsidR="003C1785" w:rsidRPr="003C1785" w:rsidTr="0004086F">
        <w:trPr>
          <w:trHeight w:val="20"/>
        </w:trPr>
        <w:tc>
          <w:tcPr>
            <w:tcW w:w="811" w:type="pct"/>
            <w:shd w:val="clear" w:color="auto" w:fill="auto"/>
            <w:textDirection w:val="btLr"/>
          </w:tcPr>
          <w:p w:rsidR="003C1785" w:rsidRPr="003C1785" w:rsidRDefault="003C1785" w:rsidP="003C1785">
            <w:pPr>
              <w:ind w:left="113" w:right="113"/>
              <w:jc w:val="center"/>
              <w:rPr>
                <w:rFonts w:cs="Times New Roman"/>
                <w:sz w:val="24"/>
                <w:szCs w:val="24"/>
              </w:rPr>
            </w:pPr>
            <w:r w:rsidRPr="003C1785">
              <w:rPr>
                <w:rFonts w:cs="Times New Roman"/>
                <w:sz w:val="24"/>
                <w:szCs w:val="24"/>
                <w:highlight w:val="white"/>
              </w:rPr>
              <w:t>Екологічна безпека й сталий розвиток</w:t>
            </w:r>
          </w:p>
        </w:tc>
        <w:tc>
          <w:tcPr>
            <w:tcW w:w="4189" w:type="pct"/>
            <w:shd w:val="clear" w:color="auto" w:fill="auto"/>
          </w:tcPr>
          <w:p w:rsidR="003C1785" w:rsidRPr="003C1785" w:rsidRDefault="003C1785" w:rsidP="003C1785">
            <w:pPr>
              <w:ind w:firstLine="709"/>
              <w:jc w:val="both"/>
              <w:rPr>
                <w:rFonts w:cs="Times New Roman"/>
                <w:sz w:val="24"/>
                <w:szCs w:val="24"/>
                <w:highlight w:val="white"/>
              </w:rPr>
            </w:pPr>
            <w:r w:rsidRPr="003C1785">
              <w:rPr>
                <w:rFonts w:cs="Times New Roman"/>
                <w:sz w:val="24"/>
                <w:szCs w:val="24"/>
                <w:highlight w:val="white"/>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rsidR="003C1785" w:rsidRPr="003C1785" w:rsidRDefault="003C1785" w:rsidP="003C1785">
            <w:pPr>
              <w:ind w:firstLine="709"/>
              <w:jc w:val="both"/>
              <w:rPr>
                <w:rFonts w:cs="Times New Roman"/>
                <w:b/>
                <w:sz w:val="24"/>
                <w:szCs w:val="24"/>
              </w:rPr>
            </w:pPr>
            <w:r w:rsidRPr="003C1785">
              <w:rPr>
                <w:rFonts w:cs="Times New Roman"/>
                <w:sz w:val="24"/>
                <w:szCs w:val="24"/>
                <w:highlight w:val="white"/>
              </w:rPr>
              <w:t xml:space="preserve">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уроки на відкритому повітрі. </w:t>
            </w:r>
          </w:p>
        </w:tc>
      </w:tr>
      <w:tr w:rsidR="003C1785" w:rsidRPr="003C1785" w:rsidTr="0004086F">
        <w:trPr>
          <w:trHeight w:val="20"/>
        </w:trPr>
        <w:tc>
          <w:tcPr>
            <w:tcW w:w="811" w:type="pct"/>
            <w:shd w:val="clear" w:color="auto" w:fill="auto"/>
            <w:textDirection w:val="btLr"/>
          </w:tcPr>
          <w:p w:rsidR="003C1785" w:rsidRPr="003C1785" w:rsidRDefault="003C1785" w:rsidP="003C1785">
            <w:pPr>
              <w:ind w:left="113" w:right="113"/>
              <w:jc w:val="center"/>
              <w:rPr>
                <w:rFonts w:cs="Times New Roman"/>
                <w:sz w:val="24"/>
                <w:szCs w:val="24"/>
              </w:rPr>
            </w:pPr>
            <w:r w:rsidRPr="003C1785">
              <w:rPr>
                <w:rFonts w:cs="Times New Roman"/>
                <w:sz w:val="24"/>
                <w:szCs w:val="24"/>
                <w:highlight w:val="white"/>
              </w:rPr>
              <w:t>Громадянська відповідальність</w:t>
            </w:r>
          </w:p>
        </w:tc>
        <w:tc>
          <w:tcPr>
            <w:tcW w:w="4189" w:type="pct"/>
            <w:shd w:val="clear" w:color="auto" w:fill="auto"/>
          </w:tcPr>
          <w:p w:rsidR="003C1785" w:rsidRPr="003C1785" w:rsidRDefault="003C1785" w:rsidP="003C1785">
            <w:pPr>
              <w:ind w:firstLine="709"/>
              <w:jc w:val="both"/>
              <w:rPr>
                <w:rFonts w:cs="Times New Roman"/>
                <w:sz w:val="24"/>
                <w:szCs w:val="24"/>
                <w:highlight w:val="white"/>
              </w:rPr>
            </w:pPr>
            <w:r w:rsidRPr="003C1785">
              <w:rPr>
                <w:rFonts w:cs="Times New Roman"/>
                <w:sz w:val="24"/>
                <w:szCs w:val="24"/>
                <w:highlight w:val="white"/>
              </w:rPr>
              <w:t xml:space="preserve">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роботи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 </w:t>
            </w:r>
          </w:p>
          <w:p w:rsidR="003C1785" w:rsidRPr="003C1785" w:rsidRDefault="003C1785" w:rsidP="003C1785">
            <w:pPr>
              <w:ind w:firstLine="709"/>
              <w:jc w:val="both"/>
              <w:rPr>
                <w:rFonts w:cs="Times New Roman"/>
                <w:b/>
                <w:sz w:val="24"/>
                <w:szCs w:val="24"/>
              </w:rPr>
            </w:pPr>
            <w:r w:rsidRPr="003C1785">
              <w:rPr>
                <w:rFonts w:cs="Times New Roman"/>
                <w:sz w:val="24"/>
                <w:szCs w:val="24"/>
                <w:highlight w:val="white"/>
              </w:rPr>
              <w:t>Вивчення окремого предмета має викликати в учнів якомога більше позитивних емоцій, а її зміст — 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w:t>
            </w:r>
          </w:p>
        </w:tc>
      </w:tr>
      <w:tr w:rsidR="003C1785" w:rsidRPr="003C1785" w:rsidTr="0004086F">
        <w:trPr>
          <w:trHeight w:val="20"/>
        </w:trPr>
        <w:tc>
          <w:tcPr>
            <w:tcW w:w="811" w:type="pct"/>
            <w:shd w:val="clear" w:color="auto" w:fill="auto"/>
            <w:textDirection w:val="btLr"/>
          </w:tcPr>
          <w:p w:rsidR="003C1785" w:rsidRPr="003C1785" w:rsidRDefault="003C1785" w:rsidP="003C1785">
            <w:pPr>
              <w:ind w:left="113" w:right="113"/>
              <w:jc w:val="center"/>
              <w:rPr>
                <w:rFonts w:cs="Times New Roman"/>
                <w:b/>
                <w:sz w:val="24"/>
                <w:szCs w:val="24"/>
              </w:rPr>
            </w:pPr>
            <w:r w:rsidRPr="003C1785">
              <w:rPr>
                <w:rFonts w:cs="Times New Roman"/>
                <w:sz w:val="24"/>
                <w:szCs w:val="24"/>
                <w:highlight w:val="white"/>
              </w:rPr>
              <w:t>Здоров'я і безпека</w:t>
            </w:r>
          </w:p>
        </w:tc>
        <w:tc>
          <w:tcPr>
            <w:tcW w:w="4189" w:type="pct"/>
            <w:shd w:val="clear" w:color="auto" w:fill="auto"/>
          </w:tcPr>
          <w:p w:rsidR="003C1785" w:rsidRPr="003C1785" w:rsidRDefault="003C1785" w:rsidP="003C1785">
            <w:pPr>
              <w:ind w:firstLine="709"/>
              <w:jc w:val="both"/>
              <w:rPr>
                <w:rFonts w:cs="Times New Roman"/>
                <w:sz w:val="24"/>
                <w:szCs w:val="24"/>
                <w:highlight w:val="white"/>
              </w:rPr>
            </w:pPr>
            <w:r w:rsidRPr="003C1785">
              <w:rPr>
                <w:rFonts w:cs="Times New Roman"/>
                <w:sz w:val="24"/>
                <w:szCs w:val="24"/>
                <w:highlight w:val="white"/>
              </w:rPr>
              <w:t>Завданням наскрізної лінії є становлення учня як емоційно стійкого члена суспільства, здатного вести здоровий спосіб життя і формувати навколо себе безпечне життєве середовище.</w:t>
            </w:r>
          </w:p>
          <w:p w:rsidR="003C1785" w:rsidRPr="003C1785" w:rsidRDefault="003C1785" w:rsidP="003C1785">
            <w:pPr>
              <w:ind w:firstLine="709"/>
              <w:jc w:val="both"/>
              <w:rPr>
                <w:rFonts w:cs="Times New Roman"/>
                <w:sz w:val="24"/>
                <w:szCs w:val="24"/>
              </w:rPr>
            </w:pPr>
            <w:r w:rsidRPr="003C1785">
              <w:rPr>
                <w:rFonts w:cs="Times New Roman"/>
                <w:sz w:val="24"/>
                <w:szCs w:val="24"/>
                <w:highlight w:val="white"/>
              </w:rPr>
              <w:t xml:space="preserve">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Варто звернути увагу на проблеми, пов’язані із ризиками для життя і здоров’я. Вирішення проблем, </w:t>
            </w:r>
            <w:r w:rsidRPr="003C1785">
              <w:rPr>
                <w:rFonts w:cs="Times New Roman"/>
                <w:sz w:val="24"/>
                <w:szCs w:val="24"/>
                <w:highlight w:val="white"/>
              </w:rPr>
              <w:lastRenderedPageBreak/>
              <w:t>знайдених з «ага-ефектом», пошук оптимальних методів вирішення і розв’язування задач тощо, здатні викликати в учнів чимало радісних емоцій.</w:t>
            </w:r>
          </w:p>
        </w:tc>
      </w:tr>
      <w:tr w:rsidR="003C1785" w:rsidRPr="003C1785" w:rsidTr="0004086F">
        <w:trPr>
          <w:trHeight w:val="20"/>
        </w:trPr>
        <w:tc>
          <w:tcPr>
            <w:tcW w:w="811" w:type="pct"/>
            <w:shd w:val="clear" w:color="auto" w:fill="auto"/>
            <w:textDirection w:val="btLr"/>
          </w:tcPr>
          <w:p w:rsidR="003C1785" w:rsidRPr="003C1785" w:rsidRDefault="003C1785" w:rsidP="003C1785">
            <w:pPr>
              <w:ind w:left="113" w:right="113"/>
              <w:jc w:val="center"/>
              <w:rPr>
                <w:rFonts w:cs="Times New Roman"/>
                <w:b/>
                <w:sz w:val="24"/>
                <w:szCs w:val="24"/>
              </w:rPr>
            </w:pPr>
            <w:r w:rsidRPr="003C1785">
              <w:rPr>
                <w:rFonts w:cs="Times New Roman"/>
                <w:sz w:val="24"/>
                <w:szCs w:val="24"/>
                <w:highlight w:val="white"/>
              </w:rPr>
              <w:lastRenderedPageBreak/>
              <w:t>Підприємливість і фінансова грамотність</w:t>
            </w:r>
          </w:p>
        </w:tc>
        <w:tc>
          <w:tcPr>
            <w:tcW w:w="4189" w:type="pct"/>
            <w:shd w:val="clear" w:color="auto" w:fill="auto"/>
          </w:tcPr>
          <w:p w:rsidR="003C1785" w:rsidRPr="003C1785" w:rsidRDefault="003C1785" w:rsidP="003C1785">
            <w:pPr>
              <w:ind w:firstLine="709"/>
              <w:jc w:val="both"/>
              <w:rPr>
                <w:rFonts w:cs="Times New Roman"/>
                <w:sz w:val="24"/>
                <w:szCs w:val="24"/>
                <w:highlight w:val="white"/>
              </w:rPr>
            </w:pPr>
            <w:r w:rsidRPr="003C1785">
              <w:rPr>
                <w:rFonts w:cs="Times New Roman"/>
                <w:sz w:val="24"/>
                <w:szCs w:val="24"/>
                <w:highlight w:val="white"/>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rsidR="003C1785" w:rsidRPr="003C1785" w:rsidRDefault="003C1785" w:rsidP="003C1785">
            <w:pPr>
              <w:ind w:firstLine="708"/>
              <w:jc w:val="both"/>
              <w:rPr>
                <w:rFonts w:cs="Times New Roman"/>
                <w:b/>
                <w:sz w:val="24"/>
                <w:szCs w:val="24"/>
              </w:rPr>
            </w:pPr>
            <w:r w:rsidRPr="003C1785">
              <w:rPr>
                <w:rFonts w:cs="Times New Roman"/>
                <w:sz w:val="24"/>
                <w:szCs w:val="24"/>
                <w:highlight w:val="white"/>
              </w:rPr>
              <w:t xml:space="preserve">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 </w:t>
            </w:r>
          </w:p>
        </w:tc>
      </w:tr>
    </w:tbl>
    <w:p w:rsidR="003C1785" w:rsidRPr="003C1785" w:rsidRDefault="003C1785" w:rsidP="003C1785">
      <w:pPr>
        <w:ind w:firstLine="709"/>
        <w:jc w:val="both"/>
        <w:rPr>
          <w:rFonts w:cs="Times New Roman"/>
          <w:sz w:val="28"/>
          <w:szCs w:val="28"/>
          <w:highlight w:val="white"/>
        </w:rPr>
      </w:pPr>
      <w:r w:rsidRPr="003C1785">
        <w:rPr>
          <w:rFonts w:cs="Times New Roman"/>
          <w:sz w:val="28"/>
          <w:szCs w:val="28"/>
          <w:highlight w:val="white"/>
        </w:rPr>
        <w:t xml:space="preserve">Необхідною умовою формування компетентностей є </w:t>
      </w:r>
      <w:r w:rsidRPr="003C1785">
        <w:rPr>
          <w:rFonts w:cs="Times New Roman"/>
          <w:b/>
          <w:sz w:val="28"/>
          <w:szCs w:val="28"/>
          <w:highlight w:val="white"/>
        </w:rPr>
        <w:t>діяльнісна спрямованість навчання</w:t>
      </w:r>
      <w:r w:rsidRPr="003C1785">
        <w:rPr>
          <w:rFonts w:cs="Times New Roman"/>
          <w:sz w:val="28"/>
          <w:szCs w:val="28"/>
          <w:highlight w:val="white"/>
        </w:rPr>
        <w:t xml:space="preserve">,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Доцільно, де це можливо, не лише показувати виникнення факту із практичної ситуації, а й по можливості створювати умови для самостійного виведення нового знання, перевірці його на практиці і встановлення причинно-наслідкових зв’язків шляхом створення проблемних ситуацій, організації спостережень, дослідів та інших видів діяльності. Формуванню ключових компетентностей сприяє встановлення та реалізація в освітньому процесі міжпредметних і внутрішньопредметних зв’язків, а саме: змістово-інформаційних, операційно-діяльнісних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 </w:t>
      </w:r>
    </w:p>
    <w:bookmarkEnd w:id="2"/>
    <w:p w:rsidR="003C1785" w:rsidRPr="003C1785" w:rsidRDefault="003C1785" w:rsidP="003C1785">
      <w:pPr>
        <w:shd w:val="clear" w:color="auto" w:fill="FFFFFF"/>
        <w:jc w:val="both"/>
        <w:rPr>
          <w:rFonts w:eastAsia="Calibri" w:cs="Times New Roman"/>
          <w:color w:val="FF0000"/>
          <w:sz w:val="28"/>
          <w:szCs w:val="28"/>
        </w:rPr>
      </w:pPr>
    </w:p>
    <w:p w:rsidR="003C1785" w:rsidRPr="003C1785" w:rsidRDefault="003C1785" w:rsidP="003C1785">
      <w:pPr>
        <w:shd w:val="clear" w:color="auto" w:fill="FFFFFF"/>
        <w:ind w:left="360"/>
        <w:jc w:val="both"/>
        <w:rPr>
          <w:rFonts w:eastAsia="Calibri" w:cs="Times New Roman"/>
          <w:b/>
          <w:sz w:val="32"/>
          <w:szCs w:val="32"/>
        </w:rPr>
      </w:pPr>
      <w:r w:rsidRPr="003C1785">
        <w:rPr>
          <w:rFonts w:eastAsia="Calibri" w:cs="Times New Roman"/>
          <w:b/>
          <w:sz w:val="32"/>
          <w:szCs w:val="32"/>
        </w:rPr>
        <w:t xml:space="preserve">Рекомендовані форми організації освітнього процесу </w:t>
      </w:r>
    </w:p>
    <w:p w:rsidR="003C1785" w:rsidRPr="003C1785" w:rsidRDefault="003C1785" w:rsidP="003C1785">
      <w:pPr>
        <w:jc w:val="both"/>
        <w:rPr>
          <w:rFonts w:eastAsia="Calibri" w:cs="Times New Roman"/>
          <w:sz w:val="28"/>
          <w:szCs w:val="28"/>
        </w:rPr>
      </w:pPr>
      <w:r w:rsidRPr="003C1785">
        <w:rPr>
          <w:rFonts w:eastAsia="Calibri" w:cs="Times New Roman"/>
          <w:sz w:val="28"/>
          <w:szCs w:val="28"/>
        </w:rPr>
        <w:t xml:space="preserve">Основними формами організації освітнього процесу є різні типи уроку: </w:t>
      </w:r>
    </w:p>
    <w:p w:rsidR="003C1785" w:rsidRPr="003C1785" w:rsidRDefault="003C1785" w:rsidP="003C1785">
      <w:pPr>
        <w:numPr>
          <w:ilvl w:val="0"/>
          <w:numId w:val="21"/>
        </w:numPr>
        <w:tabs>
          <w:tab w:val="left" w:pos="993"/>
        </w:tabs>
        <w:spacing w:after="0" w:line="240" w:lineRule="auto"/>
        <w:contextualSpacing/>
        <w:jc w:val="both"/>
        <w:rPr>
          <w:rFonts w:ascii="Times New Roman" w:eastAsia="Calibri" w:hAnsi="Times New Roman" w:cs="Times New Roman"/>
          <w:sz w:val="28"/>
          <w:szCs w:val="28"/>
          <w:lang w:eastAsia="ar-SA"/>
        </w:rPr>
      </w:pPr>
      <w:r w:rsidRPr="003C1785">
        <w:rPr>
          <w:rFonts w:ascii="Times New Roman" w:eastAsia="Calibri" w:hAnsi="Times New Roman" w:cs="Times New Roman"/>
          <w:sz w:val="28"/>
          <w:szCs w:val="28"/>
          <w:lang w:eastAsia="ar-SA"/>
        </w:rPr>
        <w:t>формування компетентностей;</w:t>
      </w:r>
    </w:p>
    <w:p w:rsidR="003C1785" w:rsidRPr="003C1785" w:rsidRDefault="003C1785" w:rsidP="003C1785">
      <w:pPr>
        <w:numPr>
          <w:ilvl w:val="0"/>
          <w:numId w:val="21"/>
        </w:numPr>
        <w:tabs>
          <w:tab w:val="left" w:pos="993"/>
        </w:tabs>
        <w:spacing w:after="0" w:line="240" w:lineRule="auto"/>
        <w:contextualSpacing/>
        <w:jc w:val="both"/>
        <w:rPr>
          <w:rFonts w:ascii="Times New Roman" w:eastAsia="Calibri" w:hAnsi="Times New Roman" w:cs="Times New Roman"/>
          <w:sz w:val="28"/>
          <w:szCs w:val="28"/>
          <w:lang w:eastAsia="ar-SA"/>
        </w:rPr>
      </w:pPr>
      <w:r w:rsidRPr="003C1785">
        <w:rPr>
          <w:rFonts w:ascii="Times New Roman" w:eastAsia="Calibri" w:hAnsi="Times New Roman" w:cs="Times New Roman"/>
          <w:sz w:val="28"/>
          <w:szCs w:val="28"/>
          <w:lang w:eastAsia="ar-SA"/>
        </w:rPr>
        <w:t xml:space="preserve">розвитку компетентностей; </w:t>
      </w:r>
    </w:p>
    <w:p w:rsidR="003C1785" w:rsidRPr="003C1785" w:rsidRDefault="003C1785" w:rsidP="003C1785">
      <w:pPr>
        <w:numPr>
          <w:ilvl w:val="0"/>
          <w:numId w:val="21"/>
        </w:numPr>
        <w:tabs>
          <w:tab w:val="left" w:pos="993"/>
        </w:tabs>
        <w:spacing w:after="0" w:line="240" w:lineRule="auto"/>
        <w:contextualSpacing/>
        <w:jc w:val="both"/>
        <w:rPr>
          <w:rFonts w:ascii="Times New Roman" w:eastAsia="Calibri" w:hAnsi="Times New Roman" w:cs="Times New Roman"/>
          <w:sz w:val="28"/>
          <w:szCs w:val="28"/>
          <w:lang w:eastAsia="ar-SA"/>
        </w:rPr>
      </w:pPr>
      <w:r w:rsidRPr="003C1785">
        <w:rPr>
          <w:rFonts w:ascii="Times New Roman" w:eastAsia="Calibri" w:hAnsi="Times New Roman" w:cs="Times New Roman"/>
          <w:sz w:val="28"/>
          <w:szCs w:val="28"/>
          <w:lang w:eastAsia="ar-SA"/>
        </w:rPr>
        <w:t xml:space="preserve">перевірки та/або оцінювання досягнення компетентностей; </w:t>
      </w:r>
    </w:p>
    <w:p w:rsidR="003C1785" w:rsidRPr="003C1785" w:rsidRDefault="003C1785" w:rsidP="003C1785">
      <w:pPr>
        <w:numPr>
          <w:ilvl w:val="0"/>
          <w:numId w:val="21"/>
        </w:numPr>
        <w:tabs>
          <w:tab w:val="left" w:pos="993"/>
        </w:tabs>
        <w:spacing w:after="0" w:line="240" w:lineRule="auto"/>
        <w:contextualSpacing/>
        <w:jc w:val="both"/>
        <w:rPr>
          <w:rFonts w:ascii="Times New Roman" w:eastAsia="Calibri" w:hAnsi="Times New Roman" w:cs="Times New Roman"/>
          <w:sz w:val="28"/>
          <w:szCs w:val="28"/>
          <w:lang w:eastAsia="ar-SA"/>
        </w:rPr>
      </w:pPr>
      <w:r w:rsidRPr="003C1785">
        <w:rPr>
          <w:rFonts w:ascii="Times New Roman" w:eastAsia="Calibri" w:hAnsi="Times New Roman" w:cs="Times New Roman"/>
          <w:sz w:val="28"/>
          <w:szCs w:val="28"/>
          <w:lang w:eastAsia="ar-SA"/>
        </w:rPr>
        <w:t xml:space="preserve">корекції основних компетентностей; </w:t>
      </w:r>
    </w:p>
    <w:p w:rsidR="003C1785" w:rsidRPr="003C1785" w:rsidRDefault="003C1785" w:rsidP="003C1785">
      <w:pPr>
        <w:numPr>
          <w:ilvl w:val="0"/>
          <w:numId w:val="21"/>
        </w:numPr>
        <w:tabs>
          <w:tab w:val="left" w:pos="993"/>
        </w:tabs>
        <w:spacing w:after="0" w:line="240" w:lineRule="auto"/>
        <w:contextualSpacing/>
        <w:jc w:val="both"/>
        <w:rPr>
          <w:rFonts w:ascii="Times New Roman" w:eastAsia="Calibri" w:hAnsi="Times New Roman" w:cs="Times New Roman"/>
          <w:sz w:val="28"/>
          <w:szCs w:val="28"/>
          <w:lang w:eastAsia="ar-SA"/>
        </w:rPr>
      </w:pPr>
      <w:r w:rsidRPr="003C1785">
        <w:rPr>
          <w:rFonts w:ascii="Times New Roman" w:eastAsia="Times New Roman" w:hAnsi="Times New Roman" w:cs="Times New Roman"/>
          <w:sz w:val="28"/>
          <w:szCs w:val="28"/>
          <w:lang w:eastAsia="uk-UA"/>
        </w:rPr>
        <w:t>комбінований урок</w:t>
      </w:r>
      <w:r w:rsidRPr="003C1785">
        <w:rPr>
          <w:rFonts w:ascii="Times New Roman" w:eastAsia="Calibri" w:hAnsi="Times New Roman" w:cs="Times New Roman"/>
          <w:sz w:val="28"/>
          <w:szCs w:val="28"/>
          <w:lang w:eastAsia="ar-SA"/>
        </w:rPr>
        <w:t>.</w:t>
      </w:r>
    </w:p>
    <w:p w:rsidR="003C1785" w:rsidRPr="003C1785" w:rsidRDefault="003C1785" w:rsidP="003C1785">
      <w:pPr>
        <w:spacing w:line="276" w:lineRule="auto"/>
        <w:ind w:firstLine="360"/>
        <w:jc w:val="both"/>
        <w:rPr>
          <w:sz w:val="28"/>
          <w:szCs w:val="28"/>
        </w:rPr>
      </w:pPr>
      <w:r w:rsidRPr="003C1785">
        <w:rPr>
          <w:sz w:val="28"/>
          <w:szCs w:val="28"/>
        </w:rPr>
        <w:t>Очікувані результати навчання, окреслені в межах кожної галузі, досяжні, якщо використовувати інтерактивні форми і методи навчання – дослідницькі, інформаційні, мистецькі проекти, сюжетно-рольові ігри, інсценізації, моделювання, ситуаційні вправи, екскурсії, дитяче волонтерство тощо.</w:t>
      </w:r>
    </w:p>
    <w:p w:rsidR="003C1785" w:rsidRPr="003C1785" w:rsidRDefault="003C1785" w:rsidP="003C1785">
      <w:pPr>
        <w:tabs>
          <w:tab w:val="left" w:pos="993"/>
        </w:tabs>
        <w:spacing w:after="0" w:line="240" w:lineRule="auto"/>
        <w:ind w:left="1429"/>
        <w:contextualSpacing/>
        <w:jc w:val="both"/>
        <w:rPr>
          <w:rFonts w:ascii="Times New Roman" w:eastAsia="Calibri" w:hAnsi="Times New Roman" w:cs="Times New Roman"/>
          <w:sz w:val="28"/>
          <w:szCs w:val="28"/>
          <w:lang w:eastAsia="ar-SA"/>
        </w:rPr>
      </w:pPr>
    </w:p>
    <w:p w:rsidR="003C1785" w:rsidRPr="003C1785" w:rsidRDefault="003C1785" w:rsidP="003C1785">
      <w:pPr>
        <w:suppressAutoHyphens/>
        <w:spacing w:after="0" w:line="240" w:lineRule="auto"/>
        <w:ind w:firstLine="360"/>
        <w:jc w:val="both"/>
        <w:rPr>
          <w:rFonts w:ascii="Times New Roman" w:eastAsia="Calibri" w:hAnsi="Times New Roman" w:cs="Times New Roman"/>
          <w:sz w:val="28"/>
          <w:szCs w:val="28"/>
          <w:lang w:eastAsia="ar-SA"/>
        </w:rPr>
      </w:pPr>
      <w:r w:rsidRPr="003C1785">
        <w:rPr>
          <w:rFonts w:ascii="Times New Roman" w:eastAsia="Calibri" w:hAnsi="Times New Roman" w:cs="Times New Roman"/>
          <w:b/>
          <w:sz w:val="28"/>
          <w:szCs w:val="28"/>
          <w:lang w:eastAsia="ar-SA"/>
        </w:rPr>
        <w:t>У 2-4-х класах</w:t>
      </w:r>
      <w:r w:rsidRPr="003C1785">
        <w:rPr>
          <w:rFonts w:ascii="Times New Roman" w:eastAsia="Calibri" w:hAnsi="Times New Roman" w:cs="Times New Roman"/>
          <w:sz w:val="28"/>
          <w:szCs w:val="28"/>
          <w:lang w:eastAsia="ar-SA"/>
        </w:rPr>
        <w:t xml:space="preserve"> рекомендовано проводити екскурсії, віртуальні подорожі, спектаклі, квести, які вчитель організує у межах уроку або в позаурочний час. </w:t>
      </w:r>
    </w:p>
    <w:p w:rsidR="003C1785" w:rsidRPr="003C1785" w:rsidRDefault="003C1785" w:rsidP="003C1785">
      <w:pPr>
        <w:suppressAutoHyphens/>
        <w:spacing w:after="0" w:line="240" w:lineRule="auto"/>
        <w:ind w:firstLine="360"/>
        <w:jc w:val="both"/>
        <w:rPr>
          <w:rFonts w:ascii="Times New Roman" w:eastAsia="Calibri" w:hAnsi="Times New Roman" w:cs="Times New Roman"/>
          <w:sz w:val="28"/>
          <w:szCs w:val="28"/>
          <w:lang w:eastAsia="ar-SA"/>
        </w:rPr>
      </w:pPr>
      <w:r w:rsidRPr="003C1785">
        <w:rPr>
          <w:rFonts w:ascii="Times New Roman" w:eastAsia="Calibri" w:hAnsi="Times New Roman" w:cs="Times New Roman"/>
          <w:sz w:val="28"/>
          <w:szCs w:val="28"/>
          <w:lang w:eastAsia="ar-SA"/>
        </w:rPr>
        <w:t>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3C1785" w:rsidRPr="003C1785" w:rsidRDefault="003C1785" w:rsidP="003C1785">
      <w:pPr>
        <w:suppressAutoHyphens/>
        <w:spacing w:after="0" w:line="240" w:lineRule="auto"/>
        <w:ind w:firstLine="360"/>
        <w:jc w:val="both"/>
        <w:rPr>
          <w:rFonts w:ascii="Times New Roman" w:eastAsia="Calibri" w:hAnsi="Times New Roman" w:cs="Times New Roman"/>
          <w:sz w:val="28"/>
          <w:szCs w:val="28"/>
          <w:lang w:val="ru-RU" w:eastAsia="ar-SA"/>
        </w:rPr>
      </w:pPr>
      <w:r w:rsidRPr="003C1785">
        <w:rPr>
          <w:rFonts w:ascii="Times New Roman" w:eastAsia="Calibri" w:hAnsi="Times New Roman" w:cs="Times New Roman"/>
          <w:sz w:val="28"/>
          <w:szCs w:val="28"/>
          <w:lang w:eastAsia="ar-SA"/>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3C1785" w:rsidRPr="003C1785" w:rsidRDefault="003C1785" w:rsidP="003C1785">
      <w:pPr>
        <w:suppressAutoHyphens/>
        <w:spacing w:after="0" w:line="240" w:lineRule="auto"/>
        <w:ind w:firstLine="360"/>
        <w:jc w:val="both"/>
        <w:rPr>
          <w:rFonts w:ascii="Times New Roman" w:eastAsia="Calibri" w:hAnsi="Times New Roman" w:cs="Times New Roman"/>
          <w:sz w:val="28"/>
          <w:szCs w:val="28"/>
          <w:lang w:val="ru-RU" w:eastAsia="ar-SA"/>
        </w:rPr>
      </w:pPr>
    </w:p>
    <w:p w:rsidR="003C1785" w:rsidRPr="003C1785" w:rsidRDefault="003C1785" w:rsidP="003C1785">
      <w:pPr>
        <w:ind w:firstLine="360"/>
        <w:jc w:val="both"/>
        <w:rPr>
          <w:rFonts w:eastAsia="Calibri" w:cs="Times New Roman"/>
          <w:sz w:val="28"/>
          <w:szCs w:val="28"/>
        </w:rPr>
      </w:pPr>
      <w:r w:rsidRPr="003C1785">
        <w:rPr>
          <w:rFonts w:eastAsia="Calibri" w:cs="Times New Roman"/>
          <w:sz w:val="32"/>
          <w:szCs w:val="32"/>
        </w:rPr>
        <w:t>Ф</w:t>
      </w:r>
      <w:r w:rsidRPr="003C1785">
        <w:rPr>
          <w:rFonts w:eastAsia="Calibri" w:cs="Times New Roman"/>
          <w:sz w:val="28"/>
          <w:szCs w:val="28"/>
        </w:rPr>
        <w:t xml:space="preserve">ормами організації освітнього процесу </w:t>
      </w:r>
      <w:r w:rsidRPr="003C1785">
        <w:rPr>
          <w:rFonts w:eastAsia="Calibri" w:cs="Times New Roman"/>
          <w:b/>
          <w:sz w:val="28"/>
          <w:szCs w:val="28"/>
        </w:rPr>
        <w:t>у 5-9-х класах</w:t>
      </w:r>
      <w:r w:rsidRPr="003C1785">
        <w:rPr>
          <w:rFonts w:eastAsia="Calibri" w:cs="Times New Roman"/>
          <w:sz w:val="28"/>
          <w:szCs w:val="28"/>
        </w:rPr>
        <w:t xml:space="preserve"> можуть бути екскурсії, віртуальні подорожі, уроки-семінари, конференції, форуми, спектаклі, брифінги, квести, інтерактивні уроки (</w:t>
      </w:r>
      <w:r w:rsidRPr="003C1785">
        <w:rPr>
          <w:rFonts w:cs="Times New Roman"/>
          <w:sz w:val="28"/>
          <w:szCs w:val="28"/>
          <w:lang w:eastAsia="uk-UA"/>
        </w:rPr>
        <w:t xml:space="preserve">уроки-«суди», </w:t>
      </w:r>
      <w:r w:rsidRPr="003C1785">
        <w:rPr>
          <w:rFonts w:eastAsia="Calibri" w:cs="Times New Roman"/>
          <w:sz w:val="28"/>
          <w:szCs w:val="28"/>
        </w:rPr>
        <w:t>урок-</w:t>
      </w:r>
      <w:r w:rsidRPr="003C1785">
        <w:rPr>
          <w:rFonts w:cs="Times New Roman"/>
          <w:sz w:val="28"/>
          <w:szCs w:val="28"/>
          <w:lang w:eastAsia="uk-UA"/>
        </w:rPr>
        <w:t>дискусійна група, уроки з навчанням одних учнів іншими), інтегровані уроки,</w:t>
      </w:r>
      <w:r w:rsidRPr="003C1785">
        <w:rPr>
          <w:rFonts w:eastAsia="Calibri" w:cs="Times New Roman"/>
          <w:sz w:val="28"/>
          <w:szCs w:val="28"/>
        </w:rPr>
        <w:t xml:space="preserve"> проблемний урок, відео-уроки тощо. </w:t>
      </w:r>
    </w:p>
    <w:p w:rsidR="003C1785" w:rsidRPr="003C1785" w:rsidRDefault="003C1785" w:rsidP="003C1785">
      <w:pPr>
        <w:ind w:firstLine="709"/>
        <w:jc w:val="both"/>
        <w:rPr>
          <w:rFonts w:cs="Times New Roman"/>
          <w:sz w:val="28"/>
          <w:szCs w:val="28"/>
          <w:lang w:eastAsia="uk-UA"/>
        </w:rPr>
      </w:pPr>
      <w:r w:rsidRPr="003C1785">
        <w:rPr>
          <w:rFonts w:cs="Times New Roman"/>
          <w:sz w:val="28"/>
          <w:szCs w:val="28"/>
          <w:lang w:eastAsia="uk-UA"/>
        </w:rPr>
        <w:t xml:space="preserve">З метою </w:t>
      </w:r>
      <w:r w:rsidRPr="003C1785">
        <w:rPr>
          <w:rFonts w:eastAsia="Calibri" w:cs="Times New Roman"/>
          <w:sz w:val="28"/>
          <w:szCs w:val="28"/>
        </w:rPr>
        <w:t>засвоєння нового матеріалу</w:t>
      </w:r>
      <w:r w:rsidRPr="003C1785">
        <w:rPr>
          <w:rFonts w:cs="Times New Roman"/>
          <w:sz w:val="28"/>
          <w:szCs w:val="28"/>
          <w:lang w:eastAsia="uk-UA"/>
        </w:rPr>
        <w:t xml:space="preserve"> та </w:t>
      </w:r>
      <w:r w:rsidRPr="003C1785">
        <w:rPr>
          <w:rFonts w:eastAsia="Calibri" w:cs="Times New Roman"/>
          <w:sz w:val="28"/>
          <w:szCs w:val="28"/>
        </w:rPr>
        <w:t>розвитку компетентностей,</w:t>
      </w:r>
      <w:r w:rsidRPr="003C1785">
        <w:rPr>
          <w:rFonts w:cs="Times New Roman"/>
          <w:sz w:val="28"/>
          <w:szCs w:val="28"/>
          <w:lang w:eastAsia="uk-UA"/>
        </w:rPr>
        <w:t xml:space="preserve"> крім уроку, проводяться навчально-практичні заняття. Ця форма організації поєднує виконання різних практичних вправ, експериментальних робіт відповідно до змісту окремих предметів, менш регламентована й має акцент на більшій самостійності учнів в експериментальній та практичній діяльності. Досягнуті компетентності учні можуть застосувати на практичних заняттях і заняттях практикуму. Практичне заняття - це така форма організації, в якій учням надається можливість застосовувати отримані ними знання у практичній діяльності. Експериментальні завдання, передбачені змістом окремих предметів, виконуються на заняттях із практикуму (виконання експериментально-практичних робіт). Оглядова конференція повинна передбачати обговорення ключових положень вивченого матеріалу, учнем розкриваються нові узагальнюючі підходи до його аналізу. Оглядова конференція може бути комплексною, тобто реалізувати міжпредметні зв'язки в узагальненні й систематизації навчального матеріалу. Оглядова екскурсія припускає цілеспрямоване ознайомлення учнів з об'єктами та спостереження процесів з метою відновити та систематизувати раніше отримані знання.</w:t>
      </w:r>
    </w:p>
    <w:p w:rsidR="003C1785" w:rsidRPr="003C1785" w:rsidRDefault="003C1785" w:rsidP="003C1785">
      <w:pPr>
        <w:ind w:firstLine="709"/>
        <w:jc w:val="both"/>
        <w:rPr>
          <w:rFonts w:cs="Times New Roman"/>
          <w:sz w:val="28"/>
          <w:szCs w:val="28"/>
          <w:lang w:eastAsia="uk-UA"/>
        </w:rPr>
      </w:pPr>
      <w:r w:rsidRPr="003C1785">
        <w:rPr>
          <w:rFonts w:cs="Times New Roman"/>
          <w:sz w:val="28"/>
          <w:szCs w:val="28"/>
          <w:lang w:eastAsia="uk-UA"/>
        </w:rPr>
        <w:t xml:space="preserve">Функцію </w:t>
      </w:r>
      <w:r w:rsidRPr="003C1785">
        <w:rPr>
          <w:rFonts w:eastAsia="Calibri" w:cs="Times New Roman"/>
          <w:sz w:val="28"/>
          <w:szCs w:val="28"/>
        </w:rPr>
        <w:t>перевірки та/або оцінювання досягнення компетентностей</w:t>
      </w:r>
      <w:r w:rsidRPr="003C1785">
        <w:rPr>
          <w:rFonts w:cs="Times New Roman"/>
          <w:sz w:val="28"/>
          <w:szCs w:val="28"/>
          <w:lang w:eastAsia="uk-UA"/>
        </w:rPr>
        <w:t xml:space="preserve"> виконує навчально-практичне заняття. Учні одержують конкретні завдання, з виконання яких звітують перед вчителем. Практичні заняття та заняття практикуму також можуть будуватися з метою реалізації контрольних функцій освітнього процесу. На цих заняттях учні самостійно виготовляють вироби, проводять виміри та звітують за виконану роботу.</w:t>
      </w:r>
    </w:p>
    <w:p w:rsidR="003C1785" w:rsidRPr="003C1785" w:rsidRDefault="003C1785" w:rsidP="003C1785">
      <w:pPr>
        <w:ind w:firstLine="709"/>
        <w:jc w:val="both"/>
        <w:rPr>
          <w:rFonts w:cs="Times New Roman"/>
          <w:sz w:val="28"/>
          <w:szCs w:val="28"/>
          <w:lang w:eastAsia="uk-UA"/>
        </w:rPr>
      </w:pPr>
      <w:r w:rsidRPr="003C1785">
        <w:rPr>
          <w:rFonts w:cs="Times New Roman"/>
          <w:sz w:val="28"/>
          <w:szCs w:val="28"/>
          <w:lang w:eastAsia="uk-UA"/>
        </w:rPr>
        <w:lastRenderedPageBreak/>
        <w:t xml:space="preserve">Можливо проводити заняття в малих групах, бригадах і ланках (у тому числі робота учнів у парах змінного складу) за умови, що окремі учні виконують роботу бригадирів, консультантів, тобто тих, хто навчає малу групу. </w:t>
      </w:r>
    </w:p>
    <w:p w:rsidR="003C1785" w:rsidRPr="003C1785" w:rsidRDefault="003C1785" w:rsidP="003C1785">
      <w:pPr>
        <w:ind w:firstLine="709"/>
        <w:jc w:val="both"/>
        <w:rPr>
          <w:rFonts w:cs="Times New Roman"/>
          <w:sz w:val="28"/>
          <w:szCs w:val="28"/>
          <w:lang w:eastAsia="uk-UA"/>
        </w:rPr>
      </w:pPr>
      <w:r w:rsidRPr="003C1785">
        <w:rPr>
          <w:rFonts w:cs="Times New Roman"/>
          <w:bCs/>
          <w:sz w:val="28"/>
          <w:szCs w:val="28"/>
          <w:lang w:eastAsia="uk-UA"/>
        </w:rPr>
        <w:t>Екскурсії</w:t>
      </w:r>
      <w:r w:rsidRPr="003C1785">
        <w:rPr>
          <w:rFonts w:cs="Times New Roman"/>
          <w:sz w:val="28"/>
          <w:szCs w:val="28"/>
          <w:lang w:eastAsia="uk-UA"/>
        </w:rPr>
        <w:t xml:space="preserve"> в першу чергу покликані показати учням практичне застосування знань, отриманих при вивченні змісту окремих предметів (можливо поєднувати зі збором учнями по ходу екскурсії матеріалу для виконання визначених завдань). </w:t>
      </w:r>
    </w:p>
    <w:p w:rsidR="003C1785" w:rsidRPr="003C1785" w:rsidRDefault="003C1785" w:rsidP="003C1785">
      <w:pPr>
        <w:ind w:firstLine="709"/>
        <w:jc w:val="both"/>
        <w:rPr>
          <w:rFonts w:cs="Times New Roman"/>
          <w:sz w:val="28"/>
          <w:szCs w:val="28"/>
          <w:lang w:eastAsia="uk-UA"/>
        </w:rPr>
      </w:pPr>
      <w:r w:rsidRPr="003C1785">
        <w:rPr>
          <w:rFonts w:cs="Times New Roman"/>
          <w:bCs/>
          <w:sz w:val="28"/>
          <w:szCs w:val="28"/>
          <w:lang w:eastAsia="uk-UA"/>
        </w:rPr>
        <w:t xml:space="preserve">Учні можуть самостійно знімати та монтувати відеофільми (під час відео-уроку) за умови самостійного розроблення сюжету фільму, </w:t>
      </w:r>
      <w:r w:rsidRPr="003C1785">
        <w:rPr>
          <w:rFonts w:cs="Times New Roman"/>
          <w:sz w:val="28"/>
          <w:szCs w:val="28"/>
          <w:lang w:eastAsia="uk-UA"/>
        </w:rPr>
        <w:t>підбору матеріалу, виконують самостійно розподілені ролі та аналізують виконану роботу.</w:t>
      </w:r>
    </w:p>
    <w:p w:rsidR="003C1785" w:rsidRPr="003C1785" w:rsidRDefault="003C1785" w:rsidP="003C1785">
      <w:pPr>
        <w:ind w:firstLine="709"/>
        <w:jc w:val="both"/>
        <w:rPr>
          <w:rFonts w:eastAsia="Calibri" w:cs="Times New Roman"/>
          <w:sz w:val="28"/>
          <w:szCs w:val="28"/>
        </w:rPr>
      </w:pPr>
      <w:r w:rsidRPr="003C1785">
        <w:rPr>
          <w:rFonts w:eastAsia="Calibri" w:cs="Times New Roman"/>
          <w:sz w:val="28"/>
          <w:szCs w:val="28"/>
        </w:rPr>
        <w:t>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3C1785" w:rsidRPr="003C1785" w:rsidRDefault="003C1785" w:rsidP="003C1785">
      <w:pPr>
        <w:ind w:firstLine="709"/>
        <w:jc w:val="both"/>
        <w:rPr>
          <w:rFonts w:eastAsia="Calibri" w:cs="Times New Roman"/>
          <w:sz w:val="28"/>
          <w:szCs w:val="28"/>
        </w:rPr>
      </w:pPr>
      <w:r w:rsidRPr="003C1785">
        <w:rPr>
          <w:rFonts w:eastAsia="Calibri" w:cs="Times New Roman"/>
          <w:sz w:val="28"/>
          <w:szCs w:val="28"/>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3C1785" w:rsidRPr="003C1785" w:rsidRDefault="003C1785" w:rsidP="003C1785">
      <w:pPr>
        <w:ind w:firstLine="709"/>
        <w:jc w:val="both"/>
        <w:rPr>
          <w:rFonts w:eastAsia="Calibri" w:cs="Times New Roman"/>
          <w:b/>
          <w:sz w:val="28"/>
          <w:szCs w:val="28"/>
          <w:lang w:val="ru-RU"/>
        </w:rPr>
      </w:pPr>
    </w:p>
    <w:p w:rsidR="003C1785" w:rsidRPr="003C1785" w:rsidRDefault="003C1785" w:rsidP="003C1785">
      <w:pPr>
        <w:ind w:firstLine="709"/>
        <w:jc w:val="both"/>
        <w:rPr>
          <w:rFonts w:cs="Times New Roman"/>
          <w:sz w:val="28"/>
          <w:szCs w:val="28"/>
          <w:lang w:eastAsia="uk-UA"/>
        </w:rPr>
      </w:pPr>
      <w:r w:rsidRPr="003C1785">
        <w:rPr>
          <w:rFonts w:eastAsia="Calibri" w:cs="Times New Roman"/>
          <w:b/>
          <w:sz w:val="28"/>
          <w:szCs w:val="28"/>
        </w:rPr>
        <w:t>В 10-11-х класах</w:t>
      </w:r>
      <w:r w:rsidRPr="003C1785">
        <w:rPr>
          <w:rFonts w:eastAsia="Calibri" w:cs="Times New Roman"/>
          <w:sz w:val="28"/>
          <w:szCs w:val="28"/>
        </w:rPr>
        <w:t xml:space="preserve"> засвоєння нового матеріалу</w:t>
      </w:r>
      <w:r w:rsidRPr="003C1785">
        <w:rPr>
          <w:rFonts w:cs="Times New Roman"/>
          <w:sz w:val="28"/>
          <w:szCs w:val="28"/>
          <w:lang w:eastAsia="uk-UA"/>
        </w:rPr>
        <w:t xml:space="preserve"> можна проводити на лекції, конференції, екскурсії і т. д. Для конференції, дискусії вчителем або учнями визначаються теми доповідей учнів, основні напрями самостійної роботи. На навчальній екскурсії учні отримують знання, знайомлячись із експонатами в музеї, з роботою механізмів на підприємстві, спостерігаючи за різноманітними процесами, що відбуваються у природі. Консультації проводяться з учнями, які не були присутні на попередніх уроках або не зрозуміли, не засвоїли зміст окремих предметів. Розвиток і корекцію основних компетентностей можна, крім уроку відповідного типу, проводити на семінарі, заключній конференції, екскурсії тощо. Семінар як форма організації об'єднує бесіду та дискусію учнів. Заключна конференція може будуватися як у формі дискусії, так і у формі диспуту, на якому обговорюються полярні точки зору. Учитель або учні підбивають підсумки обговорення і формулюють висновки.</w:t>
      </w:r>
    </w:p>
    <w:p w:rsidR="003C1785" w:rsidRPr="003C1785" w:rsidRDefault="003C1785" w:rsidP="003C1785">
      <w:pPr>
        <w:ind w:firstLine="709"/>
        <w:jc w:val="both"/>
        <w:rPr>
          <w:rFonts w:cs="Times New Roman"/>
          <w:sz w:val="28"/>
          <w:szCs w:val="28"/>
          <w:lang w:eastAsia="uk-UA"/>
        </w:rPr>
      </w:pPr>
      <w:r w:rsidRPr="003C1785">
        <w:rPr>
          <w:rFonts w:cs="Times New Roman"/>
          <w:sz w:val="28"/>
          <w:szCs w:val="28"/>
          <w:lang w:eastAsia="uk-UA"/>
        </w:rPr>
        <w:t xml:space="preserve">З метою </w:t>
      </w:r>
      <w:r w:rsidRPr="003C1785">
        <w:rPr>
          <w:rFonts w:eastAsia="Calibri" w:cs="Times New Roman"/>
          <w:sz w:val="28"/>
          <w:szCs w:val="28"/>
        </w:rPr>
        <w:t>засвоєння нового матеріалу</w:t>
      </w:r>
      <w:r w:rsidRPr="003C1785">
        <w:rPr>
          <w:rFonts w:cs="Times New Roman"/>
          <w:sz w:val="28"/>
          <w:szCs w:val="28"/>
          <w:lang w:eastAsia="uk-UA"/>
        </w:rPr>
        <w:t xml:space="preserve"> та </w:t>
      </w:r>
      <w:r w:rsidRPr="003C1785">
        <w:rPr>
          <w:rFonts w:eastAsia="Calibri" w:cs="Times New Roman"/>
          <w:sz w:val="28"/>
          <w:szCs w:val="28"/>
        </w:rPr>
        <w:t>розвитку компетентностей</w:t>
      </w:r>
      <w:r w:rsidRPr="003C1785">
        <w:rPr>
          <w:rFonts w:cs="Times New Roman"/>
          <w:sz w:val="28"/>
          <w:szCs w:val="28"/>
          <w:lang w:eastAsia="uk-UA"/>
        </w:rPr>
        <w:t xml:space="preserve"> крім уроку проводяться навчально-практичні заняття. Ця форма організації поєднує виконання різних практичних вправ, експериментальних робіт відповідно до змісту окремих предметів, менш регламентована й має акцент на більшій самостійності учнів в експериментальній та практичній діяльності. Досягнуті компетентності учні можуть застосувати на практичних заняттях і заняттях практикуму. Практичне заняття - це така форма організації, в якій учням надається можливість застосовувати отримані ними знання у практичній </w:t>
      </w:r>
      <w:r w:rsidRPr="003C1785">
        <w:rPr>
          <w:rFonts w:cs="Times New Roman"/>
          <w:sz w:val="28"/>
          <w:szCs w:val="28"/>
          <w:lang w:eastAsia="uk-UA"/>
        </w:rPr>
        <w:lastRenderedPageBreak/>
        <w:t xml:space="preserve">діяльності. Експериментальні завдання, передбачені змістом окремих предметів, виконуються на заняттях із практикуму (виконання експериментально-практичних робіт). Оглядова конференція (для 8-11 класів) повинна передбачати обговорення ключових положень вивченого матеріалу, учнем розкриваються нові узагальнюючі підходи до його аналізу. </w:t>
      </w:r>
    </w:p>
    <w:p w:rsidR="003C1785" w:rsidRPr="003C1785" w:rsidRDefault="003C1785" w:rsidP="003C1785">
      <w:pPr>
        <w:ind w:firstLine="709"/>
        <w:jc w:val="both"/>
        <w:rPr>
          <w:rFonts w:cs="Times New Roman"/>
          <w:sz w:val="28"/>
          <w:szCs w:val="28"/>
          <w:lang w:eastAsia="uk-UA"/>
        </w:rPr>
      </w:pPr>
      <w:r w:rsidRPr="003C1785">
        <w:rPr>
          <w:rFonts w:cs="Times New Roman"/>
          <w:sz w:val="28"/>
          <w:szCs w:val="28"/>
          <w:lang w:eastAsia="uk-UA"/>
        </w:rPr>
        <w:t xml:space="preserve">Оглядова конференція може бути комплексною, тобто реалізувати міжпредметні зв'язки в узагальненні й систематизації навчального матеріалу. </w:t>
      </w:r>
    </w:p>
    <w:p w:rsidR="003C1785" w:rsidRPr="003C1785" w:rsidRDefault="003C1785" w:rsidP="003C1785">
      <w:pPr>
        <w:ind w:firstLine="709"/>
        <w:jc w:val="both"/>
        <w:rPr>
          <w:rFonts w:cs="Times New Roman"/>
          <w:sz w:val="28"/>
          <w:szCs w:val="28"/>
          <w:lang w:eastAsia="uk-UA"/>
        </w:rPr>
      </w:pPr>
      <w:r w:rsidRPr="003C1785">
        <w:rPr>
          <w:rFonts w:cs="Times New Roman"/>
          <w:sz w:val="28"/>
          <w:szCs w:val="28"/>
          <w:lang w:eastAsia="uk-UA"/>
        </w:rPr>
        <w:t>Оглядова екскурсія припускає цілеспрямоване ознайомлення учнів з об'єктами та спостереження процесів з метою відновити та систематизувати раніше отримані знання.</w:t>
      </w:r>
    </w:p>
    <w:p w:rsidR="003C1785" w:rsidRPr="003C1785" w:rsidRDefault="003C1785" w:rsidP="003C1785">
      <w:pPr>
        <w:ind w:firstLine="709"/>
        <w:jc w:val="both"/>
        <w:rPr>
          <w:rFonts w:cs="Times New Roman"/>
          <w:sz w:val="28"/>
          <w:szCs w:val="28"/>
          <w:lang w:eastAsia="uk-UA"/>
        </w:rPr>
      </w:pPr>
      <w:r w:rsidRPr="003C1785">
        <w:rPr>
          <w:rFonts w:cs="Times New Roman"/>
          <w:sz w:val="28"/>
          <w:szCs w:val="28"/>
          <w:lang w:eastAsia="uk-UA"/>
        </w:rPr>
        <w:t xml:space="preserve">Учням, які готуються здавати заліки або іспити можливе проведення оглядових консультацій, які виконують коригувальну функцію, допомагаючи учням зорієнтуватися у змісті окремих предметів. </w:t>
      </w:r>
    </w:p>
    <w:p w:rsidR="003C1785" w:rsidRPr="003C1785" w:rsidRDefault="003C1785" w:rsidP="003C1785">
      <w:pPr>
        <w:ind w:firstLine="709"/>
        <w:jc w:val="both"/>
        <w:rPr>
          <w:rFonts w:cs="Times New Roman"/>
          <w:sz w:val="28"/>
          <w:szCs w:val="28"/>
          <w:lang w:eastAsia="uk-UA"/>
        </w:rPr>
      </w:pPr>
      <w:r w:rsidRPr="003C1785">
        <w:rPr>
          <w:rFonts w:cs="Times New Roman"/>
          <w:sz w:val="28"/>
          <w:szCs w:val="28"/>
          <w:lang w:eastAsia="uk-UA"/>
        </w:rPr>
        <w:t>Консультація будується за принципом питань і відповідей.</w:t>
      </w:r>
    </w:p>
    <w:p w:rsidR="003C1785" w:rsidRPr="003C1785" w:rsidRDefault="003C1785" w:rsidP="003C1785">
      <w:pPr>
        <w:ind w:firstLine="709"/>
        <w:jc w:val="both"/>
        <w:rPr>
          <w:rFonts w:cs="Times New Roman"/>
          <w:sz w:val="28"/>
          <w:szCs w:val="28"/>
          <w:lang w:eastAsia="uk-UA"/>
        </w:rPr>
      </w:pPr>
      <w:r w:rsidRPr="003C1785">
        <w:rPr>
          <w:rFonts w:eastAsia="Calibri" w:cs="Times New Roman"/>
          <w:sz w:val="28"/>
          <w:szCs w:val="28"/>
        </w:rPr>
        <w:t>Перевірка та/або оцінювання досягнення компетентностей</w:t>
      </w:r>
      <w:r w:rsidRPr="003C1785">
        <w:rPr>
          <w:rFonts w:cs="Times New Roman"/>
          <w:sz w:val="28"/>
          <w:szCs w:val="28"/>
          <w:lang w:eastAsia="uk-UA"/>
        </w:rPr>
        <w:t xml:space="preserve"> крім уроку може здійснюватися у формі заліку, співбесіди, контрольного навчально-практичного заняття. </w:t>
      </w:r>
    </w:p>
    <w:p w:rsidR="003C1785" w:rsidRPr="003C1785" w:rsidRDefault="003C1785" w:rsidP="003C1785">
      <w:pPr>
        <w:ind w:firstLine="709"/>
        <w:jc w:val="both"/>
        <w:rPr>
          <w:rFonts w:cs="Times New Roman"/>
          <w:sz w:val="28"/>
          <w:szCs w:val="28"/>
          <w:lang w:eastAsia="uk-UA"/>
        </w:rPr>
      </w:pPr>
      <w:r w:rsidRPr="003C1785">
        <w:rPr>
          <w:rFonts w:cs="Times New Roman"/>
          <w:sz w:val="28"/>
          <w:szCs w:val="28"/>
          <w:lang w:eastAsia="uk-UA"/>
        </w:rPr>
        <w:t xml:space="preserve">Залік як форма організації проводиться для перевірки якості засвоєння учнями змісту предметів, досягнення компетентностей. Ця форма організації як правило застосовується у класах з вечірньою формою здобуття освіти або для інших здобувачів профільної середньої освіти. </w:t>
      </w:r>
    </w:p>
    <w:p w:rsidR="003C1785" w:rsidRPr="003C1785" w:rsidRDefault="003C1785" w:rsidP="003C1785">
      <w:pPr>
        <w:ind w:firstLine="709"/>
        <w:jc w:val="both"/>
        <w:rPr>
          <w:rFonts w:cs="Times New Roman"/>
          <w:sz w:val="28"/>
          <w:szCs w:val="28"/>
          <w:lang w:eastAsia="uk-UA"/>
        </w:rPr>
      </w:pPr>
      <w:r w:rsidRPr="003C1785">
        <w:rPr>
          <w:rFonts w:cs="Times New Roman"/>
          <w:sz w:val="28"/>
          <w:szCs w:val="28"/>
          <w:lang w:eastAsia="uk-UA"/>
        </w:rPr>
        <w:t>Співбесіда, як і залік, тільки у формі індивідуальної бесіди, проводиться з метою з'ясувати рівень досягнення компетентностей.</w:t>
      </w:r>
    </w:p>
    <w:p w:rsidR="003C1785" w:rsidRPr="003C1785" w:rsidRDefault="003C1785" w:rsidP="003C1785">
      <w:pPr>
        <w:ind w:firstLine="709"/>
        <w:jc w:val="both"/>
        <w:rPr>
          <w:rFonts w:cs="Times New Roman"/>
          <w:sz w:val="28"/>
          <w:szCs w:val="28"/>
          <w:lang w:eastAsia="uk-UA"/>
        </w:rPr>
      </w:pPr>
      <w:r w:rsidRPr="003C1785">
        <w:rPr>
          <w:rFonts w:cs="Times New Roman"/>
          <w:sz w:val="28"/>
          <w:szCs w:val="28"/>
          <w:lang w:eastAsia="uk-UA"/>
        </w:rPr>
        <w:t xml:space="preserve">Функцію </w:t>
      </w:r>
      <w:r w:rsidRPr="003C1785">
        <w:rPr>
          <w:rFonts w:eastAsia="Calibri" w:cs="Times New Roman"/>
          <w:sz w:val="28"/>
          <w:szCs w:val="28"/>
        </w:rPr>
        <w:t>перевірки та/або оцінювання досягнення компетентностей</w:t>
      </w:r>
      <w:r w:rsidRPr="003C1785">
        <w:rPr>
          <w:rFonts w:cs="Times New Roman"/>
          <w:sz w:val="28"/>
          <w:szCs w:val="28"/>
          <w:lang w:eastAsia="uk-UA"/>
        </w:rPr>
        <w:t xml:space="preserve"> виконує навчально-практичне заняття. Учні одержують конкретні завдання, з виконання яких звітують перед вчителем. </w:t>
      </w:r>
    </w:p>
    <w:p w:rsidR="003C1785" w:rsidRPr="003C1785" w:rsidRDefault="003C1785" w:rsidP="003C1785">
      <w:pPr>
        <w:ind w:firstLine="709"/>
        <w:jc w:val="both"/>
        <w:rPr>
          <w:rFonts w:cs="Times New Roman"/>
          <w:sz w:val="28"/>
          <w:szCs w:val="28"/>
          <w:lang w:eastAsia="uk-UA"/>
        </w:rPr>
      </w:pPr>
      <w:r w:rsidRPr="003C1785">
        <w:rPr>
          <w:rFonts w:cs="Times New Roman"/>
          <w:sz w:val="28"/>
          <w:szCs w:val="28"/>
          <w:lang w:eastAsia="uk-UA"/>
        </w:rPr>
        <w:t>Практичні заняття та заняття практикуму також можуть будуватися з метою реалізації контрольних функцій освітнього процесу. На цих заняттях учні самостійно виготовляють вироби, проводять виміри та звітують за виконану роботу.</w:t>
      </w:r>
    </w:p>
    <w:p w:rsidR="003C1785" w:rsidRPr="003C1785" w:rsidRDefault="003C1785" w:rsidP="003C1785">
      <w:pPr>
        <w:ind w:firstLine="709"/>
        <w:jc w:val="both"/>
        <w:rPr>
          <w:rFonts w:cs="Times New Roman"/>
          <w:sz w:val="28"/>
          <w:szCs w:val="28"/>
          <w:lang w:eastAsia="uk-UA"/>
        </w:rPr>
      </w:pPr>
      <w:r w:rsidRPr="003C1785">
        <w:rPr>
          <w:rFonts w:cs="Times New Roman"/>
          <w:sz w:val="28"/>
          <w:szCs w:val="28"/>
          <w:lang w:eastAsia="uk-UA"/>
        </w:rPr>
        <w:t xml:space="preserve">Можливо проводити заняття в малих групах, бригадах і ланках (у тому числі робота учнів у парах змінного складу) за умови, що окремі учні виконують роботу бригадирів, консультантів, тобто тих, хто навчає малу групу. </w:t>
      </w:r>
    </w:p>
    <w:p w:rsidR="003C1785" w:rsidRPr="003C1785" w:rsidRDefault="003C1785" w:rsidP="003C1785">
      <w:pPr>
        <w:ind w:firstLine="709"/>
        <w:jc w:val="both"/>
        <w:rPr>
          <w:rFonts w:cs="Times New Roman"/>
          <w:sz w:val="28"/>
          <w:szCs w:val="28"/>
          <w:lang w:eastAsia="uk-UA"/>
        </w:rPr>
      </w:pPr>
      <w:r w:rsidRPr="003C1785">
        <w:rPr>
          <w:rFonts w:cs="Times New Roman"/>
          <w:bCs/>
          <w:sz w:val="28"/>
          <w:szCs w:val="28"/>
          <w:lang w:eastAsia="uk-UA"/>
        </w:rPr>
        <w:t>Екскурсії</w:t>
      </w:r>
      <w:r w:rsidRPr="003C1785">
        <w:rPr>
          <w:rFonts w:cs="Times New Roman"/>
          <w:sz w:val="28"/>
          <w:szCs w:val="28"/>
          <w:lang w:eastAsia="uk-UA"/>
        </w:rPr>
        <w:t xml:space="preserve"> в першу чергу покликані показати учням практичне застосування знань, отриманих при вивченні змісту окремих предметів (можливо поєднувати </w:t>
      </w:r>
      <w:r w:rsidRPr="003C1785">
        <w:rPr>
          <w:rFonts w:cs="Times New Roman"/>
          <w:sz w:val="28"/>
          <w:szCs w:val="28"/>
          <w:lang w:eastAsia="uk-UA"/>
        </w:rPr>
        <w:lastRenderedPageBreak/>
        <w:t xml:space="preserve">зі збором учнями по ходу екскурсії матеріалу для виконання визначених завдань). </w:t>
      </w:r>
    </w:p>
    <w:p w:rsidR="003C1785" w:rsidRPr="003C1785" w:rsidRDefault="003C1785" w:rsidP="003C1785">
      <w:pPr>
        <w:ind w:firstLine="709"/>
        <w:jc w:val="both"/>
        <w:rPr>
          <w:rFonts w:cs="Times New Roman"/>
          <w:sz w:val="28"/>
          <w:szCs w:val="28"/>
          <w:lang w:eastAsia="uk-UA"/>
        </w:rPr>
      </w:pPr>
      <w:r w:rsidRPr="003C1785">
        <w:rPr>
          <w:rFonts w:cs="Times New Roman"/>
          <w:bCs/>
          <w:sz w:val="28"/>
          <w:szCs w:val="28"/>
          <w:lang w:eastAsia="uk-UA"/>
        </w:rPr>
        <w:t xml:space="preserve">Учні можуть самостійно знімати та монтувати відеофільми (під час відео-уроку) за умови самостійного розроблення сюжету фільму, </w:t>
      </w:r>
      <w:r w:rsidRPr="003C1785">
        <w:rPr>
          <w:rFonts w:cs="Times New Roman"/>
          <w:sz w:val="28"/>
          <w:szCs w:val="28"/>
          <w:lang w:eastAsia="uk-UA"/>
        </w:rPr>
        <w:t>підбору матеріалу, виконують самостійно розподілені ролі та аналізують виконану роботу.</w:t>
      </w:r>
    </w:p>
    <w:p w:rsidR="003C1785" w:rsidRPr="003C1785" w:rsidRDefault="003C1785" w:rsidP="003C1785">
      <w:pPr>
        <w:ind w:firstLine="709"/>
        <w:jc w:val="both"/>
        <w:rPr>
          <w:rFonts w:eastAsia="Calibri" w:cs="Times New Roman"/>
          <w:sz w:val="28"/>
          <w:szCs w:val="28"/>
        </w:rPr>
      </w:pPr>
      <w:r w:rsidRPr="003C1785">
        <w:rPr>
          <w:rFonts w:eastAsia="Calibri" w:cs="Times New Roman"/>
          <w:sz w:val="28"/>
          <w:szCs w:val="28"/>
        </w:rPr>
        <w:t>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3C1785" w:rsidRPr="003C1785" w:rsidRDefault="003C1785" w:rsidP="003C1785">
      <w:pPr>
        <w:ind w:firstLine="708"/>
        <w:jc w:val="both"/>
        <w:rPr>
          <w:sz w:val="28"/>
          <w:szCs w:val="28"/>
        </w:rPr>
      </w:pPr>
      <w:r w:rsidRPr="003C1785">
        <w:rPr>
          <w:sz w:val="28"/>
          <w:szCs w:val="28"/>
        </w:rPr>
        <w:t>За рішенням педагогічної ради школи (протокол №    від    .06.2018 року), курси за вибором  є обов’язковими для вивчення всіма учнями класу та оцінюються.</w:t>
      </w:r>
    </w:p>
    <w:p w:rsidR="003C1785" w:rsidRPr="003C1785" w:rsidRDefault="003C1785" w:rsidP="003C1785">
      <w:pPr>
        <w:keepNext/>
        <w:suppressAutoHyphens/>
        <w:spacing w:after="0" w:line="240" w:lineRule="auto"/>
        <w:ind w:right="-1093"/>
        <w:outlineLvl w:val="1"/>
        <w:rPr>
          <w:rFonts w:ascii="Times New Roman" w:eastAsia="Calibri" w:hAnsi="Times New Roman" w:cs="Calibri"/>
          <w:b/>
          <w:sz w:val="32"/>
          <w:szCs w:val="32"/>
          <w:lang w:eastAsia="ar-SA"/>
        </w:rPr>
      </w:pPr>
      <w:r w:rsidRPr="003C1785">
        <w:rPr>
          <w:rFonts w:ascii="Times New Roman" w:eastAsia="Calibri" w:hAnsi="Times New Roman" w:cs="Calibri"/>
          <w:b/>
          <w:sz w:val="32"/>
          <w:szCs w:val="32"/>
          <w:lang w:eastAsia="ar-SA"/>
        </w:rPr>
        <w:t>Опис та інструменти системи внутрішнього забезпечення якості освіти</w:t>
      </w:r>
    </w:p>
    <w:p w:rsidR="003C1785" w:rsidRPr="003C1785" w:rsidRDefault="003C1785" w:rsidP="003C1785">
      <w:pPr>
        <w:shd w:val="clear" w:color="auto" w:fill="FFFFFF"/>
        <w:ind w:firstLine="709"/>
        <w:jc w:val="both"/>
        <w:rPr>
          <w:rFonts w:eastAsia="Calibri" w:cs="Times New Roman"/>
          <w:sz w:val="28"/>
          <w:szCs w:val="28"/>
        </w:rPr>
      </w:pPr>
      <w:r w:rsidRPr="003C1785">
        <w:rPr>
          <w:rFonts w:eastAsia="Calibri" w:cs="Times New Roman"/>
          <w:sz w:val="28"/>
          <w:szCs w:val="28"/>
        </w:rPr>
        <w:t>Система внутрішнього забезпечення якості складається з наступних компонентів:</w:t>
      </w:r>
    </w:p>
    <w:p w:rsidR="003C1785" w:rsidRPr="003C1785" w:rsidRDefault="003C1785" w:rsidP="003C1785">
      <w:pPr>
        <w:numPr>
          <w:ilvl w:val="0"/>
          <w:numId w:val="23"/>
        </w:numPr>
        <w:shd w:val="clear" w:color="auto" w:fill="FFFFFF"/>
        <w:tabs>
          <w:tab w:val="left" w:pos="284"/>
          <w:tab w:val="left" w:pos="1134"/>
        </w:tabs>
        <w:spacing w:after="0" w:line="240" w:lineRule="auto"/>
        <w:contextualSpacing/>
        <w:jc w:val="both"/>
        <w:rPr>
          <w:rFonts w:ascii="Times New Roman" w:eastAsia="Calibri" w:hAnsi="Times New Roman" w:cs="Times New Roman"/>
          <w:sz w:val="28"/>
          <w:szCs w:val="28"/>
          <w:lang w:eastAsia="ar-SA"/>
        </w:rPr>
      </w:pPr>
      <w:r w:rsidRPr="003C1785">
        <w:rPr>
          <w:rFonts w:ascii="Times New Roman" w:eastAsia="Calibri" w:hAnsi="Times New Roman" w:cs="Times New Roman"/>
          <w:sz w:val="28"/>
          <w:szCs w:val="28"/>
          <w:lang w:eastAsia="ar-SA"/>
        </w:rPr>
        <w:t>кадрове забезпечення освітньої діяльності;</w:t>
      </w:r>
    </w:p>
    <w:p w:rsidR="003C1785" w:rsidRPr="003C1785" w:rsidRDefault="003C1785" w:rsidP="003C1785">
      <w:pPr>
        <w:numPr>
          <w:ilvl w:val="0"/>
          <w:numId w:val="22"/>
        </w:numPr>
        <w:shd w:val="clear" w:color="auto" w:fill="FFFFFF"/>
        <w:tabs>
          <w:tab w:val="left" w:pos="284"/>
          <w:tab w:val="left" w:pos="1134"/>
        </w:tabs>
        <w:spacing w:after="0" w:line="240" w:lineRule="auto"/>
        <w:contextualSpacing/>
        <w:jc w:val="both"/>
        <w:rPr>
          <w:rFonts w:ascii="Times New Roman" w:eastAsia="Calibri" w:hAnsi="Times New Roman" w:cs="Times New Roman"/>
          <w:sz w:val="28"/>
          <w:szCs w:val="28"/>
          <w:lang w:eastAsia="ar-SA"/>
        </w:rPr>
      </w:pPr>
      <w:r w:rsidRPr="003C1785">
        <w:rPr>
          <w:rFonts w:ascii="Times New Roman" w:eastAsia="Calibri" w:hAnsi="Times New Roman" w:cs="Times New Roman"/>
          <w:sz w:val="28"/>
          <w:szCs w:val="28"/>
          <w:lang w:eastAsia="ar-SA"/>
        </w:rPr>
        <w:t>навчально-методичне забезпечення освітньої діяльності;</w:t>
      </w:r>
    </w:p>
    <w:p w:rsidR="003C1785" w:rsidRPr="003C1785" w:rsidRDefault="003C1785" w:rsidP="003C1785">
      <w:pPr>
        <w:numPr>
          <w:ilvl w:val="0"/>
          <w:numId w:val="22"/>
        </w:numPr>
        <w:shd w:val="clear" w:color="auto" w:fill="FFFFFF"/>
        <w:tabs>
          <w:tab w:val="left" w:pos="284"/>
          <w:tab w:val="left" w:pos="1134"/>
        </w:tabs>
        <w:spacing w:after="0" w:line="240" w:lineRule="auto"/>
        <w:contextualSpacing/>
        <w:jc w:val="both"/>
        <w:rPr>
          <w:rFonts w:ascii="Times New Roman" w:eastAsia="Calibri" w:hAnsi="Times New Roman" w:cs="Times New Roman"/>
          <w:sz w:val="28"/>
          <w:szCs w:val="28"/>
          <w:lang w:eastAsia="ar-SA"/>
        </w:rPr>
      </w:pPr>
      <w:r w:rsidRPr="003C1785">
        <w:rPr>
          <w:rFonts w:ascii="Times New Roman" w:eastAsia="Calibri" w:hAnsi="Times New Roman" w:cs="Times New Roman"/>
          <w:sz w:val="28"/>
          <w:szCs w:val="28"/>
          <w:lang w:eastAsia="ar-SA"/>
        </w:rPr>
        <w:t>матеріально-технічне забезпечення освітньої діяльності;</w:t>
      </w:r>
    </w:p>
    <w:p w:rsidR="003C1785" w:rsidRPr="003C1785" w:rsidRDefault="003C1785" w:rsidP="003C1785">
      <w:pPr>
        <w:numPr>
          <w:ilvl w:val="0"/>
          <w:numId w:val="22"/>
        </w:numPr>
        <w:shd w:val="clear" w:color="auto" w:fill="FFFFFF"/>
        <w:tabs>
          <w:tab w:val="left" w:pos="284"/>
          <w:tab w:val="left" w:pos="1134"/>
        </w:tabs>
        <w:spacing w:after="0" w:line="240" w:lineRule="auto"/>
        <w:contextualSpacing/>
        <w:jc w:val="both"/>
        <w:rPr>
          <w:rFonts w:ascii="Times New Roman" w:eastAsia="Calibri" w:hAnsi="Times New Roman" w:cs="Times New Roman"/>
          <w:sz w:val="28"/>
          <w:szCs w:val="28"/>
          <w:lang w:eastAsia="ar-SA"/>
        </w:rPr>
      </w:pPr>
      <w:r w:rsidRPr="003C1785">
        <w:rPr>
          <w:rFonts w:ascii="Times New Roman" w:eastAsia="Calibri" w:hAnsi="Times New Roman" w:cs="Times New Roman"/>
          <w:sz w:val="28"/>
          <w:szCs w:val="28"/>
          <w:lang w:eastAsia="ar-SA"/>
        </w:rPr>
        <w:t>якість проведення навчальних занять;</w:t>
      </w:r>
    </w:p>
    <w:p w:rsidR="003C1785" w:rsidRPr="003C1785" w:rsidRDefault="003C1785" w:rsidP="003C1785">
      <w:pPr>
        <w:numPr>
          <w:ilvl w:val="0"/>
          <w:numId w:val="22"/>
        </w:numPr>
        <w:shd w:val="clear" w:color="auto" w:fill="FFFFFF"/>
        <w:tabs>
          <w:tab w:val="left" w:pos="284"/>
          <w:tab w:val="left" w:pos="1134"/>
        </w:tabs>
        <w:spacing w:after="0" w:line="240" w:lineRule="auto"/>
        <w:contextualSpacing/>
        <w:jc w:val="both"/>
        <w:rPr>
          <w:rFonts w:ascii="Times New Roman" w:eastAsia="Calibri" w:hAnsi="Times New Roman" w:cs="Times New Roman"/>
          <w:sz w:val="28"/>
          <w:szCs w:val="28"/>
          <w:lang w:eastAsia="ar-SA"/>
        </w:rPr>
      </w:pPr>
      <w:r w:rsidRPr="003C1785">
        <w:rPr>
          <w:rFonts w:ascii="Times New Roman" w:eastAsia="Calibri" w:hAnsi="Times New Roman" w:cs="Times New Roman"/>
          <w:sz w:val="28"/>
          <w:szCs w:val="28"/>
          <w:lang w:eastAsia="ar-SA"/>
        </w:rPr>
        <w:t xml:space="preserve">моніторинг досягнення </w:t>
      </w:r>
      <w:r w:rsidRPr="003C1785">
        <w:rPr>
          <w:rFonts w:ascii="Times New Roman" w:eastAsia="Times New Roman" w:hAnsi="Times New Roman" w:cs="Times New Roman"/>
          <w:sz w:val="28"/>
          <w:szCs w:val="28"/>
          <w:lang w:eastAsia="uk-UA"/>
        </w:rPr>
        <w:t xml:space="preserve">учнями </w:t>
      </w:r>
      <w:r w:rsidRPr="003C1785">
        <w:rPr>
          <w:rFonts w:ascii="Times New Roman" w:eastAsia="Calibri" w:hAnsi="Times New Roman" w:cs="Times New Roman"/>
          <w:sz w:val="28"/>
          <w:szCs w:val="28"/>
          <w:lang w:eastAsia="ar-SA"/>
        </w:rPr>
        <w:t>результатів навчання (компетентностей).</w:t>
      </w:r>
    </w:p>
    <w:p w:rsidR="003C1785" w:rsidRPr="003C1785" w:rsidRDefault="003C1785" w:rsidP="003C1785">
      <w:pPr>
        <w:shd w:val="clear" w:color="auto" w:fill="FFFFFF"/>
        <w:tabs>
          <w:tab w:val="left" w:pos="1134"/>
        </w:tabs>
        <w:spacing w:after="0" w:line="240" w:lineRule="auto"/>
        <w:contextualSpacing/>
        <w:jc w:val="both"/>
        <w:rPr>
          <w:rFonts w:ascii="Times New Roman" w:eastAsia="Calibri" w:hAnsi="Times New Roman" w:cs="Times New Roman"/>
          <w:sz w:val="28"/>
          <w:szCs w:val="28"/>
          <w:lang w:eastAsia="ar-SA"/>
        </w:rPr>
      </w:pPr>
      <w:r w:rsidRPr="003C1785">
        <w:rPr>
          <w:rFonts w:ascii="Times New Roman" w:eastAsia="Calibri" w:hAnsi="Times New Roman" w:cs="Times New Roman"/>
          <w:sz w:val="28"/>
          <w:szCs w:val="28"/>
          <w:lang w:eastAsia="ar-SA"/>
        </w:rPr>
        <w:t xml:space="preserve"> Завдання системи внутрішнього забезпечення якості освіти:</w:t>
      </w:r>
    </w:p>
    <w:p w:rsidR="003C1785" w:rsidRPr="003C1785" w:rsidRDefault="003C1785" w:rsidP="003C1785">
      <w:pPr>
        <w:numPr>
          <w:ilvl w:val="0"/>
          <w:numId w:val="22"/>
        </w:numPr>
        <w:shd w:val="clear" w:color="auto" w:fill="FFFFFF"/>
        <w:tabs>
          <w:tab w:val="left" w:pos="284"/>
          <w:tab w:val="left" w:pos="1134"/>
        </w:tabs>
        <w:spacing w:after="0" w:line="240" w:lineRule="auto"/>
        <w:contextualSpacing/>
        <w:jc w:val="both"/>
        <w:rPr>
          <w:rFonts w:ascii="Times New Roman" w:eastAsia="Times New Roman" w:hAnsi="Times New Roman" w:cs="Times New Roman"/>
          <w:sz w:val="28"/>
          <w:szCs w:val="28"/>
          <w:lang w:eastAsia="ru-RU"/>
        </w:rPr>
      </w:pPr>
      <w:r w:rsidRPr="003C1785">
        <w:rPr>
          <w:rFonts w:ascii="Times New Roman" w:eastAsia="Calibri" w:hAnsi="Times New Roman" w:cs="Times New Roman"/>
          <w:sz w:val="28"/>
          <w:szCs w:val="28"/>
          <w:lang w:eastAsia="ar-SA"/>
        </w:rPr>
        <w:t>оновлення методичної бази освітньої діяльності;</w:t>
      </w:r>
    </w:p>
    <w:p w:rsidR="003C1785" w:rsidRPr="003C1785" w:rsidRDefault="003C1785" w:rsidP="003C1785">
      <w:pPr>
        <w:numPr>
          <w:ilvl w:val="0"/>
          <w:numId w:val="22"/>
        </w:numPr>
        <w:shd w:val="clear" w:color="auto" w:fill="FFFFFF"/>
        <w:tabs>
          <w:tab w:val="left" w:pos="284"/>
          <w:tab w:val="left" w:pos="1134"/>
        </w:tabs>
        <w:spacing w:after="0" w:line="240" w:lineRule="auto"/>
        <w:contextualSpacing/>
        <w:jc w:val="both"/>
        <w:rPr>
          <w:rFonts w:ascii="Times New Roman" w:eastAsia="Times New Roman" w:hAnsi="Times New Roman" w:cs="Times New Roman"/>
          <w:sz w:val="28"/>
          <w:szCs w:val="28"/>
          <w:lang w:eastAsia="ru-RU"/>
        </w:rPr>
      </w:pPr>
      <w:r w:rsidRPr="003C1785">
        <w:rPr>
          <w:rFonts w:ascii="Times New Roman" w:eastAsia="Calibri" w:hAnsi="Times New Roman" w:cs="Times New Roman"/>
          <w:sz w:val="28"/>
          <w:szCs w:val="28"/>
          <w:lang w:eastAsia="ar-SA"/>
        </w:rPr>
        <w:t>контроль за виконанням навчальних планів та освітньої програми, якістю знань, умінь і навичок учнів, розробка рекомендацій щодо їх покращення;</w:t>
      </w:r>
    </w:p>
    <w:p w:rsidR="003C1785" w:rsidRPr="003C1785" w:rsidRDefault="003C1785" w:rsidP="003C1785">
      <w:pPr>
        <w:numPr>
          <w:ilvl w:val="0"/>
          <w:numId w:val="22"/>
        </w:numPr>
        <w:shd w:val="clear" w:color="auto" w:fill="FFFFFF"/>
        <w:tabs>
          <w:tab w:val="left" w:pos="284"/>
          <w:tab w:val="left" w:pos="1134"/>
        </w:tabs>
        <w:spacing w:after="0" w:line="240" w:lineRule="auto"/>
        <w:contextualSpacing/>
        <w:jc w:val="both"/>
        <w:rPr>
          <w:rFonts w:ascii="Times New Roman" w:eastAsia="Times New Roman" w:hAnsi="Times New Roman" w:cs="Times New Roman"/>
          <w:sz w:val="28"/>
          <w:szCs w:val="28"/>
          <w:lang w:eastAsia="ru-RU"/>
        </w:rPr>
      </w:pPr>
      <w:r w:rsidRPr="003C1785">
        <w:rPr>
          <w:rFonts w:ascii="Times New Roman" w:eastAsia="Calibri" w:hAnsi="Times New Roman" w:cs="Times New Roman"/>
          <w:sz w:val="28"/>
          <w:szCs w:val="28"/>
          <w:lang w:eastAsia="ar-SA"/>
        </w:rPr>
        <w:t>моніторинг та оптимізація соціально-психологічного середовища закладу освіти;</w:t>
      </w:r>
    </w:p>
    <w:p w:rsidR="003C1785" w:rsidRPr="003C1785" w:rsidRDefault="003C1785" w:rsidP="003C1785">
      <w:pPr>
        <w:numPr>
          <w:ilvl w:val="0"/>
          <w:numId w:val="22"/>
        </w:numPr>
        <w:shd w:val="clear" w:color="auto" w:fill="FFFFFF"/>
        <w:tabs>
          <w:tab w:val="left" w:pos="284"/>
          <w:tab w:val="left" w:pos="1134"/>
        </w:tabs>
        <w:spacing w:after="0" w:line="240" w:lineRule="auto"/>
        <w:contextualSpacing/>
        <w:jc w:val="both"/>
        <w:rPr>
          <w:rFonts w:ascii="Times New Roman" w:eastAsia="Times New Roman" w:hAnsi="Times New Roman" w:cs="Times New Roman"/>
          <w:bCs/>
          <w:iCs/>
          <w:sz w:val="28"/>
          <w:szCs w:val="28"/>
          <w:lang w:eastAsia="ar-SA"/>
        </w:rPr>
      </w:pPr>
      <w:r w:rsidRPr="003C1785">
        <w:rPr>
          <w:rFonts w:ascii="Times New Roman" w:eastAsia="Calibri" w:hAnsi="Times New Roman" w:cs="Times New Roman"/>
          <w:sz w:val="28"/>
          <w:szCs w:val="28"/>
          <w:lang w:eastAsia="ar-SA"/>
        </w:rPr>
        <w:t>створення необхідних умов для підвищення фахового кваліфікаційного рівня педагогічних працівників.</w:t>
      </w:r>
    </w:p>
    <w:p w:rsidR="003C1785" w:rsidRPr="003C1785" w:rsidRDefault="003C1785" w:rsidP="003C1785">
      <w:pPr>
        <w:jc w:val="center"/>
        <w:rPr>
          <w:b/>
          <w:color w:val="FF0000"/>
          <w:sz w:val="28"/>
          <w:szCs w:val="28"/>
        </w:rPr>
      </w:pPr>
      <w:bookmarkStart w:id="3" w:name="n1345"/>
      <w:bookmarkStart w:id="4" w:name="n1351"/>
      <w:bookmarkEnd w:id="3"/>
      <w:bookmarkEnd w:id="4"/>
    </w:p>
    <w:p w:rsidR="003C1785" w:rsidRPr="003C1785" w:rsidRDefault="003C1785" w:rsidP="003C1785">
      <w:pPr>
        <w:jc w:val="center"/>
        <w:rPr>
          <w:b/>
          <w:color w:val="FF0000"/>
          <w:sz w:val="28"/>
          <w:szCs w:val="28"/>
        </w:rPr>
      </w:pPr>
    </w:p>
    <w:p w:rsidR="003C1785" w:rsidRPr="003C1785" w:rsidRDefault="003C1785" w:rsidP="003C1785">
      <w:pPr>
        <w:jc w:val="center"/>
        <w:rPr>
          <w:b/>
          <w:color w:val="FF0000"/>
          <w:sz w:val="28"/>
          <w:szCs w:val="28"/>
        </w:rPr>
      </w:pPr>
    </w:p>
    <w:p w:rsidR="003C1785" w:rsidRPr="003C1785" w:rsidRDefault="003C1785" w:rsidP="003C1785">
      <w:pPr>
        <w:jc w:val="center"/>
        <w:rPr>
          <w:b/>
          <w:color w:val="FF0000"/>
          <w:sz w:val="28"/>
          <w:szCs w:val="28"/>
        </w:rPr>
      </w:pPr>
    </w:p>
    <w:p w:rsidR="003C1785" w:rsidRPr="003C1785" w:rsidRDefault="003C1785" w:rsidP="003C1785">
      <w:pPr>
        <w:jc w:val="center"/>
        <w:rPr>
          <w:b/>
          <w:color w:val="FF0000"/>
          <w:sz w:val="28"/>
          <w:szCs w:val="28"/>
        </w:rPr>
      </w:pPr>
    </w:p>
    <w:p w:rsidR="003C1785" w:rsidRPr="003C1785" w:rsidRDefault="003C1785" w:rsidP="003C1785">
      <w:pPr>
        <w:jc w:val="center"/>
        <w:rPr>
          <w:b/>
          <w:color w:val="FF0000"/>
          <w:sz w:val="28"/>
          <w:szCs w:val="28"/>
        </w:rPr>
      </w:pPr>
    </w:p>
    <w:p w:rsidR="003C1785" w:rsidRPr="003C1785" w:rsidRDefault="003C1785" w:rsidP="003C1785">
      <w:pPr>
        <w:jc w:val="center"/>
        <w:rPr>
          <w:b/>
          <w:color w:val="FF0000"/>
          <w:sz w:val="28"/>
          <w:szCs w:val="28"/>
        </w:rPr>
      </w:pPr>
    </w:p>
    <w:p w:rsidR="003C1785" w:rsidRPr="003C1785" w:rsidRDefault="003C1785" w:rsidP="003C1785">
      <w:pPr>
        <w:ind w:right="-142"/>
        <w:rPr>
          <w:rFonts w:cs="Times New Roman"/>
          <w:b/>
          <w:sz w:val="28"/>
          <w:szCs w:val="28"/>
          <w:lang w:eastAsia="ru-RU"/>
        </w:rPr>
      </w:pPr>
      <w:r w:rsidRPr="003C1785">
        <w:rPr>
          <w:sz w:val="28"/>
          <w:szCs w:val="28"/>
        </w:rPr>
        <w:lastRenderedPageBreak/>
        <w:t xml:space="preserve">                      </w:t>
      </w:r>
      <w:r w:rsidRPr="003C1785">
        <w:rPr>
          <w:rFonts w:cs="Times New Roman"/>
          <w:b/>
          <w:sz w:val="28"/>
          <w:szCs w:val="28"/>
          <w:lang w:eastAsia="ru-RU"/>
        </w:rPr>
        <w:t>Структура навчального року</w:t>
      </w:r>
    </w:p>
    <w:p w:rsidR="003C1785" w:rsidRPr="003C1785" w:rsidRDefault="003C1785" w:rsidP="003C1785">
      <w:pPr>
        <w:spacing w:line="360" w:lineRule="auto"/>
        <w:ind w:firstLine="540"/>
        <w:rPr>
          <w:rFonts w:cs="Times New Roman"/>
          <w:bCs/>
          <w:sz w:val="28"/>
          <w:szCs w:val="28"/>
          <w:lang w:eastAsia="ru-RU"/>
        </w:rPr>
      </w:pPr>
      <w:r w:rsidRPr="003C1785">
        <w:rPr>
          <w:rFonts w:cs="Times New Roman"/>
          <w:bCs/>
          <w:sz w:val="28"/>
          <w:szCs w:val="28"/>
          <w:lang w:eastAsia="ru-RU"/>
        </w:rPr>
        <w:t xml:space="preserve">Відповідно до статті 16 Закону України "Про загальну середню освіту" 2019-2020 навчальний рік розпочинається 02 вересня святом  - «День знань» і закінчується не пізніше 1 липня. Навчальні заняття організовуються за семестровою системою: І семестр – з 2 вересня по 25 грудня, </w:t>
      </w:r>
    </w:p>
    <w:p w:rsidR="003C1785" w:rsidRPr="003C1785" w:rsidRDefault="003C1785" w:rsidP="003C1785">
      <w:pPr>
        <w:spacing w:line="360" w:lineRule="auto"/>
        <w:ind w:firstLine="540"/>
        <w:rPr>
          <w:rFonts w:cs="Times New Roman"/>
          <w:bCs/>
          <w:sz w:val="28"/>
          <w:szCs w:val="28"/>
          <w:lang w:eastAsia="ru-RU"/>
        </w:rPr>
      </w:pPr>
      <w:r w:rsidRPr="003C1785">
        <w:rPr>
          <w:rFonts w:cs="Times New Roman"/>
          <w:bCs/>
          <w:sz w:val="28"/>
          <w:szCs w:val="28"/>
          <w:lang w:eastAsia="ru-RU"/>
        </w:rPr>
        <w:t xml:space="preserve">                                 ІІ семестр – з  13 січня по 29 травня .</w:t>
      </w:r>
    </w:p>
    <w:p w:rsidR="003C1785" w:rsidRPr="003C1785" w:rsidRDefault="003C1785" w:rsidP="003C1785">
      <w:pPr>
        <w:ind w:firstLine="540"/>
        <w:jc w:val="both"/>
        <w:rPr>
          <w:rFonts w:cs="Times New Roman"/>
          <w:color w:val="000000"/>
          <w:sz w:val="28"/>
          <w:szCs w:val="28"/>
          <w:lang w:eastAsia="ru-RU"/>
        </w:rPr>
      </w:pPr>
      <w:r w:rsidRPr="003C1785">
        <w:rPr>
          <w:rFonts w:cs="Times New Roman"/>
          <w:color w:val="000000"/>
          <w:sz w:val="28"/>
          <w:szCs w:val="28"/>
          <w:lang w:eastAsia="ru-RU"/>
        </w:rPr>
        <w:t>Навчальні заняття організовуються за семестровою системою:</w:t>
      </w:r>
    </w:p>
    <w:p w:rsidR="003C1785" w:rsidRPr="003C1785" w:rsidRDefault="003C1785" w:rsidP="003C1785">
      <w:pPr>
        <w:ind w:firstLine="540"/>
        <w:jc w:val="both"/>
        <w:rPr>
          <w:rFonts w:cs="Times New Roman"/>
          <w:color w:val="000000"/>
          <w:sz w:val="28"/>
          <w:szCs w:val="28"/>
          <w:lang w:eastAsia="ru-RU"/>
        </w:rPr>
      </w:pPr>
      <w:r w:rsidRPr="003C1785">
        <w:rPr>
          <w:rFonts w:cs="Times New Roman"/>
          <w:color w:val="000000"/>
          <w:sz w:val="28"/>
          <w:szCs w:val="28"/>
          <w:lang w:eastAsia="ru-RU"/>
        </w:rPr>
        <w:t xml:space="preserve"> І семестр - з 2 вересня по  25 грудня 2019 року,</w:t>
      </w:r>
    </w:p>
    <w:p w:rsidR="003C1785" w:rsidRPr="003C1785" w:rsidRDefault="003C1785" w:rsidP="003C1785">
      <w:pPr>
        <w:ind w:firstLine="540"/>
        <w:jc w:val="both"/>
        <w:rPr>
          <w:rFonts w:cs="Times New Roman"/>
          <w:color w:val="000000"/>
          <w:sz w:val="28"/>
          <w:szCs w:val="28"/>
          <w:lang w:eastAsia="ru-RU"/>
        </w:rPr>
      </w:pPr>
      <w:r w:rsidRPr="003C1785">
        <w:rPr>
          <w:rFonts w:cs="Times New Roman"/>
          <w:color w:val="000000"/>
          <w:sz w:val="28"/>
          <w:szCs w:val="28"/>
          <w:lang w:eastAsia="ru-RU"/>
        </w:rPr>
        <w:t xml:space="preserve">  ІІ семестр - з  13 січня по  29 травня 2020 року.</w:t>
      </w:r>
    </w:p>
    <w:p w:rsidR="003C1785" w:rsidRPr="003C1785" w:rsidRDefault="003C1785" w:rsidP="003C1785">
      <w:pPr>
        <w:ind w:firstLine="540"/>
        <w:jc w:val="both"/>
        <w:rPr>
          <w:rFonts w:cs="Times New Roman"/>
          <w:color w:val="000000"/>
          <w:sz w:val="28"/>
          <w:szCs w:val="28"/>
          <w:lang w:eastAsia="ru-RU"/>
        </w:rPr>
      </w:pPr>
      <w:r w:rsidRPr="003C1785">
        <w:rPr>
          <w:rFonts w:cs="Times New Roman"/>
          <w:color w:val="000000"/>
          <w:sz w:val="28"/>
          <w:szCs w:val="28"/>
          <w:lang w:eastAsia="ru-RU"/>
        </w:rPr>
        <w:t xml:space="preserve">Впродовж навчального року для учнів проводяться канікули: </w:t>
      </w:r>
    </w:p>
    <w:p w:rsidR="003C1785" w:rsidRPr="003C1785" w:rsidRDefault="003C1785" w:rsidP="003C1785">
      <w:pPr>
        <w:ind w:firstLine="540"/>
        <w:jc w:val="both"/>
        <w:rPr>
          <w:rFonts w:cs="Times New Roman"/>
          <w:color w:val="000000"/>
          <w:sz w:val="28"/>
          <w:szCs w:val="28"/>
          <w:lang w:eastAsia="ru-RU"/>
        </w:rPr>
      </w:pPr>
      <w:r w:rsidRPr="003C1785">
        <w:rPr>
          <w:rFonts w:cs="Times New Roman"/>
          <w:color w:val="000000"/>
          <w:sz w:val="28"/>
          <w:szCs w:val="28"/>
          <w:lang w:eastAsia="ru-RU"/>
        </w:rPr>
        <w:t xml:space="preserve">осінні -  з  28 жовтня  по  03 листопада 2019 року, </w:t>
      </w:r>
    </w:p>
    <w:p w:rsidR="003C1785" w:rsidRPr="003C1785" w:rsidRDefault="003C1785" w:rsidP="003C1785">
      <w:pPr>
        <w:ind w:firstLine="540"/>
        <w:jc w:val="both"/>
        <w:rPr>
          <w:rFonts w:cs="Times New Roman"/>
          <w:color w:val="000000"/>
          <w:sz w:val="28"/>
          <w:szCs w:val="28"/>
          <w:lang w:eastAsia="ru-RU"/>
        </w:rPr>
      </w:pPr>
      <w:r w:rsidRPr="003C1785">
        <w:rPr>
          <w:rFonts w:cs="Times New Roman"/>
          <w:color w:val="000000"/>
          <w:sz w:val="28"/>
          <w:szCs w:val="28"/>
          <w:lang w:eastAsia="ru-RU"/>
        </w:rPr>
        <w:t xml:space="preserve">зимові -  з  26 грудня по  12 січня 2020 року, </w:t>
      </w:r>
    </w:p>
    <w:p w:rsidR="003C1785" w:rsidRPr="003C1785" w:rsidRDefault="003C1785" w:rsidP="003C1785">
      <w:pPr>
        <w:ind w:firstLine="540"/>
        <w:jc w:val="both"/>
        <w:rPr>
          <w:rFonts w:cs="Times New Roman"/>
          <w:color w:val="000000"/>
          <w:sz w:val="28"/>
          <w:szCs w:val="28"/>
          <w:lang w:eastAsia="ru-RU"/>
        </w:rPr>
      </w:pPr>
      <w:r w:rsidRPr="003C1785">
        <w:rPr>
          <w:rFonts w:cs="Times New Roman"/>
          <w:color w:val="000000"/>
          <w:sz w:val="28"/>
          <w:szCs w:val="28"/>
          <w:lang w:eastAsia="ru-RU"/>
        </w:rPr>
        <w:t xml:space="preserve">весняні - з  23 березня по 29 березня 2020 року. </w:t>
      </w:r>
    </w:p>
    <w:p w:rsidR="003C1785" w:rsidRPr="003C1785" w:rsidRDefault="003C1785" w:rsidP="003C1785">
      <w:pPr>
        <w:ind w:firstLine="540"/>
        <w:jc w:val="both"/>
        <w:rPr>
          <w:rFonts w:cs="Times New Roman"/>
          <w:color w:val="000000"/>
          <w:sz w:val="28"/>
          <w:szCs w:val="28"/>
          <w:lang w:eastAsia="ru-RU"/>
        </w:rPr>
      </w:pPr>
      <w:r w:rsidRPr="003C1785">
        <w:rPr>
          <w:rFonts w:cs="Times New Roman"/>
          <w:color w:val="000000"/>
          <w:sz w:val="28"/>
          <w:szCs w:val="28"/>
          <w:lang w:eastAsia="ru-RU"/>
        </w:rPr>
        <w:t xml:space="preserve">Навчальні екскурсії за рішення педагогічної ради </w:t>
      </w:r>
    </w:p>
    <w:p w:rsidR="003C1785" w:rsidRPr="003C1785" w:rsidRDefault="003C1785" w:rsidP="003C1785">
      <w:pPr>
        <w:ind w:firstLine="540"/>
        <w:jc w:val="both"/>
        <w:rPr>
          <w:rFonts w:cs="Times New Roman"/>
          <w:color w:val="000000"/>
          <w:sz w:val="28"/>
          <w:szCs w:val="28"/>
          <w:lang w:eastAsia="ru-RU"/>
        </w:rPr>
      </w:pPr>
      <w:r w:rsidRPr="003C1785">
        <w:rPr>
          <w:rFonts w:cs="Times New Roman"/>
          <w:color w:val="000000"/>
          <w:sz w:val="28"/>
          <w:szCs w:val="28"/>
          <w:lang w:eastAsia="ru-RU"/>
        </w:rPr>
        <w:t xml:space="preserve">(протокол № 9   від 28.08.2019 року) будуть проводитись </w:t>
      </w:r>
    </w:p>
    <w:p w:rsidR="003C1785" w:rsidRPr="003C1785" w:rsidRDefault="003C1785" w:rsidP="003C1785">
      <w:pPr>
        <w:ind w:firstLine="540"/>
        <w:jc w:val="both"/>
        <w:rPr>
          <w:rFonts w:cs="Times New Roman"/>
          <w:color w:val="000000"/>
          <w:sz w:val="28"/>
          <w:szCs w:val="28"/>
          <w:lang w:eastAsia="ru-RU"/>
        </w:rPr>
      </w:pPr>
      <w:r w:rsidRPr="003C1785">
        <w:rPr>
          <w:rFonts w:cs="Times New Roman"/>
          <w:color w:val="000000"/>
          <w:sz w:val="28"/>
          <w:szCs w:val="28"/>
          <w:lang w:eastAsia="ru-RU"/>
        </w:rPr>
        <w:t xml:space="preserve"> в 1 – 4 класах  з  25 травня 2020 року по  29  травня 2020 року. </w:t>
      </w:r>
    </w:p>
    <w:p w:rsidR="003C1785" w:rsidRPr="003C1785" w:rsidRDefault="003C1785" w:rsidP="003C1785">
      <w:pPr>
        <w:jc w:val="both"/>
        <w:rPr>
          <w:rFonts w:cs="Times New Roman"/>
          <w:color w:val="000000"/>
          <w:sz w:val="28"/>
          <w:szCs w:val="28"/>
          <w:lang w:eastAsia="ru-RU"/>
        </w:rPr>
      </w:pPr>
      <w:r w:rsidRPr="003C1785">
        <w:rPr>
          <w:rFonts w:cs="Times New Roman"/>
          <w:color w:val="000000"/>
          <w:sz w:val="28"/>
          <w:szCs w:val="28"/>
          <w:lang w:eastAsia="ru-RU"/>
        </w:rPr>
        <w:t>Навчальні екскурсії у 1–4 класах організовуються і проводяться відповідно до листа МОН України від 06.02.2008 року №1/9 – 61.</w:t>
      </w:r>
    </w:p>
    <w:p w:rsidR="003C1785" w:rsidRPr="003C1785" w:rsidRDefault="003C1785" w:rsidP="003C1785">
      <w:pPr>
        <w:ind w:firstLine="540"/>
        <w:jc w:val="both"/>
        <w:rPr>
          <w:rFonts w:cs="Times New Roman"/>
          <w:color w:val="000000"/>
          <w:sz w:val="28"/>
          <w:szCs w:val="28"/>
          <w:lang w:eastAsia="ru-RU"/>
        </w:rPr>
      </w:pPr>
      <w:r w:rsidRPr="003C1785">
        <w:rPr>
          <w:rFonts w:cs="Times New Roman"/>
          <w:color w:val="000000"/>
          <w:sz w:val="28"/>
          <w:szCs w:val="28"/>
          <w:lang w:eastAsia="ru-RU"/>
        </w:rPr>
        <w:t xml:space="preserve">Робочий навчальний план Волицької ЗОШ складається із пояснювальної записки і 9 (дев̕яти) додатків на 8 сторінках  та містить 11 (одинадцять) аркушів. </w:t>
      </w:r>
    </w:p>
    <w:p w:rsidR="003C1785" w:rsidRPr="003C1785" w:rsidRDefault="003C1785" w:rsidP="003C1785">
      <w:pPr>
        <w:rPr>
          <w:rFonts w:cs="Times New Roman"/>
          <w:color w:val="000000"/>
          <w:sz w:val="28"/>
          <w:szCs w:val="28"/>
          <w:lang w:eastAsia="ru-RU"/>
        </w:rPr>
      </w:pPr>
      <w:r w:rsidRPr="003C1785">
        <w:rPr>
          <w:rFonts w:cs="Times New Roman"/>
          <w:color w:val="000000"/>
          <w:sz w:val="28"/>
          <w:szCs w:val="28"/>
          <w:lang w:eastAsia="ru-RU"/>
        </w:rPr>
        <w:t xml:space="preserve">    Відповідно до Положення про Державну підсумкову атестацію учнів у системі загальної середньої освіти, затвердженим наказом Міністерства освіти і науки України від 30.12.2014 року №1547, зареєстроване в Міністерстві юстиції України 14.02.2015 року за №157/26602, перелік предметів для учнів початкової та основної, старшої школи, форми та терміни проведення Державної підсумкової атестації МОН України будуть затверджені додатково. </w:t>
      </w:r>
    </w:p>
    <w:p w:rsidR="003C1785" w:rsidRPr="003C1785" w:rsidRDefault="003C1785" w:rsidP="003C1785">
      <w:pPr>
        <w:rPr>
          <w:rFonts w:cs="Times New Roman"/>
          <w:color w:val="000000"/>
          <w:sz w:val="28"/>
          <w:szCs w:val="28"/>
          <w:lang w:eastAsia="ru-RU"/>
        </w:rPr>
      </w:pPr>
    </w:p>
    <w:p w:rsidR="003C1785" w:rsidRPr="003C1785" w:rsidRDefault="003C1785" w:rsidP="003C1785">
      <w:pPr>
        <w:jc w:val="center"/>
        <w:rPr>
          <w:rFonts w:cs="Times New Roman"/>
          <w:sz w:val="28"/>
          <w:szCs w:val="28"/>
          <w:lang w:eastAsia="ru-RU"/>
        </w:rPr>
      </w:pPr>
      <w:r w:rsidRPr="003C1785">
        <w:rPr>
          <w:rFonts w:cs="Times New Roman"/>
          <w:sz w:val="28"/>
          <w:szCs w:val="28"/>
          <w:lang w:eastAsia="ru-RU"/>
        </w:rPr>
        <w:t>Директор школи ___________________________В. П. Сторожук</w:t>
      </w:r>
    </w:p>
    <w:p w:rsidR="003C1785" w:rsidRPr="003C1785" w:rsidRDefault="003C1785" w:rsidP="003C1785">
      <w:pPr>
        <w:rPr>
          <w:rFonts w:cs="Times New Roman"/>
          <w:sz w:val="28"/>
          <w:szCs w:val="28"/>
          <w:lang w:eastAsia="ru-RU"/>
        </w:rPr>
      </w:pPr>
    </w:p>
    <w:p w:rsidR="003C1785" w:rsidRPr="003C1785" w:rsidRDefault="003C1785" w:rsidP="003C1785">
      <w:pPr>
        <w:rPr>
          <w:rFonts w:cs="Times New Roman"/>
          <w:sz w:val="28"/>
          <w:szCs w:val="28"/>
          <w:lang w:eastAsia="ru-RU"/>
        </w:rPr>
      </w:pPr>
    </w:p>
    <w:p w:rsidR="003C1785" w:rsidRPr="003C1785" w:rsidRDefault="003C1785" w:rsidP="003C1785">
      <w:pPr>
        <w:keepNext/>
        <w:ind w:firstLine="708"/>
        <w:jc w:val="right"/>
        <w:outlineLvl w:val="0"/>
        <w:rPr>
          <w:rFonts w:cs="Times New Roman"/>
          <w:b/>
          <w:bCs/>
          <w:sz w:val="20"/>
          <w:szCs w:val="20"/>
          <w:lang w:eastAsia="ru-RU"/>
        </w:rPr>
      </w:pPr>
      <w:r w:rsidRPr="003C1785">
        <w:rPr>
          <w:rFonts w:cs="Times New Roman"/>
          <w:b/>
          <w:bCs/>
          <w:sz w:val="20"/>
          <w:szCs w:val="20"/>
          <w:lang w:eastAsia="ru-RU"/>
        </w:rPr>
        <w:lastRenderedPageBreak/>
        <w:t xml:space="preserve">Додаток 1                                                                                              </w:t>
      </w:r>
    </w:p>
    <w:p w:rsidR="003C1785" w:rsidRPr="003C1785" w:rsidRDefault="003C1785" w:rsidP="003C1785">
      <w:pPr>
        <w:keepNext/>
        <w:numPr>
          <w:ilvl w:val="2"/>
          <w:numId w:val="0"/>
        </w:numPr>
        <w:tabs>
          <w:tab w:val="num" w:pos="0"/>
        </w:tabs>
        <w:suppressAutoHyphens/>
        <w:spacing w:after="0" w:line="240" w:lineRule="auto"/>
        <w:ind w:right="-1093"/>
        <w:jc w:val="center"/>
        <w:outlineLvl w:val="2"/>
        <w:rPr>
          <w:rFonts w:ascii="Times New Roman" w:eastAsia="Times New Roman" w:hAnsi="Times New Roman" w:cs="Calibri"/>
          <w:b/>
          <w:sz w:val="20"/>
          <w:szCs w:val="20"/>
          <w:lang w:eastAsia="ar-SA"/>
        </w:rPr>
      </w:pPr>
      <w:r w:rsidRPr="003C1785">
        <w:rPr>
          <w:rFonts w:ascii="Times New Roman" w:eastAsia="Times New Roman" w:hAnsi="Times New Roman" w:cs="Calibri"/>
          <w:b/>
          <w:sz w:val="20"/>
          <w:szCs w:val="20"/>
          <w:lang w:eastAsia="uk-UA"/>
        </w:rPr>
        <w:t>Таблиця розподілу навчальних годин</w:t>
      </w:r>
    </w:p>
    <w:p w:rsidR="003C1785" w:rsidRPr="003C1785" w:rsidRDefault="003C1785" w:rsidP="003C1785">
      <w:pPr>
        <w:keepNext/>
        <w:numPr>
          <w:ilvl w:val="2"/>
          <w:numId w:val="0"/>
        </w:numPr>
        <w:tabs>
          <w:tab w:val="num" w:pos="0"/>
        </w:tabs>
        <w:suppressAutoHyphens/>
        <w:spacing w:after="0" w:line="240" w:lineRule="auto"/>
        <w:ind w:right="-1093"/>
        <w:jc w:val="center"/>
        <w:outlineLvl w:val="2"/>
        <w:rPr>
          <w:rFonts w:ascii="Times New Roman" w:eastAsia="Times New Roman" w:hAnsi="Times New Roman" w:cs="Calibri"/>
          <w:b/>
          <w:sz w:val="20"/>
          <w:szCs w:val="20"/>
          <w:lang w:eastAsia="uk-UA"/>
        </w:rPr>
      </w:pPr>
      <w:r w:rsidRPr="003C1785">
        <w:rPr>
          <w:rFonts w:ascii="Times New Roman" w:eastAsia="Times New Roman" w:hAnsi="Times New Roman" w:cs="Calibri"/>
          <w:b/>
          <w:sz w:val="20"/>
          <w:szCs w:val="20"/>
          <w:lang w:eastAsia="uk-UA"/>
        </w:rPr>
        <w:t>для школи І ступеня</w:t>
      </w:r>
    </w:p>
    <w:p w:rsidR="003C1785" w:rsidRPr="003C1785" w:rsidRDefault="003C1785" w:rsidP="003C1785">
      <w:pPr>
        <w:keepNext/>
        <w:numPr>
          <w:ilvl w:val="2"/>
          <w:numId w:val="0"/>
        </w:numPr>
        <w:tabs>
          <w:tab w:val="num" w:pos="0"/>
        </w:tabs>
        <w:suppressAutoHyphens/>
        <w:spacing w:after="0" w:line="240" w:lineRule="auto"/>
        <w:ind w:right="-1093"/>
        <w:jc w:val="center"/>
        <w:outlineLvl w:val="2"/>
        <w:rPr>
          <w:rFonts w:ascii="Times New Roman" w:eastAsia="Times New Roman" w:hAnsi="Times New Roman" w:cs="Calibri"/>
          <w:b/>
          <w:sz w:val="20"/>
          <w:szCs w:val="20"/>
          <w:lang w:eastAsia="uk-UA"/>
        </w:rPr>
      </w:pPr>
      <w:r w:rsidRPr="003C1785">
        <w:rPr>
          <w:rFonts w:ascii="Times New Roman" w:eastAsia="Times New Roman" w:hAnsi="Times New Roman" w:cs="Calibri"/>
          <w:b/>
          <w:sz w:val="20"/>
          <w:szCs w:val="20"/>
          <w:lang w:eastAsia="uk-UA"/>
        </w:rPr>
        <w:t>з українською мовою навчання</w:t>
      </w:r>
    </w:p>
    <w:p w:rsidR="003C1785" w:rsidRPr="003C1785" w:rsidRDefault="003C1785" w:rsidP="003C1785">
      <w:pPr>
        <w:rPr>
          <w:rFonts w:cs="Times New Roman"/>
          <w:sz w:val="20"/>
          <w:szCs w:val="20"/>
          <w:lang w:eastAsia="uk-UA"/>
        </w:rPr>
      </w:pPr>
      <w:r w:rsidRPr="003C1785">
        <w:rPr>
          <w:rFonts w:cs="Times New Roman"/>
          <w:sz w:val="20"/>
          <w:szCs w:val="20"/>
          <w:lang w:eastAsia="uk-UA"/>
        </w:rPr>
        <w:t>(Розроблено відповідно до типової освітньої програми розробленої під керівництвом Савченко О. Я. 1-2 клас затвердженої наказом МОН України від 21.03.2018 р. № 268)</w:t>
      </w:r>
    </w:p>
    <w:tbl>
      <w:tblPr>
        <w:tblW w:w="0" w:type="auto"/>
        <w:tblLayout w:type="fixed"/>
        <w:tblCellMar>
          <w:left w:w="40" w:type="dxa"/>
          <w:right w:w="40" w:type="dxa"/>
        </w:tblCellMar>
        <w:tblLook w:val="0000" w:firstRow="0" w:lastRow="0" w:firstColumn="0" w:lastColumn="0" w:noHBand="0" w:noVBand="0"/>
      </w:tblPr>
      <w:tblGrid>
        <w:gridCol w:w="2694"/>
        <w:gridCol w:w="3158"/>
        <w:gridCol w:w="2085"/>
        <w:gridCol w:w="1175"/>
      </w:tblGrid>
      <w:tr w:rsidR="003C1785" w:rsidRPr="003C1785" w:rsidTr="0004086F">
        <w:trPr>
          <w:cantSplit/>
        </w:trPr>
        <w:tc>
          <w:tcPr>
            <w:tcW w:w="2694" w:type="dxa"/>
            <w:tcBorders>
              <w:top w:val="single" w:sz="6" w:space="0" w:color="auto"/>
              <w:left w:val="single" w:sz="6" w:space="0" w:color="auto"/>
              <w:bottom w:val="nil"/>
              <w:right w:val="single" w:sz="6" w:space="0" w:color="auto"/>
            </w:tcBorders>
            <w:vAlign w:val="center"/>
          </w:tcPr>
          <w:p w:rsidR="003C1785" w:rsidRPr="003C1785" w:rsidRDefault="003C1785" w:rsidP="003C1785">
            <w:pPr>
              <w:widowControl w:val="0"/>
              <w:spacing w:before="40"/>
              <w:jc w:val="center"/>
              <w:rPr>
                <w:rFonts w:cs="Times New Roman"/>
                <w:snapToGrid w:val="0"/>
                <w:sz w:val="20"/>
                <w:szCs w:val="20"/>
                <w:lang w:eastAsia="ru-RU"/>
              </w:rPr>
            </w:pPr>
            <w:r w:rsidRPr="003C1785">
              <w:rPr>
                <w:rFonts w:cs="Times New Roman"/>
                <w:snapToGrid w:val="0"/>
                <w:sz w:val="20"/>
                <w:szCs w:val="20"/>
                <w:lang w:eastAsia="ru-RU"/>
              </w:rPr>
              <w:t>Освітні галузі</w:t>
            </w:r>
          </w:p>
        </w:tc>
        <w:tc>
          <w:tcPr>
            <w:tcW w:w="3158" w:type="dxa"/>
            <w:tcBorders>
              <w:top w:val="single" w:sz="6" w:space="0" w:color="auto"/>
              <w:left w:val="single" w:sz="6" w:space="0" w:color="auto"/>
              <w:bottom w:val="nil"/>
              <w:right w:val="single" w:sz="6" w:space="0" w:color="auto"/>
            </w:tcBorders>
            <w:vAlign w:val="center"/>
          </w:tcPr>
          <w:p w:rsidR="003C1785" w:rsidRPr="003C1785" w:rsidRDefault="003C1785" w:rsidP="003C1785">
            <w:pPr>
              <w:widowControl w:val="0"/>
              <w:spacing w:before="40"/>
              <w:jc w:val="center"/>
              <w:rPr>
                <w:rFonts w:cs="Times New Roman"/>
                <w:snapToGrid w:val="0"/>
                <w:sz w:val="20"/>
                <w:szCs w:val="20"/>
                <w:lang w:eastAsia="ru-RU"/>
              </w:rPr>
            </w:pPr>
            <w:r w:rsidRPr="003C1785">
              <w:rPr>
                <w:rFonts w:cs="Times New Roman"/>
                <w:snapToGrid w:val="0"/>
                <w:sz w:val="20"/>
                <w:szCs w:val="20"/>
                <w:lang w:eastAsia="ru-RU"/>
              </w:rPr>
              <w:t>Навчальні предмети</w:t>
            </w:r>
          </w:p>
        </w:tc>
        <w:tc>
          <w:tcPr>
            <w:tcW w:w="3260" w:type="dxa"/>
            <w:gridSpan w:val="2"/>
            <w:tcBorders>
              <w:top w:val="single" w:sz="6" w:space="0" w:color="auto"/>
              <w:left w:val="single" w:sz="6" w:space="0" w:color="auto"/>
              <w:bottom w:val="single" w:sz="6" w:space="0" w:color="auto"/>
              <w:right w:val="single" w:sz="4" w:space="0" w:color="auto"/>
            </w:tcBorders>
            <w:vAlign w:val="center"/>
          </w:tcPr>
          <w:p w:rsidR="003C1785" w:rsidRPr="003C1785" w:rsidRDefault="003C1785" w:rsidP="003C1785">
            <w:pPr>
              <w:widowControl w:val="0"/>
              <w:spacing w:before="40"/>
              <w:jc w:val="center"/>
              <w:rPr>
                <w:rFonts w:cs="Times New Roman"/>
                <w:snapToGrid w:val="0"/>
                <w:sz w:val="20"/>
                <w:szCs w:val="20"/>
                <w:lang w:eastAsia="ru-RU"/>
              </w:rPr>
            </w:pPr>
            <w:r w:rsidRPr="003C1785">
              <w:rPr>
                <w:rFonts w:cs="Times New Roman"/>
                <w:snapToGrid w:val="0"/>
                <w:sz w:val="20"/>
                <w:szCs w:val="20"/>
                <w:lang w:eastAsia="ru-RU"/>
              </w:rPr>
              <w:t>Кількість годин на тиждень у класах/кількість годин на рік</w:t>
            </w:r>
          </w:p>
        </w:tc>
      </w:tr>
      <w:tr w:rsidR="003C1785" w:rsidRPr="003C1785" w:rsidTr="0004086F">
        <w:trPr>
          <w:cantSplit/>
        </w:trPr>
        <w:tc>
          <w:tcPr>
            <w:tcW w:w="2694" w:type="dxa"/>
            <w:tcBorders>
              <w:top w:val="nil"/>
              <w:left w:val="single" w:sz="6" w:space="0" w:color="auto"/>
              <w:bottom w:val="single" w:sz="6" w:space="0" w:color="auto"/>
              <w:right w:val="single" w:sz="6" w:space="0" w:color="auto"/>
            </w:tcBorders>
          </w:tcPr>
          <w:p w:rsidR="003C1785" w:rsidRPr="003C1785" w:rsidRDefault="003C1785" w:rsidP="003C1785">
            <w:pPr>
              <w:widowControl w:val="0"/>
              <w:spacing w:before="20"/>
              <w:rPr>
                <w:rFonts w:cs="Times New Roman"/>
                <w:snapToGrid w:val="0"/>
                <w:sz w:val="20"/>
                <w:szCs w:val="20"/>
                <w:lang w:eastAsia="ru-RU"/>
              </w:rPr>
            </w:pPr>
          </w:p>
        </w:tc>
        <w:tc>
          <w:tcPr>
            <w:tcW w:w="3158" w:type="dxa"/>
            <w:tcBorders>
              <w:top w:val="nil"/>
              <w:left w:val="single" w:sz="6" w:space="0" w:color="auto"/>
              <w:bottom w:val="single" w:sz="6" w:space="0" w:color="auto"/>
              <w:right w:val="single" w:sz="6" w:space="0" w:color="auto"/>
            </w:tcBorders>
          </w:tcPr>
          <w:p w:rsidR="003C1785" w:rsidRPr="003C1785" w:rsidRDefault="003C1785" w:rsidP="003C1785">
            <w:pPr>
              <w:widowControl w:val="0"/>
              <w:spacing w:before="20"/>
              <w:rPr>
                <w:rFonts w:cs="Times New Roman"/>
                <w:snapToGrid w:val="0"/>
                <w:sz w:val="20"/>
                <w:szCs w:val="20"/>
                <w:lang w:eastAsia="ru-RU"/>
              </w:rPr>
            </w:pPr>
          </w:p>
        </w:tc>
        <w:tc>
          <w:tcPr>
            <w:tcW w:w="2085" w:type="dxa"/>
            <w:tcBorders>
              <w:top w:val="single" w:sz="6" w:space="0" w:color="auto"/>
              <w:left w:val="single" w:sz="6" w:space="0" w:color="auto"/>
              <w:bottom w:val="single" w:sz="6" w:space="0" w:color="auto"/>
              <w:right w:val="single" w:sz="4" w:space="0" w:color="auto"/>
            </w:tcBorders>
            <w:vAlign w:val="center"/>
          </w:tcPr>
          <w:p w:rsidR="003C1785" w:rsidRPr="003C1785" w:rsidRDefault="003C1785" w:rsidP="003C1785">
            <w:pPr>
              <w:widowControl w:val="0"/>
              <w:spacing w:before="20"/>
              <w:jc w:val="center"/>
              <w:rPr>
                <w:rFonts w:cs="Times New Roman"/>
                <w:snapToGrid w:val="0"/>
                <w:sz w:val="20"/>
                <w:szCs w:val="20"/>
                <w:lang w:eastAsia="ru-RU"/>
              </w:rPr>
            </w:pPr>
            <w:r w:rsidRPr="003C1785">
              <w:rPr>
                <w:rFonts w:cs="Times New Roman"/>
                <w:snapToGrid w:val="0"/>
                <w:sz w:val="20"/>
                <w:szCs w:val="20"/>
                <w:lang w:eastAsia="ru-RU"/>
              </w:rPr>
              <w:t>1</w:t>
            </w:r>
          </w:p>
        </w:tc>
        <w:tc>
          <w:tcPr>
            <w:tcW w:w="1175" w:type="dxa"/>
            <w:tcBorders>
              <w:top w:val="single" w:sz="6" w:space="0" w:color="auto"/>
              <w:left w:val="single" w:sz="4" w:space="0" w:color="auto"/>
              <w:bottom w:val="single" w:sz="6" w:space="0" w:color="auto"/>
              <w:right w:val="single" w:sz="6" w:space="0" w:color="auto"/>
            </w:tcBorders>
            <w:vAlign w:val="center"/>
          </w:tcPr>
          <w:p w:rsidR="003C1785" w:rsidRPr="003C1785" w:rsidRDefault="003C1785" w:rsidP="003C1785">
            <w:pPr>
              <w:widowControl w:val="0"/>
              <w:spacing w:before="20"/>
              <w:jc w:val="center"/>
              <w:rPr>
                <w:rFonts w:cs="Times New Roman"/>
                <w:snapToGrid w:val="0"/>
                <w:sz w:val="20"/>
                <w:szCs w:val="20"/>
                <w:lang w:eastAsia="ru-RU"/>
              </w:rPr>
            </w:pPr>
            <w:r w:rsidRPr="003C1785">
              <w:rPr>
                <w:rFonts w:cs="Times New Roman"/>
                <w:snapToGrid w:val="0"/>
                <w:sz w:val="20"/>
                <w:szCs w:val="20"/>
                <w:lang w:eastAsia="ru-RU"/>
              </w:rPr>
              <w:t>2</w:t>
            </w:r>
          </w:p>
        </w:tc>
      </w:tr>
      <w:tr w:rsidR="003C1785" w:rsidRPr="003C1785" w:rsidTr="0004086F">
        <w:trPr>
          <w:cantSplit/>
        </w:trPr>
        <w:tc>
          <w:tcPr>
            <w:tcW w:w="2694" w:type="dxa"/>
            <w:tcBorders>
              <w:top w:val="single" w:sz="6" w:space="0" w:color="auto"/>
              <w:left w:val="single" w:sz="6" w:space="0" w:color="auto"/>
              <w:bottom w:val="nil"/>
              <w:right w:val="single" w:sz="6" w:space="0" w:color="auto"/>
            </w:tcBorders>
          </w:tcPr>
          <w:p w:rsidR="003C1785" w:rsidRPr="003C1785" w:rsidRDefault="003C1785" w:rsidP="003C1785">
            <w:pPr>
              <w:widowControl w:val="0"/>
              <w:rPr>
                <w:rFonts w:cs="Times New Roman"/>
                <w:snapToGrid w:val="0"/>
                <w:sz w:val="20"/>
                <w:szCs w:val="20"/>
                <w:lang w:eastAsia="ru-RU"/>
              </w:rPr>
            </w:pPr>
            <w:r w:rsidRPr="003C1785">
              <w:rPr>
                <w:rFonts w:cs="Times New Roman"/>
                <w:snapToGrid w:val="0"/>
                <w:sz w:val="20"/>
                <w:szCs w:val="20"/>
                <w:lang w:eastAsia="ru-RU"/>
              </w:rPr>
              <w:t>Мовно-літературна та іншомовна</w:t>
            </w:r>
          </w:p>
        </w:tc>
        <w:tc>
          <w:tcPr>
            <w:tcW w:w="3158" w:type="dxa"/>
            <w:tcBorders>
              <w:top w:val="single" w:sz="6" w:space="0" w:color="auto"/>
              <w:left w:val="single" w:sz="6" w:space="0" w:color="auto"/>
              <w:bottom w:val="single" w:sz="6" w:space="0" w:color="auto"/>
              <w:right w:val="single" w:sz="6" w:space="0" w:color="auto"/>
            </w:tcBorders>
            <w:vAlign w:val="center"/>
          </w:tcPr>
          <w:p w:rsidR="003C1785" w:rsidRPr="003C1785" w:rsidRDefault="003C1785" w:rsidP="003C1785">
            <w:pPr>
              <w:widowControl w:val="0"/>
              <w:jc w:val="center"/>
              <w:rPr>
                <w:rFonts w:cs="Times New Roman"/>
                <w:snapToGrid w:val="0"/>
                <w:sz w:val="20"/>
                <w:szCs w:val="20"/>
                <w:lang w:eastAsia="ru-RU"/>
              </w:rPr>
            </w:pPr>
            <w:r w:rsidRPr="003C1785">
              <w:rPr>
                <w:rFonts w:cs="Times New Roman"/>
                <w:snapToGrid w:val="0"/>
                <w:sz w:val="20"/>
                <w:szCs w:val="20"/>
                <w:lang w:eastAsia="ru-RU"/>
              </w:rPr>
              <w:t>Українська мова</w:t>
            </w:r>
          </w:p>
        </w:tc>
        <w:tc>
          <w:tcPr>
            <w:tcW w:w="2085" w:type="dxa"/>
            <w:tcBorders>
              <w:top w:val="single" w:sz="6" w:space="0" w:color="auto"/>
              <w:left w:val="single" w:sz="6" w:space="0" w:color="auto"/>
              <w:bottom w:val="single" w:sz="6" w:space="0" w:color="auto"/>
              <w:right w:val="single" w:sz="4" w:space="0" w:color="auto"/>
            </w:tcBorders>
            <w:vAlign w:val="center"/>
          </w:tcPr>
          <w:p w:rsidR="003C1785" w:rsidRPr="003C1785" w:rsidRDefault="003C1785" w:rsidP="003C1785">
            <w:pPr>
              <w:widowControl w:val="0"/>
              <w:spacing w:before="20"/>
              <w:jc w:val="center"/>
              <w:rPr>
                <w:rFonts w:cs="Times New Roman"/>
                <w:snapToGrid w:val="0"/>
                <w:sz w:val="20"/>
                <w:szCs w:val="20"/>
                <w:lang w:eastAsia="ru-RU"/>
              </w:rPr>
            </w:pPr>
            <w:r w:rsidRPr="003C1785">
              <w:rPr>
                <w:rFonts w:cs="Times New Roman"/>
                <w:snapToGrid w:val="0"/>
                <w:sz w:val="20"/>
                <w:szCs w:val="20"/>
                <w:lang w:eastAsia="ru-RU"/>
              </w:rPr>
              <w:t>7+1</w:t>
            </w:r>
          </w:p>
        </w:tc>
        <w:tc>
          <w:tcPr>
            <w:tcW w:w="1175" w:type="dxa"/>
            <w:tcBorders>
              <w:top w:val="single" w:sz="6" w:space="0" w:color="auto"/>
              <w:left w:val="single" w:sz="4" w:space="0" w:color="auto"/>
              <w:bottom w:val="single" w:sz="6" w:space="0" w:color="auto"/>
              <w:right w:val="single" w:sz="6" w:space="0" w:color="auto"/>
            </w:tcBorders>
            <w:vAlign w:val="center"/>
          </w:tcPr>
          <w:p w:rsidR="003C1785" w:rsidRPr="003C1785" w:rsidRDefault="003C1785" w:rsidP="003C1785">
            <w:pPr>
              <w:widowControl w:val="0"/>
              <w:spacing w:before="20"/>
              <w:jc w:val="center"/>
              <w:rPr>
                <w:rFonts w:cs="Times New Roman"/>
                <w:snapToGrid w:val="0"/>
                <w:sz w:val="20"/>
                <w:szCs w:val="20"/>
                <w:lang w:eastAsia="ru-RU"/>
              </w:rPr>
            </w:pPr>
            <w:r w:rsidRPr="003C1785">
              <w:rPr>
                <w:rFonts w:cs="Times New Roman"/>
                <w:snapToGrid w:val="0"/>
                <w:sz w:val="20"/>
                <w:szCs w:val="20"/>
                <w:lang w:eastAsia="ru-RU"/>
              </w:rPr>
              <w:t>7</w:t>
            </w:r>
          </w:p>
        </w:tc>
      </w:tr>
      <w:tr w:rsidR="003C1785" w:rsidRPr="003C1785" w:rsidTr="0004086F">
        <w:trPr>
          <w:cantSplit/>
        </w:trPr>
        <w:tc>
          <w:tcPr>
            <w:tcW w:w="2694" w:type="dxa"/>
            <w:tcBorders>
              <w:top w:val="nil"/>
              <w:left w:val="single" w:sz="6" w:space="0" w:color="auto"/>
              <w:bottom w:val="single" w:sz="6" w:space="0" w:color="auto"/>
              <w:right w:val="single" w:sz="6" w:space="0" w:color="auto"/>
            </w:tcBorders>
          </w:tcPr>
          <w:p w:rsidR="003C1785" w:rsidRPr="003C1785" w:rsidRDefault="003C1785" w:rsidP="003C1785">
            <w:pPr>
              <w:widowControl w:val="0"/>
              <w:rPr>
                <w:rFonts w:cs="Times New Roman"/>
                <w:snapToGrid w:val="0"/>
                <w:sz w:val="20"/>
                <w:szCs w:val="20"/>
                <w:lang w:eastAsia="ru-RU"/>
              </w:rPr>
            </w:pPr>
          </w:p>
        </w:tc>
        <w:tc>
          <w:tcPr>
            <w:tcW w:w="3158" w:type="dxa"/>
            <w:tcBorders>
              <w:top w:val="single" w:sz="6" w:space="0" w:color="auto"/>
              <w:left w:val="single" w:sz="6" w:space="0" w:color="auto"/>
              <w:bottom w:val="single" w:sz="6" w:space="0" w:color="auto"/>
              <w:right w:val="single" w:sz="6" w:space="0" w:color="auto"/>
            </w:tcBorders>
            <w:vAlign w:val="center"/>
          </w:tcPr>
          <w:p w:rsidR="003C1785" w:rsidRPr="003C1785" w:rsidRDefault="003C1785" w:rsidP="003C1785">
            <w:pPr>
              <w:widowControl w:val="0"/>
              <w:jc w:val="center"/>
              <w:rPr>
                <w:rFonts w:cs="Times New Roman"/>
                <w:snapToGrid w:val="0"/>
                <w:sz w:val="20"/>
                <w:szCs w:val="20"/>
                <w:lang w:eastAsia="ru-RU"/>
              </w:rPr>
            </w:pPr>
            <w:r w:rsidRPr="003C1785">
              <w:rPr>
                <w:rFonts w:cs="Times New Roman"/>
                <w:snapToGrid w:val="0"/>
                <w:sz w:val="20"/>
                <w:szCs w:val="20"/>
                <w:lang w:eastAsia="ru-RU"/>
              </w:rPr>
              <w:t>Іноземна мова</w:t>
            </w:r>
          </w:p>
        </w:tc>
        <w:tc>
          <w:tcPr>
            <w:tcW w:w="2085" w:type="dxa"/>
            <w:tcBorders>
              <w:top w:val="single" w:sz="6" w:space="0" w:color="auto"/>
              <w:left w:val="single" w:sz="6" w:space="0" w:color="auto"/>
              <w:bottom w:val="single" w:sz="6" w:space="0" w:color="auto"/>
              <w:right w:val="single" w:sz="4" w:space="0" w:color="auto"/>
            </w:tcBorders>
            <w:vAlign w:val="center"/>
          </w:tcPr>
          <w:p w:rsidR="003C1785" w:rsidRPr="003C1785" w:rsidRDefault="003C1785" w:rsidP="003C1785">
            <w:pPr>
              <w:widowControl w:val="0"/>
              <w:spacing w:before="20"/>
              <w:jc w:val="center"/>
              <w:rPr>
                <w:rFonts w:cs="Times New Roman"/>
                <w:snapToGrid w:val="0"/>
                <w:sz w:val="20"/>
                <w:szCs w:val="20"/>
                <w:lang w:eastAsia="ru-RU"/>
              </w:rPr>
            </w:pPr>
            <w:r w:rsidRPr="003C1785">
              <w:rPr>
                <w:rFonts w:cs="Times New Roman"/>
                <w:snapToGrid w:val="0"/>
                <w:sz w:val="20"/>
                <w:szCs w:val="20"/>
                <w:lang w:eastAsia="ru-RU"/>
              </w:rPr>
              <w:t>2</w:t>
            </w:r>
          </w:p>
        </w:tc>
        <w:tc>
          <w:tcPr>
            <w:tcW w:w="1175" w:type="dxa"/>
            <w:tcBorders>
              <w:top w:val="single" w:sz="6" w:space="0" w:color="auto"/>
              <w:left w:val="single" w:sz="4" w:space="0" w:color="auto"/>
              <w:bottom w:val="single" w:sz="6" w:space="0" w:color="auto"/>
              <w:right w:val="single" w:sz="6" w:space="0" w:color="auto"/>
            </w:tcBorders>
            <w:vAlign w:val="center"/>
          </w:tcPr>
          <w:p w:rsidR="003C1785" w:rsidRPr="003C1785" w:rsidRDefault="003C1785" w:rsidP="003C1785">
            <w:pPr>
              <w:widowControl w:val="0"/>
              <w:spacing w:before="20"/>
              <w:jc w:val="center"/>
              <w:rPr>
                <w:rFonts w:cs="Times New Roman"/>
                <w:snapToGrid w:val="0"/>
                <w:sz w:val="20"/>
                <w:szCs w:val="20"/>
                <w:lang w:eastAsia="ru-RU"/>
              </w:rPr>
            </w:pPr>
            <w:r w:rsidRPr="003C1785">
              <w:rPr>
                <w:rFonts w:cs="Times New Roman"/>
                <w:snapToGrid w:val="0"/>
                <w:sz w:val="20"/>
                <w:szCs w:val="20"/>
                <w:lang w:eastAsia="ru-RU"/>
              </w:rPr>
              <w:t>3</w:t>
            </w:r>
          </w:p>
        </w:tc>
      </w:tr>
      <w:tr w:rsidR="003C1785" w:rsidRPr="003C1785" w:rsidTr="0004086F">
        <w:trPr>
          <w:cantSplit/>
        </w:trPr>
        <w:tc>
          <w:tcPr>
            <w:tcW w:w="2694" w:type="dxa"/>
            <w:tcBorders>
              <w:top w:val="single" w:sz="6" w:space="0" w:color="auto"/>
              <w:left w:val="single" w:sz="6" w:space="0" w:color="auto"/>
              <w:bottom w:val="single" w:sz="6" w:space="0" w:color="auto"/>
              <w:right w:val="single" w:sz="6" w:space="0" w:color="auto"/>
            </w:tcBorders>
          </w:tcPr>
          <w:p w:rsidR="003C1785" w:rsidRPr="003C1785" w:rsidRDefault="003C1785" w:rsidP="003C1785">
            <w:pPr>
              <w:widowControl w:val="0"/>
              <w:rPr>
                <w:rFonts w:cs="Times New Roman"/>
                <w:snapToGrid w:val="0"/>
                <w:sz w:val="20"/>
                <w:szCs w:val="20"/>
                <w:lang w:eastAsia="ru-RU"/>
              </w:rPr>
            </w:pPr>
            <w:r w:rsidRPr="003C1785">
              <w:rPr>
                <w:rFonts w:cs="Times New Roman"/>
                <w:snapToGrid w:val="0"/>
                <w:sz w:val="20"/>
                <w:szCs w:val="20"/>
                <w:lang w:eastAsia="ru-RU"/>
              </w:rPr>
              <w:t>Математична</w:t>
            </w:r>
          </w:p>
        </w:tc>
        <w:tc>
          <w:tcPr>
            <w:tcW w:w="3158" w:type="dxa"/>
            <w:tcBorders>
              <w:top w:val="single" w:sz="6" w:space="0" w:color="auto"/>
              <w:left w:val="single" w:sz="6" w:space="0" w:color="auto"/>
              <w:bottom w:val="single" w:sz="6" w:space="0" w:color="auto"/>
              <w:right w:val="single" w:sz="6" w:space="0" w:color="auto"/>
            </w:tcBorders>
            <w:vAlign w:val="center"/>
          </w:tcPr>
          <w:p w:rsidR="003C1785" w:rsidRPr="003C1785" w:rsidRDefault="003C1785" w:rsidP="003C1785">
            <w:pPr>
              <w:widowControl w:val="0"/>
              <w:jc w:val="center"/>
              <w:rPr>
                <w:rFonts w:cs="Times New Roman"/>
                <w:snapToGrid w:val="0"/>
                <w:sz w:val="20"/>
                <w:szCs w:val="20"/>
                <w:lang w:eastAsia="ru-RU"/>
              </w:rPr>
            </w:pPr>
            <w:r w:rsidRPr="003C1785">
              <w:rPr>
                <w:rFonts w:cs="Times New Roman"/>
                <w:snapToGrid w:val="0"/>
                <w:sz w:val="20"/>
                <w:szCs w:val="20"/>
                <w:lang w:eastAsia="ru-RU"/>
              </w:rPr>
              <w:t>Математика</w:t>
            </w:r>
          </w:p>
        </w:tc>
        <w:tc>
          <w:tcPr>
            <w:tcW w:w="2085" w:type="dxa"/>
            <w:tcBorders>
              <w:top w:val="single" w:sz="6" w:space="0" w:color="auto"/>
              <w:left w:val="single" w:sz="6" w:space="0" w:color="auto"/>
              <w:bottom w:val="single" w:sz="6" w:space="0" w:color="auto"/>
              <w:right w:val="single" w:sz="4" w:space="0" w:color="auto"/>
            </w:tcBorders>
            <w:vAlign w:val="center"/>
          </w:tcPr>
          <w:p w:rsidR="003C1785" w:rsidRPr="003C1785" w:rsidRDefault="003C1785" w:rsidP="003C1785">
            <w:pPr>
              <w:widowControl w:val="0"/>
              <w:spacing w:before="20"/>
              <w:jc w:val="center"/>
              <w:rPr>
                <w:rFonts w:cs="Times New Roman"/>
                <w:snapToGrid w:val="0"/>
                <w:sz w:val="20"/>
                <w:szCs w:val="20"/>
                <w:lang w:eastAsia="ru-RU"/>
              </w:rPr>
            </w:pPr>
            <w:r w:rsidRPr="003C1785">
              <w:rPr>
                <w:rFonts w:cs="Times New Roman"/>
                <w:snapToGrid w:val="0"/>
                <w:sz w:val="20"/>
                <w:szCs w:val="20"/>
                <w:lang w:eastAsia="ru-RU"/>
              </w:rPr>
              <w:t>4</w:t>
            </w:r>
          </w:p>
        </w:tc>
        <w:tc>
          <w:tcPr>
            <w:tcW w:w="1175" w:type="dxa"/>
            <w:tcBorders>
              <w:top w:val="single" w:sz="6" w:space="0" w:color="auto"/>
              <w:left w:val="single" w:sz="4" w:space="0" w:color="auto"/>
              <w:bottom w:val="single" w:sz="6" w:space="0" w:color="auto"/>
              <w:right w:val="single" w:sz="6" w:space="0" w:color="auto"/>
            </w:tcBorders>
            <w:vAlign w:val="center"/>
          </w:tcPr>
          <w:p w:rsidR="003C1785" w:rsidRPr="003C1785" w:rsidRDefault="003C1785" w:rsidP="003C1785">
            <w:pPr>
              <w:widowControl w:val="0"/>
              <w:spacing w:before="20"/>
              <w:jc w:val="center"/>
              <w:rPr>
                <w:rFonts w:cs="Times New Roman"/>
                <w:snapToGrid w:val="0"/>
                <w:sz w:val="20"/>
                <w:szCs w:val="20"/>
                <w:lang w:eastAsia="ru-RU"/>
              </w:rPr>
            </w:pPr>
            <w:r w:rsidRPr="003C1785">
              <w:rPr>
                <w:rFonts w:cs="Times New Roman"/>
                <w:snapToGrid w:val="0"/>
                <w:sz w:val="20"/>
                <w:szCs w:val="20"/>
                <w:lang w:eastAsia="ru-RU"/>
              </w:rPr>
              <w:t>4</w:t>
            </w:r>
          </w:p>
        </w:tc>
      </w:tr>
      <w:tr w:rsidR="003C1785" w:rsidRPr="003C1785" w:rsidTr="0004086F">
        <w:trPr>
          <w:cantSplit/>
          <w:trHeight w:val="1525"/>
        </w:trPr>
        <w:tc>
          <w:tcPr>
            <w:tcW w:w="2694" w:type="dxa"/>
            <w:tcBorders>
              <w:top w:val="single" w:sz="6" w:space="0" w:color="auto"/>
              <w:left w:val="single" w:sz="6" w:space="0" w:color="auto"/>
              <w:bottom w:val="nil"/>
              <w:right w:val="single" w:sz="6" w:space="0" w:color="auto"/>
            </w:tcBorders>
          </w:tcPr>
          <w:p w:rsidR="003C1785" w:rsidRPr="003C1785" w:rsidRDefault="003C1785" w:rsidP="003C1785">
            <w:pPr>
              <w:widowControl w:val="0"/>
              <w:snapToGrid w:val="0"/>
              <w:spacing w:line="300" w:lineRule="auto"/>
              <w:ind w:firstLine="29"/>
              <w:jc w:val="both"/>
              <w:rPr>
                <w:rFonts w:cs="Times New Roman"/>
                <w:snapToGrid w:val="0"/>
                <w:sz w:val="20"/>
                <w:szCs w:val="20"/>
                <w:lang w:eastAsia="ru-RU"/>
              </w:rPr>
            </w:pPr>
            <w:r w:rsidRPr="003C1785">
              <w:rPr>
                <w:rFonts w:cs="Times New Roman"/>
                <w:sz w:val="20"/>
                <w:szCs w:val="20"/>
                <w:lang w:eastAsia="ru-RU"/>
              </w:rPr>
              <w:t>Я досліджую світ (природнича, громадянська й історична, cоціальна, здоров’язбережувальна галузі)</w:t>
            </w:r>
          </w:p>
        </w:tc>
        <w:tc>
          <w:tcPr>
            <w:tcW w:w="3158" w:type="dxa"/>
            <w:tcBorders>
              <w:top w:val="single" w:sz="6" w:space="0" w:color="auto"/>
              <w:left w:val="single" w:sz="6" w:space="0" w:color="auto"/>
              <w:bottom w:val="nil"/>
              <w:right w:val="single" w:sz="6" w:space="0" w:color="auto"/>
            </w:tcBorders>
            <w:vAlign w:val="center"/>
          </w:tcPr>
          <w:p w:rsidR="003C1785" w:rsidRPr="003C1785" w:rsidRDefault="003C1785" w:rsidP="003C1785">
            <w:pPr>
              <w:widowControl w:val="0"/>
              <w:jc w:val="center"/>
              <w:rPr>
                <w:rFonts w:cs="Times New Roman"/>
                <w:sz w:val="20"/>
                <w:szCs w:val="20"/>
                <w:lang w:eastAsia="ru-RU"/>
              </w:rPr>
            </w:pPr>
          </w:p>
          <w:p w:rsidR="003C1785" w:rsidRPr="003C1785" w:rsidRDefault="003C1785" w:rsidP="003C1785">
            <w:pPr>
              <w:widowControl w:val="0"/>
              <w:jc w:val="center"/>
              <w:rPr>
                <w:rFonts w:cs="Times New Roman"/>
                <w:sz w:val="20"/>
                <w:szCs w:val="20"/>
                <w:lang w:eastAsia="ru-RU"/>
              </w:rPr>
            </w:pPr>
          </w:p>
          <w:p w:rsidR="003C1785" w:rsidRPr="003C1785" w:rsidRDefault="003C1785" w:rsidP="003C1785">
            <w:pPr>
              <w:widowControl w:val="0"/>
              <w:jc w:val="center"/>
              <w:rPr>
                <w:rFonts w:cs="Times New Roman"/>
                <w:snapToGrid w:val="0"/>
                <w:sz w:val="20"/>
                <w:szCs w:val="20"/>
                <w:lang w:eastAsia="ru-RU"/>
              </w:rPr>
            </w:pPr>
            <w:r w:rsidRPr="003C1785">
              <w:rPr>
                <w:rFonts w:cs="Times New Roman"/>
                <w:sz w:val="20"/>
                <w:szCs w:val="20"/>
                <w:lang w:eastAsia="ru-RU"/>
              </w:rPr>
              <w:t>Я досліджую світ</w:t>
            </w:r>
          </w:p>
        </w:tc>
        <w:tc>
          <w:tcPr>
            <w:tcW w:w="2085" w:type="dxa"/>
            <w:tcBorders>
              <w:top w:val="single" w:sz="6" w:space="0" w:color="auto"/>
              <w:left w:val="single" w:sz="6" w:space="0" w:color="auto"/>
              <w:bottom w:val="nil"/>
              <w:right w:val="single" w:sz="4" w:space="0" w:color="auto"/>
            </w:tcBorders>
            <w:vAlign w:val="center"/>
          </w:tcPr>
          <w:p w:rsidR="003C1785" w:rsidRPr="003C1785" w:rsidRDefault="003C1785" w:rsidP="003C1785">
            <w:pPr>
              <w:widowControl w:val="0"/>
              <w:spacing w:before="20"/>
              <w:jc w:val="center"/>
              <w:rPr>
                <w:rFonts w:cs="Times New Roman"/>
                <w:snapToGrid w:val="0"/>
                <w:sz w:val="20"/>
                <w:szCs w:val="20"/>
                <w:lang w:eastAsia="ru-RU"/>
              </w:rPr>
            </w:pPr>
          </w:p>
          <w:p w:rsidR="003C1785" w:rsidRPr="003C1785" w:rsidRDefault="003C1785" w:rsidP="003C1785">
            <w:pPr>
              <w:widowControl w:val="0"/>
              <w:spacing w:before="20"/>
              <w:jc w:val="center"/>
              <w:rPr>
                <w:rFonts w:cs="Times New Roman"/>
                <w:snapToGrid w:val="0"/>
                <w:sz w:val="20"/>
                <w:szCs w:val="20"/>
                <w:lang w:eastAsia="ru-RU"/>
              </w:rPr>
            </w:pPr>
            <w:r w:rsidRPr="003C1785">
              <w:rPr>
                <w:rFonts w:cs="Times New Roman"/>
                <w:snapToGrid w:val="0"/>
                <w:sz w:val="20"/>
                <w:szCs w:val="20"/>
                <w:lang w:eastAsia="ru-RU"/>
              </w:rPr>
              <w:t>3</w:t>
            </w:r>
          </w:p>
        </w:tc>
        <w:tc>
          <w:tcPr>
            <w:tcW w:w="1175" w:type="dxa"/>
            <w:tcBorders>
              <w:top w:val="single" w:sz="6" w:space="0" w:color="auto"/>
              <w:left w:val="single" w:sz="4" w:space="0" w:color="auto"/>
              <w:bottom w:val="nil"/>
              <w:right w:val="single" w:sz="6" w:space="0" w:color="auto"/>
            </w:tcBorders>
            <w:vAlign w:val="center"/>
          </w:tcPr>
          <w:p w:rsidR="003C1785" w:rsidRPr="003C1785" w:rsidRDefault="003C1785" w:rsidP="003C1785">
            <w:pPr>
              <w:rPr>
                <w:rFonts w:cs="Times New Roman"/>
                <w:snapToGrid w:val="0"/>
                <w:sz w:val="20"/>
                <w:szCs w:val="20"/>
                <w:lang w:eastAsia="ru-RU"/>
              </w:rPr>
            </w:pPr>
          </w:p>
          <w:p w:rsidR="003C1785" w:rsidRPr="003C1785" w:rsidRDefault="003C1785" w:rsidP="003C1785">
            <w:pPr>
              <w:widowControl w:val="0"/>
              <w:spacing w:before="20"/>
              <w:jc w:val="center"/>
              <w:rPr>
                <w:rFonts w:cs="Times New Roman"/>
                <w:snapToGrid w:val="0"/>
                <w:sz w:val="20"/>
                <w:szCs w:val="20"/>
                <w:lang w:eastAsia="ru-RU"/>
              </w:rPr>
            </w:pPr>
            <w:r w:rsidRPr="003C1785">
              <w:rPr>
                <w:rFonts w:cs="Times New Roman"/>
                <w:snapToGrid w:val="0"/>
                <w:sz w:val="20"/>
                <w:szCs w:val="20"/>
                <w:lang w:eastAsia="ru-RU"/>
              </w:rPr>
              <w:t>3</w:t>
            </w:r>
          </w:p>
        </w:tc>
      </w:tr>
      <w:tr w:rsidR="003C1785" w:rsidRPr="003C1785" w:rsidTr="0004086F">
        <w:trPr>
          <w:cantSplit/>
        </w:trPr>
        <w:tc>
          <w:tcPr>
            <w:tcW w:w="2694" w:type="dxa"/>
            <w:tcBorders>
              <w:top w:val="single" w:sz="6" w:space="0" w:color="auto"/>
              <w:left w:val="single" w:sz="6" w:space="0" w:color="auto"/>
              <w:bottom w:val="nil"/>
              <w:right w:val="single" w:sz="6" w:space="0" w:color="auto"/>
            </w:tcBorders>
          </w:tcPr>
          <w:p w:rsidR="003C1785" w:rsidRPr="003C1785" w:rsidRDefault="003C1785" w:rsidP="003C1785">
            <w:pPr>
              <w:widowControl w:val="0"/>
              <w:rPr>
                <w:rFonts w:cs="Times New Roman"/>
                <w:snapToGrid w:val="0"/>
                <w:sz w:val="20"/>
                <w:szCs w:val="20"/>
                <w:lang w:eastAsia="ru-RU"/>
              </w:rPr>
            </w:pPr>
            <w:r w:rsidRPr="003C1785">
              <w:rPr>
                <w:rFonts w:cs="Times New Roman"/>
                <w:snapToGrid w:val="0"/>
                <w:sz w:val="20"/>
                <w:szCs w:val="20"/>
                <w:lang w:eastAsia="ru-RU"/>
              </w:rPr>
              <w:t>Мистецька</w:t>
            </w:r>
          </w:p>
        </w:tc>
        <w:tc>
          <w:tcPr>
            <w:tcW w:w="3158" w:type="dxa"/>
            <w:vMerge w:val="restart"/>
            <w:tcBorders>
              <w:top w:val="single" w:sz="6" w:space="0" w:color="auto"/>
              <w:left w:val="single" w:sz="6" w:space="0" w:color="auto"/>
              <w:bottom w:val="single" w:sz="6" w:space="0" w:color="auto"/>
              <w:right w:val="single" w:sz="6" w:space="0" w:color="auto"/>
            </w:tcBorders>
            <w:vAlign w:val="center"/>
          </w:tcPr>
          <w:p w:rsidR="003C1785" w:rsidRPr="003C1785" w:rsidRDefault="003C1785" w:rsidP="003C1785">
            <w:pPr>
              <w:widowControl w:val="0"/>
              <w:jc w:val="center"/>
              <w:rPr>
                <w:rFonts w:cs="Times New Roman"/>
                <w:snapToGrid w:val="0"/>
                <w:sz w:val="20"/>
                <w:szCs w:val="20"/>
                <w:lang w:eastAsia="ru-RU"/>
              </w:rPr>
            </w:pPr>
            <w:r w:rsidRPr="003C1785">
              <w:rPr>
                <w:rFonts w:cs="Times New Roman"/>
                <w:snapToGrid w:val="0"/>
                <w:sz w:val="20"/>
                <w:szCs w:val="20"/>
                <w:lang w:eastAsia="ru-RU"/>
              </w:rPr>
              <w:t>Музичне мистецтво</w:t>
            </w:r>
          </w:p>
          <w:p w:rsidR="003C1785" w:rsidRPr="003C1785" w:rsidRDefault="003C1785" w:rsidP="003C1785">
            <w:pPr>
              <w:widowControl w:val="0"/>
              <w:jc w:val="center"/>
              <w:rPr>
                <w:rFonts w:cs="Times New Roman"/>
                <w:snapToGrid w:val="0"/>
                <w:sz w:val="20"/>
                <w:szCs w:val="20"/>
                <w:lang w:eastAsia="ru-RU"/>
              </w:rPr>
            </w:pPr>
            <w:r w:rsidRPr="003C1785">
              <w:rPr>
                <w:rFonts w:cs="Times New Roman"/>
                <w:snapToGrid w:val="0"/>
                <w:sz w:val="20"/>
                <w:szCs w:val="20"/>
                <w:lang w:eastAsia="ru-RU"/>
              </w:rPr>
              <w:t>Образотворче мистецтво</w:t>
            </w:r>
          </w:p>
        </w:tc>
        <w:tc>
          <w:tcPr>
            <w:tcW w:w="2085" w:type="dxa"/>
            <w:vMerge w:val="restart"/>
            <w:tcBorders>
              <w:top w:val="single" w:sz="6" w:space="0" w:color="auto"/>
              <w:left w:val="single" w:sz="6" w:space="0" w:color="auto"/>
              <w:bottom w:val="single" w:sz="6" w:space="0" w:color="auto"/>
              <w:right w:val="single" w:sz="4" w:space="0" w:color="auto"/>
            </w:tcBorders>
            <w:vAlign w:val="center"/>
          </w:tcPr>
          <w:p w:rsidR="003C1785" w:rsidRPr="003C1785" w:rsidRDefault="003C1785" w:rsidP="003C1785">
            <w:pPr>
              <w:widowControl w:val="0"/>
              <w:spacing w:before="40"/>
              <w:jc w:val="center"/>
              <w:rPr>
                <w:rFonts w:cs="Times New Roman"/>
                <w:snapToGrid w:val="0"/>
                <w:sz w:val="20"/>
                <w:szCs w:val="20"/>
                <w:lang w:eastAsia="ru-RU"/>
              </w:rPr>
            </w:pPr>
            <w:r w:rsidRPr="003C1785">
              <w:rPr>
                <w:rFonts w:cs="Times New Roman"/>
                <w:snapToGrid w:val="0"/>
                <w:sz w:val="20"/>
                <w:szCs w:val="20"/>
                <w:lang w:eastAsia="ru-RU"/>
              </w:rPr>
              <w:t>1</w:t>
            </w:r>
          </w:p>
          <w:p w:rsidR="003C1785" w:rsidRPr="003C1785" w:rsidRDefault="003C1785" w:rsidP="003C1785">
            <w:pPr>
              <w:widowControl w:val="0"/>
              <w:spacing w:before="40"/>
              <w:jc w:val="center"/>
              <w:rPr>
                <w:rFonts w:cs="Times New Roman"/>
                <w:snapToGrid w:val="0"/>
                <w:sz w:val="20"/>
                <w:szCs w:val="20"/>
                <w:lang w:eastAsia="ru-RU"/>
              </w:rPr>
            </w:pPr>
            <w:r w:rsidRPr="003C1785">
              <w:rPr>
                <w:rFonts w:cs="Times New Roman"/>
                <w:snapToGrid w:val="0"/>
                <w:sz w:val="20"/>
                <w:szCs w:val="20"/>
                <w:lang w:eastAsia="ru-RU"/>
              </w:rPr>
              <w:t>1</w:t>
            </w:r>
          </w:p>
        </w:tc>
        <w:tc>
          <w:tcPr>
            <w:tcW w:w="1175" w:type="dxa"/>
            <w:vMerge w:val="restart"/>
            <w:tcBorders>
              <w:top w:val="single" w:sz="6" w:space="0" w:color="auto"/>
              <w:left w:val="single" w:sz="4" w:space="0" w:color="auto"/>
              <w:bottom w:val="single" w:sz="6" w:space="0" w:color="auto"/>
              <w:right w:val="single" w:sz="6" w:space="0" w:color="auto"/>
            </w:tcBorders>
            <w:vAlign w:val="center"/>
          </w:tcPr>
          <w:p w:rsidR="003C1785" w:rsidRPr="003C1785" w:rsidRDefault="003C1785" w:rsidP="003C1785">
            <w:pPr>
              <w:rPr>
                <w:rFonts w:cs="Times New Roman"/>
                <w:snapToGrid w:val="0"/>
                <w:sz w:val="20"/>
                <w:szCs w:val="20"/>
                <w:lang w:eastAsia="ru-RU"/>
              </w:rPr>
            </w:pPr>
            <w:r w:rsidRPr="003C1785">
              <w:rPr>
                <w:rFonts w:cs="Times New Roman"/>
                <w:snapToGrid w:val="0"/>
                <w:sz w:val="20"/>
                <w:szCs w:val="20"/>
                <w:lang w:eastAsia="ru-RU"/>
              </w:rPr>
              <w:t xml:space="preserve">          1</w:t>
            </w:r>
          </w:p>
          <w:p w:rsidR="003C1785" w:rsidRPr="003C1785" w:rsidRDefault="003C1785" w:rsidP="003C1785">
            <w:pPr>
              <w:widowControl w:val="0"/>
              <w:spacing w:before="40"/>
              <w:jc w:val="center"/>
              <w:rPr>
                <w:rFonts w:cs="Times New Roman"/>
                <w:snapToGrid w:val="0"/>
                <w:sz w:val="20"/>
                <w:szCs w:val="20"/>
                <w:lang w:eastAsia="ru-RU"/>
              </w:rPr>
            </w:pPr>
            <w:r w:rsidRPr="003C1785">
              <w:rPr>
                <w:rFonts w:cs="Times New Roman"/>
                <w:snapToGrid w:val="0"/>
                <w:sz w:val="20"/>
                <w:szCs w:val="20"/>
                <w:lang w:eastAsia="ru-RU"/>
              </w:rPr>
              <w:t xml:space="preserve">    1</w:t>
            </w:r>
          </w:p>
        </w:tc>
      </w:tr>
      <w:tr w:rsidR="003C1785" w:rsidRPr="003C1785" w:rsidTr="0004086F">
        <w:trPr>
          <w:cantSplit/>
          <w:trHeight w:val="862"/>
        </w:trPr>
        <w:tc>
          <w:tcPr>
            <w:tcW w:w="2694" w:type="dxa"/>
            <w:tcBorders>
              <w:top w:val="nil"/>
              <w:left w:val="single" w:sz="6" w:space="0" w:color="auto"/>
              <w:bottom w:val="single" w:sz="6" w:space="0" w:color="auto"/>
              <w:right w:val="single" w:sz="6" w:space="0" w:color="auto"/>
            </w:tcBorders>
          </w:tcPr>
          <w:p w:rsidR="003C1785" w:rsidRPr="003C1785" w:rsidRDefault="003C1785" w:rsidP="003C1785">
            <w:pPr>
              <w:widowControl w:val="0"/>
              <w:rPr>
                <w:rFonts w:cs="Times New Roman"/>
                <w:snapToGrid w:val="0"/>
                <w:sz w:val="20"/>
                <w:szCs w:val="20"/>
                <w:lang w:eastAsia="ru-RU"/>
              </w:rPr>
            </w:pPr>
          </w:p>
        </w:tc>
        <w:tc>
          <w:tcPr>
            <w:tcW w:w="3158" w:type="dxa"/>
            <w:vMerge/>
            <w:tcBorders>
              <w:top w:val="single" w:sz="6" w:space="0" w:color="auto"/>
              <w:left w:val="single" w:sz="6" w:space="0" w:color="auto"/>
              <w:bottom w:val="single" w:sz="6" w:space="0" w:color="auto"/>
              <w:right w:val="single" w:sz="6" w:space="0" w:color="auto"/>
            </w:tcBorders>
            <w:vAlign w:val="center"/>
          </w:tcPr>
          <w:p w:rsidR="003C1785" w:rsidRPr="003C1785" w:rsidRDefault="003C1785" w:rsidP="003C1785">
            <w:pPr>
              <w:rPr>
                <w:rFonts w:cs="Times New Roman"/>
                <w:snapToGrid w:val="0"/>
                <w:sz w:val="20"/>
                <w:szCs w:val="20"/>
                <w:lang w:eastAsia="ru-RU"/>
              </w:rPr>
            </w:pPr>
          </w:p>
        </w:tc>
        <w:tc>
          <w:tcPr>
            <w:tcW w:w="2085" w:type="dxa"/>
            <w:vMerge/>
            <w:tcBorders>
              <w:top w:val="single" w:sz="6" w:space="0" w:color="auto"/>
              <w:left w:val="single" w:sz="6" w:space="0" w:color="auto"/>
              <w:bottom w:val="single" w:sz="6" w:space="0" w:color="auto"/>
              <w:right w:val="single" w:sz="4" w:space="0" w:color="auto"/>
            </w:tcBorders>
            <w:vAlign w:val="center"/>
          </w:tcPr>
          <w:p w:rsidR="003C1785" w:rsidRPr="003C1785" w:rsidRDefault="003C1785" w:rsidP="003C1785">
            <w:pPr>
              <w:rPr>
                <w:rFonts w:cs="Times New Roman"/>
                <w:snapToGrid w:val="0"/>
                <w:sz w:val="20"/>
                <w:szCs w:val="20"/>
                <w:lang w:eastAsia="ru-RU"/>
              </w:rPr>
            </w:pPr>
          </w:p>
        </w:tc>
        <w:tc>
          <w:tcPr>
            <w:tcW w:w="1175" w:type="dxa"/>
            <w:vMerge/>
            <w:tcBorders>
              <w:top w:val="single" w:sz="6" w:space="0" w:color="auto"/>
              <w:left w:val="single" w:sz="4" w:space="0" w:color="auto"/>
              <w:bottom w:val="single" w:sz="6" w:space="0" w:color="auto"/>
              <w:right w:val="single" w:sz="6" w:space="0" w:color="auto"/>
            </w:tcBorders>
            <w:vAlign w:val="center"/>
          </w:tcPr>
          <w:p w:rsidR="003C1785" w:rsidRPr="003C1785" w:rsidRDefault="003C1785" w:rsidP="003C1785">
            <w:pPr>
              <w:rPr>
                <w:rFonts w:cs="Times New Roman"/>
                <w:snapToGrid w:val="0"/>
                <w:sz w:val="20"/>
                <w:szCs w:val="20"/>
                <w:lang w:eastAsia="ru-RU"/>
              </w:rPr>
            </w:pPr>
          </w:p>
        </w:tc>
      </w:tr>
      <w:tr w:rsidR="003C1785" w:rsidRPr="003C1785" w:rsidTr="0004086F">
        <w:trPr>
          <w:cantSplit/>
          <w:trHeight w:val="315"/>
        </w:trPr>
        <w:tc>
          <w:tcPr>
            <w:tcW w:w="2694" w:type="dxa"/>
            <w:tcBorders>
              <w:top w:val="single" w:sz="6" w:space="0" w:color="auto"/>
              <w:left w:val="single" w:sz="6" w:space="0" w:color="auto"/>
              <w:bottom w:val="single" w:sz="4" w:space="0" w:color="auto"/>
              <w:right w:val="single" w:sz="6" w:space="0" w:color="auto"/>
            </w:tcBorders>
          </w:tcPr>
          <w:p w:rsidR="003C1785" w:rsidRPr="003C1785" w:rsidRDefault="003C1785" w:rsidP="003C1785">
            <w:pPr>
              <w:widowControl w:val="0"/>
              <w:rPr>
                <w:rFonts w:cs="Times New Roman"/>
                <w:snapToGrid w:val="0"/>
                <w:sz w:val="20"/>
                <w:szCs w:val="20"/>
                <w:lang w:eastAsia="ru-RU"/>
              </w:rPr>
            </w:pPr>
            <w:r w:rsidRPr="003C1785">
              <w:rPr>
                <w:rFonts w:cs="Times New Roman"/>
                <w:snapToGrid w:val="0"/>
                <w:sz w:val="20"/>
                <w:szCs w:val="20"/>
                <w:lang w:eastAsia="ru-RU"/>
              </w:rPr>
              <w:t>Технологічна</w:t>
            </w:r>
          </w:p>
          <w:p w:rsidR="003C1785" w:rsidRPr="003C1785" w:rsidRDefault="003C1785" w:rsidP="003C1785">
            <w:pPr>
              <w:widowControl w:val="0"/>
              <w:rPr>
                <w:rFonts w:cs="Times New Roman"/>
                <w:snapToGrid w:val="0"/>
                <w:sz w:val="20"/>
                <w:szCs w:val="20"/>
                <w:lang w:eastAsia="ru-RU"/>
              </w:rPr>
            </w:pPr>
          </w:p>
        </w:tc>
        <w:tc>
          <w:tcPr>
            <w:tcW w:w="3158" w:type="dxa"/>
            <w:tcBorders>
              <w:top w:val="single" w:sz="6" w:space="0" w:color="auto"/>
              <w:left w:val="single" w:sz="6" w:space="0" w:color="auto"/>
              <w:bottom w:val="single" w:sz="4" w:space="0" w:color="auto"/>
              <w:right w:val="single" w:sz="6" w:space="0" w:color="auto"/>
            </w:tcBorders>
            <w:vAlign w:val="center"/>
          </w:tcPr>
          <w:p w:rsidR="003C1785" w:rsidRPr="003C1785" w:rsidRDefault="003C1785" w:rsidP="003C1785">
            <w:pPr>
              <w:widowControl w:val="0"/>
              <w:rPr>
                <w:rFonts w:cs="Times New Roman"/>
                <w:snapToGrid w:val="0"/>
                <w:sz w:val="20"/>
                <w:szCs w:val="20"/>
                <w:lang w:eastAsia="ru-RU"/>
              </w:rPr>
            </w:pPr>
            <w:r w:rsidRPr="003C1785">
              <w:rPr>
                <w:rFonts w:cs="Times New Roman"/>
                <w:snapToGrid w:val="0"/>
                <w:sz w:val="20"/>
                <w:szCs w:val="20"/>
                <w:lang w:eastAsia="ru-RU"/>
              </w:rPr>
              <w:t>Дизайн і технології</w:t>
            </w:r>
          </w:p>
        </w:tc>
        <w:tc>
          <w:tcPr>
            <w:tcW w:w="2085" w:type="dxa"/>
            <w:tcBorders>
              <w:top w:val="single" w:sz="6" w:space="0" w:color="auto"/>
              <w:left w:val="single" w:sz="6" w:space="0" w:color="auto"/>
              <w:bottom w:val="single" w:sz="4" w:space="0" w:color="auto"/>
              <w:right w:val="single" w:sz="4" w:space="0" w:color="auto"/>
            </w:tcBorders>
            <w:vAlign w:val="center"/>
          </w:tcPr>
          <w:p w:rsidR="003C1785" w:rsidRPr="003C1785" w:rsidRDefault="003C1785" w:rsidP="003C1785">
            <w:pPr>
              <w:widowControl w:val="0"/>
              <w:spacing w:before="40"/>
              <w:jc w:val="center"/>
              <w:rPr>
                <w:rFonts w:cs="Times New Roman"/>
                <w:snapToGrid w:val="0"/>
                <w:sz w:val="20"/>
                <w:szCs w:val="20"/>
                <w:lang w:eastAsia="ru-RU"/>
              </w:rPr>
            </w:pPr>
            <w:r w:rsidRPr="003C1785">
              <w:rPr>
                <w:rFonts w:cs="Times New Roman"/>
                <w:snapToGrid w:val="0"/>
                <w:sz w:val="20"/>
                <w:szCs w:val="20"/>
                <w:lang w:eastAsia="ru-RU"/>
              </w:rPr>
              <w:t>1</w:t>
            </w:r>
          </w:p>
        </w:tc>
        <w:tc>
          <w:tcPr>
            <w:tcW w:w="1175" w:type="dxa"/>
            <w:tcBorders>
              <w:top w:val="single" w:sz="6" w:space="0" w:color="auto"/>
              <w:left w:val="single" w:sz="4" w:space="0" w:color="auto"/>
              <w:bottom w:val="single" w:sz="4" w:space="0" w:color="auto"/>
              <w:right w:val="single" w:sz="6" w:space="0" w:color="auto"/>
            </w:tcBorders>
            <w:vAlign w:val="center"/>
          </w:tcPr>
          <w:p w:rsidR="003C1785" w:rsidRPr="003C1785" w:rsidRDefault="003C1785" w:rsidP="003C1785">
            <w:pPr>
              <w:widowControl w:val="0"/>
              <w:spacing w:before="40"/>
              <w:jc w:val="center"/>
              <w:rPr>
                <w:rFonts w:cs="Times New Roman"/>
                <w:snapToGrid w:val="0"/>
                <w:sz w:val="20"/>
                <w:szCs w:val="20"/>
                <w:lang w:eastAsia="ru-RU"/>
              </w:rPr>
            </w:pPr>
            <w:r w:rsidRPr="003C1785">
              <w:rPr>
                <w:rFonts w:cs="Times New Roman"/>
                <w:snapToGrid w:val="0"/>
                <w:sz w:val="20"/>
                <w:szCs w:val="20"/>
                <w:lang w:eastAsia="ru-RU"/>
              </w:rPr>
              <w:t>1</w:t>
            </w:r>
          </w:p>
        </w:tc>
      </w:tr>
      <w:tr w:rsidR="003C1785" w:rsidRPr="003C1785" w:rsidTr="0004086F">
        <w:trPr>
          <w:cantSplit/>
          <w:trHeight w:val="420"/>
        </w:trPr>
        <w:tc>
          <w:tcPr>
            <w:tcW w:w="2694" w:type="dxa"/>
            <w:tcBorders>
              <w:top w:val="single" w:sz="4" w:space="0" w:color="auto"/>
              <w:left w:val="single" w:sz="6" w:space="0" w:color="auto"/>
              <w:bottom w:val="nil"/>
              <w:right w:val="single" w:sz="6" w:space="0" w:color="auto"/>
            </w:tcBorders>
          </w:tcPr>
          <w:p w:rsidR="003C1785" w:rsidRPr="003C1785" w:rsidRDefault="003C1785" w:rsidP="003C1785">
            <w:pPr>
              <w:widowControl w:val="0"/>
              <w:rPr>
                <w:rFonts w:cs="Times New Roman"/>
                <w:snapToGrid w:val="0"/>
                <w:sz w:val="20"/>
                <w:szCs w:val="20"/>
                <w:lang w:eastAsia="ru-RU"/>
              </w:rPr>
            </w:pPr>
            <w:r w:rsidRPr="003C1785">
              <w:rPr>
                <w:rFonts w:cs="Times New Roman"/>
                <w:snapToGrid w:val="0"/>
                <w:sz w:val="20"/>
                <w:szCs w:val="20"/>
                <w:lang w:eastAsia="ru-RU"/>
              </w:rPr>
              <w:t>Інформатична</w:t>
            </w:r>
          </w:p>
        </w:tc>
        <w:tc>
          <w:tcPr>
            <w:tcW w:w="3158" w:type="dxa"/>
            <w:tcBorders>
              <w:top w:val="single" w:sz="4" w:space="0" w:color="auto"/>
              <w:left w:val="single" w:sz="6" w:space="0" w:color="auto"/>
              <w:bottom w:val="nil"/>
              <w:right w:val="single" w:sz="6" w:space="0" w:color="auto"/>
            </w:tcBorders>
            <w:vAlign w:val="center"/>
          </w:tcPr>
          <w:p w:rsidR="003C1785" w:rsidRPr="003C1785" w:rsidRDefault="003C1785" w:rsidP="003C1785">
            <w:pPr>
              <w:widowControl w:val="0"/>
              <w:rPr>
                <w:rFonts w:cs="Times New Roman"/>
                <w:snapToGrid w:val="0"/>
                <w:sz w:val="20"/>
                <w:szCs w:val="20"/>
                <w:lang w:eastAsia="ru-RU"/>
              </w:rPr>
            </w:pPr>
          </w:p>
        </w:tc>
        <w:tc>
          <w:tcPr>
            <w:tcW w:w="2085" w:type="dxa"/>
            <w:tcBorders>
              <w:top w:val="single" w:sz="4" w:space="0" w:color="auto"/>
              <w:left w:val="single" w:sz="6" w:space="0" w:color="auto"/>
              <w:bottom w:val="nil"/>
              <w:right w:val="single" w:sz="4" w:space="0" w:color="auto"/>
            </w:tcBorders>
            <w:vAlign w:val="center"/>
          </w:tcPr>
          <w:p w:rsidR="003C1785" w:rsidRPr="003C1785" w:rsidRDefault="003C1785" w:rsidP="003C1785">
            <w:pPr>
              <w:widowControl w:val="0"/>
              <w:spacing w:before="40"/>
              <w:jc w:val="center"/>
              <w:rPr>
                <w:rFonts w:cs="Times New Roman"/>
                <w:snapToGrid w:val="0"/>
                <w:sz w:val="20"/>
                <w:szCs w:val="20"/>
                <w:lang w:eastAsia="ru-RU"/>
              </w:rPr>
            </w:pPr>
          </w:p>
        </w:tc>
        <w:tc>
          <w:tcPr>
            <w:tcW w:w="1175" w:type="dxa"/>
            <w:tcBorders>
              <w:top w:val="single" w:sz="4" w:space="0" w:color="auto"/>
              <w:left w:val="single" w:sz="4" w:space="0" w:color="auto"/>
              <w:bottom w:val="nil"/>
              <w:right w:val="single" w:sz="6" w:space="0" w:color="auto"/>
            </w:tcBorders>
            <w:vAlign w:val="center"/>
          </w:tcPr>
          <w:p w:rsidR="003C1785" w:rsidRPr="003C1785" w:rsidRDefault="003C1785" w:rsidP="003C1785">
            <w:pPr>
              <w:widowControl w:val="0"/>
              <w:spacing w:before="40"/>
              <w:jc w:val="center"/>
              <w:rPr>
                <w:rFonts w:cs="Times New Roman"/>
                <w:snapToGrid w:val="0"/>
                <w:sz w:val="20"/>
                <w:szCs w:val="20"/>
                <w:lang w:eastAsia="ru-RU"/>
              </w:rPr>
            </w:pPr>
            <w:r w:rsidRPr="003C1785">
              <w:rPr>
                <w:rFonts w:cs="Times New Roman"/>
                <w:snapToGrid w:val="0"/>
                <w:sz w:val="20"/>
                <w:szCs w:val="20"/>
                <w:lang w:eastAsia="ru-RU"/>
              </w:rPr>
              <w:t>1</w:t>
            </w:r>
          </w:p>
        </w:tc>
      </w:tr>
      <w:tr w:rsidR="003C1785" w:rsidRPr="003C1785" w:rsidTr="0004086F">
        <w:trPr>
          <w:cantSplit/>
          <w:trHeight w:val="607"/>
        </w:trPr>
        <w:tc>
          <w:tcPr>
            <w:tcW w:w="2694" w:type="dxa"/>
            <w:tcBorders>
              <w:top w:val="single" w:sz="6" w:space="0" w:color="auto"/>
              <w:left w:val="single" w:sz="6" w:space="0" w:color="auto"/>
              <w:bottom w:val="nil"/>
              <w:right w:val="single" w:sz="6" w:space="0" w:color="auto"/>
            </w:tcBorders>
          </w:tcPr>
          <w:p w:rsidR="003C1785" w:rsidRPr="003C1785" w:rsidRDefault="003C1785" w:rsidP="003C1785">
            <w:pPr>
              <w:widowControl w:val="0"/>
              <w:rPr>
                <w:rFonts w:cs="Times New Roman"/>
                <w:snapToGrid w:val="0"/>
                <w:sz w:val="20"/>
                <w:szCs w:val="20"/>
                <w:lang w:eastAsia="ru-RU"/>
              </w:rPr>
            </w:pPr>
            <w:r w:rsidRPr="003C1785">
              <w:rPr>
                <w:rFonts w:cs="Times New Roman"/>
                <w:snapToGrid w:val="0"/>
                <w:sz w:val="20"/>
                <w:szCs w:val="20"/>
                <w:lang w:eastAsia="ru-RU"/>
              </w:rPr>
              <w:t>Фізкультурна</w:t>
            </w:r>
          </w:p>
        </w:tc>
        <w:tc>
          <w:tcPr>
            <w:tcW w:w="3158" w:type="dxa"/>
            <w:tcBorders>
              <w:top w:val="single" w:sz="6" w:space="0" w:color="auto"/>
              <w:left w:val="single" w:sz="6" w:space="0" w:color="auto"/>
              <w:bottom w:val="nil"/>
              <w:right w:val="single" w:sz="6" w:space="0" w:color="auto"/>
            </w:tcBorders>
            <w:vAlign w:val="center"/>
          </w:tcPr>
          <w:p w:rsidR="003C1785" w:rsidRPr="003C1785" w:rsidRDefault="003C1785" w:rsidP="003C1785">
            <w:pPr>
              <w:widowControl w:val="0"/>
              <w:jc w:val="center"/>
              <w:rPr>
                <w:rFonts w:cs="Times New Roman"/>
                <w:snapToGrid w:val="0"/>
                <w:sz w:val="20"/>
                <w:szCs w:val="20"/>
                <w:lang w:eastAsia="ru-RU"/>
              </w:rPr>
            </w:pPr>
            <w:r w:rsidRPr="003C1785">
              <w:rPr>
                <w:rFonts w:cs="Times New Roman"/>
                <w:snapToGrid w:val="0"/>
                <w:sz w:val="20"/>
                <w:szCs w:val="20"/>
                <w:lang w:eastAsia="ru-RU"/>
              </w:rPr>
              <w:t>Фізична культура</w:t>
            </w:r>
          </w:p>
        </w:tc>
        <w:tc>
          <w:tcPr>
            <w:tcW w:w="2085" w:type="dxa"/>
            <w:tcBorders>
              <w:top w:val="single" w:sz="6" w:space="0" w:color="auto"/>
              <w:left w:val="single" w:sz="6" w:space="0" w:color="auto"/>
              <w:bottom w:val="nil"/>
              <w:right w:val="single" w:sz="4" w:space="0" w:color="auto"/>
            </w:tcBorders>
            <w:vAlign w:val="center"/>
          </w:tcPr>
          <w:p w:rsidR="003C1785" w:rsidRPr="003C1785" w:rsidRDefault="003C1785" w:rsidP="003C1785">
            <w:pPr>
              <w:widowControl w:val="0"/>
              <w:spacing w:before="20"/>
              <w:jc w:val="center"/>
              <w:rPr>
                <w:rFonts w:cs="Times New Roman"/>
                <w:snapToGrid w:val="0"/>
                <w:sz w:val="20"/>
                <w:szCs w:val="20"/>
                <w:lang w:eastAsia="ru-RU"/>
              </w:rPr>
            </w:pPr>
            <w:r w:rsidRPr="003C1785">
              <w:rPr>
                <w:rFonts w:cs="Times New Roman"/>
                <w:snapToGrid w:val="0"/>
                <w:sz w:val="20"/>
                <w:szCs w:val="20"/>
                <w:lang w:eastAsia="ru-RU"/>
              </w:rPr>
              <w:t>3</w:t>
            </w:r>
          </w:p>
        </w:tc>
        <w:tc>
          <w:tcPr>
            <w:tcW w:w="1175" w:type="dxa"/>
            <w:tcBorders>
              <w:top w:val="single" w:sz="6" w:space="0" w:color="auto"/>
              <w:left w:val="single" w:sz="4" w:space="0" w:color="auto"/>
              <w:bottom w:val="nil"/>
              <w:right w:val="single" w:sz="6" w:space="0" w:color="auto"/>
            </w:tcBorders>
            <w:vAlign w:val="center"/>
          </w:tcPr>
          <w:p w:rsidR="003C1785" w:rsidRPr="003C1785" w:rsidRDefault="003C1785" w:rsidP="003C1785">
            <w:pPr>
              <w:widowControl w:val="0"/>
              <w:spacing w:before="20"/>
              <w:jc w:val="center"/>
              <w:rPr>
                <w:rFonts w:cs="Times New Roman"/>
                <w:snapToGrid w:val="0"/>
                <w:sz w:val="20"/>
                <w:szCs w:val="20"/>
                <w:lang w:eastAsia="ru-RU"/>
              </w:rPr>
            </w:pPr>
            <w:r w:rsidRPr="003C1785">
              <w:rPr>
                <w:rFonts w:cs="Times New Roman"/>
                <w:snapToGrid w:val="0"/>
                <w:sz w:val="20"/>
                <w:szCs w:val="20"/>
                <w:lang w:eastAsia="ru-RU"/>
              </w:rPr>
              <w:t>3</w:t>
            </w:r>
          </w:p>
        </w:tc>
      </w:tr>
      <w:tr w:rsidR="003C1785" w:rsidRPr="003C1785" w:rsidTr="0004086F">
        <w:trPr>
          <w:cantSplit/>
        </w:trPr>
        <w:tc>
          <w:tcPr>
            <w:tcW w:w="2694" w:type="dxa"/>
            <w:tcBorders>
              <w:top w:val="single" w:sz="6" w:space="0" w:color="auto"/>
              <w:left w:val="single" w:sz="6" w:space="0" w:color="auto"/>
              <w:bottom w:val="single" w:sz="6" w:space="0" w:color="auto"/>
              <w:right w:val="nil"/>
            </w:tcBorders>
          </w:tcPr>
          <w:p w:rsidR="003C1785" w:rsidRPr="003C1785" w:rsidRDefault="003C1785" w:rsidP="003C1785">
            <w:pPr>
              <w:widowControl w:val="0"/>
              <w:rPr>
                <w:rFonts w:cs="Times New Roman"/>
                <w:b/>
                <w:snapToGrid w:val="0"/>
                <w:sz w:val="20"/>
                <w:szCs w:val="20"/>
                <w:lang w:eastAsia="ru-RU"/>
              </w:rPr>
            </w:pPr>
            <w:r w:rsidRPr="003C1785">
              <w:rPr>
                <w:rFonts w:cs="Times New Roman"/>
                <w:b/>
                <w:snapToGrid w:val="0"/>
                <w:sz w:val="20"/>
                <w:szCs w:val="20"/>
                <w:lang w:eastAsia="ru-RU"/>
              </w:rPr>
              <w:t>Усього</w:t>
            </w:r>
          </w:p>
        </w:tc>
        <w:tc>
          <w:tcPr>
            <w:tcW w:w="3158" w:type="dxa"/>
            <w:tcBorders>
              <w:top w:val="single" w:sz="6" w:space="0" w:color="auto"/>
              <w:left w:val="nil"/>
              <w:bottom w:val="single" w:sz="6" w:space="0" w:color="auto"/>
              <w:right w:val="single" w:sz="6" w:space="0" w:color="auto"/>
            </w:tcBorders>
          </w:tcPr>
          <w:p w:rsidR="003C1785" w:rsidRPr="003C1785" w:rsidRDefault="003C1785" w:rsidP="003C1785">
            <w:pPr>
              <w:widowControl w:val="0"/>
              <w:rPr>
                <w:rFonts w:cs="Times New Roman"/>
                <w:b/>
                <w:snapToGrid w:val="0"/>
                <w:sz w:val="20"/>
                <w:szCs w:val="20"/>
                <w:lang w:eastAsia="ru-RU"/>
              </w:rPr>
            </w:pPr>
          </w:p>
        </w:tc>
        <w:tc>
          <w:tcPr>
            <w:tcW w:w="2085" w:type="dxa"/>
            <w:tcBorders>
              <w:top w:val="single" w:sz="6" w:space="0" w:color="auto"/>
              <w:left w:val="single" w:sz="6" w:space="0" w:color="auto"/>
              <w:bottom w:val="single" w:sz="6" w:space="0" w:color="auto"/>
              <w:right w:val="single" w:sz="4" w:space="0" w:color="auto"/>
            </w:tcBorders>
            <w:vAlign w:val="center"/>
          </w:tcPr>
          <w:p w:rsidR="003C1785" w:rsidRPr="003C1785" w:rsidRDefault="003C1785" w:rsidP="003C1785">
            <w:pPr>
              <w:widowControl w:val="0"/>
              <w:spacing w:before="20"/>
              <w:jc w:val="center"/>
              <w:rPr>
                <w:rFonts w:cs="Times New Roman"/>
                <w:b/>
                <w:snapToGrid w:val="0"/>
                <w:sz w:val="20"/>
                <w:szCs w:val="20"/>
                <w:lang w:eastAsia="ru-RU"/>
              </w:rPr>
            </w:pPr>
            <w:r w:rsidRPr="003C1785">
              <w:rPr>
                <w:rFonts w:cs="Times New Roman"/>
                <w:b/>
                <w:snapToGrid w:val="0"/>
                <w:sz w:val="20"/>
                <w:szCs w:val="20"/>
                <w:lang w:eastAsia="ru-RU"/>
              </w:rPr>
              <w:t>20+3</w:t>
            </w:r>
          </w:p>
        </w:tc>
        <w:tc>
          <w:tcPr>
            <w:tcW w:w="1175" w:type="dxa"/>
            <w:tcBorders>
              <w:top w:val="single" w:sz="6" w:space="0" w:color="auto"/>
              <w:left w:val="single" w:sz="4" w:space="0" w:color="auto"/>
              <w:bottom w:val="single" w:sz="6" w:space="0" w:color="auto"/>
              <w:right w:val="single" w:sz="6" w:space="0" w:color="auto"/>
            </w:tcBorders>
            <w:vAlign w:val="center"/>
          </w:tcPr>
          <w:p w:rsidR="003C1785" w:rsidRPr="003C1785" w:rsidRDefault="003C1785" w:rsidP="003C1785">
            <w:pPr>
              <w:widowControl w:val="0"/>
              <w:spacing w:before="20"/>
              <w:jc w:val="center"/>
              <w:rPr>
                <w:rFonts w:cs="Times New Roman"/>
                <w:b/>
                <w:snapToGrid w:val="0"/>
                <w:sz w:val="20"/>
                <w:szCs w:val="20"/>
                <w:lang w:eastAsia="ru-RU"/>
              </w:rPr>
            </w:pPr>
            <w:r w:rsidRPr="003C1785">
              <w:rPr>
                <w:rFonts w:cs="Times New Roman"/>
                <w:b/>
                <w:snapToGrid w:val="0"/>
                <w:sz w:val="20"/>
                <w:szCs w:val="20"/>
                <w:lang w:eastAsia="ru-RU"/>
              </w:rPr>
              <w:t>21+3</w:t>
            </w:r>
          </w:p>
        </w:tc>
      </w:tr>
      <w:tr w:rsidR="003C1785" w:rsidRPr="003C1785" w:rsidTr="0004086F">
        <w:trPr>
          <w:cantSplit/>
          <w:trHeight w:val="497"/>
        </w:trPr>
        <w:tc>
          <w:tcPr>
            <w:tcW w:w="5852" w:type="dxa"/>
            <w:gridSpan w:val="2"/>
            <w:tcBorders>
              <w:top w:val="single" w:sz="6" w:space="0" w:color="auto"/>
              <w:left w:val="single" w:sz="6" w:space="0" w:color="auto"/>
              <w:bottom w:val="single" w:sz="4" w:space="0" w:color="auto"/>
              <w:right w:val="single" w:sz="6" w:space="0" w:color="auto"/>
            </w:tcBorders>
            <w:vAlign w:val="center"/>
          </w:tcPr>
          <w:p w:rsidR="003C1785" w:rsidRPr="003C1785" w:rsidRDefault="003C1785" w:rsidP="003C1785">
            <w:pPr>
              <w:widowControl w:val="0"/>
              <w:spacing w:line="300" w:lineRule="auto"/>
              <w:rPr>
                <w:rFonts w:cs="Times New Roman"/>
                <w:b/>
                <w:snapToGrid w:val="0"/>
                <w:sz w:val="20"/>
                <w:szCs w:val="20"/>
                <w:lang w:eastAsia="ru-RU"/>
              </w:rPr>
            </w:pPr>
            <w:r w:rsidRPr="003C1785">
              <w:rPr>
                <w:rFonts w:cs="Times New Roman"/>
                <w:b/>
                <w:i/>
                <w:snapToGrid w:val="0"/>
                <w:sz w:val="20"/>
                <w:szCs w:val="20"/>
                <w:lang w:eastAsia="ru-RU"/>
              </w:rPr>
              <w:t>Курси за вибором</w:t>
            </w:r>
          </w:p>
        </w:tc>
        <w:tc>
          <w:tcPr>
            <w:tcW w:w="2085" w:type="dxa"/>
            <w:tcBorders>
              <w:top w:val="single" w:sz="6" w:space="0" w:color="auto"/>
              <w:left w:val="single" w:sz="6" w:space="0" w:color="auto"/>
              <w:bottom w:val="single" w:sz="4" w:space="0" w:color="auto"/>
              <w:right w:val="single" w:sz="4" w:space="0" w:color="auto"/>
            </w:tcBorders>
            <w:vAlign w:val="center"/>
          </w:tcPr>
          <w:p w:rsidR="003C1785" w:rsidRPr="003C1785" w:rsidRDefault="003C1785" w:rsidP="003C1785">
            <w:pPr>
              <w:widowControl w:val="0"/>
              <w:spacing w:line="300" w:lineRule="auto"/>
              <w:jc w:val="center"/>
              <w:rPr>
                <w:rFonts w:cs="Times New Roman"/>
                <w:b/>
                <w:snapToGrid w:val="0"/>
                <w:sz w:val="20"/>
                <w:szCs w:val="20"/>
                <w:lang w:eastAsia="ru-RU"/>
              </w:rPr>
            </w:pPr>
          </w:p>
        </w:tc>
        <w:tc>
          <w:tcPr>
            <w:tcW w:w="1175" w:type="dxa"/>
            <w:tcBorders>
              <w:top w:val="single" w:sz="6" w:space="0" w:color="auto"/>
              <w:left w:val="single" w:sz="4" w:space="0" w:color="auto"/>
              <w:bottom w:val="single" w:sz="4" w:space="0" w:color="auto"/>
              <w:right w:val="single" w:sz="6" w:space="0" w:color="auto"/>
            </w:tcBorders>
            <w:vAlign w:val="center"/>
          </w:tcPr>
          <w:p w:rsidR="003C1785" w:rsidRPr="003C1785" w:rsidRDefault="003C1785" w:rsidP="003C1785">
            <w:pPr>
              <w:widowControl w:val="0"/>
              <w:spacing w:line="300" w:lineRule="auto"/>
              <w:jc w:val="center"/>
              <w:rPr>
                <w:rFonts w:cs="Times New Roman"/>
                <w:b/>
                <w:snapToGrid w:val="0"/>
                <w:sz w:val="20"/>
                <w:szCs w:val="20"/>
                <w:lang w:eastAsia="ru-RU"/>
              </w:rPr>
            </w:pPr>
          </w:p>
        </w:tc>
      </w:tr>
      <w:tr w:rsidR="003C1785" w:rsidRPr="003C1785" w:rsidTr="0004086F">
        <w:trPr>
          <w:cantSplit/>
          <w:trHeight w:val="285"/>
        </w:trPr>
        <w:tc>
          <w:tcPr>
            <w:tcW w:w="5852" w:type="dxa"/>
            <w:gridSpan w:val="2"/>
            <w:tcBorders>
              <w:top w:val="single" w:sz="4" w:space="0" w:color="auto"/>
              <w:left w:val="single" w:sz="6" w:space="0" w:color="auto"/>
              <w:bottom w:val="single" w:sz="4" w:space="0" w:color="auto"/>
              <w:right w:val="single" w:sz="6" w:space="0" w:color="auto"/>
            </w:tcBorders>
            <w:vAlign w:val="center"/>
          </w:tcPr>
          <w:p w:rsidR="003C1785" w:rsidRPr="003C1785" w:rsidRDefault="003C1785" w:rsidP="003C1785">
            <w:pPr>
              <w:widowControl w:val="0"/>
              <w:spacing w:line="300" w:lineRule="auto"/>
              <w:rPr>
                <w:rFonts w:cs="Times New Roman"/>
                <w:snapToGrid w:val="0"/>
                <w:sz w:val="20"/>
                <w:szCs w:val="20"/>
                <w:lang w:eastAsia="ru-RU"/>
              </w:rPr>
            </w:pPr>
            <w:r w:rsidRPr="003C1785">
              <w:rPr>
                <w:rFonts w:cs="Times New Roman"/>
                <w:snapToGrid w:val="0"/>
                <w:sz w:val="20"/>
                <w:szCs w:val="20"/>
                <w:lang w:eastAsia="ru-RU"/>
              </w:rPr>
              <w:t>Християнська етика</w:t>
            </w:r>
          </w:p>
        </w:tc>
        <w:tc>
          <w:tcPr>
            <w:tcW w:w="2085" w:type="dxa"/>
            <w:tcBorders>
              <w:top w:val="single" w:sz="4" w:space="0" w:color="auto"/>
              <w:left w:val="single" w:sz="6" w:space="0" w:color="auto"/>
              <w:bottom w:val="single" w:sz="4" w:space="0" w:color="auto"/>
              <w:right w:val="single" w:sz="4" w:space="0" w:color="auto"/>
            </w:tcBorders>
            <w:vAlign w:val="center"/>
          </w:tcPr>
          <w:p w:rsidR="003C1785" w:rsidRPr="003C1785" w:rsidRDefault="003C1785" w:rsidP="003C1785">
            <w:pPr>
              <w:widowControl w:val="0"/>
              <w:spacing w:line="300" w:lineRule="auto"/>
              <w:jc w:val="center"/>
              <w:rPr>
                <w:rFonts w:cs="Times New Roman"/>
                <w:b/>
                <w:snapToGrid w:val="0"/>
                <w:sz w:val="20"/>
                <w:szCs w:val="20"/>
                <w:lang w:eastAsia="ru-RU"/>
              </w:rPr>
            </w:pPr>
          </w:p>
        </w:tc>
        <w:tc>
          <w:tcPr>
            <w:tcW w:w="1175" w:type="dxa"/>
            <w:tcBorders>
              <w:top w:val="single" w:sz="4" w:space="0" w:color="auto"/>
              <w:left w:val="single" w:sz="4" w:space="0" w:color="auto"/>
              <w:bottom w:val="single" w:sz="4" w:space="0" w:color="auto"/>
              <w:right w:val="single" w:sz="6" w:space="0" w:color="auto"/>
            </w:tcBorders>
            <w:vAlign w:val="center"/>
          </w:tcPr>
          <w:p w:rsidR="003C1785" w:rsidRPr="003C1785" w:rsidRDefault="003C1785" w:rsidP="003C1785">
            <w:pPr>
              <w:widowControl w:val="0"/>
              <w:spacing w:line="300" w:lineRule="auto"/>
              <w:jc w:val="center"/>
              <w:rPr>
                <w:rFonts w:cs="Times New Roman"/>
                <w:snapToGrid w:val="0"/>
                <w:sz w:val="20"/>
                <w:szCs w:val="20"/>
                <w:lang w:eastAsia="ru-RU"/>
              </w:rPr>
            </w:pPr>
            <w:r w:rsidRPr="003C1785">
              <w:rPr>
                <w:rFonts w:cs="Times New Roman"/>
                <w:snapToGrid w:val="0"/>
                <w:sz w:val="20"/>
                <w:szCs w:val="20"/>
                <w:lang w:eastAsia="ru-RU"/>
              </w:rPr>
              <w:t>1</w:t>
            </w:r>
          </w:p>
        </w:tc>
      </w:tr>
      <w:tr w:rsidR="003C1785" w:rsidRPr="003C1785" w:rsidTr="0004086F">
        <w:trPr>
          <w:cantSplit/>
          <w:trHeight w:val="794"/>
        </w:trPr>
        <w:tc>
          <w:tcPr>
            <w:tcW w:w="5852" w:type="dxa"/>
            <w:gridSpan w:val="2"/>
            <w:tcBorders>
              <w:top w:val="single" w:sz="4" w:space="0" w:color="auto"/>
              <w:left w:val="single" w:sz="6" w:space="0" w:color="auto"/>
              <w:bottom w:val="single" w:sz="6" w:space="0" w:color="auto"/>
              <w:right w:val="single" w:sz="6" w:space="0" w:color="auto"/>
            </w:tcBorders>
            <w:vAlign w:val="center"/>
          </w:tcPr>
          <w:p w:rsidR="003C1785" w:rsidRPr="003C1785" w:rsidRDefault="003C1785" w:rsidP="003C1785">
            <w:pPr>
              <w:widowControl w:val="0"/>
              <w:spacing w:line="300" w:lineRule="auto"/>
              <w:rPr>
                <w:rFonts w:cs="Times New Roman"/>
                <w:b/>
                <w:i/>
                <w:snapToGrid w:val="0"/>
                <w:sz w:val="20"/>
                <w:szCs w:val="20"/>
                <w:lang w:eastAsia="ru-RU"/>
              </w:rPr>
            </w:pPr>
            <w:r w:rsidRPr="003C1785">
              <w:rPr>
                <w:rFonts w:cs="Times New Roman"/>
                <w:b/>
                <w:i/>
                <w:snapToGrid w:val="0"/>
                <w:sz w:val="20"/>
                <w:szCs w:val="20"/>
                <w:lang w:eastAsia="ru-RU"/>
              </w:rPr>
              <w:t>Гранично допустиме навчальне навантаження на учня</w:t>
            </w:r>
          </w:p>
        </w:tc>
        <w:tc>
          <w:tcPr>
            <w:tcW w:w="2085" w:type="dxa"/>
            <w:tcBorders>
              <w:top w:val="single" w:sz="4" w:space="0" w:color="auto"/>
              <w:left w:val="single" w:sz="6" w:space="0" w:color="auto"/>
              <w:bottom w:val="single" w:sz="6" w:space="0" w:color="auto"/>
              <w:right w:val="single" w:sz="4" w:space="0" w:color="auto"/>
            </w:tcBorders>
            <w:vAlign w:val="center"/>
          </w:tcPr>
          <w:p w:rsidR="003C1785" w:rsidRPr="003C1785" w:rsidRDefault="003C1785" w:rsidP="003C1785">
            <w:pPr>
              <w:widowControl w:val="0"/>
              <w:spacing w:line="300" w:lineRule="auto"/>
              <w:jc w:val="center"/>
              <w:rPr>
                <w:rFonts w:cs="Times New Roman"/>
                <w:b/>
                <w:snapToGrid w:val="0"/>
                <w:sz w:val="20"/>
                <w:szCs w:val="20"/>
                <w:lang w:eastAsia="ru-RU"/>
              </w:rPr>
            </w:pPr>
            <w:r w:rsidRPr="003C1785">
              <w:rPr>
                <w:rFonts w:cs="Times New Roman"/>
                <w:b/>
                <w:snapToGrid w:val="0"/>
                <w:sz w:val="20"/>
                <w:szCs w:val="20"/>
                <w:lang w:eastAsia="ru-RU"/>
              </w:rPr>
              <w:t>20</w:t>
            </w:r>
          </w:p>
        </w:tc>
        <w:tc>
          <w:tcPr>
            <w:tcW w:w="1175" w:type="dxa"/>
            <w:tcBorders>
              <w:top w:val="single" w:sz="4" w:space="0" w:color="auto"/>
              <w:left w:val="single" w:sz="4" w:space="0" w:color="auto"/>
              <w:bottom w:val="single" w:sz="6" w:space="0" w:color="auto"/>
              <w:right w:val="single" w:sz="6" w:space="0" w:color="auto"/>
            </w:tcBorders>
            <w:vAlign w:val="center"/>
          </w:tcPr>
          <w:p w:rsidR="003C1785" w:rsidRPr="003C1785" w:rsidRDefault="003C1785" w:rsidP="003C1785">
            <w:pPr>
              <w:widowControl w:val="0"/>
              <w:spacing w:line="300" w:lineRule="auto"/>
              <w:jc w:val="center"/>
              <w:rPr>
                <w:rFonts w:cs="Times New Roman"/>
                <w:b/>
                <w:snapToGrid w:val="0"/>
                <w:sz w:val="20"/>
                <w:szCs w:val="20"/>
                <w:lang w:eastAsia="ru-RU"/>
              </w:rPr>
            </w:pPr>
            <w:r w:rsidRPr="003C1785">
              <w:rPr>
                <w:rFonts w:cs="Times New Roman"/>
                <w:b/>
                <w:snapToGrid w:val="0"/>
                <w:sz w:val="20"/>
                <w:szCs w:val="20"/>
                <w:lang w:eastAsia="ru-RU"/>
              </w:rPr>
              <w:t>22</w:t>
            </w:r>
          </w:p>
        </w:tc>
      </w:tr>
      <w:tr w:rsidR="003C1785" w:rsidRPr="003C1785" w:rsidTr="0004086F">
        <w:trPr>
          <w:cantSplit/>
        </w:trPr>
        <w:tc>
          <w:tcPr>
            <w:tcW w:w="5852" w:type="dxa"/>
            <w:gridSpan w:val="2"/>
            <w:tcBorders>
              <w:top w:val="single" w:sz="6" w:space="0" w:color="auto"/>
              <w:left w:val="single" w:sz="6" w:space="0" w:color="auto"/>
              <w:bottom w:val="single" w:sz="6" w:space="0" w:color="auto"/>
              <w:right w:val="single" w:sz="6" w:space="0" w:color="auto"/>
            </w:tcBorders>
            <w:vAlign w:val="center"/>
          </w:tcPr>
          <w:p w:rsidR="003C1785" w:rsidRPr="003C1785" w:rsidRDefault="003C1785" w:rsidP="003C1785">
            <w:pPr>
              <w:widowControl w:val="0"/>
              <w:spacing w:line="300" w:lineRule="auto"/>
              <w:rPr>
                <w:rFonts w:cs="Times New Roman"/>
                <w:b/>
                <w:i/>
                <w:snapToGrid w:val="0"/>
                <w:sz w:val="20"/>
                <w:szCs w:val="20"/>
                <w:lang w:eastAsia="ru-RU"/>
              </w:rPr>
            </w:pPr>
            <w:r w:rsidRPr="003C1785">
              <w:rPr>
                <w:rFonts w:cs="Times New Roman"/>
                <w:b/>
                <w:i/>
                <w:snapToGrid w:val="0"/>
                <w:sz w:val="20"/>
                <w:szCs w:val="20"/>
                <w:lang w:eastAsia="ru-RU"/>
              </w:rPr>
              <w:t>Всього</w:t>
            </w:r>
          </w:p>
        </w:tc>
        <w:tc>
          <w:tcPr>
            <w:tcW w:w="2085" w:type="dxa"/>
            <w:tcBorders>
              <w:top w:val="single" w:sz="6" w:space="0" w:color="auto"/>
              <w:left w:val="single" w:sz="6" w:space="0" w:color="auto"/>
              <w:bottom w:val="single" w:sz="6" w:space="0" w:color="auto"/>
              <w:right w:val="single" w:sz="4" w:space="0" w:color="auto"/>
            </w:tcBorders>
            <w:vAlign w:val="center"/>
          </w:tcPr>
          <w:p w:rsidR="003C1785" w:rsidRPr="003C1785" w:rsidRDefault="003C1785" w:rsidP="003C1785">
            <w:pPr>
              <w:widowControl w:val="0"/>
              <w:spacing w:line="300" w:lineRule="auto"/>
              <w:jc w:val="center"/>
              <w:rPr>
                <w:rFonts w:cs="Times New Roman"/>
                <w:b/>
                <w:snapToGrid w:val="0"/>
                <w:sz w:val="20"/>
                <w:szCs w:val="20"/>
                <w:lang w:eastAsia="ru-RU"/>
              </w:rPr>
            </w:pPr>
            <w:r w:rsidRPr="003C1785">
              <w:rPr>
                <w:rFonts w:cs="Times New Roman"/>
                <w:b/>
                <w:snapToGrid w:val="0"/>
                <w:sz w:val="20"/>
                <w:szCs w:val="20"/>
                <w:lang w:eastAsia="ru-RU"/>
              </w:rPr>
              <w:t>23</w:t>
            </w:r>
          </w:p>
        </w:tc>
        <w:tc>
          <w:tcPr>
            <w:tcW w:w="1175" w:type="dxa"/>
            <w:tcBorders>
              <w:top w:val="single" w:sz="6" w:space="0" w:color="auto"/>
              <w:left w:val="single" w:sz="4" w:space="0" w:color="auto"/>
              <w:bottom w:val="single" w:sz="6" w:space="0" w:color="auto"/>
              <w:right w:val="single" w:sz="6" w:space="0" w:color="auto"/>
            </w:tcBorders>
            <w:vAlign w:val="center"/>
          </w:tcPr>
          <w:p w:rsidR="003C1785" w:rsidRPr="003C1785" w:rsidRDefault="003C1785" w:rsidP="003C1785">
            <w:pPr>
              <w:widowControl w:val="0"/>
              <w:spacing w:line="300" w:lineRule="auto"/>
              <w:jc w:val="center"/>
              <w:rPr>
                <w:rFonts w:cs="Times New Roman"/>
                <w:b/>
                <w:snapToGrid w:val="0"/>
                <w:sz w:val="20"/>
                <w:szCs w:val="20"/>
                <w:lang w:eastAsia="ru-RU"/>
              </w:rPr>
            </w:pPr>
            <w:r w:rsidRPr="003C1785">
              <w:rPr>
                <w:rFonts w:cs="Times New Roman"/>
                <w:b/>
                <w:snapToGrid w:val="0"/>
                <w:sz w:val="20"/>
                <w:szCs w:val="20"/>
                <w:lang w:eastAsia="ru-RU"/>
              </w:rPr>
              <w:t>25</w:t>
            </w:r>
          </w:p>
        </w:tc>
      </w:tr>
      <w:tr w:rsidR="003C1785" w:rsidRPr="003C1785" w:rsidTr="0004086F">
        <w:trPr>
          <w:cantSplit/>
        </w:trPr>
        <w:tc>
          <w:tcPr>
            <w:tcW w:w="5852" w:type="dxa"/>
            <w:gridSpan w:val="2"/>
            <w:tcBorders>
              <w:top w:val="single" w:sz="6" w:space="0" w:color="auto"/>
              <w:left w:val="single" w:sz="6" w:space="0" w:color="auto"/>
              <w:bottom w:val="single" w:sz="6" w:space="0" w:color="auto"/>
              <w:right w:val="single" w:sz="6" w:space="0" w:color="auto"/>
            </w:tcBorders>
            <w:vAlign w:val="center"/>
          </w:tcPr>
          <w:p w:rsidR="003C1785" w:rsidRPr="003C1785" w:rsidRDefault="003C1785" w:rsidP="003C1785">
            <w:pPr>
              <w:widowControl w:val="0"/>
              <w:spacing w:line="300" w:lineRule="auto"/>
              <w:rPr>
                <w:rFonts w:cs="Times New Roman"/>
                <w:b/>
                <w:i/>
                <w:snapToGrid w:val="0"/>
                <w:sz w:val="20"/>
                <w:szCs w:val="20"/>
                <w:lang w:eastAsia="ru-RU"/>
              </w:rPr>
            </w:pPr>
            <w:r w:rsidRPr="003C1785">
              <w:rPr>
                <w:rFonts w:cs="Times New Roman"/>
                <w:b/>
                <w:i/>
                <w:snapToGrid w:val="0"/>
                <w:sz w:val="20"/>
                <w:szCs w:val="20"/>
                <w:lang w:eastAsia="ru-RU"/>
              </w:rPr>
              <w:t>Всього фінансується</w:t>
            </w:r>
          </w:p>
        </w:tc>
        <w:tc>
          <w:tcPr>
            <w:tcW w:w="2085" w:type="dxa"/>
            <w:tcBorders>
              <w:top w:val="single" w:sz="6" w:space="0" w:color="auto"/>
              <w:left w:val="single" w:sz="6" w:space="0" w:color="auto"/>
              <w:bottom w:val="single" w:sz="6" w:space="0" w:color="auto"/>
              <w:right w:val="single" w:sz="4" w:space="0" w:color="auto"/>
            </w:tcBorders>
            <w:vAlign w:val="center"/>
          </w:tcPr>
          <w:p w:rsidR="003C1785" w:rsidRPr="003C1785" w:rsidRDefault="003C1785" w:rsidP="003C1785">
            <w:pPr>
              <w:widowControl w:val="0"/>
              <w:spacing w:line="300" w:lineRule="auto"/>
              <w:jc w:val="center"/>
              <w:rPr>
                <w:rFonts w:cs="Times New Roman"/>
                <w:b/>
                <w:snapToGrid w:val="0"/>
                <w:sz w:val="20"/>
                <w:szCs w:val="20"/>
                <w:lang w:eastAsia="ru-RU"/>
              </w:rPr>
            </w:pPr>
            <w:r w:rsidRPr="003C1785">
              <w:rPr>
                <w:rFonts w:cs="Times New Roman"/>
                <w:b/>
                <w:snapToGrid w:val="0"/>
                <w:sz w:val="20"/>
                <w:szCs w:val="20"/>
                <w:lang w:eastAsia="ru-RU"/>
              </w:rPr>
              <w:t>23</w:t>
            </w:r>
          </w:p>
        </w:tc>
        <w:tc>
          <w:tcPr>
            <w:tcW w:w="1175" w:type="dxa"/>
            <w:tcBorders>
              <w:top w:val="single" w:sz="6" w:space="0" w:color="auto"/>
              <w:left w:val="single" w:sz="4" w:space="0" w:color="auto"/>
              <w:bottom w:val="single" w:sz="6" w:space="0" w:color="auto"/>
              <w:right w:val="single" w:sz="6" w:space="0" w:color="auto"/>
            </w:tcBorders>
            <w:vAlign w:val="center"/>
          </w:tcPr>
          <w:p w:rsidR="003C1785" w:rsidRPr="003C1785" w:rsidRDefault="003C1785" w:rsidP="003C1785">
            <w:pPr>
              <w:widowControl w:val="0"/>
              <w:spacing w:line="300" w:lineRule="auto"/>
              <w:jc w:val="center"/>
              <w:rPr>
                <w:rFonts w:cs="Times New Roman"/>
                <w:b/>
                <w:snapToGrid w:val="0"/>
                <w:sz w:val="20"/>
                <w:szCs w:val="20"/>
                <w:lang w:eastAsia="ru-RU"/>
              </w:rPr>
            </w:pPr>
            <w:r w:rsidRPr="003C1785">
              <w:rPr>
                <w:rFonts w:cs="Times New Roman"/>
                <w:b/>
                <w:snapToGrid w:val="0"/>
                <w:sz w:val="20"/>
                <w:szCs w:val="20"/>
                <w:lang w:eastAsia="ru-RU"/>
              </w:rPr>
              <w:t>25</w:t>
            </w:r>
          </w:p>
        </w:tc>
      </w:tr>
    </w:tbl>
    <w:p w:rsidR="003C1785" w:rsidRPr="003C1785" w:rsidRDefault="003C1785" w:rsidP="003C1785">
      <w:pPr>
        <w:jc w:val="center"/>
        <w:rPr>
          <w:rFonts w:cs="Times New Roman"/>
          <w:b/>
          <w:sz w:val="20"/>
          <w:szCs w:val="20"/>
          <w:lang w:eastAsia="ru-RU"/>
        </w:rPr>
      </w:pPr>
      <w:r w:rsidRPr="003C1785">
        <w:rPr>
          <w:rFonts w:cs="Times New Roman"/>
          <w:b/>
          <w:sz w:val="20"/>
          <w:szCs w:val="20"/>
          <w:lang w:eastAsia="ru-RU"/>
        </w:rPr>
        <w:t>Директор                                      В.П. Сторожук</w:t>
      </w:r>
    </w:p>
    <w:p w:rsidR="003C1785" w:rsidRPr="003C1785" w:rsidRDefault="003C1785" w:rsidP="003C1785">
      <w:pPr>
        <w:keepNext/>
        <w:ind w:firstLine="708"/>
        <w:jc w:val="right"/>
        <w:outlineLvl w:val="0"/>
        <w:rPr>
          <w:rFonts w:cs="Times New Roman"/>
          <w:b/>
          <w:bCs/>
          <w:sz w:val="20"/>
          <w:szCs w:val="20"/>
          <w:lang w:eastAsia="ru-RU"/>
        </w:rPr>
      </w:pPr>
      <w:r w:rsidRPr="003C1785">
        <w:rPr>
          <w:rFonts w:cs="Times New Roman"/>
          <w:b/>
          <w:bCs/>
          <w:sz w:val="20"/>
          <w:szCs w:val="20"/>
          <w:lang w:eastAsia="ru-RU"/>
        </w:rPr>
        <w:lastRenderedPageBreak/>
        <w:t>Додаток 2</w:t>
      </w:r>
    </w:p>
    <w:p w:rsidR="003C1785" w:rsidRPr="003C1785" w:rsidRDefault="003C1785" w:rsidP="003C1785">
      <w:pPr>
        <w:keepNext/>
        <w:tabs>
          <w:tab w:val="num" w:pos="0"/>
        </w:tabs>
        <w:suppressAutoHyphens/>
        <w:spacing w:after="0" w:line="240" w:lineRule="auto"/>
        <w:ind w:right="-1093"/>
        <w:jc w:val="center"/>
        <w:outlineLvl w:val="0"/>
        <w:rPr>
          <w:rFonts w:ascii="Times New Roman" w:eastAsia="Times New Roman" w:hAnsi="Times New Roman" w:cs="Calibri"/>
          <w:b/>
          <w:sz w:val="20"/>
          <w:szCs w:val="20"/>
          <w:lang w:eastAsia="ar-SA"/>
        </w:rPr>
      </w:pPr>
      <w:r w:rsidRPr="003C1785">
        <w:rPr>
          <w:rFonts w:ascii="Times New Roman" w:eastAsia="Times New Roman" w:hAnsi="Times New Roman" w:cs="Calibri"/>
          <w:b/>
          <w:sz w:val="20"/>
          <w:szCs w:val="20"/>
          <w:lang w:eastAsia="ar-SA"/>
        </w:rPr>
        <w:t>Таблиця</w:t>
      </w:r>
    </w:p>
    <w:p w:rsidR="003C1785" w:rsidRPr="003C1785" w:rsidRDefault="003C1785" w:rsidP="003C1785">
      <w:pPr>
        <w:keepNext/>
        <w:tabs>
          <w:tab w:val="num" w:pos="0"/>
        </w:tabs>
        <w:suppressAutoHyphens/>
        <w:spacing w:after="0" w:line="240" w:lineRule="auto"/>
        <w:ind w:right="-1093"/>
        <w:jc w:val="center"/>
        <w:outlineLvl w:val="0"/>
        <w:rPr>
          <w:rFonts w:ascii="Times New Roman" w:eastAsia="Times New Roman" w:hAnsi="Times New Roman" w:cs="Calibri"/>
          <w:b/>
          <w:sz w:val="20"/>
          <w:szCs w:val="20"/>
          <w:lang w:eastAsia="ar-SA"/>
        </w:rPr>
      </w:pPr>
      <w:r w:rsidRPr="003C1785">
        <w:rPr>
          <w:rFonts w:ascii="Times New Roman" w:eastAsia="Times New Roman" w:hAnsi="Times New Roman" w:cs="Calibri"/>
          <w:b/>
          <w:sz w:val="20"/>
          <w:szCs w:val="20"/>
          <w:lang w:eastAsia="ar-SA"/>
        </w:rPr>
        <w:t>розподілу навчальних годин</w:t>
      </w:r>
    </w:p>
    <w:p w:rsidR="003C1785" w:rsidRPr="003C1785" w:rsidRDefault="003C1785" w:rsidP="003C1785">
      <w:pPr>
        <w:keepNext/>
        <w:tabs>
          <w:tab w:val="num" w:pos="0"/>
        </w:tabs>
        <w:suppressAutoHyphens/>
        <w:spacing w:after="0" w:line="240" w:lineRule="auto"/>
        <w:ind w:right="-1093"/>
        <w:jc w:val="center"/>
        <w:outlineLvl w:val="0"/>
        <w:rPr>
          <w:rFonts w:ascii="Times New Roman" w:eastAsia="Times New Roman" w:hAnsi="Times New Roman" w:cs="Calibri"/>
          <w:b/>
          <w:sz w:val="20"/>
          <w:szCs w:val="20"/>
          <w:lang w:eastAsia="ar-SA"/>
        </w:rPr>
      </w:pPr>
      <w:r w:rsidRPr="003C1785">
        <w:rPr>
          <w:rFonts w:ascii="Times New Roman" w:eastAsia="Times New Roman" w:hAnsi="Times New Roman" w:cs="Calibri"/>
          <w:b/>
          <w:sz w:val="20"/>
          <w:szCs w:val="20"/>
          <w:lang w:eastAsia="ar-SA"/>
        </w:rPr>
        <w:t>для школи І ступеня</w:t>
      </w:r>
    </w:p>
    <w:p w:rsidR="003C1785" w:rsidRPr="003C1785" w:rsidRDefault="003C1785" w:rsidP="003C1785">
      <w:pPr>
        <w:keepNext/>
        <w:tabs>
          <w:tab w:val="num" w:pos="0"/>
        </w:tabs>
        <w:suppressAutoHyphens/>
        <w:spacing w:after="0" w:line="240" w:lineRule="auto"/>
        <w:ind w:right="-1093"/>
        <w:jc w:val="center"/>
        <w:outlineLvl w:val="0"/>
        <w:rPr>
          <w:rFonts w:ascii="Courier New" w:eastAsia="Times New Roman" w:hAnsi="Courier New" w:cs="Courier New"/>
          <w:b/>
          <w:sz w:val="20"/>
          <w:szCs w:val="20"/>
          <w:lang w:eastAsia="ar-SA"/>
        </w:rPr>
      </w:pPr>
      <w:r w:rsidRPr="003C1785">
        <w:rPr>
          <w:rFonts w:ascii="Times New Roman" w:eastAsia="Times New Roman" w:hAnsi="Times New Roman" w:cs="Calibri"/>
          <w:b/>
          <w:i/>
          <w:sz w:val="20"/>
          <w:szCs w:val="20"/>
          <w:lang w:eastAsia="ar-SA"/>
        </w:rPr>
        <w:t>з українською мовою навчання</w:t>
      </w:r>
    </w:p>
    <w:tbl>
      <w:tblPr>
        <w:tblW w:w="412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8"/>
        <w:gridCol w:w="2018"/>
        <w:gridCol w:w="122"/>
        <w:gridCol w:w="1926"/>
        <w:gridCol w:w="470"/>
        <w:gridCol w:w="2900"/>
      </w:tblGrid>
      <w:tr w:rsidR="003C1785" w:rsidRPr="003C1785" w:rsidTr="0004086F">
        <w:trPr>
          <w:cantSplit/>
          <w:trHeight w:val="280"/>
        </w:trPr>
        <w:tc>
          <w:tcPr>
            <w:tcW w:w="320" w:type="pct"/>
            <w:vMerge w:val="restart"/>
            <w:tcBorders>
              <w:top w:val="single" w:sz="4" w:space="0" w:color="auto"/>
              <w:left w:val="single" w:sz="4" w:space="0" w:color="auto"/>
              <w:bottom w:val="single" w:sz="4" w:space="0" w:color="auto"/>
              <w:right w:val="single" w:sz="4" w:space="0" w:color="auto"/>
            </w:tcBorders>
          </w:tcPr>
          <w:p w:rsidR="003C1785" w:rsidRPr="003C1785" w:rsidRDefault="003C1785" w:rsidP="003C1785">
            <w:pPr>
              <w:ind w:left="-108" w:right="-159"/>
              <w:jc w:val="center"/>
              <w:rPr>
                <w:rFonts w:cs="Times New Roman"/>
                <w:b/>
                <w:sz w:val="20"/>
                <w:szCs w:val="20"/>
                <w:lang w:eastAsia="ru-RU"/>
              </w:rPr>
            </w:pPr>
            <w:r w:rsidRPr="003C1785">
              <w:rPr>
                <w:rFonts w:cs="Times New Roman"/>
                <w:b/>
                <w:sz w:val="20"/>
                <w:szCs w:val="20"/>
                <w:lang w:eastAsia="ru-RU"/>
              </w:rPr>
              <w:t>№</w:t>
            </w:r>
          </w:p>
          <w:p w:rsidR="003C1785" w:rsidRPr="003C1785" w:rsidRDefault="003C1785" w:rsidP="003C1785">
            <w:pPr>
              <w:jc w:val="center"/>
              <w:rPr>
                <w:rFonts w:cs="Times New Roman"/>
                <w:b/>
                <w:sz w:val="20"/>
                <w:szCs w:val="20"/>
                <w:lang w:eastAsia="ru-RU"/>
              </w:rPr>
            </w:pPr>
            <w:r w:rsidRPr="003C1785">
              <w:rPr>
                <w:rFonts w:cs="Times New Roman"/>
                <w:b/>
                <w:sz w:val="20"/>
                <w:szCs w:val="20"/>
                <w:lang w:eastAsia="ru-RU"/>
              </w:rPr>
              <w:t>п/п</w:t>
            </w:r>
          </w:p>
        </w:tc>
        <w:tc>
          <w:tcPr>
            <w:tcW w:w="1270" w:type="pct"/>
            <w:vMerge w:val="restart"/>
            <w:tcBorders>
              <w:top w:val="single" w:sz="4" w:space="0" w:color="auto"/>
              <w:left w:val="single" w:sz="4" w:space="0" w:color="auto"/>
              <w:bottom w:val="single" w:sz="4" w:space="0" w:color="auto"/>
              <w:right w:val="single" w:sz="4" w:space="0" w:color="auto"/>
            </w:tcBorders>
          </w:tcPr>
          <w:p w:rsidR="003C1785" w:rsidRPr="003C1785" w:rsidRDefault="003C1785" w:rsidP="003C1785">
            <w:pPr>
              <w:jc w:val="center"/>
              <w:rPr>
                <w:rFonts w:cs="Times New Roman"/>
                <w:b/>
                <w:sz w:val="20"/>
                <w:szCs w:val="20"/>
                <w:lang w:eastAsia="ru-RU"/>
              </w:rPr>
            </w:pPr>
            <w:r w:rsidRPr="003C1785">
              <w:rPr>
                <w:rFonts w:cs="Times New Roman"/>
                <w:b/>
                <w:sz w:val="20"/>
                <w:szCs w:val="20"/>
                <w:lang w:eastAsia="ru-RU"/>
              </w:rPr>
              <w:t>Освітні галузі</w:t>
            </w:r>
          </w:p>
        </w:tc>
        <w:tc>
          <w:tcPr>
            <w:tcW w:w="1289" w:type="pct"/>
            <w:gridSpan w:val="2"/>
            <w:vMerge w:val="restart"/>
            <w:tcBorders>
              <w:top w:val="single" w:sz="4" w:space="0" w:color="auto"/>
              <w:left w:val="single" w:sz="4" w:space="0" w:color="auto"/>
              <w:bottom w:val="nil"/>
              <w:right w:val="nil"/>
            </w:tcBorders>
          </w:tcPr>
          <w:p w:rsidR="003C1785" w:rsidRPr="003C1785" w:rsidRDefault="003C1785" w:rsidP="003C1785">
            <w:pPr>
              <w:jc w:val="center"/>
              <w:rPr>
                <w:rFonts w:cs="Times New Roman"/>
                <w:b/>
                <w:sz w:val="20"/>
                <w:szCs w:val="20"/>
                <w:lang w:eastAsia="ru-RU"/>
              </w:rPr>
            </w:pPr>
            <w:r w:rsidRPr="003C1785">
              <w:rPr>
                <w:rFonts w:cs="Times New Roman"/>
                <w:b/>
                <w:sz w:val="20"/>
                <w:szCs w:val="20"/>
                <w:lang w:eastAsia="ru-RU"/>
              </w:rPr>
              <w:t>Навчальні предмети</w:t>
            </w:r>
          </w:p>
        </w:tc>
        <w:tc>
          <w:tcPr>
            <w:tcW w:w="296" w:type="pct"/>
            <w:tcBorders>
              <w:top w:val="single" w:sz="4" w:space="0" w:color="auto"/>
              <w:left w:val="nil"/>
              <w:bottom w:val="nil"/>
              <w:right w:val="single" w:sz="4" w:space="0" w:color="auto"/>
            </w:tcBorders>
          </w:tcPr>
          <w:p w:rsidR="003C1785" w:rsidRPr="003C1785" w:rsidRDefault="003C1785" w:rsidP="003C1785">
            <w:pPr>
              <w:ind w:left="172"/>
              <w:jc w:val="center"/>
              <w:rPr>
                <w:rFonts w:cs="Times New Roman"/>
                <w:b/>
                <w:sz w:val="20"/>
                <w:szCs w:val="20"/>
                <w:lang w:eastAsia="ru-RU"/>
              </w:rPr>
            </w:pPr>
          </w:p>
        </w:tc>
        <w:tc>
          <w:tcPr>
            <w:tcW w:w="1825" w:type="pct"/>
            <w:tcBorders>
              <w:top w:val="single" w:sz="4" w:space="0" w:color="auto"/>
              <w:left w:val="single" w:sz="4" w:space="0" w:color="auto"/>
              <w:bottom w:val="nil"/>
              <w:right w:val="single" w:sz="4" w:space="0" w:color="auto"/>
            </w:tcBorders>
          </w:tcPr>
          <w:p w:rsidR="003C1785" w:rsidRPr="003C1785" w:rsidRDefault="003C1785" w:rsidP="003C1785">
            <w:pPr>
              <w:ind w:left="312"/>
              <w:jc w:val="center"/>
              <w:rPr>
                <w:rFonts w:cs="Times New Roman"/>
                <w:b/>
                <w:sz w:val="20"/>
                <w:szCs w:val="20"/>
                <w:lang w:eastAsia="ru-RU"/>
              </w:rPr>
            </w:pPr>
            <w:r w:rsidRPr="003C1785">
              <w:rPr>
                <w:rFonts w:cs="Times New Roman"/>
                <w:b/>
                <w:sz w:val="20"/>
                <w:szCs w:val="20"/>
                <w:lang w:eastAsia="ru-RU"/>
              </w:rPr>
              <w:t>Кількість годин на тиждень у класі</w:t>
            </w:r>
          </w:p>
        </w:tc>
      </w:tr>
      <w:tr w:rsidR="003C1785" w:rsidRPr="003C1785" w:rsidTr="0004086F">
        <w:trPr>
          <w:cantSplit/>
          <w:trHeight w:val="460"/>
        </w:trPr>
        <w:tc>
          <w:tcPr>
            <w:tcW w:w="320" w:type="pct"/>
            <w:vMerge/>
            <w:tcBorders>
              <w:top w:val="single" w:sz="4" w:space="0" w:color="auto"/>
              <w:left w:val="single" w:sz="4" w:space="0" w:color="auto"/>
              <w:bottom w:val="single" w:sz="4" w:space="0" w:color="auto"/>
              <w:right w:val="single" w:sz="4" w:space="0" w:color="auto"/>
            </w:tcBorders>
            <w:vAlign w:val="center"/>
          </w:tcPr>
          <w:p w:rsidR="003C1785" w:rsidRPr="003C1785" w:rsidRDefault="003C1785" w:rsidP="003C1785">
            <w:pPr>
              <w:jc w:val="center"/>
              <w:rPr>
                <w:rFonts w:cs="Times New Roman"/>
                <w:b/>
                <w:sz w:val="20"/>
                <w:szCs w:val="20"/>
                <w:lang w:eastAsia="ru-RU"/>
              </w:rPr>
            </w:pPr>
          </w:p>
        </w:tc>
        <w:tc>
          <w:tcPr>
            <w:tcW w:w="1270" w:type="pct"/>
            <w:vMerge/>
            <w:tcBorders>
              <w:top w:val="single" w:sz="4" w:space="0" w:color="auto"/>
              <w:left w:val="single" w:sz="4" w:space="0" w:color="auto"/>
              <w:bottom w:val="single" w:sz="4" w:space="0" w:color="auto"/>
              <w:right w:val="single" w:sz="4" w:space="0" w:color="auto"/>
            </w:tcBorders>
            <w:vAlign w:val="center"/>
          </w:tcPr>
          <w:p w:rsidR="003C1785" w:rsidRPr="003C1785" w:rsidRDefault="003C1785" w:rsidP="003C1785">
            <w:pPr>
              <w:jc w:val="center"/>
              <w:rPr>
                <w:rFonts w:cs="Times New Roman"/>
                <w:b/>
                <w:sz w:val="20"/>
                <w:szCs w:val="20"/>
                <w:lang w:eastAsia="ru-RU"/>
              </w:rPr>
            </w:pPr>
          </w:p>
        </w:tc>
        <w:tc>
          <w:tcPr>
            <w:tcW w:w="1289" w:type="pct"/>
            <w:gridSpan w:val="2"/>
            <w:vMerge/>
            <w:tcBorders>
              <w:top w:val="single" w:sz="4" w:space="0" w:color="auto"/>
              <w:left w:val="single" w:sz="4" w:space="0" w:color="auto"/>
              <w:bottom w:val="nil"/>
              <w:right w:val="nil"/>
            </w:tcBorders>
            <w:vAlign w:val="center"/>
          </w:tcPr>
          <w:p w:rsidR="003C1785" w:rsidRPr="003C1785" w:rsidRDefault="003C1785" w:rsidP="003C1785">
            <w:pPr>
              <w:jc w:val="center"/>
              <w:rPr>
                <w:rFonts w:cs="Times New Roman"/>
                <w:b/>
                <w:sz w:val="20"/>
                <w:szCs w:val="20"/>
                <w:lang w:eastAsia="ru-RU"/>
              </w:rPr>
            </w:pPr>
          </w:p>
        </w:tc>
        <w:tc>
          <w:tcPr>
            <w:tcW w:w="296" w:type="pct"/>
            <w:tcBorders>
              <w:top w:val="nil"/>
              <w:left w:val="nil"/>
              <w:bottom w:val="single" w:sz="4" w:space="0" w:color="auto"/>
              <w:right w:val="single" w:sz="4" w:space="0" w:color="auto"/>
            </w:tcBorders>
          </w:tcPr>
          <w:p w:rsidR="003C1785" w:rsidRPr="003C1785" w:rsidRDefault="003C1785" w:rsidP="003C1785">
            <w:pPr>
              <w:jc w:val="center"/>
              <w:rPr>
                <w:rFonts w:cs="Times New Roman"/>
                <w:b/>
                <w:sz w:val="20"/>
                <w:szCs w:val="20"/>
                <w:lang w:eastAsia="ru-RU"/>
              </w:rPr>
            </w:pPr>
          </w:p>
        </w:tc>
        <w:tc>
          <w:tcPr>
            <w:tcW w:w="1825" w:type="pct"/>
            <w:tcBorders>
              <w:top w:val="single" w:sz="4" w:space="0" w:color="auto"/>
              <w:left w:val="single" w:sz="4" w:space="0" w:color="auto"/>
              <w:bottom w:val="single" w:sz="4" w:space="0" w:color="auto"/>
              <w:right w:val="single" w:sz="4" w:space="0" w:color="auto"/>
            </w:tcBorders>
          </w:tcPr>
          <w:p w:rsidR="003C1785" w:rsidRPr="003C1785" w:rsidRDefault="003C1785" w:rsidP="003C1785">
            <w:pPr>
              <w:jc w:val="center"/>
              <w:rPr>
                <w:rFonts w:cs="Times New Roman"/>
                <w:b/>
                <w:sz w:val="20"/>
                <w:szCs w:val="20"/>
                <w:lang w:eastAsia="ru-RU"/>
              </w:rPr>
            </w:pPr>
            <w:r w:rsidRPr="003C1785">
              <w:rPr>
                <w:rFonts w:cs="Times New Roman"/>
                <w:b/>
                <w:sz w:val="20"/>
                <w:szCs w:val="20"/>
                <w:lang w:eastAsia="ru-RU"/>
              </w:rPr>
              <w:t>4</w:t>
            </w:r>
          </w:p>
        </w:tc>
      </w:tr>
      <w:tr w:rsidR="003C1785" w:rsidRPr="003C1785" w:rsidTr="0004086F">
        <w:trPr>
          <w:cantSplit/>
        </w:trPr>
        <w:tc>
          <w:tcPr>
            <w:tcW w:w="5000" w:type="pct"/>
            <w:gridSpan w:val="6"/>
            <w:tcBorders>
              <w:top w:val="single" w:sz="4" w:space="0" w:color="auto"/>
              <w:left w:val="single" w:sz="4" w:space="0" w:color="auto"/>
              <w:bottom w:val="single" w:sz="4" w:space="0" w:color="auto"/>
              <w:right w:val="single" w:sz="4" w:space="0" w:color="auto"/>
            </w:tcBorders>
          </w:tcPr>
          <w:p w:rsidR="003C1785" w:rsidRPr="003C1785" w:rsidRDefault="003C1785" w:rsidP="003C1785">
            <w:pPr>
              <w:keepNext/>
              <w:jc w:val="center"/>
              <w:outlineLvl w:val="1"/>
              <w:rPr>
                <w:rFonts w:cs="Times New Roman"/>
                <w:b/>
                <w:i/>
                <w:sz w:val="20"/>
                <w:szCs w:val="20"/>
                <w:lang w:eastAsia="ru-RU"/>
              </w:rPr>
            </w:pPr>
            <w:r w:rsidRPr="003C1785">
              <w:rPr>
                <w:rFonts w:cs="Times New Roman"/>
                <w:b/>
                <w:i/>
                <w:sz w:val="20"/>
                <w:szCs w:val="20"/>
                <w:lang w:eastAsia="ru-RU"/>
              </w:rPr>
              <w:t>Інваріантна   складова</w:t>
            </w:r>
          </w:p>
        </w:tc>
      </w:tr>
      <w:tr w:rsidR="003C1785" w:rsidRPr="003C1785" w:rsidTr="0004086F">
        <w:trPr>
          <w:cantSplit/>
          <w:trHeight w:val="317"/>
        </w:trPr>
        <w:tc>
          <w:tcPr>
            <w:tcW w:w="320" w:type="pct"/>
            <w:tcBorders>
              <w:top w:val="single" w:sz="4" w:space="0" w:color="auto"/>
              <w:left w:val="single" w:sz="4" w:space="0" w:color="auto"/>
              <w:bottom w:val="single" w:sz="4" w:space="0" w:color="auto"/>
              <w:right w:val="single" w:sz="4" w:space="0" w:color="auto"/>
            </w:tcBorders>
          </w:tcPr>
          <w:p w:rsidR="003C1785" w:rsidRPr="003C1785" w:rsidRDefault="003C1785" w:rsidP="003C1785">
            <w:pPr>
              <w:jc w:val="center"/>
              <w:rPr>
                <w:rFonts w:cs="Times New Roman"/>
                <w:sz w:val="20"/>
                <w:szCs w:val="20"/>
                <w:lang w:eastAsia="ru-RU"/>
              </w:rPr>
            </w:pPr>
            <w:r w:rsidRPr="003C1785">
              <w:rPr>
                <w:rFonts w:cs="Times New Roman"/>
                <w:sz w:val="20"/>
                <w:szCs w:val="20"/>
                <w:lang w:eastAsia="ru-RU"/>
              </w:rPr>
              <w:t>1</w:t>
            </w:r>
          </w:p>
        </w:tc>
        <w:tc>
          <w:tcPr>
            <w:tcW w:w="1347" w:type="pct"/>
            <w:gridSpan w:val="2"/>
            <w:vMerge w:val="restart"/>
            <w:tcBorders>
              <w:top w:val="single" w:sz="4" w:space="0" w:color="auto"/>
              <w:left w:val="single" w:sz="4" w:space="0" w:color="auto"/>
              <w:bottom w:val="single" w:sz="4" w:space="0" w:color="auto"/>
              <w:right w:val="single" w:sz="4" w:space="0" w:color="auto"/>
            </w:tcBorders>
          </w:tcPr>
          <w:p w:rsidR="003C1785" w:rsidRPr="003C1785" w:rsidRDefault="003C1785" w:rsidP="003C1785">
            <w:pPr>
              <w:rPr>
                <w:rFonts w:cs="Times New Roman"/>
                <w:sz w:val="20"/>
                <w:szCs w:val="20"/>
                <w:lang w:eastAsia="ru-RU"/>
              </w:rPr>
            </w:pPr>
            <w:r w:rsidRPr="003C1785">
              <w:rPr>
                <w:rFonts w:cs="Times New Roman"/>
                <w:sz w:val="20"/>
                <w:szCs w:val="20"/>
                <w:lang w:eastAsia="ru-RU"/>
              </w:rPr>
              <w:t>Мови і літератури</w:t>
            </w:r>
          </w:p>
        </w:tc>
        <w:tc>
          <w:tcPr>
            <w:tcW w:w="1508" w:type="pct"/>
            <w:gridSpan w:val="2"/>
            <w:tcBorders>
              <w:top w:val="single" w:sz="4" w:space="0" w:color="auto"/>
              <w:left w:val="single" w:sz="4" w:space="0" w:color="auto"/>
              <w:bottom w:val="single" w:sz="4" w:space="0" w:color="auto"/>
              <w:right w:val="single" w:sz="4" w:space="0" w:color="auto"/>
            </w:tcBorders>
          </w:tcPr>
          <w:p w:rsidR="003C1785" w:rsidRPr="003C1785" w:rsidRDefault="003C1785" w:rsidP="003C1785">
            <w:pPr>
              <w:spacing w:before="240" w:after="60"/>
              <w:outlineLvl w:val="5"/>
              <w:rPr>
                <w:rFonts w:cs="Times New Roman"/>
                <w:bCs/>
                <w:sz w:val="20"/>
                <w:szCs w:val="20"/>
                <w:lang w:eastAsia="ru-RU"/>
              </w:rPr>
            </w:pPr>
            <w:r w:rsidRPr="003C1785">
              <w:rPr>
                <w:rFonts w:cs="Times New Roman"/>
                <w:bCs/>
                <w:sz w:val="20"/>
                <w:szCs w:val="20"/>
                <w:lang w:eastAsia="ru-RU"/>
              </w:rPr>
              <w:t xml:space="preserve">Українська мова  </w:t>
            </w:r>
          </w:p>
        </w:tc>
        <w:tc>
          <w:tcPr>
            <w:tcW w:w="1825" w:type="pct"/>
            <w:tcBorders>
              <w:top w:val="single" w:sz="4" w:space="0" w:color="auto"/>
              <w:left w:val="single" w:sz="4" w:space="0" w:color="auto"/>
              <w:right w:val="single" w:sz="4" w:space="0" w:color="auto"/>
            </w:tcBorders>
          </w:tcPr>
          <w:p w:rsidR="003C1785" w:rsidRPr="003C1785" w:rsidRDefault="003C1785" w:rsidP="003C1785">
            <w:pPr>
              <w:jc w:val="center"/>
              <w:rPr>
                <w:rFonts w:cs="Times New Roman"/>
                <w:sz w:val="20"/>
                <w:szCs w:val="20"/>
                <w:lang w:eastAsia="ru-RU"/>
              </w:rPr>
            </w:pPr>
          </w:p>
          <w:p w:rsidR="003C1785" w:rsidRPr="003C1785" w:rsidRDefault="003C1785" w:rsidP="003C1785">
            <w:pPr>
              <w:jc w:val="center"/>
              <w:rPr>
                <w:rFonts w:cs="Times New Roman"/>
                <w:sz w:val="20"/>
                <w:szCs w:val="20"/>
                <w:lang w:eastAsia="ru-RU"/>
              </w:rPr>
            </w:pPr>
            <w:r w:rsidRPr="003C1785">
              <w:rPr>
                <w:rFonts w:cs="Times New Roman"/>
                <w:sz w:val="20"/>
                <w:szCs w:val="20"/>
                <w:lang w:eastAsia="ru-RU"/>
              </w:rPr>
              <w:t>7</w:t>
            </w:r>
          </w:p>
        </w:tc>
      </w:tr>
      <w:tr w:rsidR="003C1785" w:rsidRPr="003C1785" w:rsidTr="0004086F">
        <w:trPr>
          <w:cantSplit/>
        </w:trPr>
        <w:tc>
          <w:tcPr>
            <w:tcW w:w="320" w:type="pct"/>
            <w:tcBorders>
              <w:top w:val="single" w:sz="4" w:space="0" w:color="auto"/>
              <w:left w:val="single" w:sz="4" w:space="0" w:color="auto"/>
              <w:bottom w:val="single" w:sz="4" w:space="0" w:color="auto"/>
              <w:right w:val="single" w:sz="4" w:space="0" w:color="auto"/>
            </w:tcBorders>
          </w:tcPr>
          <w:p w:rsidR="003C1785" w:rsidRPr="003C1785" w:rsidRDefault="003C1785" w:rsidP="003C1785">
            <w:pPr>
              <w:jc w:val="center"/>
              <w:rPr>
                <w:rFonts w:cs="Times New Roman"/>
                <w:sz w:val="20"/>
                <w:szCs w:val="20"/>
                <w:lang w:eastAsia="ru-RU"/>
              </w:rPr>
            </w:pPr>
            <w:r w:rsidRPr="003C1785">
              <w:rPr>
                <w:rFonts w:cs="Times New Roman"/>
                <w:sz w:val="20"/>
                <w:szCs w:val="20"/>
                <w:lang w:eastAsia="ru-RU"/>
              </w:rPr>
              <w:t>2</w:t>
            </w:r>
          </w:p>
        </w:tc>
        <w:tc>
          <w:tcPr>
            <w:tcW w:w="1347" w:type="pct"/>
            <w:gridSpan w:val="2"/>
            <w:vMerge/>
            <w:tcBorders>
              <w:top w:val="single" w:sz="4" w:space="0" w:color="auto"/>
              <w:left w:val="single" w:sz="4" w:space="0" w:color="auto"/>
              <w:bottom w:val="single" w:sz="4" w:space="0" w:color="auto"/>
              <w:right w:val="single" w:sz="4" w:space="0" w:color="auto"/>
            </w:tcBorders>
            <w:vAlign w:val="center"/>
          </w:tcPr>
          <w:p w:rsidR="003C1785" w:rsidRPr="003C1785" w:rsidRDefault="003C1785" w:rsidP="003C1785">
            <w:pPr>
              <w:rPr>
                <w:rFonts w:cs="Times New Roman"/>
                <w:sz w:val="20"/>
                <w:szCs w:val="20"/>
                <w:lang w:eastAsia="ru-RU"/>
              </w:rPr>
            </w:pPr>
          </w:p>
        </w:tc>
        <w:tc>
          <w:tcPr>
            <w:tcW w:w="1508" w:type="pct"/>
            <w:gridSpan w:val="2"/>
            <w:tcBorders>
              <w:top w:val="single" w:sz="4" w:space="0" w:color="auto"/>
              <w:left w:val="single" w:sz="4" w:space="0" w:color="auto"/>
              <w:bottom w:val="single" w:sz="4" w:space="0" w:color="auto"/>
              <w:right w:val="single" w:sz="4" w:space="0" w:color="auto"/>
            </w:tcBorders>
          </w:tcPr>
          <w:p w:rsidR="003C1785" w:rsidRPr="003C1785" w:rsidRDefault="003C1785" w:rsidP="003C1785">
            <w:pPr>
              <w:rPr>
                <w:rFonts w:cs="Times New Roman"/>
                <w:sz w:val="20"/>
                <w:szCs w:val="20"/>
                <w:lang w:eastAsia="ru-RU"/>
              </w:rPr>
            </w:pPr>
            <w:r w:rsidRPr="003C1785">
              <w:rPr>
                <w:rFonts w:cs="Times New Roman"/>
                <w:iCs/>
                <w:sz w:val="20"/>
                <w:szCs w:val="20"/>
                <w:lang w:eastAsia="ru-RU"/>
              </w:rPr>
              <w:t>Іноземна мова</w:t>
            </w:r>
          </w:p>
        </w:tc>
        <w:tc>
          <w:tcPr>
            <w:tcW w:w="1825" w:type="pct"/>
            <w:tcBorders>
              <w:left w:val="single" w:sz="4" w:space="0" w:color="auto"/>
              <w:right w:val="single" w:sz="4" w:space="0" w:color="auto"/>
            </w:tcBorders>
          </w:tcPr>
          <w:p w:rsidR="003C1785" w:rsidRPr="003C1785" w:rsidRDefault="003C1785" w:rsidP="003C1785">
            <w:pPr>
              <w:ind w:right="-150"/>
              <w:jc w:val="center"/>
              <w:rPr>
                <w:rFonts w:cs="Times New Roman"/>
                <w:sz w:val="20"/>
                <w:szCs w:val="20"/>
                <w:lang w:eastAsia="ru-RU"/>
              </w:rPr>
            </w:pPr>
            <w:r w:rsidRPr="003C1785">
              <w:rPr>
                <w:rFonts w:cs="Times New Roman"/>
                <w:sz w:val="20"/>
                <w:szCs w:val="20"/>
                <w:lang w:eastAsia="ru-RU"/>
              </w:rPr>
              <w:t>2</w:t>
            </w:r>
          </w:p>
        </w:tc>
      </w:tr>
      <w:tr w:rsidR="003C1785" w:rsidRPr="003C1785" w:rsidTr="0004086F">
        <w:trPr>
          <w:cantSplit/>
        </w:trPr>
        <w:tc>
          <w:tcPr>
            <w:tcW w:w="320" w:type="pct"/>
            <w:tcBorders>
              <w:top w:val="single" w:sz="4" w:space="0" w:color="auto"/>
              <w:left w:val="single" w:sz="4" w:space="0" w:color="auto"/>
              <w:bottom w:val="single" w:sz="4" w:space="0" w:color="auto"/>
              <w:right w:val="single" w:sz="4" w:space="0" w:color="auto"/>
            </w:tcBorders>
          </w:tcPr>
          <w:p w:rsidR="003C1785" w:rsidRPr="003C1785" w:rsidRDefault="003C1785" w:rsidP="003C1785">
            <w:pPr>
              <w:jc w:val="center"/>
              <w:rPr>
                <w:rFonts w:cs="Times New Roman"/>
                <w:sz w:val="20"/>
                <w:szCs w:val="20"/>
                <w:lang w:eastAsia="ru-RU"/>
              </w:rPr>
            </w:pPr>
            <w:r w:rsidRPr="003C1785">
              <w:rPr>
                <w:rFonts w:cs="Times New Roman"/>
                <w:sz w:val="20"/>
                <w:szCs w:val="20"/>
                <w:lang w:eastAsia="ru-RU"/>
              </w:rPr>
              <w:t>3</w:t>
            </w:r>
          </w:p>
        </w:tc>
        <w:tc>
          <w:tcPr>
            <w:tcW w:w="1347" w:type="pct"/>
            <w:gridSpan w:val="2"/>
            <w:tcBorders>
              <w:top w:val="single" w:sz="4" w:space="0" w:color="auto"/>
              <w:left w:val="single" w:sz="4" w:space="0" w:color="auto"/>
              <w:bottom w:val="single" w:sz="4" w:space="0" w:color="auto"/>
              <w:right w:val="single" w:sz="4" w:space="0" w:color="auto"/>
            </w:tcBorders>
          </w:tcPr>
          <w:p w:rsidR="003C1785" w:rsidRPr="003C1785" w:rsidRDefault="003C1785" w:rsidP="003C1785">
            <w:pPr>
              <w:rPr>
                <w:rFonts w:cs="Times New Roman"/>
                <w:sz w:val="20"/>
                <w:szCs w:val="20"/>
                <w:lang w:eastAsia="ru-RU"/>
              </w:rPr>
            </w:pPr>
            <w:r w:rsidRPr="003C1785">
              <w:rPr>
                <w:rFonts w:cs="Times New Roman"/>
                <w:sz w:val="20"/>
                <w:szCs w:val="20"/>
                <w:lang w:eastAsia="ru-RU"/>
              </w:rPr>
              <w:t>Математика</w:t>
            </w:r>
          </w:p>
        </w:tc>
        <w:tc>
          <w:tcPr>
            <w:tcW w:w="1508" w:type="pct"/>
            <w:gridSpan w:val="2"/>
            <w:tcBorders>
              <w:top w:val="single" w:sz="4" w:space="0" w:color="auto"/>
              <w:left w:val="single" w:sz="4" w:space="0" w:color="auto"/>
              <w:bottom w:val="single" w:sz="4" w:space="0" w:color="auto"/>
              <w:right w:val="single" w:sz="4" w:space="0" w:color="auto"/>
            </w:tcBorders>
          </w:tcPr>
          <w:p w:rsidR="003C1785" w:rsidRPr="003C1785" w:rsidRDefault="003C1785" w:rsidP="003C1785">
            <w:pPr>
              <w:rPr>
                <w:rFonts w:cs="Times New Roman"/>
                <w:sz w:val="20"/>
                <w:szCs w:val="20"/>
                <w:lang w:eastAsia="ru-RU"/>
              </w:rPr>
            </w:pPr>
            <w:r w:rsidRPr="003C1785">
              <w:rPr>
                <w:rFonts w:cs="Times New Roman"/>
                <w:iCs/>
                <w:sz w:val="20"/>
                <w:szCs w:val="20"/>
                <w:lang w:eastAsia="ru-RU"/>
              </w:rPr>
              <w:t>Математика</w:t>
            </w:r>
          </w:p>
        </w:tc>
        <w:tc>
          <w:tcPr>
            <w:tcW w:w="1825" w:type="pct"/>
            <w:tcBorders>
              <w:left w:val="single" w:sz="4" w:space="0" w:color="auto"/>
              <w:right w:val="single" w:sz="4" w:space="0" w:color="auto"/>
            </w:tcBorders>
          </w:tcPr>
          <w:p w:rsidR="003C1785" w:rsidRPr="003C1785" w:rsidRDefault="003C1785" w:rsidP="003C1785">
            <w:pPr>
              <w:ind w:right="-150"/>
              <w:jc w:val="center"/>
              <w:rPr>
                <w:rFonts w:cs="Times New Roman"/>
                <w:sz w:val="20"/>
                <w:szCs w:val="20"/>
                <w:lang w:eastAsia="ru-RU"/>
              </w:rPr>
            </w:pPr>
            <w:r w:rsidRPr="003C1785">
              <w:rPr>
                <w:rFonts w:cs="Times New Roman"/>
                <w:sz w:val="20"/>
                <w:szCs w:val="20"/>
                <w:lang w:eastAsia="ru-RU"/>
              </w:rPr>
              <w:t>4</w:t>
            </w:r>
          </w:p>
        </w:tc>
      </w:tr>
      <w:tr w:rsidR="003C1785" w:rsidRPr="003C1785" w:rsidTr="0004086F">
        <w:trPr>
          <w:cantSplit/>
          <w:trHeight w:val="323"/>
        </w:trPr>
        <w:tc>
          <w:tcPr>
            <w:tcW w:w="320" w:type="pct"/>
            <w:tcBorders>
              <w:top w:val="single" w:sz="4" w:space="0" w:color="auto"/>
              <w:left w:val="single" w:sz="4" w:space="0" w:color="auto"/>
              <w:bottom w:val="single" w:sz="4" w:space="0" w:color="auto"/>
              <w:right w:val="single" w:sz="4" w:space="0" w:color="auto"/>
            </w:tcBorders>
          </w:tcPr>
          <w:p w:rsidR="003C1785" w:rsidRPr="003C1785" w:rsidRDefault="003C1785" w:rsidP="003C1785">
            <w:pPr>
              <w:jc w:val="center"/>
              <w:rPr>
                <w:rFonts w:cs="Times New Roman"/>
                <w:sz w:val="20"/>
                <w:szCs w:val="20"/>
                <w:lang w:eastAsia="ru-RU"/>
              </w:rPr>
            </w:pPr>
            <w:r w:rsidRPr="003C1785">
              <w:rPr>
                <w:rFonts w:cs="Times New Roman"/>
                <w:sz w:val="20"/>
                <w:szCs w:val="20"/>
                <w:lang w:eastAsia="ru-RU"/>
              </w:rPr>
              <w:t xml:space="preserve"> 4</w:t>
            </w:r>
          </w:p>
        </w:tc>
        <w:tc>
          <w:tcPr>
            <w:tcW w:w="1347" w:type="pct"/>
            <w:gridSpan w:val="2"/>
            <w:tcBorders>
              <w:top w:val="single" w:sz="4" w:space="0" w:color="auto"/>
              <w:left w:val="single" w:sz="4" w:space="0" w:color="auto"/>
              <w:bottom w:val="single" w:sz="4" w:space="0" w:color="auto"/>
              <w:right w:val="single" w:sz="4" w:space="0" w:color="auto"/>
            </w:tcBorders>
          </w:tcPr>
          <w:p w:rsidR="003C1785" w:rsidRPr="003C1785" w:rsidRDefault="003C1785" w:rsidP="003C1785">
            <w:pPr>
              <w:rPr>
                <w:rFonts w:cs="Times New Roman"/>
                <w:sz w:val="20"/>
                <w:szCs w:val="20"/>
                <w:lang w:eastAsia="ru-RU"/>
              </w:rPr>
            </w:pPr>
            <w:r w:rsidRPr="003C1785">
              <w:rPr>
                <w:rFonts w:cs="Times New Roman"/>
                <w:sz w:val="20"/>
                <w:szCs w:val="20"/>
                <w:lang w:eastAsia="ru-RU"/>
              </w:rPr>
              <w:t xml:space="preserve">Природознавство </w:t>
            </w:r>
          </w:p>
        </w:tc>
        <w:tc>
          <w:tcPr>
            <w:tcW w:w="1508" w:type="pct"/>
            <w:gridSpan w:val="2"/>
            <w:tcBorders>
              <w:top w:val="single" w:sz="4" w:space="0" w:color="auto"/>
              <w:left w:val="single" w:sz="4" w:space="0" w:color="auto"/>
              <w:bottom w:val="single" w:sz="4" w:space="0" w:color="auto"/>
              <w:right w:val="single" w:sz="4" w:space="0" w:color="auto"/>
            </w:tcBorders>
          </w:tcPr>
          <w:p w:rsidR="003C1785" w:rsidRPr="003C1785" w:rsidRDefault="003C1785" w:rsidP="003C1785">
            <w:pPr>
              <w:rPr>
                <w:rFonts w:cs="Times New Roman"/>
                <w:sz w:val="20"/>
                <w:szCs w:val="20"/>
                <w:lang w:eastAsia="ru-RU"/>
              </w:rPr>
            </w:pPr>
            <w:r w:rsidRPr="003C1785">
              <w:rPr>
                <w:rFonts w:cs="Times New Roman"/>
                <w:iCs/>
                <w:sz w:val="20"/>
                <w:szCs w:val="20"/>
                <w:lang w:eastAsia="ru-RU"/>
              </w:rPr>
              <w:t xml:space="preserve">Природознавство </w:t>
            </w:r>
          </w:p>
        </w:tc>
        <w:tc>
          <w:tcPr>
            <w:tcW w:w="1825" w:type="pct"/>
            <w:tcBorders>
              <w:left w:val="single" w:sz="4" w:space="0" w:color="auto"/>
              <w:bottom w:val="single" w:sz="4" w:space="0" w:color="auto"/>
              <w:right w:val="single" w:sz="4" w:space="0" w:color="auto"/>
            </w:tcBorders>
          </w:tcPr>
          <w:p w:rsidR="003C1785" w:rsidRPr="003C1785" w:rsidRDefault="003C1785" w:rsidP="003C1785">
            <w:pPr>
              <w:ind w:right="-150"/>
              <w:jc w:val="center"/>
              <w:rPr>
                <w:rFonts w:cs="Times New Roman"/>
                <w:sz w:val="20"/>
                <w:szCs w:val="20"/>
                <w:lang w:eastAsia="ru-RU"/>
              </w:rPr>
            </w:pPr>
            <w:r w:rsidRPr="003C1785">
              <w:rPr>
                <w:rFonts w:cs="Times New Roman"/>
                <w:sz w:val="20"/>
                <w:szCs w:val="20"/>
                <w:lang w:eastAsia="ru-RU"/>
              </w:rPr>
              <w:t>2</w:t>
            </w:r>
          </w:p>
        </w:tc>
      </w:tr>
      <w:tr w:rsidR="003C1785" w:rsidRPr="003C1785" w:rsidTr="0004086F">
        <w:trPr>
          <w:cantSplit/>
          <w:trHeight w:val="323"/>
        </w:trPr>
        <w:tc>
          <w:tcPr>
            <w:tcW w:w="320" w:type="pct"/>
            <w:tcBorders>
              <w:top w:val="single" w:sz="4" w:space="0" w:color="auto"/>
              <w:left w:val="single" w:sz="4" w:space="0" w:color="auto"/>
              <w:bottom w:val="single" w:sz="4" w:space="0" w:color="auto"/>
              <w:right w:val="single" w:sz="4" w:space="0" w:color="auto"/>
            </w:tcBorders>
          </w:tcPr>
          <w:p w:rsidR="003C1785" w:rsidRPr="003C1785" w:rsidRDefault="003C1785" w:rsidP="003C1785">
            <w:pPr>
              <w:jc w:val="center"/>
              <w:rPr>
                <w:rFonts w:cs="Times New Roman"/>
                <w:sz w:val="20"/>
                <w:szCs w:val="20"/>
                <w:lang w:eastAsia="ru-RU"/>
              </w:rPr>
            </w:pPr>
            <w:r w:rsidRPr="003C1785">
              <w:rPr>
                <w:rFonts w:cs="Times New Roman"/>
                <w:sz w:val="20"/>
                <w:szCs w:val="20"/>
                <w:lang w:eastAsia="ru-RU"/>
              </w:rPr>
              <w:t>5</w:t>
            </w:r>
          </w:p>
        </w:tc>
        <w:tc>
          <w:tcPr>
            <w:tcW w:w="1347" w:type="pct"/>
            <w:gridSpan w:val="2"/>
            <w:tcBorders>
              <w:top w:val="single" w:sz="4" w:space="0" w:color="auto"/>
              <w:left w:val="single" w:sz="4" w:space="0" w:color="auto"/>
              <w:bottom w:val="single" w:sz="4" w:space="0" w:color="auto"/>
              <w:right w:val="single" w:sz="4" w:space="0" w:color="auto"/>
            </w:tcBorders>
          </w:tcPr>
          <w:p w:rsidR="003C1785" w:rsidRPr="003C1785" w:rsidRDefault="003C1785" w:rsidP="003C1785">
            <w:pPr>
              <w:rPr>
                <w:rFonts w:cs="Times New Roman"/>
                <w:sz w:val="20"/>
                <w:szCs w:val="20"/>
                <w:lang w:eastAsia="ru-RU"/>
              </w:rPr>
            </w:pPr>
            <w:r w:rsidRPr="003C1785">
              <w:rPr>
                <w:rFonts w:cs="Times New Roman"/>
                <w:sz w:val="20"/>
                <w:szCs w:val="20"/>
                <w:lang w:eastAsia="ru-RU"/>
              </w:rPr>
              <w:t xml:space="preserve">Суспільствознавство </w:t>
            </w:r>
          </w:p>
        </w:tc>
        <w:tc>
          <w:tcPr>
            <w:tcW w:w="1508" w:type="pct"/>
            <w:gridSpan w:val="2"/>
            <w:tcBorders>
              <w:top w:val="single" w:sz="4" w:space="0" w:color="auto"/>
              <w:left w:val="single" w:sz="4" w:space="0" w:color="auto"/>
              <w:bottom w:val="single" w:sz="4" w:space="0" w:color="auto"/>
              <w:right w:val="single" w:sz="4" w:space="0" w:color="auto"/>
            </w:tcBorders>
          </w:tcPr>
          <w:p w:rsidR="003C1785" w:rsidRPr="003C1785" w:rsidRDefault="003C1785" w:rsidP="003C1785">
            <w:pPr>
              <w:rPr>
                <w:rFonts w:cs="Times New Roman"/>
                <w:iCs/>
                <w:sz w:val="20"/>
                <w:szCs w:val="20"/>
                <w:lang w:eastAsia="ru-RU"/>
              </w:rPr>
            </w:pPr>
            <w:r w:rsidRPr="003C1785">
              <w:rPr>
                <w:rFonts w:cs="Times New Roman"/>
                <w:iCs/>
                <w:sz w:val="20"/>
                <w:szCs w:val="20"/>
                <w:lang w:eastAsia="ru-RU"/>
              </w:rPr>
              <w:t>Я у світі</w:t>
            </w:r>
          </w:p>
        </w:tc>
        <w:tc>
          <w:tcPr>
            <w:tcW w:w="1825" w:type="pct"/>
            <w:tcBorders>
              <w:left w:val="single" w:sz="4" w:space="0" w:color="auto"/>
              <w:bottom w:val="single" w:sz="4" w:space="0" w:color="auto"/>
              <w:right w:val="single" w:sz="4" w:space="0" w:color="auto"/>
            </w:tcBorders>
          </w:tcPr>
          <w:p w:rsidR="003C1785" w:rsidRPr="003C1785" w:rsidRDefault="003C1785" w:rsidP="003C1785">
            <w:pPr>
              <w:ind w:right="-150"/>
              <w:jc w:val="center"/>
              <w:rPr>
                <w:rFonts w:cs="Times New Roman"/>
                <w:sz w:val="20"/>
                <w:szCs w:val="20"/>
                <w:lang w:eastAsia="ru-RU"/>
              </w:rPr>
            </w:pPr>
            <w:r w:rsidRPr="003C1785">
              <w:rPr>
                <w:rFonts w:cs="Times New Roman"/>
                <w:sz w:val="20"/>
                <w:szCs w:val="20"/>
                <w:lang w:eastAsia="ru-RU"/>
              </w:rPr>
              <w:t>1</w:t>
            </w:r>
          </w:p>
        </w:tc>
      </w:tr>
      <w:tr w:rsidR="003C1785" w:rsidRPr="003C1785" w:rsidTr="0004086F">
        <w:trPr>
          <w:cantSplit/>
        </w:trPr>
        <w:tc>
          <w:tcPr>
            <w:tcW w:w="320" w:type="pct"/>
            <w:tcBorders>
              <w:top w:val="single" w:sz="4" w:space="0" w:color="auto"/>
              <w:left w:val="single" w:sz="4" w:space="0" w:color="auto"/>
              <w:bottom w:val="single" w:sz="4" w:space="0" w:color="auto"/>
              <w:right w:val="single" w:sz="4" w:space="0" w:color="auto"/>
            </w:tcBorders>
          </w:tcPr>
          <w:p w:rsidR="003C1785" w:rsidRPr="003C1785" w:rsidRDefault="003C1785" w:rsidP="003C1785">
            <w:pPr>
              <w:jc w:val="center"/>
              <w:rPr>
                <w:rFonts w:cs="Times New Roman"/>
                <w:sz w:val="20"/>
                <w:szCs w:val="20"/>
                <w:lang w:eastAsia="ru-RU"/>
              </w:rPr>
            </w:pPr>
            <w:r w:rsidRPr="003C1785">
              <w:rPr>
                <w:rFonts w:cs="Times New Roman"/>
                <w:sz w:val="20"/>
                <w:szCs w:val="20"/>
                <w:lang w:eastAsia="ru-RU"/>
              </w:rPr>
              <w:t>6</w:t>
            </w:r>
          </w:p>
        </w:tc>
        <w:tc>
          <w:tcPr>
            <w:tcW w:w="1347" w:type="pct"/>
            <w:gridSpan w:val="2"/>
            <w:vMerge w:val="restart"/>
            <w:tcBorders>
              <w:top w:val="single" w:sz="4" w:space="0" w:color="auto"/>
              <w:left w:val="single" w:sz="4" w:space="0" w:color="auto"/>
              <w:bottom w:val="single" w:sz="4" w:space="0" w:color="auto"/>
              <w:right w:val="single" w:sz="4" w:space="0" w:color="auto"/>
            </w:tcBorders>
          </w:tcPr>
          <w:p w:rsidR="003C1785" w:rsidRPr="003C1785" w:rsidRDefault="003C1785" w:rsidP="003C1785">
            <w:pPr>
              <w:rPr>
                <w:rFonts w:cs="Times New Roman"/>
                <w:sz w:val="20"/>
                <w:szCs w:val="20"/>
                <w:lang w:eastAsia="ru-RU"/>
              </w:rPr>
            </w:pPr>
            <w:r w:rsidRPr="003C1785">
              <w:rPr>
                <w:rFonts w:cs="Times New Roman"/>
                <w:sz w:val="20"/>
                <w:szCs w:val="20"/>
                <w:lang w:eastAsia="ru-RU"/>
              </w:rPr>
              <w:t>Мистецтво</w:t>
            </w:r>
          </w:p>
        </w:tc>
        <w:tc>
          <w:tcPr>
            <w:tcW w:w="1508" w:type="pct"/>
            <w:gridSpan w:val="2"/>
            <w:tcBorders>
              <w:top w:val="single" w:sz="4" w:space="0" w:color="auto"/>
              <w:left w:val="single" w:sz="4" w:space="0" w:color="auto"/>
              <w:bottom w:val="single" w:sz="4" w:space="0" w:color="auto"/>
              <w:right w:val="single" w:sz="4" w:space="0" w:color="auto"/>
            </w:tcBorders>
          </w:tcPr>
          <w:p w:rsidR="003C1785" w:rsidRPr="003C1785" w:rsidRDefault="003C1785" w:rsidP="003C1785">
            <w:pPr>
              <w:rPr>
                <w:rFonts w:cs="Times New Roman"/>
                <w:sz w:val="20"/>
                <w:szCs w:val="20"/>
                <w:lang w:eastAsia="ru-RU"/>
              </w:rPr>
            </w:pPr>
            <w:r w:rsidRPr="003C1785">
              <w:rPr>
                <w:rFonts w:cs="Times New Roman"/>
                <w:iCs/>
                <w:sz w:val="20"/>
                <w:szCs w:val="20"/>
                <w:lang w:eastAsia="ru-RU"/>
              </w:rPr>
              <w:t xml:space="preserve">Музичне мистецтво </w:t>
            </w:r>
          </w:p>
        </w:tc>
        <w:tc>
          <w:tcPr>
            <w:tcW w:w="1825" w:type="pct"/>
            <w:tcBorders>
              <w:left w:val="single" w:sz="4" w:space="0" w:color="auto"/>
              <w:right w:val="single" w:sz="4" w:space="0" w:color="auto"/>
            </w:tcBorders>
          </w:tcPr>
          <w:p w:rsidR="003C1785" w:rsidRPr="003C1785" w:rsidRDefault="003C1785" w:rsidP="003C1785">
            <w:pPr>
              <w:ind w:right="-150"/>
              <w:jc w:val="center"/>
              <w:rPr>
                <w:rFonts w:cs="Times New Roman"/>
                <w:sz w:val="20"/>
                <w:szCs w:val="20"/>
                <w:lang w:eastAsia="ru-RU"/>
              </w:rPr>
            </w:pPr>
            <w:r w:rsidRPr="003C1785">
              <w:rPr>
                <w:rFonts w:cs="Times New Roman"/>
                <w:sz w:val="20"/>
                <w:szCs w:val="20"/>
                <w:lang w:eastAsia="ru-RU"/>
              </w:rPr>
              <w:t>1</w:t>
            </w:r>
          </w:p>
        </w:tc>
      </w:tr>
      <w:tr w:rsidR="003C1785" w:rsidRPr="003C1785" w:rsidTr="0004086F">
        <w:trPr>
          <w:cantSplit/>
        </w:trPr>
        <w:tc>
          <w:tcPr>
            <w:tcW w:w="320" w:type="pct"/>
            <w:tcBorders>
              <w:top w:val="single" w:sz="4" w:space="0" w:color="auto"/>
              <w:left w:val="single" w:sz="4" w:space="0" w:color="auto"/>
              <w:bottom w:val="single" w:sz="4" w:space="0" w:color="auto"/>
              <w:right w:val="single" w:sz="4" w:space="0" w:color="auto"/>
            </w:tcBorders>
          </w:tcPr>
          <w:p w:rsidR="003C1785" w:rsidRPr="003C1785" w:rsidRDefault="003C1785" w:rsidP="003C1785">
            <w:pPr>
              <w:jc w:val="center"/>
              <w:rPr>
                <w:rFonts w:cs="Times New Roman"/>
                <w:sz w:val="20"/>
                <w:szCs w:val="20"/>
                <w:lang w:eastAsia="ru-RU"/>
              </w:rPr>
            </w:pPr>
            <w:r w:rsidRPr="003C1785">
              <w:rPr>
                <w:rFonts w:cs="Times New Roman"/>
                <w:sz w:val="20"/>
                <w:szCs w:val="20"/>
                <w:lang w:eastAsia="ru-RU"/>
              </w:rPr>
              <w:t>7</w:t>
            </w:r>
          </w:p>
        </w:tc>
        <w:tc>
          <w:tcPr>
            <w:tcW w:w="1347" w:type="pct"/>
            <w:gridSpan w:val="2"/>
            <w:vMerge/>
            <w:tcBorders>
              <w:top w:val="single" w:sz="4" w:space="0" w:color="auto"/>
              <w:left w:val="single" w:sz="4" w:space="0" w:color="auto"/>
              <w:bottom w:val="single" w:sz="4" w:space="0" w:color="auto"/>
              <w:right w:val="single" w:sz="4" w:space="0" w:color="auto"/>
            </w:tcBorders>
            <w:vAlign w:val="center"/>
          </w:tcPr>
          <w:p w:rsidR="003C1785" w:rsidRPr="003C1785" w:rsidRDefault="003C1785" w:rsidP="003C1785">
            <w:pPr>
              <w:rPr>
                <w:rFonts w:cs="Times New Roman"/>
                <w:sz w:val="20"/>
                <w:szCs w:val="20"/>
                <w:lang w:eastAsia="ru-RU"/>
              </w:rPr>
            </w:pPr>
          </w:p>
        </w:tc>
        <w:tc>
          <w:tcPr>
            <w:tcW w:w="1508" w:type="pct"/>
            <w:gridSpan w:val="2"/>
            <w:tcBorders>
              <w:top w:val="single" w:sz="4" w:space="0" w:color="auto"/>
              <w:left w:val="single" w:sz="4" w:space="0" w:color="auto"/>
              <w:bottom w:val="single" w:sz="4" w:space="0" w:color="auto"/>
              <w:right w:val="single" w:sz="4" w:space="0" w:color="auto"/>
            </w:tcBorders>
          </w:tcPr>
          <w:p w:rsidR="003C1785" w:rsidRPr="003C1785" w:rsidRDefault="003C1785" w:rsidP="003C1785">
            <w:pPr>
              <w:rPr>
                <w:rFonts w:cs="Times New Roman"/>
                <w:sz w:val="20"/>
                <w:szCs w:val="20"/>
                <w:lang w:eastAsia="ru-RU"/>
              </w:rPr>
            </w:pPr>
            <w:r w:rsidRPr="003C1785">
              <w:rPr>
                <w:rFonts w:cs="Times New Roman"/>
                <w:iCs/>
                <w:sz w:val="20"/>
                <w:szCs w:val="20"/>
                <w:lang w:eastAsia="ru-RU"/>
              </w:rPr>
              <w:t>Образотворче мистецтво</w:t>
            </w:r>
          </w:p>
        </w:tc>
        <w:tc>
          <w:tcPr>
            <w:tcW w:w="1825" w:type="pct"/>
            <w:tcBorders>
              <w:left w:val="single" w:sz="4" w:space="0" w:color="auto"/>
              <w:right w:val="single" w:sz="4" w:space="0" w:color="auto"/>
            </w:tcBorders>
          </w:tcPr>
          <w:p w:rsidR="003C1785" w:rsidRPr="003C1785" w:rsidRDefault="003C1785" w:rsidP="003C1785">
            <w:pPr>
              <w:ind w:right="-150"/>
              <w:jc w:val="center"/>
              <w:rPr>
                <w:rFonts w:cs="Times New Roman"/>
                <w:sz w:val="20"/>
                <w:szCs w:val="20"/>
                <w:lang w:eastAsia="ru-RU"/>
              </w:rPr>
            </w:pPr>
            <w:r w:rsidRPr="003C1785">
              <w:rPr>
                <w:rFonts w:cs="Times New Roman"/>
                <w:sz w:val="20"/>
                <w:szCs w:val="20"/>
                <w:lang w:eastAsia="ru-RU"/>
              </w:rPr>
              <w:t>1</w:t>
            </w:r>
          </w:p>
        </w:tc>
      </w:tr>
      <w:tr w:rsidR="003C1785" w:rsidRPr="003C1785" w:rsidTr="0004086F">
        <w:trPr>
          <w:cantSplit/>
          <w:trHeight w:val="330"/>
        </w:trPr>
        <w:tc>
          <w:tcPr>
            <w:tcW w:w="320" w:type="pct"/>
            <w:tcBorders>
              <w:top w:val="single" w:sz="4" w:space="0" w:color="auto"/>
              <w:left w:val="single" w:sz="4" w:space="0" w:color="auto"/>
              <w:right w:val="single" w:sz="4" w:space="0" w:color="auto"/>
            </w:tcBorders>
          </w:tcPr>
          <w:p w:rsidR="003C1785" w:rsidRPr="003C1785" w:rsidRDefault="003C1785" w:rsidP="003C1785">
            <w:pPr>
              <w:jc w:val="center"/>
              <w:rPr>
                <w:rFonts w:cs="Times New Roman"/>
                <w:sz w:val="20"/>
                <w:szCs w:val="20"/>
                <w:lang w:eastAsia="ru-RU"/>
              </w:rPr>
            </w:pPr>
            <w:r w:rsidRPr="003C1785">
              <w:rPr>
                <w:rFonts w:cs="Times New Roman"/>
                <w:sz w:val="20"/>
                <w:szCs w:val="20"/>
                <w:lang w:eastAsia="ru-RU"/>
              </w:rPr>
              <w:t>8</w:t>
            </w:r>
          </w:p>
        </w:tc>
        <w:tc>
          <w:tcPr>
            <w:tcW w:w="1347" w:type="pct"/>
            <w:gridSpan w:val="2"/>
            <w:vMerge w:val="restart"/>
            <w:tcBorders>
              <w:top w:val="single" w:sz="4" w:space="0" w:color="auto"/>
              <w:left w:val="single" w:sz="4" w:space="0" w:color="auto"/>
              <w:right w:val="single" w:sz="4" w:space="0" w:color="auto"/>
            </w:tcBorders>
          </w:tcPr>
          <w:p w:rsidR="003C1785" w:rsidRPr="003C1785" w:rsidRDefault="003C1785" w:rsidP="003C1785">
            <w:pPr>
              <w:rPr>
                <w:rFonts w:cs="Times New Roman"/>
                <w:sz w:val="20"/>
                <w:szCs w:val="20"/>
                <w:lang w:eastAsia="ru-RU"/>
              </w:rPr>
            </w:pPr>
            <w:r w:rsidRPr="003C1785">
              <w:rPr>
                <w:rFonts w:cs="Times New Roman"/>
                <w:sz w:val="20"/>
                <w:szCs w:val="20"/>
                <w:lang w:eastAsia="ru-RU"/>
              </w:rPr>
              <w:t xml:space="preserve">Технології </w:t>
            </w:r>
          </w:p>
        </w:tc>
        <w:tc>
          <w:tcPr>
            <w:tcW w:w="1508" w:type="pct"/>
            <w:gridSpan w:val="2"/>
            <w:tcBorders>
              <w:top w:val="single" w:sz="4" w:space="0" w:color="auto"/>
              <w:left w:val="single" w:sz="4" w:space="0" w:color="auto"/>
              <w:bottom w:val="single" w:sz="4" w:space="0" w:color="auto"/>
              <w:right w:val="single" w:sz="4" w:space="0" w:color="auto"/>
            </w:tcBorders>
          </w:tcPr>
          <w:p w:rsidR="003C1785" w:rsidRPr="003C1785" w:rsidRDefault="003C1785" w:rsidP="003C1785">
            <w:pPr>
              <w:rPr>
                <w:rFonts w:cs="Times New Roman"/>
                <w:sz w:val="20"/>
                <w:szCs w:val="20"/>
                <w:lang w:eastAsia="ru-RU"/>
              </w:rPr>
            </w:pPr>
            <w:r w:rsidRPr="003C1785">
              <w:rPr>
                <w:rFonts w:cs="Times New Roman"/>
                <w:iCs/>
                <w:sz w:val="20"/>
                <w:szCs w:val="20"/>
                <w:lang w:eastAsia="ru-RU"/>
              </w:rPr>
              <w:t xml:space="preserve"> Трудове навчання</w:t>
            </w:r>
          </w:p>
        </w:tc>
        <w:tc>
          <w:tcPr>
            <w:tcW w:w="1825" w:type="pct"/>
            <w:tcBorders>
              <w:left w:val="single" w:sz="4" w:space="0" w:color="auto"/>
              <w:right w:val="single" w:sz="4" w:space="0" w:color="auto"/>
            </w:tcBorders>
          </w:tcPr>
          <w:p w:rsidR="003C1785" w:rsidRPr="003C1785" w:rsidRDefault="003C1785" w:rsidP="003C1785">
            <w:pPr>
              <w:ind w:right="-150"/>
              <w:jc w:val="center"/>
              <w:rPr>
                <w:rFonts w:cs="Times New Roman"/>
                <w:sz w:val="20"/>
                <w:szCs w:val="20"/>
                <w:lang w:eastAsia="ru-RU"/>
              </w:rPr>
            </w:pPr>
            <w:r w:rsidRPr="003C1785">
              <w:rPr>
                <w:rFonts w:cs="Times New Roman"/>
                <w:sz w:val="20"/>
                <w:szCs w:val="20"/>
                <w:lang w:eastAsia="ru-RU"/>
              </w:rPr>
              <w:t>1</w:t>
            </w:r>
          </w:p>
        </w:tc>
      </w:tr>
      <w:tr w:rsidR="003C1785" w:rsidRPr="003C1785" w:rsidTr="0004086F">
        <w:trPr>
          <w:cantSplit/>
          <w:trHeight w:val="225"/>
        </w:trPr>
        <w:tc>
          <w:tcPr>
            <w:tcW w:w="320" w:type="pct"/>
            <w:tcBorders>
              <w:left w:val="single" w:sz="4" w:space="0" w:color="auto"/>
              <w:bottom w:val="single" w:sz="4" w:space="0" w:color="auto"/>
              <w:right w:val="single" w:sz="4" w:space="0" w:color="auto"/>
            </w:tcBorders>
          </w:tcPr>
          <w:p w:rsidR="003C1785" w:rsidRPr="003C1785" w:rsidRDefault="003C1785" w:rsidP="003C1785">
            <w:pPr>
              <w:jc w:val="center"/>
              <w:rPr>
                <w:rFonts w:cs="Times New Roman"/>
                <w:sz w:val="20"/>
                <w:szCs w:val="20"/>
                <w:lang w:eastAsia="ru-RU"/>
              </w:rPr>
            </w:pPr>
            <w:r w:rsidRPr="003C1785">
              <w:rPr>
                <w:rFonts w:cs="Times New Roman"/>
                <w:sz w:val="20"/>
                <w:szCs w:val="20"/>
                <w:lang w:eastAsia="ru-RU"/>
              </w:rPr>
              <w:t>9</w:t>
            </w:r>
          </w:p>
        </w:tc>
        <w:tc>
          <w:tcPr>
            <w:tcW w:w="1347" w:type="pct"/>
            <w:gridSpan w:val="2"/>
            <w:vMerge/>
            <w:tcBorders>
              <w:left w:val="single" w:sz="4" w:space="0" w:color="auto"/>
              <w:bottom w:val="single" w:sz="4" w:space="0" w:color="auto"/>
              <w:right w:val="single" w:sz="4" w:space="0" w:color="auto"/>
            </w:tcBorders>
          </w:tcPr>
          <w:p w:rsidR="003C1785" w:rsidRPr="003C1785" w:rsidRDefault="003C1785" w:rsidP="003C1785">
            <w:pPr>
              <w:rPr>
                <w:rFonts w:cs="Times New Roman"/>
                <w:sz w:val="20"/>
                <w:szCs w:val="20"/>
                <w:lang w:eastAsia="ru-RU"/>
              </w:rPr>
            </w:pPr>
          </w:p>
        </w:tc>
        <w:tc>
          <w:tcPr>
            <w:tcW w:w="1508" w:type="pct"/>
            <w:gridSpan w:val="2"/>
            <w:tcBorders>
              <w:top w:val="single" w:sz="4" w:space="0" w:color="auto"/>
              <w:left w:val="single" w:sz="4" w:space="0" w:color="auto"/>
              <w:bottom w:val="single" w:sz="4" w:space="0" w:color="auto"/>
              <w:right w:val="single" w:sz="4" w:space="0" w:color="auto"/>
            </w:tcBorders>
          </w:tcPr>
          <w:p w:rsidR="003C1785" w:rsidRPr="003C1785" w:rsidRDefault="003C1785" w:rsidP="003C1785">
            <w:pPr>
              <w:rPr>
                <w:rFonts w:cs="Times New Roman"/>
                <w:iCs/>
                <w:sz w:val="20"/>
                <w:szCs w:val="20"/>
                <w:lang w:eastAsia="ru-RU"/>
              </w:rPr>
            </w:pPr>
            <w:r w:rsidRPr="003C1785">
              <w:rPr>
                <w:rFonts w:cs="Times New Roman"/>
                <w:iCs/>
                <w:sz w:val="20"/>
                <w:szCs w:val="20"/>
                <w:lang w:eastAsia="ru-RU"/>
              </w:rPr>
              <w:t xml:space="preserve">Інформатика </w:t>
            </w:r>
          </w:p>
        </w:tc>
        <w:tc>
          <w:tcPr>
            <w:tcW w:w="1825" w:type="pct"/>
            <w:tcBorders>
              <w:left w:val="single" w:sz="4" w:space="0" w:color="auto"/>
              <w:right w:val="single" w:sz="4" w:space="0" w:color="auto"/>
            </w:tcBorders>
          </w:tcPr>
          <w:p w:rsidR="003C1785" w:rsidRPr="003C1785" w:rsidRDefault="003C1785" w:rsidP="003C1785">
            <w:pPr>
              <w:ind w:right="-150"/>
              <w:jc w:val="center"/>
              <w:rPr>
                <w:rFonts w:cs="Times New Roman"/>
                <w:sz w:val="20"/>
                <w:szCs w:val="20"/>
                <w:lang w:eastAsia="ru-RU"/>
              </w:rPr>
            </w:pPr>
            <w:r w:rsidRPr="003C1785">
              <w:rPr>
                <w:rFonts w:cs="Times New Roman"/>
                <w:sz w:val="20"/>
                <w:szCs w:val="20"/>
                <w:lang w:eastAsia="ru-RU"/>
              </w:rPr>
              <w:t>1</w:t>
            </w:r>
          </w:p>
        </w:tc>
      </w:tr>
      <w:tr w:rsidR="003C1785" w:rsidRPr="003C1785" w:rsidTr="0004086F">
        <w:trPr>
          <w:cantSplit/>
        </w:trPr>
        <w:tc>
          <w:tcPr>
            <w:tcW w:w="320" w:type="pct"/>
            <w:tcBorders>
              <w:top w:val="single" w:sz="4" w:space="0" w:color="auto"/>
              <w:left w:val="single" w:sz="4" w:space="0" w:color="auto"/>
              <w:bottom w:val="single" w:sz="4" w:space="0" w:color="auto"/>
              <w:right w:val="single" w:sz="4" w:space="0" w:color="auto"/>
            </w:tcBorders>
          </w:tcPr>
          <w:p w:rsidR="003C1785" w:rsidRPr="003C1785" w:rsidRDefault="003C1785" w:rsidP="003C1785">
            <w:pPr>
              <w:jc w:val="center"/>
              <w:rPr>
                <w:rFonts w:cs="Times New Roman"/>
                <w:sz w:val="20"/>
                <w:szCs w:val="20"/>
                <w:lang w:eastAsia="ru-RU"/>
              </w:rPr>
            </w:pPr>
            <w:r w:rsidRPr="003C1785">
              <w:rPr>
                <w:rFonts w:cs="Times New Roman"/>
                <w:sz w:val="20"/>
                <w:szCs w:val="20"/>
                <w:lang w:eastAsia="ru-RU"/>
              </w:rPr>
              <w:t>10</w:t>
            </w:r>
          </w:p>
        </w:tc>
        <w:tc>
          <w:tcPr>
            <w:tcW w:w="1347" w:type="pct"/>
            <w:gridSpan w:val="2"/>
            <w:vMerge w:val="restart"/>
            <w:tcBorders>
              <w:top w:val="single" w:sz="4" w:space="0" w:color="auto"/>
              <w:left w:val="single" w:sz="4" w:space="0" w:color="auto"/>
              <w:bottom w:val="single" w:sz="12" w:space="0" w:color="auto"/>
              <w:right w:val="single" w:sz="4" w:space="0" w:color="auto"/>
            </w:tcBorders>
          </w:tcPr>
          <w:p w:rsidR="003C1785" w:rsidRPr="003C1785" w:rsidRDefault="003C1785" w:rsidP="003C1785">
            <w:pPr>
              <w:rPr>
                <w:rFonts w:cs="Times New Roman"/>
                <w:sz w:val="20"/>
                <w:szCs w:val="20"/>
                <w:lang w:eastAsia="ru-RU"/>
              </w:rPr>
            </w:pPr>
            <w:r w:rsidRPr="003C1785">
              <w:rPr>
                <w:rFonts w:cs="Times New Roman"/>
                <w:sz w:val="20"/>
                <w:szCs w:val="20"/>
                <w:lang w:eastAsia="ru-RU"/>
              </w:rPr>
              <w:t>Здоров’я  і фізична культура</w:t>
            </w:r>
          </w:p>
        </w:tc>
        <w:tc>
          <w:tcPr>
            <w:tcW w:w="1508" w:type="pct"/>
            <w:gridSpan w:val="2"/>
            <w:tcBorders>
              <w:top w:val="single" w:sz="4" w:space="0" w:color="auto"/>
              <w:left w:val="single" w:sz="4" w:space="0" w:color="auto"/>
              <w:bottom w:val="single" w:sz="4" w:space="0" w:color="auto"/>
              <w:right w:val="single" w:sz="4" w:space="0" w:color="auto"/>
            </w:tcBorders>
          </w:tcPr>
          <w:p w:rsidR="003C1785" w:rsidRPr="003C1785" w:rsidRDefault="003C1785" w:rsidP="003C1785">
            <w:pPr>
              <w:rPr>
                <w:rFonts w:cs="Times New Roman"/>
                <w:sz w:val="20"/>
                <w:szCs w:val="20"/>
                <w:lang w:eastAsia="ru-RU"/>
              </w:rPr>
            </w:pPr>
            <w:r w:rsidRPr="003C1785">
              <w:rPr>
                <w:rFonts w:cs="Times New Roman"/>
                <w:iCs/>
                <w:sz w:val="20"/>
                <w:szCs w:val="20"/>
                <w:lang w:eastAsia="ru-RU"/>
              </w:rPr>
              <w:t>Фізична культура</w:t>
            </w:r>
          </w:p>
        </w:tc>
        <w:tc>
          <w:tcPr>
            <w:tcW w:w="1825" w:type="pct"/>
            <w:tcBorders>
              <w:left w:val="single" w:sz="4" w:space="0" w:color="auto"/>
              <w:bottom w:val="single" w:sz="4" w:space="0" w:color="auto"/>
              <w:right w:val="single" w:sz="4" w:space="0" w:color="auto"/>
            </w:tcBorders>
          </w:tcPr>
          <w:p w:rsidR="003C1785" w:rsidRPr="003C1785" w:rsidRDefault="003C1785" w:rsidP="003C1785">
            <w:pPr>
              <w:ind w:right="-150"/>
              <w:jc w:val="center"/>
              <w:rPr>
                <w:rFonts w:cs="Times New Roman"/>
                <w:sz w:val="20"/>
                <w:szCs w:val="20"/>
                <w:lang w:eastAsia="ru-RU"/>
              </w:rPr>
            </w:pPr>
            <w:r w:rsidRPr="003C1785">
              <w:rPr>
                <w:rFonts w:cs="Times New Roman"/>
                <w:sz w:val="20"/>
                <w:szCs w:val="20"/>
                <w:lang w:eastAsia="ru-RU"/>
              </w:rPr>
              <w:t>3</w:t>
            </w:r>
          </w:p>
        </w:tc>
      </w:tr>
      <w:tr w:rsidR="003C1785" w:rsidRPr="003C1785" w:rsidTr="0004086F">
        <w:trPr>
          <w:cantSplit/>
        </w:trPr>
        <w:tc>
          <w:tcPr>
            <w:tcW w:w="320" w:type="pct"/>
            <w:tcBorders>
              <w:top w:val="single" w:sz="4" w:space="0" w:color="auto"/>
              <w:left w:val="single" w:sz="4" w:space="0" w:color="auto"/>
              <w:bottom w:val="single" w:sz="12" w:space="0" w:color="auto"/>
              <w:right w:val="single" w:sz="4" w:space="0" w:color="auto"/>
            </w:tcBorders>
          </w:tcPr>
          <w:p w:rsidR="003C1785" w:rsidRPr="003C1785" w:rsidRDefault="003C1785" w:rsidP="003C1785">
            <w:pPr>
              <w:jc w:val="center"/>
              <w:rPr>
                <w:rFonts w:cs="Times New Roman"/>
                <w:sz w:val="20"/>
                <w:szCs w:val="20"/>
                <w:lang w:eastAsia="ru-RU"/>
              </w:rPr>
            </w:pPr>
            <w:r w:rsidRPr="003C1785">
              <w:rPr>
                <w:rFonts w:cs="Times New Roman"/>
                <w:sz w:val="20"/>
                <w:szCs w:val="20"/>
                <w:lang w:eastAsia="ru-RU"/>
              </w:rPr>
              <w:t>11</w:t>
            </w:r>
          </w:p>
        </w:tc>
        <w:tc>
          <w:tcPr>
            <w:tcW w:w="1347" w:type="pct"/>
            <w:gridSpan w:val="2"/>
            <w:vMerge/>
            <w:tcBorders>
              <w:top w:val="single" w:sz="4" w:space="0" w:color="auto"/>
              <w:left w:val="single" w:sz="4" w:space="0" w:color="auto"/>
              <w:bottom w:val="single" w:sz="12" w:space="0" w:color="auto"/>
              <w:right w:val="single" w:sz="4" w:space="0" w:color="auto"/>
            </w:tcBorders>
            <w:vAlign w:val="center"/>
          </w:tcPr>
          <w:p w:rsidR="003C1785" w:rsidRPr="003C1785" w:rsidRDefault="003C1785" w:rsidP="003C1785">
            <w:pPr>
              <w:rPr>
                <w:rFonts w:cs="Times New Roman"/>
                <w:sz w:val="20"/>
                <w:szCs w:val="20"/>
                <w:lang w:eastAsia="ru-RU"/>
              </w:rPr>
            </w:pPr>
          </w:p>
        </w:tc>
        <w:tc>
          <w:tcPr>
            <w:tcW w:w="1508" w:type="pct"/>
            <w:gridSpan w:val="2"/>
            <w:tcBorders>
              <w:top w:val="single" w:sz="4" w:space="0" w:color="auto"/>
              <w:left w:val="single" w:sz="4" w:space="0" w:color="auto"/>
              <w:bottom w:val="single" w:sz="12" w:space="0" w:color="auto"/>
              <w:right w:val="single" w:sz="4" w:space="0" w:color="auto"/>
            </w:tcBorders>
          </w:tcPr>
          <w:p w:rsidR="003C1785" w:rsidRPr="003C1785" w:rsidRDefault="003C1785" w:rsidP="003C1785">
            <w:pPr>
              <w:rPr>
                <w:rFonts w:cs="Times New Roman"/>
                <w:sz w:val="20"/>
                <w:szCs w:val="20"/>
                <w:lang w:eastAsia="ru-RU"/>
              </w:rPr>
            </w:pPr>
            <w:r w:rsidRPr="003C1785">
              <w:rPr>
                <w:rFonts w:cs="Times New Roman"/>
                <w:iCs/>
                <w:sz w:val="20"/>
                <w:szCs w:val="20"/>
                <w:lang w:eastAsia="ru-RU"/>
              </w:rPr>
              <w:t>Основи здоров</w:t>
            </w:r>
            <w:r w:rsidRPr="003C1785">
              <w:rPr>
                <w:rFonts w:cs="Times New Roman"/>
                <w:iCs/>
                <w:sz w:val="20"/>
                <w:szCs w:val="20"/>
                <w:lang w:val="en-US" w:eastAsia="ru-RU"/>
              </w:rPr>
              <w:t>’</w:t>
            </w:r>
            <w:r w:rsidRPr="003C1785">
              <w:rPr>
                <w:rFonts w:cs="Times New Roman"/>
                <w:iCs/>
                <w:sz w:val="20"/>
                <w:szCs w:val="20"/>
                <w:lang w:eastAsia="ru-RU"/>
              </w:rPr>
              <w:t>я</w:t>
            </w:r>
          </w:p>
        </w:tc>
        <w:tc>
          <w:tcPr>
            <w:tcW w:w="1825" w:type="pct"/>
            <w:tcBorders>
              <w:left w:val="single" w:sz="4" w:space="0" w:color="auto"/>
              <w:bottom w:val="single" w:sz="12" w:space="0" w:color="auto"/>
              <w:right w:val="single" w:sz="4" w:space="0" w:color="auto"/>
            </w:tcBorders>
          </w:tcPr>
          <w:p w:rsidR="003C1785" w:rsidRPr="003C1785" w:rsidRDefault="003C1785" w:rsidP="003C1785">
            <w:pPr>
              <w:ind w:right="-150"/>
              <w:jc w:val="center"/>
              <w:rPr>
                <w:rFonts w:cs="Times New Roman"/>
                <w:sz w:val="20"/>
                <w:szCs w:val="20"/>
                <w:lang w:eastAsia="ru-RU"/>
              </w:rPr>
            </w:pPr>
            <w:r w:rsidRPr="003C1785">
              <w:rPr>
                <w:rFonts w:cs="Times New Roman"/>
                <w:sz w:val="20"/>
                <w:szCs w:val="20"/>
                <w:lang w:eastAsia="ru-RU"/>
              </w:rPr>
              <w:t>1</w:t>
            </w:r>
          </w:p>
        </w:tc>
      </w:tr>
      <w:tr w:rsidR="003C1785" w:rsidRPr="003C1785" w:rsidTr="0004086F">
        <w:trPr>
          <w:cantSplit/>
        </w:trPr>
        <w:tc>
          <w:tcPr>
            <w:tcW w:w="320" w:type="pct"/>
            <w:tcBorders>
              <w:top w:val="single" w:sz="12" w:space="0" w:color="auto"/>
              <w:left w:val="single" w:sz="4" w:space="0" w:color="auto"/>
              <w:bottom w:val="single" w:sz="12" w:space="0" w:color="auto"/>
              <w:right w:val="single" w:sz="4" w:space="0" w:color="auto"/>
            </w:tcBorders>
          </w:tcPr>
          <w:p w:rsidR="003C1785" w:rsidRPr="003C1785" w:rsidRDefault="003C1785" w:rsidP="003C1785">
            <w:pPr>
              <w:jc w:val="center"/>
              <w:rPr>
                <w:rFonts w:cs="Times New Roman"/>
                <w:b/>
                <w:bCs/>
                <w:sz w:val="20"/>
                <w:szCs w:val="20"/>
                <w:lang w:eastAsia="ru-RU"/>
              </w:rPr>
            </w:pPr>
          </w:p>
        </w:tc>
        <w:tc>
          <w:tcPr>
            <w:tcW w:w="1347" w:type="pct"/>
            <w:gridSpan w:val="2"/>
            <w:tcBorders>
              <w:top w:val="single" w:sz="12" w:space="0" w:color="auto"/>
              <w:left w:val="single" w:sz="4" w:space="0" w:color="auto"/>
              <w:bottom w:val="single" w:sz="12" w:space="0" w:color="auto"/>
              <w:right w:val="single" w:sz="4" w:space="0" w:color="auto"/>
            </w:tcBorders>
          </w:tcPr>
          <w:p w:rsidR="003C1785" w:rsidRPr="003C1785" w:rsidRDefault="003C1785" w:rsidP="003C1785">
            <w:pPr>
              <w:keepNext/>
              <w:jc w:val="center"/>
              <w:outlineLvl w:val="2"/>
              <w:rPr>
                <w:rFonts w:cs="Times New Roman"/>
                <w:b/>
                <w:bCs/>
                <w:i/>
                <w:iCs/>
                <w:sz w:val="20"/>
                <w:szCs w:val="20"/>
                <w:lang w:eastAsia="ru-RU"/>
              </w:rPr>
            </w:pPr>
            <w:r w:rsidRPr="003C1785">
              <w:rPr>
                <w:rFonts w:cs="Times New Roman"/>
                <w:b/>
                <w:bCs/>
                <w:i/>
                <w:iCs/>
                <w:sz w:val="20"/>
                <w:szCs w:val="20"/>
                <w:lang w:eastAsia="ru-RU"/>
              </w:rPr>
              <w:t xml:space="preserve">Разом </w:t>
            </w:r>
          </w:p>
        </w:tc>
        <w:tc>
          <w:tcPr>
            <w:tcW w:w="1508" w:type="pct"/>
            <w:gridSpan w:val="2"/>
            <w:tcBorders>
              <w:top w:val="single" w:sz="12" w:space="0" w:color="auto"/>
              <w:left w:val="single" w:sz="4" w:space="0" w:color="auto"/>
              <w:bottom w:val="single" w:sz="12" w:space="0" w:color="auto"/>
              <w:right w:val="single" w:sz="4" w:space="0" w:color="auto"/>
            </w:tcBorders>
          </w:tcPr>
          <w:p w:rsidR="003C1785" w:rsidRPr="003C1785" w:rsidRDefault="003C1785" w:rsidP="003C1785">
            <w:pPr>
              <w:jc w:val="center"/>
              <w:rPr>
                <w:rFonts w:cs="Times New Roman"/>
                <w:b/>
                <w:bCs/>
                <w:sz w:val="20"/>
                <w:szCs w:val="20"/>
                <w:lang w:eastAsia="ru-RU"/>
              </w:rPr>
            </w:pPr>
          </w:p>
        </w:tc>
        <w:tc>
          <w:tcPr>
            <w:tcW w:w="1825" w:type="pct"/>
            <w:tcBorders>
              <w:top w:val="single" w:sz="12" w:space="0" w:color="auto"/>
              <w:left w:val="single" w:sz="4" w:space="0" w:color="auto"/>
              <w:bottom w:val="single" w:sz="12" w:space="0" w:color="auto"/>
              <w:right w:val="single" w:sz="4" w:space="0" w:color="auto"/>
            </w:tcBorders>
          </w:tcPr>
          <w:p w:rsidR="003C1785" w:rsidRPr="003C1785" w:rsidRDefault="003C1785" w:rsidP="003C1785">
            <w:pPr>
              <w:ind w:right="-150"/>
              <w:jc w:val="center"/>
              <w:rPr>
                <w:rFonts w:cs="Times New Roman"/>
                <w:b/>
                <w:bCs/>
                <w:sz w:val="20"/>
                <w:szCs w:val="20"/>
                <w:lang w:eastAsia="ru-RU"/>
              </w:rPr>
            </w:pPr>
            <w:r w:rsidRPr="003C1785">
              <w:rPr>
                <w:rFonts w:cs="Times New Roman"/>
                <w:b/>
                <w:bCs/>
                <w:sz w:val="20"/>
                <w:szCs w:val="20"/>
                <w:lang w:eastAsia="ru-RU"/>
              </w:rPr>
              <w:t>21+3</w:t>
            </w:r>
          </w:p>
        </w:tc>
      </w:tr>
      <w:tr w:rsidR="003C1785" w:rsidRPr="003C1785" w:rsidTr="0004086F">
        <w:trPr>
          <w:cantSplit/>
        </w:trPr>
        <w:tc>
          <w:tcPr>
            <w:tcW w:w="5000" w:type="pct"/>
            <w:gridSpan w:val="6"/>
            <w:tcBorders>
              <w:top w:val="single" w:sz="12" w:space="0" w:color="auto"/>
              <w:left w:val="single" w:sz="4" w:space="0" w:color="auto"/>
              <w:bottom w:val="single" w:sz="4" w:space="0" w:color="auto"/>
              <w:right w:val="single" w:sz="4" w:space="0" w:color="auto"/>
            </w:tcBorders>
          </w:tcPr>
          <w:p w:rsidR="003C1785" w:rsidRPr="003C1785" w:rsidRDefault="003C1785" w:rsidP="003C1785">
            <w:pPr>
              <w:keepNext/>
              <w:jc w:val="center"/>
              <w:outlineLvl w:val="3"/>
              <w:rPr>
                <w:rFonts w:cs="Times New Roman"/>
                <w:b/>
                <w:i/>
                <w:sz w:val="20"/>
                <w:szCs w:val="20"/>
                <w:lang w:eastAsia="ru-RU"/>
              </w:rPr>
            </w:pPr>
          </w:p>
        </w:tc>
      </w:tr>
      <w:tr w:rsidR="003C1785" w:rsidRPr="003C1785" w:rsidTr="0004086F">
        <w:trPr>
          <w:cantSplit/>
        </w:trPr>
        <w:tc>
          <w:tcPr>
            <w:tcW w:w="320" w:type="pct"/>
            <w:tcBorders>
              <w:top w:val="single" w:sz="4" w:space="0" w:color="auto"/>
              <w:left w:val="single" w:sz="4" w:space="0" w:color="auto"/>
              <w:bottom w:val="single" w:sz="4" w:space="0" w:color="auto"/>
              <w:right w:val="single" w:sz="4" w:space="0" w:color="auto"/>
            </w:tcBorders>
          </w:tcPr>
          <w:p w:rsidR="003C1785" w:rsidRPr="003C1785" w:rsidRDefault="003C1785" w:rsidP="003C1785">
            <w:pPr>
              <w:jc w:val="center"/>
              <w:rPr>
                <w:rFonts w:cs="Times New Roman"/>
                <w:sz w:val="20"/>
                <w:szCs w:val="20"/>
                <w:lang w:eastAsia="ru-RU"/>
              </w:rPr>
            </w:pPr>
          </w:p>
        </w:tc>
        <w:tc>
          <w:tcPr>
            <w:tcW w:w="2855" w:type="pct"/>
            <w:gridSpan w:val="4"/>
            <w:tcBorders>
              <w:top w:val="single" w:sz="4" w:space="0" w:color="auto"/>
              <w:left w:val="single" w:sz="4" w:space="0" w:color="auto"/>
              <w:bottom w:val="single" w:sz="4" w:space="0" w:color="auto"/>
              <w:right w:val="single" w:sz="4" w:space="0" w:color="auto"/>
            </w:tcBorders>
          </w:tcPr>
          <w:p w:rsidR="003C1785" w:rsidRPr="003C1785" w:rsidRDefault="003C1785" w:rsidP="003C1785">
            <w:pPr>
              <w:spacing w:before="240" w:after="60"/>
              <w:outlineLvl w:val="7"/>
              <w:rPr>
                <w:rFonts w:cs="Times New Roman"/>
                <w:b/>
                <w:sz w:val="20"/>
                <w:szCs w:val="20"/>
                <w:lang w:eastAsia="ru-RU"/>
              </w:rPr>
            </w:pPr>
            <w:r w:rsidRPr="003C1785">
              <w:rPr>
                <w:rFonts w:cs="Times New Roman"/>
                <w:b/>
                <w:sz w:val="20"/>
                <w:szCs w:val="20"/>
                <w:lang w:eastAsia="ru-RU"/>
              </w:rPr>
              <w:t>Курси за вибором</w:t>
            </w:r>
          </w:p>
        </w:tc>
        <w:tc>
          <w:tcPr>
            <w:tcW w:w="1825" w:type="pct"/>
            <w:tcBorders>
              <w:top w:val="single" w:sz="4" w:space="0" w:color="auto"/>
              <w:left w:val="single" w:sz="4" w:space="0" w:color="auto"/>
              <w:right w:val="single" w:sz="4" w:space="0" w:color="auto"/>
            </w:tcBorders>
          </w:tcPr>
          <w:p w:rsidR="003C1785" w:rsidRPr="003C1785" w:rsidRDefault="003C1785" w:rsidP="003C1785">
            <w:pPr>
              <w:jc w:val="center"/>
              <w:rPr>
                <w:rFonts w:cs="Times New Roman"/>
                <w:color w:val="FF0000"/>
                <w:sz w:val="20"/>
                <w:szCs w:val="20"/>
                <w:lang w:eastAsia="ru-RU"/>
              </w:rPr>
            </w:pPr>
          </w:p>
        </w:tc>
      </w:tr>
      <w:tr w:rsidR="003C1785" w:rsidRPr="003C1785" w:rsidTr="0004086F">
        <w:trPr>
          <w:cantSplit/>
        </w:trPr>
        <w:tc>
          <w:tcPr>
            <w:tcW w:w="320" w:type="pct"/>
            <w:tcBorders>
              <w:top w:val="single" w:sz="4" w:space="0" w:color="auto"/>
              <w:left w:val="single" w:sz="4" w:space="0" w:color="auto"/>
              <w:bottom w:val="single" w:sz="4" w:space="0" w:color="auto"/>
              <w:right w:val="single" w:sz="4" w:space="0" w:color="auto"/>
            </w:tcBorders>
          </w:tcPr>
          <w:p w:rsidR="003C1785" w:rsidRPr="003C1785" w:rsidRDefault="003C1785" w:rsidP="003C1785">
            <w:pPr>
              <w:jc w:val="center"/>
              <w:rPr>
                <w:rFonts w:cs="Times New Roman"/>
                <w:sz w:val="20"/>
                <w:szCs w:val="20"/>
                <w:lang w:eastAsia="ru-RU"/>
              </w:rPr>
            </w:pPr>
            <w:r w:rsidRPr="003C1785">
              <w:rPr>
                <w:rFonts w:cs="Times New Roman"/>
                <w:sz w:val="20"/>
                <w:szCs w:val="20"/>
                <w:lang w:eastAsia="ru-RU"/>
              </w:rPr>
              <w:t>1</w:t>
            </w:r>
          </w:p>
        </w:tc>
        <w:tc>
          <w:tcPr>
            <w:tcW w:w="2855" w:type="pct"/>
            <w:gridSpan w:val="4"/>
            <w:tcBorders>
              <w:top w:val="single" w:sz="4" w:space="0" w:color="auto"/>
              <w:left w:val="single" w:sz="4" w:space="0" w:color="auto"/>
              <w:bottom w:val="single" w:sz="4" w:space="0" w:color="auto"/>
              <w:right w:val="single" w:sz="4" w:space="0" w:color="auto"/>
            </w:tcBorders>
          </w:tcPr>
          <w:p w:rsidR="003C1785" w:rsidRPr="003C1785" w:rsidRDefault="003C1785" w:rsidP="003C1785">
            <w:pPr>
              <w:outlineLvl w:val="4"/>
              <w:rPr>
                <w:rFonts w:cs="Times New Roman"/>
                <w:bCs/>
                <w:iCs/>
                <w:sz w:val="20"/>
                <w:szCs w:val="20"/>
                <w:lang w:eastAsia="ru-RU"/>
              </w:rPr>
            </w:pPr>
            <w:r w:rsidRPr="003C1785">
              <w:rPr>
                <w:rFonts w:cs="Times New Roman"/>
                <w:bCs/>
                <w:iCs/>
                <w:sz w:val="20"/>
                <w:szCs w:val="20"/>
                <w:lang w:eastAsia="ru-RU"/>
              </w:rPr>
              <w:t>Християнська етика</w:t>
            </w:r>
          </w:p>
        </w:tc>
        <w:tc>
          <w:tcPr>
            <w:tcW w:w="1825" w:type="pct"/>
            <w:tcBorders>
              <w:left w:val="single" w:sz="4" w:space="0" w:color="auto"/>
              <w:right w:val="single" w:sz="4" w:space="0" w:color="auto"/>
            </w:tcBorders>
          </w:tcPr>
          <w:p w:rsidR="003C1785" w:rsidRPr="003C1785" w:rsidRDefault="003C1785" w:rsidP="003C1785">
            <w:pPr>
              <w:jc w:val="center"/>
              <w:rPr>
                <w:rFonts w:cs="Times New Roman"/>
                <w:sz w:val="20"/>
                <w:szCs w:val="20"/>
                <w:lang w:eastAsia="ru-RU"/>
              </w:rPr>
            </w:pPr>
            <w:r w:rsidRPr="003C1785">
              <w:rPr>
                <w:rFonts w:cs="Times New Roman"/>
                <w:sz w:val="20"/>
                <w:szCs w:val="20"/>
                <w:lang w:eastAsia="ru-RU"/>
              </w:rPr>
              <w:t>1</w:t>
            </w:r>
          </w:p>
        </w:tc>
      </w:tr>
      <w:tr w:rsidR="003C1785" w:rsidRPr="003C1785" w:rsidTr="0004086F">
        <w:trPr>
          <w:cantSplit/>
        </w:trPr>
        <w:tc>
          <w:tcPr>
            <w:tcW w:w="320" w:type="pct"/>
            <w:tcBorders>
              <w:top w:val="single" w:sz="12" w:space="0" w:color="auto"/>
              <w:left w:val="single" w:sz="4" w:space="0" w:color="auto"/>
              <w:bottom w:val="single" w:sz="12" w:space="0" w:color="auto"/>
              <w:right w:val="single" w:sz="4" w:space="0" w:color="auto"/>
            </w:tcBorders>
          </w:tcPr>
          <w:p w:rsidR="003C1785" w:rsidRPr="003C1785" w:rsidRDefault="003C1785" w:rsidP="003C1785">
            <w:pPr>
              <w:jc w:val="center"/>
              <w:rPr>
                <w:rFonts w:cs="Times New Roman"/>
                <w:sz w:val="20"/>
                <w:szCs w:val="20"/>
                <w:lang w:eastAsia="ru-RU"/>
              </w:rPr>
            </w:pPr>
          </w:p>
        </w:tc>
        <w:tc>
          <w:tcPr>
            <w:tcW w:w="2855" w:type="pct"/>
            <w:gridSpan w:val="4"/>
            <w:tcBorders>
              <w:top w:val="single" w:sz="12" w:space="0" w:color="auto"/>
              <w:left w:val="single" w:sz="4" w:space="0" w:color="auto"/>
              <w:bottom w:val="single" w:sz="12" w:space="0" w:color="auto"/>
              <w:right w:val="single" w:sz="4" w:space="0" w:color="auto"/>
            </w:tcBorders>
          </w:tcPr>
          <w:p w:rsidR="003C1785" w:rsidRPr="003C1785" w:rsidRDefault="003C1785" w:rsidP="003C1785">
            <w:pPr>
              <w:rPr>
                <w:rFonts w:cs="Times New Roman"/>
                <w:b/>
                <w:bCs/>
                <w:sz w:val="20"/>
                <w:szCs w:val="20"/>
                <w:lang w:eastAsia="ru-RU"/>
              </w:rPr>
            </w:pPr>
            <w:r w:rsidRPr="003C1785">
              <w:rPr>
                <w:rFonts w:cs="Times New Roman"/>
                <w:b/>
                <w:bCs/>
                <w:sz w:val="20"/>
                <w:szCs w:val="20"/>
                <w:lang w:eastAsia="ru-RU"/>
              </w:rPr>
              <w:t>Гранично допустиме навантаження на учня</w:t>
            </w:r>
          </w:p>
        </w:tc>
        <w:tc>
          <w:tcPr>
            <w:tcW w:w="1825" w:type="pct"/>
            <w:tcBorders>
              <w:top w:val="single" w:sz="12" w:space="0" w:color="auto"/>
              <w:left w:val="single" w:sz="4" w:space="0" w:color="auto"/>
              <w:bottom w:val="single" w:sz="12" w:space="0" w:color="auto"/>
              <w:right w:val="single" w:sz="4" w:space="0" w:color="auto"/>
            </w:tcBorders>
          </w:tcPr>
          <w:p w:rsidR="003C1785" w:rsidRPr="003C1785" w:rsidRDefault="003C1785" w:rsidP="003C1785">
            <w:pPr>
              <w:jc w:val="center"/>
              <w:rPr>
                <w:rFonts w:cs="Times New Roman"/>
                <w:b/>
                <w:bCs/>
                <w:sz w:val="20"/>
                <w:szCs w:val="20"/>
                <w:lang w:eastAsia="ru-RU"/>
              </w:rPr>
            </w:pPr>
            <w:r w:rsidRPr="003C1785">
              <w:rPr>
                <w:rFonts w:cs="Times New Roman"/>
                <w:b/>
                <w:bCs/>
                <w:sz w:val="20"/>
                <w:szCs w:val="20"/>
                <w:lang w:eastAsia="ru-RU"/>
              </w:rPr>
              <w:t>23</w:t>
            </w:r>
          </w:p>
        </w:tc>
      </w:tr>
      <w:tr w:rsidR="003C1785" w:rsidRPr="003C1785" w:rsidTr="0004086F">
        <w:trPr>
          <w:cantSplit/>
        </w:trPr>
        <w:tc>
          <w:tcPr>
            <w:tcW w:w="320" w:type="pct"/>
            <w:tcBorders>
              <w:top w:val="single" w:sz="12" w:space="0" w:color="auto"/>
              <w:left w:val="single" w:sz="4" w:space="0" w:color="auto"/>
              <w:bottom w:val="single" w:sz="12" w:space="0" w:color="auto"/>
              <w:right w:val="single" w:sz="4" w:space="0" w:color="auto"/>
            </w:tcBorders>
          </w:tcPr>
          <w:p w:rsidR="003C1785" w:rsidRPr="003C1785" w:rsidRDefault="003C1785" w:rsidP="003C1785">
            <w:pPr>
              <w:jc w:val="center"/>
              <w:rPr>
                <w:rFonts w:cs="Times New Roman"/>
                <w:sz w:val="20"/>
                <w:szCs w:val="20"/>
                <w:lang w:eastAsia="ru-RU"/>
              </w:rPr>
            </w:pPr>
          </w:p>
        </w:tc>
        <w:tc>
          <w:tcPr>
            <w:tcW w:w="2855" w:type="pct"/>
            <w:gridSpan w:val="4"/>
            <w:tcBorders>
              <w:top w:val="single" w:sz="12" w:space="0" w:color="auto"/>
              <w:left w:val="single" w:sz="4" w:space="0" w:color="auto"/>
              <w:bottom w:val="single" w:sz="12" w:space="0" w:color="auto"/>
              <w:right w:val="single" w:sz="4" w:space="0" w:color="auto"/>
            </w:tcBorders>
          </w:tcPr>
          <w:p w:rsidR="003C1785" w:rsidRPr="003C1785" w:rsidRDefault="003C1785" w:rsidP="003C1785">
            <w:pPr>
              <w:rPr>
                <w:rFonts w:cs="Times New Roman"/>
                <w:b/>
                <w:bCs/>
                <w:sz w:val="20"/>
                <w:szCs w:val="20"/>
                <w:lang w:eastAsia="ru-RU"/>
              </w:rPr>
            </w:pPr>
            <w:r w:rsidRPr="003C1785">
              <w:rPr>
                <w:rFonts w:cs="Times New Roman"/>
                <w:b/>
                <w:bCs/>
                <w:sz w:val="20"/>
                <w:szCs w:val="20"/>
                <w:lang w:eastAsia="ru-RU"/>
              </w:rPr>
              <w:t>Сумарна  кількість  годин</w:t>
            </w:r>
          </w:p>
        </w:tc>
        <w:tc>
          <w:tcPr>
            <w:tcW w:w="1825" w:type="pct"/>
            <w:tcBorders>
              <w:top w:val="single" w:sz="12" w:space="0" w:color="auto"/>
              <w:left w:val="single" w:sz="4" w:space="0" w:color="auto"/>
              <w:bottom w:val="single" w:sz="12" w:space="0" w:color="auto"/>
              <w:right w:val="single" w:sz="4" w:space="0" w:color="auto"/>
            </w:tcBorders>
          </w:tcPr>
          <w:p w:rsidR="003C1785" w:rsidRPr="003C1785" w:rsidRDefault="003C1785" w:rsidP="003C1785">
            <w:pPr>
              <w:jc w:val="center"/>
              <w:rPr>
                <w:rFonts w:cs="Times New Roman"/>
                <w:b/>
                <w:bCs/>
                <w:sz w:val="20"/>
                <w:szCs w:val="20"/>
                <w:lang w:eastAsia="ru-RU"/>
              </w:rPr>
            </w:pPr>
            <w:r w:rsidRPr="003C1785">
              <w:rPr>
                <w:rFonts w:cs="Times New Roman"/>
                <w:b/>
                <w:bCs/>
                <w:sz w:val="20"/>
                <w:szCs w:val="20"/>
                <w:lang w:eastAsia="ru-RU"/>
              </w:rPr>
              <w:t>25</w:t>
            </w:r>
          </w:p>
        </w:tc>
      </w:tr>
    </w:tbl>
    <w:p w:rsidR="003C1785" w:rsidRPr="003C1785" w:rsidRDefault="003C1785" w:rsidP="003C1785">
      <w:pPr>
        <w:rPr>
          <w:rFonts w:cs="Times New Roman"/>
          <w:sz w:val="20"/>
          <w:szCs w:val="20"/>
          <w:lang w:eastAsia="ru-RU"/>
        </w:rPr>
      </w:pPr>
    </w:p>
    <w:p w:rsidR="003C1785" w:rsidRPr="003C1785" w:rsidRDefault="003C1785" w:rsidP="003C1785">
      <w:pPr>
        <w:jc w:val="center"/>
        <w:rPr>
          <w:rFonts w:cs="Times New Roman"/>
          <w:sz w:val="20"/>
          <w:szCs w:val="20"/>
          <w:lang w:eastAsia="ru-RU"/>
        </w:rPr>
      </w:pPr>
    </w:p>
    <w:p w:rsidR="003C1785" w:rsidRPr="003C1785" w:rsidRDefault="003C1785" w:rsidP="003C1785">
      <w:pPr>
        <w:jc w:val="center"/>
        <w:rPr>
          <w:rFonts w:cs="Times New Roman"/>
          <w:sz w:val="20"/>
          <w:szCs w:val="20"/>
          <w:lang w:eastAsia="ru-RU"/>
        </w:rPr>
      </w:pPr>
      <w:r w:rsidRPr="003C1785">
        <w:rPr>
          <w:rFonts w:cs="Times New Roman"/>
          <w:sz w:val="20"/>
          <w:szCs w:val="20"/>
          <w:lang w:eastAsia="ru-RU"/>
        </w:rPr>
        <w:t>Директор                                      В.П. Сторожук</w:t>
      </w:r>
    </w:p>
    <w:p w:rsidR="003C1785" w:rsidRPr="003C1785" w:rsidRDefault="003C1785" w:rsidP="003C1785">
      <w:pPr>
        <w:jc w:val="center"/>
        <w:rPr>
          <w:rFonts w:cs="Times New Roman"/>
          <w:b/>
          <w:sz w:val="20"/>
          <w:szCs w:val="20"/>
          <w:lang w:eastAsia="ru-RU"/>
        </w:rPr>
      </w:pPr>
      <w:r w:rsidRPr="003C1785">
        <w:rPr>
          <w:rFonts w:cs="Times New Roman"/>
          <w:b/>
          <w:sz w:val="20"/>
          <w:szCs w:val="20"/>
          <w:lang w:eastAsia="ru-RU"/>
        </w:rPr>
        <w:t xml:space="preserve">             </w:t>
      </w:r>
    </w:p>
    <w:p w:rsidR="003C1785" w:rsidRPr="003C1785" w:rsidRDefault="003C1785" w:rsidP="003C1785">
      <w:pPr>
        <w:keepNext/>
        <w:tabs>
          <w:tab w:val="left" w:pos="5985"/>
        </w:tabs>
        <w:outlineLvl w:val="0"/>
        <w:rPr>
          <w:rFonts w:cs="Times New Roman"/>
          <w:b/>
          <w:sz w:val="20"/>
          <w:szCs w:val="20"/>
          <w:lang w:eastAsia="ru-RU"/>
        </w:rPr>
      </w:pPr>
      <w:r w:rsidRPr="003C1785">
        <w:rPr>
          <w:rFonts w:cs="Times New Roman"/>
          <w:b/>
          <w:sz w:val="20"/>
          <w:szCs w:val="20"/>
          <w:lang w:eastAsia="ru-RU"/>
        </w:rPr>
        <w:lastRenderedPageBreak/>
        <w:t xml:space="preserve">                    </w:t>
      </w:r>
    </w:p>
    <w:p w:rsidR="003C1785" w:rsidRPr="003C1785" w:rsidRDefault="003C1785" w:rsidP="003C1785">
      <w:pPr>
        <w:keepNext/>
        <w:tabs>
          <w:tab w:val="left" w:pos="5985"/>
        </w:tabs>
        <w:outlineLvl w:val="0"/>
        <w:rPr>
          <w:rFonts w:cs="Times New Roman"/>
          <w:b/>
          <w:sz w:val="20"/>
          <w:szCs w:val="20"/>
          <w:lang w:eastAsia="ru-RU"/>
        </w:rPr>
      </w:pPr>
      <w:r w:rsidRPr="003C1785">
        <w:rPr>
          <w:rFonts w:cs="Times New Roman"/>
          <w:b/>
          <w:sz w:val="20"/>
          <w:szCs w:val="20"/>
          <w:lang w:eastAsia="ru-RU"/>
        </w:rPr>
        <w:t xml:space="preserve">                                                      </w:t>
      </w:r>
    </w:p>
    <w:p w:rsidR="003C1785" w:rsidRPr="003C1785" w:rsidRDefault="003C1785" w:rsidP="003C1785">
      <w:pPr>
        <w:keepNext/>
        <w:outlineLvl w:val="0"/>
        <w:rPr>
          <w:rFonts w:cs="Times New Roman"/>
          <w:b/>
          <w:sz w:val="20"/>
          <w:szCs w:val="20"/>
          <w:lang w:eastAsia="ru-RU"/>
        </w:rPr>
      </w:pPr>
      <w:r w:rsidRPr="003C1785">
        <w:rPr>
          <w:rFonts w:cs="Times New Roman"/>
          <w:b/>
          <w:sz w:val="20"/>
          <w:szCs w:val="20"/>
          <w:lang w:eastAsia="ru-RU"/>
        </w:rPr>
        <w:t xml:space="preserve">                                                                                                                                                                                                                                                                       Додаток 3</w:t>
      </w:r>
    </w:p>
    <w:p w:rsidR="003C1785" w:rsidRPr="003C1785" w:rsidRDefault="003C1785" w:rsidP="003C1785">
      <w:pPr>
        <w:keepNext/>
        <w:numPr>
          <w:ilvl w:val="1"/>
          <w:numId w:val="0"/>
        </w:numPr>
        <w:tabs>
          <w:tab w:val="num" w:pos="0"/>
        </w:tabs>
        <w:suppressAutoHyphens/>
        <w:spacing w:after="0" w:line="240" w:lineRule="auto"/>
        <w:ind w:right="-1093"/>
        <w:jc w:val="center"/>
        <w:outlineLvl w:val="1"/>
        <w:rPr>
          <w:rFonts w:ascii="Times New Roman" w:eastAsia="Times New Roman" w:hAnsi="Times New Roman" w:cs="Calibri"/>
          <w:b/>
          <w:i/>
          <w:sz w:val="20"/>
          <w:szCs w:val="20"/>
          <w:lang w:eastAsia="ar-SA"/>
        </w:rPr>
      </w:pPr>
      <w:r w:rsidRPr="003C1785">
        <w:rPr>
          <w:rFonts w:ascii="Times New Roman" w:eastAsia="Times New Roman" w:hAnsi="Times New Roman" w:cs="Calibri"/>
          <w:b/>
          <w:i/>
          <w:sz w:val="20"/>
          <w:szCs w:val="20"/>
          <w:lang w:eastAsia="ar-SA"/>
        </w:rPr>
        <w:t>Таблиця</w:t>
      </w:r>
    </w:p>
    <w:p w:rsidR="003C1785" w:rsidRPr="003C1785" w:rsidRDefault="003C1785" w:rsidP="003C1785">
      <w:pPr>
        <w:keepNext/>
        <w:numPr>
          <w:ilvl w:val="1"/>
          <w:numId w:val="0"/>
        </w:numPr>
        <w:tabs>
          <w:tab w:val="num" w:pos="0"/>
        </w:tabs>
        <w:suppressAutoHyphens/>
        <w:spacing w:after="0" w:line="240" w:lineRule="auto"/>
        <w:ind w:right="-1093"/>
        <w:jc w:val="center"/>
        <w:outlineLvl w:val="1"/>
        <w:rPr>
          <w:rFonts w:ascii="Times New Roman" w:eastAsia="Times New Roman" w:hAnsi="Times New Roman" w:cs="Calibri"/>
          <w:b/>
          <w:i/>
          <w:sz w:val="20"/>
          <w:szCs w:val="20"/>
          <w:lang w:eastAsia="ar-SA"/>
        </w:rPr>
      </w:pPr>
      <w:r w:rsidRPr="003C1785">
        <w:rPr>
          <w:rFonts w:ascii="Times New Roman" w:eastAsia="Times New Roman" w:hAnsi="Times New Roman" w:cs="Calibri"/>
          <w:b/>
          <w:i/>
          <w:sz w:val="20"/>
          <w:szCs w:val="20"/>
          <w:lang w:eastAsia="ar-SA"/>
        </w:rPr>
        <w:t>розподілу навчальних годин</w:t>
      </w:r>
    </w:p>
    <w:p w:rsidR="003C1785" w:rsidRPr="003C1785" w:rsidRDefault="003C1785" w:rsidP="003C1785">
      <w:pPr>
        <w:keepNext/>
        <w:numPr>
          <w:ilvl w:val="1"/>
          <w:numId w:val="0"/>
        </w:numPr>
        <w:tabs>
          <w:tab w:val="num" w:pos="0"/>
        </w:tabs>
        <w:suppressAutoHyphens/>
        <w:spacing w:after="0" w:line="240" w:lineRule="auto"/>
        <w:ind w:right="-1093"/>
        <w:jc w:val="center"/>
        <w:outlineLvl w:val="1"/>
        <w:rPr>
          <w:rFonts w:ascii="Times New Roman" w:eastAsia="Times New Roman" w:hAnsi="Times New Roman" w:cs="Calibri"/>
          <w:b/>
          <w:i/>
          <w:sz w:val="20"/>
          <w:szCs w:val="20"/>
          <w:lang w:eastAsia="ar-SA"/>
        </w:rPr>
      </w:pPr>
      <w:r w:rsidRPr="003C1785">
        <w:rPr>
          <w:rFonts w:ascii="Times New Roman" w:eastAsia="Times New Roman" w:hAnsi="Times New Roman" w:cs="Calibri"/>
          <w:b/>
          <w:i/>
          <w:sz w:val="20"/>
          <w:szCs w:val="20"/>
          <w:lang w:eastAsia="ar-SA"/>
        </w:rPr>
        <w:t>для школи ІІ ступеня учнів 5 класу</w:t>
      </w:r>
    </w:p>
    <w:p w:rsidR="003C1785" w:rsidRPr="003C1785" w:rsidRDefault="003C1785" w:rsidP="003C1785">
      <w:pPr>
        <w:keepNext/>
        <w:numPr>
          <w:ilvl w:val="1"/>
          <w:numId w:val="0"/>
        </w:numPr>
        <w:tabs>
          <w:tab w:val="num" w:pos="0"/>
        </w:tabs>
        <w:suppressAutoHyphens/>
        <w:spacing w:after="0" w:line="240" w:lineRule="auto"/>
        <w:ind w:right="-1093"/>
        <w:jc w:val="center"/>
        <w:outlineLvl w:val="1"/>
        <w:rPr>
          <w:rFonts w:ascii="Times New Roman" w:eastAsia="Times New Roman" w:hAnsi="Times New Roman" w:cs="Calibri"/>
          <w:b/>
          <w:i/>
          <w:sz w:val="20"/>
          <w:szCs w:val="20"/>
          <w:lang w:eastAsia="ar-SA"/>
        </w:rPr>
      </w:pPr>
      <w:r w:rsidRPr="003C1785">
        <w:rPr>
          <w:rFonts w:ascii="Times New Roman" w:eastAsia="Times New Roman" w:hAnsi="Times New Roman" w:cs="Calibri"/>
          <w:b/>
          <w:i/>
          <w:sz w:val="20"/>
          <w:szCs w:val="20"/>
          <w:lang w:eastAsia="ar-SA"/>
        </w:rPr>
        <w:t>з українською мовою навчання</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91"/>
        <w:gridCol w:w="2779"/>
        <w:gridCol w:w="3861"/>
      </w:tblGrid>
      <w:tr w:rsidR="003C1785" w:rsidRPr="003C1785" w:rsidTr="0004086F">
        <w:trPr>
          <w:trHeight w:val="330"/>
        </w:trPr>
        <w:tc>
          <w:tcPr>
            <w:tcW w:w="2291" w:type="dxa"/>
            <w:vMerge w:val="restart"/>
            <w:tcBorders>
              <w:top w:val="single" w:sz="4" w:space="0" w:color="auto"/>
              <w:left w:val="single" w:sz="4" w:space="0" w:color="auto"/>
              <w:bottom w:val="single" w:sz="4" w:space="0" w:color="auto"/>
              <w:right w:val="single" w:sz="4" w:space="0" w:color="auto"/>
            </w:tcBorders>
          </w:tcPr>
          <w:p w:rsidR="003C1785" w:rsidRPr="003C1785" w:rsidRDefault="003C1785" w:rsidP="003C1785">
            <w:pPr>
              <w:rPr>
                <w:rFonts w:cs="Times New Roman"/>
                <w:b/>
                <w:bCs/>
                <w:sz w:val="16"/>
                <w:szCs w:val="16"/>
                <w:lang w:eastAsia="ru-RU"/>
              </w:rPr>
            </w:pPr>
            <w:r w:rsidRPr="003C1785">
              <w:rPr>
                <w:rFonts w:cs="Times New Roman"/>
                <w:b/>
                <w:bCs/>
                <w:sz w:val="16"/>
                <w:szCs w:val="16"/>
                <w:lang w:eastAsia="ru-RU"/>
              </w:rPr>
              <w:t>Освітні галузі</w:t>
            </w:r>
          </w:p>
        </w:tc>
        <w:tc>
          <w:tcPr>
            <w:tcW w:w="2779" w:type="dxa"/>
            <w:vMerge w:val="restart"/>
            <w:tcBorders>
              <w:top w:val="single" w:sz="4" w:space="0" w:color="auto"/>
              <w:left w:val="single" w:sz="4" w:space="0" w:color="auto"/>
              <w:bottom w:val="single" w:sz="4" w:space="0" w:color="auto"/>
              <w:right w:val="single" w:sz="4" w:space="0" w:color="auto"/>
            </w:tcBorders>
          </w:tcPr>
          <w:p w:rsidR="003C1785" w:rsidRPr="003C1785" w:rsidRDefault="003C1785" w:rsidP="003C1785">
            <w:pPr>
              <w:rPr>
                <w:rFonts w:cs="Times New Roman"/>
                <w:b/>
                <w:bCs/>
                <w:sz w:val="16"/>
                <w:szCs w:val="16"/>
                <w:lang w:eastAsia="ru-RU"/>
              </w:rPr>
            </w:pPr>
            <w:r w:rsidRPr="003C1785">
              <w:rPr>
                <w:rFonts w:cs="Times New Roman"/>
                <w:b/>
                <w:bCs/>
                <w:sz w:val="16"/>
                <w:szCs w:val="16"/>
                <w:lang w:eastAsia="ru-RU"/>
              </w:rPr>
              <w:t>Навчальні предмети</w:t>
            </w:r>
          </w:p>
        </w:tc>
        <w:tc>
          <w:tcPr>
            <w:tcW w:w="3861" w:type="dxa"/>
            <w:tcBorders>
              <w:top w:val="single" w:sz="4" w:space="0" w:color="auto"/>
              <w:left w:val="single" w:sz="4" w:space="0" w:color="auto"/>
              <w:bottom w:val="single" w:sz="4" w:space="0" w:color="auto"/>
              <w:right w:val="single" w:sz="4" w:space="0" w:color="auto"/>
            </w:tcBorders>
          </w:tcPr>
          <w:p w:rsidR="003C1785" w:rsidRPr="003C1785" w:rsidRDefault="003C1785" w:rsidP="003C1785">
            <w:pPr>
              <w:rPr>
                <w:rFonts w:cs="Times New Roman"/>
                <w:b/>
                <w:bCs/>
                <w:sz w:val="16"/>
                <w:szCs w:val="16"/>
                <w:lang w:eastAsia="ru-RU"/>
              </w:rPr>
            </w:pPr>
            <w:r w:rsidRPr="003C1785">
              <w:rPr>
                <w:rFonts w:cs="Times New Roman"/>
                <w:b/>
                <w:bCs/>
                <w:sz w:val="16"/>
                <w:szCs w:val="16"/>
                <w:lang w:eastAsia="ru-RU"/>
              </w:rPr>
              <w:t>Кількість годин на тиждень у класі</w:t>
            </w:r>
          </w:p>
        </w:tc>
      </w:tr>
      <w:tr w:rsidR="003C1785" w:rsidRPr="003C1785" w:rsidTr="0004086F">
        <w:trPr>
          <w:trHeight w:val="300"/>
        </w:trPr>
        <w:tc>
          <w:tcPr>
            <w:tcW w:w="2291" w:type="dxa"/>
            <w:vMerge/>
            <w:tcBorders>
              <w:top w:val="single" w:sz="4" w:space="0" w:color="auto"/>
              <w:left w:val="single" w:sz="4" w:space="0" w:color="auto"/>
              <w:bottom w:val="single" w:sz="4" w:space="0" w:color="auto"/>
              <w:right w:val="single" w:sz="4" w:space="0" w:color="auto"/>
            </w:tcBorders>
            <w:vAlign w:val="center"/>
          </w:tcPr>
          <w:p w:rsidR="003C1785" w:rsidRPr="003C1785" w:rsidRDefault="003C1785" w:rsidP="003C1785">
            <w:pPr>
              <w:rPr>
                <w:rFonts w:cs="Times New Roman"/>
                <w:b/>
                <w:bCs/>
                <w:sz w:val="16"/>
                <w:szCs w:val="16"/>
                <w:lang w:eastAsia="ru-RU"/>
              </w:rPr>
            </w:pPr>
          </w:p>
        </w:tc>
        <w:tc>
          <w:tcPr>
            <w:tcW w:w="2779" w:type="dxa"/>
            <w:vMerge/>
            <w:tcBorders>
              <w:top w:val="single" w:sz="4" w:space="0" w:color="auto"/>
              <w:left w:val="single" w:sz="4" w:space="0" w:color="auto"/>
              <w:bottom w:val="single" w:sz="4" w:space="0" w:color="auto"/>
              <w:right w:val="single" w:sz="4" w:space="0" w:color="auto"/>
            </w:tcBorders>
            <w:vAlign w:val="center"/>
          </w:tcPr>
          <w:p w:rsidR="003C1785" w:rsidRPr="003C1785" w:rsidRDefault="003C1785" w:rsidP="003C1785">
            <w:pPr>
              <w:rPr>
                <w:rFonts w:cs="Times New Roman"/>
                <w:b/>
                <w:bCs/>
                <w:sz w:val="16"/>
                <w:szCs w:val="16"/>
                <w:lang w:eastAsia="ru-RU"/>
              </w:rPr>
            </w:pPr>
          </w:p>
        </w:tc>
        <w:tc>
          <w:tcPr>
            <w:tcW w:w="3861" w:type="dxa"/>
            <w:tcBorders>
              <w:top w:val="single" w:sz="4" w:space="0" w:color="auto"/>
              <w:left w:val="single" w:sz="4" w:space="0" w:color="auto"/>
              <w:bottom w:val="single" w:sz="4" w:space="0" w:color="auto"/>
              <w:right w:val="single" w:sz="4" w:space="0" w:color="auto"/>
            </w:tcBorders>
          </w:tcPr>
          <w:p w:rsidR="003C1785" w:rsidRPr="003C1785" w:rsidRDefault="003C1785" w:rsidP="003C1785">
            <w:pPr>
              <w:jc w:val="center"/>
              <w:rPr>
                <w:rFonts w:cs="Times New Roman"/>
                <w:b/>
                <w:bCs/>
                <w:sz w:val="16"/>
                <w:szCs w:val="16"/>
                <w:lang w:eastAsia="ru-RU"/>
              </w:rPr>
            </w:pPr>
            <w:r w:rsidRPr="003C1785">
              <w:rPr>
                <w:rFonts w:cs="Times New Roman"/>
                <w:b/>
                <w:bCs/>
                <w:sz w:val="16"/>
                <w:szCs w:val="16"/>
                <w:lang w:eastAsia="ru-RU"/>
              </w:rPr>
              <w:t>5</w:t>
            </w:r>
          </w:p>
        </w:tc>
      </w:tr>
      <w:tr w:rsidR="003C1785" w:rsidRPr="003C1785" w:rsidTr="0004086F">
        <w:tc>
          <w:tcPr>
            <w:tcW w:w="2291" w:type="dxa"/>
            <w:vMerge w:val="restart"/>
            <w:tcBorders>
              <w:top w:val="single" w:sz="4" w:space="0" w:color="auto"/>
              <w:left w:val="single" w:sz="4" w:space="0" w:color="auto"/>
              <w:bottom w:val="single" w:sz="4" w:space="0" w:color="auto"/>
              <w:right w:val="single" w:sz="4" w:space="0" w:color="auto"/>
            </w:tcBorders>
          </w:tcPr>
          <w:p w:rsidR="003C1785" w:rsidRPr="003C1785" w:rsidRDefault="003C1785" w:rsidP="003C1785">
            <w:pPr>
              <w:rPr>
                <w:rFonts w:cs="Times New Roman"/>
                <w:sz w:val="16"/>
                <w:szCs w:val="16"/>
                <w:lang w:eastAsia="ru-RU"/>
              </w:rPr>
            </w:pPr>
            <w:r w:rsidRPr="003C1785">
              <w:rPr>
                <w:rFonts w:cs="Times New Roman"/>
                <w:sz w:val="16"/>
                <w:szCs w:val="16"/>
                <w:lang w:eastAsia="ru-RU"/>
              </w:rPr>
              <w:t>Мови і літератури</w:t>
            </w:r>
          </w:p>
        </w:tc>
        <w:tc>
          <w:tcPr>
            <w:tcW w:w="2779" w:type="dxa"/>
            <w:tcBorders>
              <w:top w:val="single" w:sz="4" w:space="0" w:color="auto"/>
              <w:left w:val="single" w:sz="4" w:space="0" w:color="auto"/>
              <w:bottom w:val="single" w:sz="4" w:space="0" w:color="auto"/>
              <w:right w:val="single" w:sz="4" w:space="0" w:color="auto"/>
            </w:tcBorders>
          </w:tcPr>
          <w:p w:rsidR="003C1785" w:rsidRPr="003C1785" w:rsidRDefault="003C1785" w:rsidP="003C1785">
            <w:pPr>
              <w:rPr>
                <w:rFonts w:cs="Times New Roman"/>
                <w:sz w:val="16"/>
                <w:szCs w:val="16"/>
                <w:lang w:eastAsia="ru-RU"/>
              </w:rPr>
            </w:pPr>
            <w:r w:rsidRPr="003C1785">
              <w:rPr>
                <w:rFonts w:cs="Times New Roman"/>
                <w:sz w:val="16"/>
                <w:szCs w:val="16"/>
                <w:lang w:eastAsia="ru-RU"/>
              </w:rPr>
              <w:t xml:space="preserve">Українська мова </w:t>
            </w:r>
          </w:p>
        </w:tc>
        <w:tc>
          <w:tcPr>
            <w:tcW w:w="3861" w:type="dxa"/>
            <w:tcBorders>
              <w:top w:val="single" w:sz="4" w:space="0" w:color="auto"/>
              <w:left w:val="single" w:sz="4" w:space="0" w:color="auto"/>
              <w:bottom w:val="single" w:sz="4" w:space="0" w:color="auto"/>
              <w:right w:val="single" w:sz="4" w:space="0" w:color="auto"/>
            </w:tcBorders>
          </w:tcPr>
          <w:p w:rsidR="003C1785" w:rsidRPr="003C1785" w:rsidRDefault="003C1785" w:rsidP="003C1785">
            <w:pPr>
              <w:jc w:val="center"/>
              <w:rPr>
                <w:rFonts w:cs="Times New Roman"/>
                <w:sz w:val="16"/>
                <w:szCs w:val="16"/>
                <w:lang w:eastAsia="ru-RU"/>
              </w:rPr>
            </w:pPr>
            <w:r w:rsidRPr="003C1785">
              <w:rPr>
                <w:rFonts w:cs="Times New Roman"/>
                <w:sz w:val="16"/>
                <w:szCs w:val="16"/>
                <w:lang w:eastAsia="ru-RU"/>
              </w:rPr>
              <w:t>3,5</w:t>
            </w:r>
          </w:p>
        </w:tc>
      </w:tr>
      <w:tr w:rsidR="003C1785" w:rsidRPr="003C1785" w:rsidTr="0004086F">
        <w:tc>
          <w:tcPr>
            <w:tcW w:w="2291" w:type="dxa"/>
            <w:vMerge/>
            <w:tcBorders>
              <w:top w:val="single" w:sz="4" w:space="0" w:color="auto"/>
              <w:left w:val="single" w:sz="4" w:space="0" w:color="auto"/>
              <w:bottom w:val="single" w:sz="4" w:space="0" w:color="auto"/>
              <w:right w:val="single" w:sz="4" w:space="0" w:color="auto"/>
            </w:tcBorders>
            <w:vAlign w:val="center"/>
          </w:tcPr>
          <w:p w:rsidR="003C1785" w:rsidRPr="003C1785" w:rsidRDefault="003C1785" w:rsidP="003C1785">
            <w:pPr>
              <w:rPr>
                <w:rFonts w:cs="Times New Roman"/>
                <w:sz w:val="16"/>
                <w:szCs w:val="16"/>
                <w:lang w:eastAsia="ru-RU"/>
              </w:rPr>
            </w:pPr>
          </w:p>
        </w:tc>
        <w:tc>
          <w:tcPr>
            <w:tcW w:w="2779" w:type="dxa"/>
            <w:tcBorders>
              <w:top w:val="single" w:sz="4" w:space="0" w:color="auto"/>
              <w:left w:val="single" w:sz="4" w:space="0" w:color="auto"/>
              <w:bottom w:val="single" w:sz="4" w:space="0" w:color="auto"/>
              <w:right w:val="single" w:sz="4" w:space="0" w:color="auto"/>
            </w:tcBorders>
          </w:tcPr>
          <w:p w:rsidR="003C1785" w:rsidRPr="003C1785" w:rsidRDefault="003C1785" w:rsidP="003C1785">
            <w:pPr>
              <w:rPr>
                <w:rFonts w:cs="Times New Roman"/>
                <w:sz w:val="16"/>
                <w:szCs w:val="16"/>
                <w:lang w:eastAsia="ru-RU"/>
              </w:rPr>
            </w:pPr>
            <w:r w:rsidRPr="003C1785">
              <w:rPr>
                <w:rFonts w:cs="Times New Roman"/>
                <w:sz w:val="16"/>
                <w:szCs w:val="16"/>
                <w:lang w:eastAsia="ru-RU"/>
              </w:rPr>
              <w:t>Українська література</w:t>
            </w:r>
          </w:p>
        </w:tc>
        <w:tc>
          <w:tcPr>
            <w:tcW w:w="3861" w:type="dxa"/>
            <w:tcBorders>
              <w:top w:val="single" w:sz="4" w:space="0" w:color="auto"/>
              <w:left w:val="single" w:sz="4" w:space="0" w:color="auto"/>
              <w:bottom w:val="single" w:sz="4" w:space="0" w:color="auto"/>
              <w:right w:val="single" w:sz="4" w:space="0" w:color="auto"/>
            </w:tcBorders>
          </w:tcPr>
          <w:p w:rsidR="003C1785" w:rsidRPr="003C1785" w:rsidRDefault="003C1785" w:rsidP="003C1785">
            <w:pPr>
              <w:jc w:val="center"/>
              <w:rPr>
                <w:rFonts w:cs="Times New Roman"/>
                <w:sz w:val="16"/>
                <w:szCs w:val="16"/>
                <w:lang w:eastAsia="ru-RU"/>
              </w:rPr>
            </w:pPr>
            <w:r w:rsidRPr="003C1785">
              <w:rPr>
                <w:rFonts w:cs="Times New Roman"/>
                <w:sz w:val="16"/>
                <w:szCs w:val="16"/>
                <w:lang w:eastAsia="ru-RU"/>
              </w:rPr>
              <w:t>2</w:t>
            </w:r>
          </w:p>
        </w:tc>
      </w:tr>
      <w:tr w:rsidR="003C1785" w:rsidRPr="003C1785" w:rsidTr="0004086F">
        <w:trPr>
          <w:trHeight w:val="262"/>
        </w:trPr>
        <w:tc>
          <w:tcPr>
            <w:tcW w:w="2291" w:type="dxa"/>
            <w:vMerge/>
            <w:tcBorders>
              <w:top w:val="single" w:sz="4" w:space="0" w:color="auto"/>
              <w:left w:val="single" w:sz="4" w:space="0" w:color="auto"/>
              <w:bottom w:val="single" w:sz="4" w:space="0" w:color="auto"/>
              <w:right w:val="single" w:sz="4" w:space="0" w:color="auto"/>
            </w:tcBorders>
            <w:vAlign w:val="center"/>
          </w:tcPr>
          <w:p w:rsidR="003C1785" w:rsidRPr="003C1785" w:rsidRDefault="003C1785" w:rsidP="003C1785">
            <w:pPr>
              <w:rPr>
                <w:rFonts w:cs="Times New Roman"/>
                <w:sz w:val="16"/>
                <w:szCs w:val="16"/>
                <w:lang w:eastAsia="ru-RU"/>
              </w:rPr>
            </w:pPr>
          </w:p>
        </w:tc>
        <w:tc>
          <w:tcPr>
            <w:tcW w:w="2779" w:type="dxa"/>
            <w:tcBorders>
              <w:top w:val="single" w:sz="4" w:space="0" w:color="auto"/>
              <w:left w:val="single" w:sz="4" w:space="0" w:color="auto"/>
              <w:bottom w:val="single" w:sz="4" w:space="0" w:color="auto"/>
              <w:right w:val="single" w:sz="4" w:space="0" w:color="auto"/>
            </w:tcBorders>
          </w:tcPr>
          <w:p w:rsidR="003C1785" w:rsidRPr="003C1785" w:rsidRDefault="003C1785" w:rsidP="003C1785">
            <w:pPr>
              <w:rPr>
                <w:rFonts w:cs="Times New Roman"/>
                <w:sz w:val="16"/>
                <w:szCs w:val="16"/>
                <w:lang w:eastAsia="ru-RU"/>
              </w:rPr>
            </w:pPr>
            <w:r w:rsidRPr="003C1785">
              <w:rPr>
                <w:rFonts w:cs="Times New Roman"/>
                <w:sz w:val="16"/>
                <w:szCs w:val="16"/>
                <w:lang w:eastAsia="ru-RU"/>
              </w:rPr>
              <w:t>Перша іноземна мова (англійська)</w:t>
            </w:r>
          </w:p>
        </w:tc>
        <w:tc>
          <w:tcPr>
            <w:tcW w:w="3861" w:type="dxa"/>
            <w:tcBorders>
              <w:top w:val="single" w:sz="4" w:space="0" w:color="auto"/>
              <w:left w:val="single" w:sz="4" w:space="0" w:color="auto"/>
              <w:bottom w:val="single" w:sz="4" w:space="0" w:color="auto"/>
              <w:right w:val="single" w:sz="4" w:space="0" w:color="auto"/>
            </w:tcBorders>
          </w:tcPr>
          <w:p w:rsidR="003C1785" w:rsidRPr="003C1785" w:rsidRDefault="003C1785" w:rsidP="003C1785">
            <w:pPr>
              <w:jc w:val="center"/>
              <w:rPr>
                <w:rFonts w:cs="Times New Roman"/>
                <w:sz w:val="16"/>
                <w:szCs w:val="16"/>
                <w:lang w:eastAsia="ru-RU"/>
              </w:rPr>
            </w:pPr>
            <w:r w:rsidRPr="003C1785">
              <w:rPr>
                <w:rFonts w:cs="Times New Roman"/>
                <w:sz w:val="16"/>
                <w:szCs w:val="16"/>
                <w:lang w:eastAsia="ru-RU"/>
              </w:rPr>
              <w:t>3</w:t>
            </w:r>
          </w:p>
        </w:tc>
      </w:tr>
      <w:tr w:rsidR="003C1785" w:rsidRPr="003C1785" w:rsidTr="0004086F">
        <w:trPr>
          <w:trHeight w:val="225"/>
        </w:trPr>
        <w:tc>
          <w:tcPr>
            <w:tcW w:w="2291" w:type="dxa"/>
            <w:vMerge/>
            <w:tcBorders>
              <w:top w:val="single" w:sz="4" w:space="0" w:color="auto"/>
              <w:left w:val="single" w:sz="4" w:space="0" w:color="auto"/>
              <w:bottom w:val="single" w:sz="4" w:space="0" w:color="auto"/>
              <w:right w:val="single" w:sz="4" w:space="0" w:color="auto"/>
            </w:tcBorders>
            <w:vAlign w:val="center"/>
          </w:tcPr>
          <w:p w:rsidR="003C1785" w:rsidRPr="003C1785" w:rsidRDefault="003C1785" w:rsidP="003C1785">
            <w:pPr>
              <w:rPr>
                <w:rFonts w:cs="Times New Roman"/>
                <w:sz w:val="16"/>
                <w:szCs w:val="16"/>
                <w:lang w:eastAsia="ru-RU"/>
              </w:rPr>
            </w:pPr>
          </w:p>
        </w:tc>
        <w:tc>
          <w:tcPr>
            <w:tcW w:w="2779" w:type="dxa"/>
            <w:tcBorders>
              <w:top w:val="single" w:sz="4" w:space="0" w:color="auto"/>
              <w:left w:val="single" w:sz="4" w:space="0" w:color="auto"/>
              <w:bottom w:val="single" w:sz="4" w:space="0" w:color="auto"/>
              <w:right w:val="single" w:sz="4" w:space="0" w:color="auto"/>
            </w:tcBorders>
          </w:tcPr>
          <w:p w:rsidR="003C1785" w:rsidRPr="003C1785" w:rsidRDefault="003C1785" w:rsidP="003C1785">
            <w:pPr>
              <w:rPr>
                <w:rFonts w:cs="Times New Roman"/>
                <w:sz w:val="16"/>
                <w:szCs w:val="16"/>
                <w:lang w:eastAsia="ru-RU"/>
              </w:rPr>
            </w:pPr>
            <w:r w:rsidRPr="003C1785">
              <w:rPr>
                <w:rFonts w:cs="Times New Roman"/>
                <w:sz w:val="16"/>
                <w:szCs w:val="16"/>
                <w:lang w:eastAsia="ru-RU"/>
              </w:rPr>
              <w:t>Друга іноземна мова (німецька)</w:t>
            </w:r>
          </w:p>
        </w:tc>
        <w:tc>
          <w:tcPr>
            <w:tcW w:w="3861" w:type="dxa"/>
            <w:tcBorders>
              <w:top w:val="single" w:sz="4" w:space="0" w:color="auto"/>
              <w:left w:val="single" w:sz="4" w:space="0" w:color="auto"/>
              <w:bottom w:val="single" w:sz="4" w:space="0" w:color="auto"/>
              <w:right w:val="single" w:sz="4" w:space="0" w:color="auto"/>
            </w:tcBorders>
          </w:tcPr>
          <w:p w:rsidR="003C1785" w:rsidRPr="003C1785" w:rsidRDefault="003C1785" w:rsidP="003C1785">
            <w:pPr>
              <w:jc w:val="center"/>
              <w:rPr>
                <w:rFonts w:cs="Times New Roman"/>
                <w:sz w:val="16"/>
                <w:szCs w:val="16"/>
                <w:lang w:eastAsia="ru-RU"/>
              </w:rPr>
            </w:pPr>
            <w:r w:rsidRPr="003C1785">
              <w:rPr>
                <w:rFonts w:cs="Times New Roman"/>
                <w:sz w:val="16"/>
                <w:szCs w:val="16"/>
                <w:lang w:eastAsia="ru-RU"/>
              </w:rPr>
              <w:t>2</w:t>
            </w:r>
          </w:p>
        </w:tc>
      </w:tr>
      <w:tr w:rsidR="003C1785" w:rsidRPr="003C1785" w:rsidTr="0004086F">
        <w:tc>
          <w:tcPr>
            <w:tcW w:w="2291" w:type="dxa"/>
            <w:vMerge/>
            <w:tcBorders>
              <w:top w:val="single" w:sz="4" w:space="0" w:color="auto"/>
              <w:left w:val="single" w:sz="4" w:space="0" w:color="auto"/>
              <w:bottom w:val="single" w:sz="4" w:space="0" w:color="auto"/>
              <w:right w:val="single" w:sz="4" w:space="0" w:color="auto"/>
            </w:tcBorders>
            <w:vAlign w:val="center"/>
          </w:tcPr>
          <w:p w:rsidR="003C1785" w:rsidRPr="003C1785" w:rsidRDefault="003C1785" w:rsidP="003C1785">
            <w:pPr>
              <w:rPr>
                <w:rFonts w:cs="Times New Roman"/>
                <w:sz w:val="16"/>
                <w:szCs w:val="16"/>
                <w:lang w:eastAsia="ru-RU"/>
              </w:rPr>
            </w:pPr>
          </w:p>
        </w:tc>
        <w:tc>
          <w:tcPr>
            <w:tcW w:w="2779" w:type="dxa"/>
            <w:tcBorders>
              <w:top w:val="single" w:sz="4" w:space="0" w:color="auto"/>
              <w:left w:val="single" w:sz="4" w:space="0" w:color="auto"/>
              <w:bottom w:val="single" w:sz="4" w:space="0" w:color="auto"/>
              <w:right w:val="single" w:sz="4" w:space="0" w:color="auto"/>
            </w:tcBorders>
          </w:tcPr>
          <w:p w:rsidR="003C1785" w:rsidRPr="003C1785" w:rsidRDefault="003C1785" w:rsidP="003C1785">
            <w:pPr>
              <w:rPr>
                <w:rFonts w:cs="Times New Roman"/>
                <w:sz w:val="16"/>
                <w:szCs w:val="16"/>
                <w:lang w:eastAsia="ru-RU"/>
              </w:rPr>
            </w:pPr>
            <w:r w:rsidRPr="003C1785">
              <w:rPr>
                <w:rFonts w:cs="Times New Roman"/>
                <w:sz w:val="16"/>
                <w:szCs w:val="16"/>
                <w:lang w:eastAsia="ru-RU"/>
              </w:rPr>
              <w:t>Зарубіжна література</w:t>
            </w:r>
          </w:p>
        </w:tc>
        <w:tc>
          <w:tcPr>
            <w:tcW w:w="3861" w:type="dxa"/>
            <w:tcBorders>
              <w:top w:val="single" w:sz="4" w:space="0" w:color="auto"/>
              <w:left w:val="single" w:sz="4" w:space="0" w:color="auto"/>
              <w:bottom w:val="single" w:sz="4" w:space="0" w:color="auto"/>
              <w:right w:val="single" w:sz="4" w:space="0" w:color="auto"/>
            </w:tcBorders>
          </w:tcPr>
          <w:p w:rsidR="003C1785" w:rsidRPr="003C1785" w:rsidRDefault="003C1785" w:rsidP="003C1785">
            <w:pPr>
              <w:jc w:val="center"/>
              <w:rPr>
                <w:rFonts w:cs="Times New Roman"/>
                <w:sz w:val="16"/>
                <w:szCs w:val="16"/>
                <w:lang w:eastAsia="ru-RU"/>
              </w:rPr>
            </w:pPr>
            <w:r w:rsidRPr="003C1785">
              <w:rPr>
                <w:rFonts w:cs="Times New Roman"/>
                <w:sz w:val="16"/>
                <w:szCs w:val="16"/>
                <w:lang w:eastAsia="ru-RU"/>
              </w:rPr>
              <w:t>2</w:t>
            </w:r>
          </w:p>
        </w:tc>
      </w:tr>
      <w:tr w:rsidR="003C1785" w:rsidRPr="003C1785" w:rsidTr="0004086F">
        <w:tc>
          <w:tcPr>
            <w:tcW w:w="2291" w:type="dxa"/>
            <w:vMerge w:val="restart"/>
            <w:tcBorders>
              <w:top w:val="single" w:sz="4" w:space="0" w:color="auto"/>
              <w:left w:val="single" w:sz="4" w:space="0" w:color="auto"/>
              <w:bottom w:val="single" w:sz="4" w:space="0" w:color="auto"/>
              <w:right w:val="single" w:sz="4" w:space="0" w:color="auto"/>
            </w:tcBorders>
          </w:tcPr>
          <w:p w:rsidR="003C1785" w:rsidRPr="003C1785" w:rsidRDefault="003C1785" w:rsidP="003C1785">
            <w:pPr>
              <w:rPr>
                <w:rFonts w:cs="Times New Roman"/>
                <w:sz w:val="16"/>
                <w:szCs w:val="16"/>
                <w:lang w:eastAsia="ru-RU"/>
              </w:rPr>
            </w:pPr>
            <w:r w:rsidRPr="003C1785">
              <w:rPr>
                <w:rFonts w:cs="Times New Roman"/>
                <w:sz w:val="16"/>
                <w:szCs w:val="16"/>
                <w:lang w:eastAsia="ru-RU"/>
              </w:rPr>
              <w:t>Суспільство -знавство</w:t>
            </w:r>
          </w:p>
        </w:tc>
        <w:tc>
          <w:tcPr>
            <w:tcW w:w="2779" w:type="dxa"/>
            <w:tcBorders>
              <w:top w:val="single" w:sz="4" w:space="0" w:color="auto"/>
              <w:left w:val="single" w:sz="4" w:space="0" w:color="auto"/>
              <w:bottom w:val="single" w:sz="4" w:space="0" w:color="auto"/>
              <w:right w:val="single" w:sz="4" w:space="0" w:color="auto"/>
            </w:tcBorders>
          </w:tcPr>
          <w:p w:rsidR="003C1785" w:rsidRPr="003C1785" w:rsidRDefault="003C1785" w:rsidP="003C1785">
            <w:pPr>
              <w:rPr>
                <w:rFonts w:cs="Times New Roman"/>
                <w:sz w:val="16"/>
                <w:szCs w:val="16"/>
                <w:lang w:eastAsia="ru-RU"/>
              </w:rPr>
            </w:pPr>
            <w:r w:rsidRPr="003C1785">
              <w:rPr>
                <w:rFonts w:cs="Times New Roman"/>
                <w:sz w:val="16"/>
                <w:szCs w:val="16"/>
                <w:lang w:eastAsia="ru-RU"/>
              </w:rPr>
              <w:t>Історія України</w:t>
            </w:r>
          </w:p>
        </w:tc>
        <w:tc>
          <w:tcPr>
            <w:tcW w:w="3861" w:type="dxa"/>
            <w:tcBorders>
              <w:top w:val="single" w:sz="4" w:space="0" w:color="auto"/>
              <w:left w:val="single" w:sz="4" w:space="0" w:color="auto"/>
              <w:bottom w:val="single" w:sz="4" w:space="0" w:color="auto"/>
              <w:right w:val="single" w:sz="4" w:space="0" w:color="auto"/>
            </w:tcBorders>
          </w:tcPr>
          <w:p w:rsidR="003C1785" w:rsidRPr="003C1785" w:rsidRDefault="003C1785" w:rsidP="003C1785">
            <w:pPr>
              <w:jc w:val="center"/>
              <w:rPr>
                <w:rFonts w:cs="Times New Roman"/>
                <w:sz w:val="16"/>
                <w:szCs w:val="16"/>
                <w:lang w:eastAsia="ru-RU"/>
              </w:rPr>
            </w:pPr>
            <w:r w:rsidRPr="003C1785">
              <w:rPr>
                <w:rFonts w:cs="Times New Roman"/>
                <w:sz w:val="16"/>
                <w:szCs w:val="16"/>
                <w:lang w:eastAsia="ru-RU"/>
              </w:rPr>
              <w:t>1+1</w:t>
            </w:r>
          </w:p>
        </w:tc>
      </w:tr>
      <w:tr w:rsidR="003C1785" w:rsidRPr="003C1785" w:rsidTr="0004086F">
        <w:tc>
          <w:tcPr>
            <w:tcW w:w="2291" w:type="dxa"/>
            <w:vMerge/>
            <w:tcBorders>
              <w:top w:val="single" w:sz="4" w:space="0" w:color="auto"/>
              <w:left w:val="single" w:sz="4" w:space="0" w:color="auto"/>
              <w:bottom w:val="single" w:sz="4" w:space="0" w:color="auto"/>
              <w:right w:val="single" w:sz="4" w:space="0" w:color="auto"/>
            </w:tcBorders>
            <w:vAlign w:val="center"/>
          </w:tcPr>
          <w:p w:rsidR="003C1785" w:rsidRPr="003C1785" w:rsidRDefault="003C1785" w:rsidP="003C1785">
            <w:pPr>
              <w:rPr>
                <w:rFonts w:cs="Times New Roman"/>
                <w:sz w:val="16"/>
                <w:szCs w:val="16"/>
                <w:lang w:eastAsia="ru-RU"/>
              </w:rPr>
            </w:pPr>
          </w:p>
        </w:tc>
        <w:tc>
          <w:tcPr>
            <w:tcW w:w="2779" w:type="dxa"/>
            <w:tcBorders>
              <w:top w:val="single" w:sz="4" w:space="0" w:color="auto"/>
              <w:left w:val="single" w:sz="4" w:space="0" w:color="auto"/>
              <w:bottom w:val="single" w:sz="4" w:space="0" w:color="auto"/>
              <w:right w:val="single" w:sz="4" w:space="0" w:color="auto"/>
            </w:tcBorders>
          </w:tcPr>
          <w:p w:rsidR="003C1785" w:rsidRPr="003C1785" w:rsidRDefault="003C1785" w:rsidP="003C1785">
            <w:pPr>
              <w:rPr>
                <w:rFonts w:cs="Times New Roman"/>
                <w:sz w:val="16"/>
                <w:szCs w:val="16"/>
                <w:lang w:eastAsia="ru-RU"/>
              </w:rPr>
            </w:pPr>
            <w:r w:rsidRPr="003C1785">
              <w:rPr>
                <w:rFonts w:cs="Times New Roman"/>
                <w:sz w:val="16"/>
                <w:szCs w:val="16"/>
                <w:lang w:eastAsia="ru-RU"/>
              </w:rPr>
              <w:t>Всесвітня історія</w:t>
            </w:r>
          </w:p>
        </w:tc>
        <w:tc>
          <w:tcPr>
            <w:tcW w:w="3861" w:type="dxa"/>
            <w:tcBorders>
              <w:top w:val="single" w:sz="4" w:space="0" w:color="auto"/>
              <w:left w:val="single" w:sz="4" w:space="0" w:color="auto"/>
              <w:bottom w:val="single" w:sz="4" w:space="0" w:color="auto"/>
              <w:right w:val="single" w:sz="4" w:space="0" w:color="auto"/>
            </w:tcBorders>
          </w:tcPr>
          <w:p w:rsidR="003C1785" w:rsidRPr="003C1785" w:rsidRDefault="003C1785" w:rsidP="003C1785">
            <w:pPr>
              <w:jc w:val="center"/>
              <w:rPr>
                <w:rFonts w:cs="Times New Roman"/>
                <w:sz w:val="16"/>
                <w:szCs w:val="16"/>
                <w:lang w:eastAsia="ru-RU"/>
              </w:rPr>
            </w:pPr>
            <w:r w:rsidRPr="003C1785">
              <w:rPr>
                <w:rFonts w:cs="Times New Roman"/>
                <w:sz w:val="16"/>
                <w:szCs w:val="16"/>
                <w:lang w:eastAsia="ru-RU"/>
              </w:rPr>
              <w:t>-</w:t>
            </w:r>
          </w:p>
        </w:tc>
      </w:tr>
      <w:tr w:rsidR="003C1785" w:rsidRPr="003C1785" w:rsidTr="0004086F">
        <w:trPr>
          <w:trHeight w:val="562"/>
        </w:trPr>
        <w:tc>
          <w:tcPr>
            <w:tcW w:w="2291" w:type="dxa"/>
            <w:vMerge/>
            <w:tcBorders>
              <w:top w:val="single" w:sz="4" w:space="0" w:color="auto"/>
              <w:left w:val="single" w:sz="4" w:space="0" w:color="auto"/>
              <w:bottom w:val="single" w:sz="4" w:space="0" w:color="auto"/>
              <w:right w:val="single" w:sz="4" w:space="0" w:color="auto"/>
            </w:tcBorders>
            <w:vAlign w:val="center"/>
          </w:tcPr>
          <w:p w:rsidR="003C1785" w:rsidRPr="003C1785" w:rsidRDefault="003C1785" w:rsidP="003C1785">
            <w:pPr>
              <w:rPr>
                <w:rFonts w:cs="Times New Roman"/>
                <w:sz w:val="16"/>
                <w:szCs w:val="16"/>
                <w:lang w:eastAsia="ru-RU"/>
              </w:rPr>
            </w:pPr>
          </w:p>
        </w:tc>
        <w:tc>
          <w:tcPr>
            <w:tcW w:w="2779" w:type="dxa"/>
            <w:tcBorders>
              <w:top w:val="single" w:sz="4" w:space="0" w:color="auto"/>
              <w:left w:val="single" w:sz="4" w:space="0" w:color="auto"/>
              <w:right w:val="single" w:sz="4" w:space="0" w:color="auto"/>
            </w:tcBorders>
          </w:tcPr>
          <w:p w:rsidR="003C1785" w:rsidRPr="003C1785" w:rsidRDefault="003C1785" w:rsidP="003C1785">
            <w:pPr>
              <w:rPr>
                <w:rFonts w:cs="Times New Roman"/>
                <w:sz w:val="16"/>
                <w:szCs w:val="16"/>
                <w:lang w:eastAsia="ru-RU"/>
              </w:rPr>
            </w:pPr>
            <w:r w:rsidRPr="003C1785">
              <w:rPr>
                <w:rFonts w:cs="Times New Roman"/>
                <w:sz w:val="16"/>
                <w:szCs w:val="16"/>
                <w:lang w:eastAsia="ru-RU"/>
              </w:rPr>
              <w:t xml:space="preserve">Основи правознавства </w:t>
            </w:r>
          </w:p>
        </w:tc>
        <w:tc>
          <w:tcPr>
            <w:tcW w:w="3861" w:type="dxa"/>
            <w:tcBorders>
              <w:top w:val="single" w:sz="4" w:space="0" w:color="auto"/>
              <w:left w:val="single" w:sz="4" w:space="0" w:color="auto"/>
              <w:right w:val="single" w:sz="4" w:space="0" w:color="auto"/>
            </w:tcBorders>
          </w:tcPr>
          <w:p w:rsidR="003C1785" w:rsidRPr="003C1785" w:rsidRDefault="003C1785" w:rsidP="003C1785">
            <w:pPr>
              <w:jc w:val="center"/>
              <w:rPr>
                <w:rFonts w:cs="Times New Roman"/>
                <w:sz w:val="16"/>
                <w:szCs w:val="16"/>
                <w:lang w:eastAsia="ru-RU"/>
              </w:rPr>
            </w:pPr>
            <w:r w:rsidRPr="003C1785">
              <w:rPr>
                <w:rFonts w:cs="Times New Roman"/>
                <w:sz w:val="16"/>
                <w:szCs w:val="16"/>
                <w:lang w:eastAsia="ru-RU"/>
              </w:rPr>
              <w:t>-</w:t>
            </w:r>
          </w:p>
        </w:tc>
      </w:tr>
      <w:tr w:rsidR="003C1785" w:rsidRPr="003C1785" w:rsidTr="0004086F">
        <w:tc>
          <w:tcPr>
            <w:tcW w:w="2291" w:type="dxa"/>
            <w:vMerge w:val="restart"/>
            <w:tcBorders>
              <w:top w:val="single" w:sz="4" w:space="0" w:color="auto"/>
              <w:left w:val="single" w:sz="4" w:space="0" w:color="auto"/>
              <w:bottom w:val="single" w:sz="4" w:space="0" w:color="auto"/>
              <w:right w:val="single" w:sz="4" w:space="0" w:color="auto"/>
            </w:tcBorders>
          </w:tcPr>
          <w:p w:rsidR="003C1785" w:rsidRPr="003C1785" w:rsidRDefault="003C1785" w:rsidP="003C1785">
            <w:pPr>
              <w:rPr>
                <w:rFonts w:cs="Times New Roman"/>
                <w:sz w:val="16"/>
                <w:szCs w:val="16"/>
                <w:lang w:eastAsia="ru-RU"/>
              </w:rPr>
            </w:pPr>
            <w:r w:rsidRPr="003C1785">
              <w:rPr>
                <w:rFonts w:cs="Times New Roman"/>
                <w:sz w:val="16"/>
                <w:szCs w:val="16"/>
                <w:lang w:eastAsia="ru-RU"/>
              </w:rPr>
              <w:t>Мистецтво*</w:t>
            </w:r>
          </w:p>
        </w:tc>
        <w:tc>
          <w:tcPr>
            <w:tcW w:w="2779" w:type="dxa"/>
            <w:tcBorders>
              <w:top w:val="single" w:sz="4" w:space="0" w:color="auto"/>
              <w:left w:val="single" w:sz="4" w:space="0" w:color="auto"/>
              <w:bottom w:val="single" w:sz="4" w:space="0" w:color="auto"/>
              <w:right w:val="single" w:sz="4" w:space="0" w:color="auto"/>
            </w:tcBorders>
          </w:tcPr>
          <w:p w:rsidR="003C1785" w:rsidRPr="003C1785" w:rsidRDefault="003C1785" w:rsidP="003C1785">
            <w:pPr>
              <w:rPr>
                <w:rFonts w:cs="Times New Roman"/>
                <w:sz w:val="16"/>
                <w:szCs w:val="16"/>
                <w:lang w:eastAsia="ru-RU"/>
              </w:rPr>
            </w:pPr>
            <w:r w:rsidRPr="003C1785">
              <w:rPr>
                <w:rFonts w:cs="Times New Roman"/>
                <w:sz w:val="16"/>
                <w:szCs w:val="16"/>
                <w:lang w:eastAsia="ru-RU"/>
              </w:rPr>
              <w:t>Музичне мистецтво</w:t>
            </w:r>
          </w:p>
        </w:tc>
        <w:tc>
          <w:tcPr>
            <w:tcW w:w="3861" w:type="dxa"/>
            <w:tcBorders>
              <w:top w:val="single" w:sz="4" w:space="0" w:color="auto"/>
              <w:left w:val="single" w:sz="4" w:space="0" w:color="auto"/>
              <w:bottom w:val="single" w:sz="4" w:space="0" w:color="auto"/>
              <w:right w:val="single" w:sz="4" w:space="0" w:color="auto"/>
            </w:tcBorders>
          </w:tcPr>
          <w:p w:rsidR="003C1785" w:rsidRPr="003C1785" w:rsidRDefault="003C1785" w:rsidP="003C1785">
            <w:pPr>
              <w:jc w:val="center"/>
              <w:rPr>
                <w:rFonts w:cs="Times New Roman"/>
                <w:sz w:val="16"/>
                <w:szCs w:val="16"/>
                <w:lang w:eastAsia="ru-RU"/>
              </w:rPr>
            </w:pPr>
            <w:r w:rsidRPr="003C1785">
              <w:rPr>
                <w:rFonts w:cs="Times New Roman"/>
                <w:sz w:val="16"/>
                <w:szCs w:val="16"/>
                <w:lang w:eastAsia="ru-RU"/>
              </w:rPr>
              <w:t>1</w:t>
            </w:r>
          </w:p>
        </w:tc>
      </w:tr>
      <w:tr w:rsidR="003C1785" w:rsidRPr="003C1785" w:rsidTr="0004086F">
        <w:tc>
          <w:tcPr>
            <w:tcW w:w="2291" w:type="dxa"/>
            <w:vMerge/>
            <w:tcBorders>
              <w:top w:val="single" w:sz="4" w:space="0" w:color="auto"/>
              <w:left w:val="single" w:sz="4" w:space="0" w:color="auto"/>
              <w:bottom w:val="single" w:sz="4" w:space="0" w:color="auto"/>
              <w:right w:val="single" w:sz="4" w:space="0" w:color="auto"/>
            </w:tcBorders>
            <w:vAlign w:val="center"/>
          </w:tcPr>
          <w:p w:rsidR="003C1785" w:rsidRPr="003C1785" w:rsidRDefault="003C1785" w:rsidP="003C1785">
            <w:pPr>
              <w:rPr>
                <w:rFonts w:cs="Times New Roman"/>
                <w:sz w:val="16"/>
                <w:szCs w:val="16"/>
                <w:lang w:eastAsia="ru-RU"/>
              </w:rPr>
            </w:pPr>
          </w:p>
        </w:tc>
        <w:tc>
          <w:tcPr>
            <w:tcW w:w="2779" w:type="dxa"/>
            <w:tcBorders>
              <w:top w:val="single" w:sz="4" w:space="0" w:color="auto"/>
              <w:left w:val="single" w:sz="4" w:space="0" w:color="auto"/>
              <w:bottom w:val="single" w:sz="4" w:space="0" w:color="auto"/>
              <w:right w:val="single" w:sz="4" w:space="0" w:color="auto"/>
            </w:tcBorders>
          </w:tcPr>
          <w:p w:rsidR="003C1785" w:rsidRPr="003C1785" w:rsidRDefault="003C1785" w:rsidP="003C1785">
            <w:pPr>
              <w:rPr>
                <w:rFonts w:cs="Times New Roman"/>
                <w:sz w:val="16"/>
                <w:szCs w:val="16"/>
                <w:lang w:eastAsia="ru-RU"/>
              </w:rPr>
            </w:pPr>
            <w:r w:rsidRPr="003C1785">
              <w:rPr>
                <w:rFonts w:cs="Times New Roman"/>
                <w:sz w:val="16"/>
                <w:szCs w:val="16"/>
                <w:lang w:eastAsia="ru-RU"/>
              </w:rPr>
              <w:t>Образотворче мистецтво</w:t>
            </w:r>
          </w:p>
        </w:tc>
        <w:tc>
          <w:tcPr>
            <w:tcW w:w="3861" w:type="dxa"/>
            <w:tcBorders>
              <w:top w:val="single" w:sz="4" w:space="0" w:color="auto"/>
              <w:left w:val="single" w:sz="4" w:space="0" w:color="auto"/>
              <w:bottom w:val="single" w:sz="4" w:space="0" w:color="auto"/>
              <w:right w:val="single" w:sz="4" w:space="0" w:color="auto"/>
            </w:tcBorders>
          </w:tcPr>
          <w:p w:rsidR="003C1785" w:rsidRPr="003C1785" w:rsidRDefault="003C1785" w:rsidP="003C1785">
            <w:pPr>
              <w:jc w:val="center"/>
              <w:rPr>
                <w:rFonts w:cs="Times New Roman"/>
                <w:sz w:val="16"/>
                <w:szCs w:val="16"/>
                <w:lang w:eastAsia="ru-RU"/>
              </w:rPr>
            </w:pPr>
            <w:r w:rsidRPr="003C1785">
              <w:rPr>
                <w:rFonts w:cs="Times New Roman"/>
                <w:sz w:val="16"/>
                <w:szCs w:val="16"/>
                <w:lang w:eastAsia="ru-RU"/>
              </w:rPr>
              <w:t>1</w:t>
            </w:r>
          </w:p>
        </w:tc>
      </w:tr>
      <w:tr w:rsidR="003C1785" w:rsidRPr="003C1785" w:rsidTr="0004086F">
        <w:tc>
          <w:tcPr>
            <w:tcW w:w="2291" w:type="dxa"/>
            <w:vMerge/>
            <w:tcBorders>
              <w:top w:val="single" w:sz="4" w:space="0" w:color="auto"/>
              <w:left w:val="single" w:sz="4" w:space="0" w:color="auto"/>
              <w:bottom w:val="single" w:sz="4" w:space="0" w:color="auto"/>
              <w:right w:val="single" w:sz="4" w:space="0" w:color="auto"/>
            </w:tcBorders>
            <w:vAlign w:val="center"/>
          </w:tcPr>
          <w:p w:rsidR="003C1785" w:rsidRPr="003C1785" w:rsidRDefault="003C1785" w:rsidP="003C1785">
            <w:pPr>
              <w:rPr>
                <w:rFonts w:cs="Times New Roman"/>
                <w:sz w:val="16"/>
                <w:szCs w:val="16"/>
                <w:lang w:eastAsia="ru-RU"/>
              </w:rPr>
            </w:pPr>
          </w:p>
        </w:tc>
        <w:tc>
          <w:tcPr>
            <w:tcW w:w="2779" w:type="dxa"/>
            <w:tcBorders>
              <w:top w:val="single" w:sz="4" w:space="0" w:color="auto"/>
              <w:left w:val="single" w:sz="4" w:space="0" w:color="auto"/>
              <w:bottom w:val="single" w:sz="4" w:space="0" w:color="auto"/>
              <w:right w:val="single" w:sz="4" w:space="0" w:color="auto"/>
            </w:tcBorders>
          </w:tcPr>
          <w:p w:rsidR="003C1785" w:rsidRPr="003C1785" w:rsidRDefault="003C1785" w:rsidP="003C1785">
            <w:pPr>
              <w:rPr>
                <w:rFonts w:cs="Times New Roman"/>
                <w:sz w:val="16"/>
                <w:szCs w:val="16"/>
                <w:lang w:eastAsia="ru-RU"/>
              </w:rPr>
            </w:pPr>
            <w:r w:rsidRPr="003C1785">
              <w:rPr>
                <w:rFonts w:cs="Times New Roman"/>
                <w:sz w:val="16"/>
                <w:szCs w:val="16"/>
                <w:lang w:eastAsia="ru-RU"/>
              </w:rPr>
              <w:t>Мистецтво</w:t>
            </w:r>
          </w:p>
        </w:tc>
        <w:tc>
          <w:tcPr>
            <w:tcW w:w="3861" w:type="dxa"/>
            <w:tcBorders>
              <w:top w:val="single" w:sz="4" w:space="0" w:color="auto"/>
              <w:left w:val="single" w:sz="4" w:space="0" w:color="auto"/>
              <w:bottom w:val="single" w:sz="4" w:space="0" w:color="auto"/>
              <w:right w:val="single" w:sz="4" w:space="0" w:color="auto"/>
            </w:tcBorders>
          </w:tcPr>
          <w:p w:rsidR="003C1785" w:rsidRPr="003C1785" w:rsidRDefault="003C1785" w:rsidP="003C1785">
            <w:pPr>
              <w:jc w:val="center"/>
              <w:rPr>
                <w:rFonts w:cs="Times New Roman"/>
                <w:sz w:val="16"/>
                <w:szCs w:val="16"/>
                <w:lang w:eastAsia="ru-RU"/>
              </w:rPr>
            </w:pPr>
            <w:r w:rsidRPr="003C1785">
              <w:rPr>
                <w:rFonts w:cs="Times New Roman"/>
                <w:sz w:val="16"/>
                <w:szCs w:val="16"/>
                <w:lang w:eastAsia="ru-RU"/>
              </w:rPr>
              <w:t>-</w:t>
            </w:r>
          </w:p>
        </w:tc>
      </w:tr>
      <w:tr w:rsidR="003C1785" w:rsidRPr="003C1785" w:rsidTr="0004086F">
        <w:tc>
          <w:tcPr>
            <w:tcW w:w="2291" w:type="dxa"/>
            <w:vMerge w:val="restart"/>
            <w:tcBorders>
              <w:top w:val="single" w:sz="4" w:space="0" w:color="auto"/>
              <w:left w:val="single" w:sz="4" w:space="0" w:color="auto"/>
              <w:bottom w:val="single" w:sz="4" w:space="0" w:color="auto"/>
              <w:right w:val="single" w:sz="4" w:space="0" w:color="auto"/>
            </w:tcBorders>
          </w:tcPr>
          <w:p w:rsidR="003C1785" w:rsidRPr="003C1785" w:rsidRDefault="003C1785" w:rsidP="003C1785">
            <w:pPr>
              <w:rPr>
                <w:rFonts w:cs="Times New Roman"/>
                <w:sz w:val="16"/>
                <w:szCs w:val="16"/>
                <w:lang w:eastAsia="ru-RU"/>
              </w:rPr>
            </w:pPr>
            <w:r w:rsidRPr="003C1785">
              <w:rPr>
                <w:rFonts w:cs="Times New Roman"/>
                <w:sz w:val="16"/>
                <w:szCs w:val="16"/>
                <w:lang w:eastAsia="ru-RU"/>
              </w:rPr>
              <w:t>Математика</w:t>
            </w:r>
          </w:p>
        </w:tc>
        <w:tc>
          <w:tcPr>
            <w:tcW w:w="2779" w:type="dxa"/>
            <w:tcBorders>
              <w:top w:val="single" w:sz="4" w:space="0" w:color="auto"/>
              <w:left w:val="single" w:sz="4" w:space="0" w:color="auto"/>
              <w:bottom w:val="single" w:sz="4" w:space="0" w:color="auto"/>
              <w:right w:val="single" w:sz="4" w:space="0" w:color="auto"/>
            </w:tcBorders>
          </w:tcPr>
          <w:p w:rsidR="003C1785" w:rsidRPr="003C1785" w:rsidRDefault="003C1785" w:rsidP="003C1785">
            <w:pPr>
              <w:rPr>
                <w:rFonts w:cs="Times New Roman"/>
                <w:sz w:val="16"/>
                <w:szCs w:val="16"/>
                <w:lang w:eastAsia="ru-RU"/>
              </w:rPr>
            </w:pPr>
            <w:r w:rsidRPr="003C1785">
              <w:rPr>
                <w:rFonts w:cs="Times New Roman"/>
                <w:sz w:val="16"/>
                <w:szCs w:val="16"/>
                <w:lang w:eastAsia="ru-RU"/>
              </w:rPr>
              <w:t>Математика</w:t>
            </w:r>
          </w:p>
        </w:tc>
        <w:tc>
          <w:tcPr>
            <w:tcW w:w="3861" w:type="dxa"/>
            <w:tcBorders>
              <w:top w:val="single" w:sz="4" w:space="0" w:color="auto"/>
              <w:left w:val="single" w:sz="4" w:space="0" w:color="auto"/>
              <w:bottom w:val="single" w:sz="4" w:space="0" w:color="auto"/>
              <w:right w:val="single" w:sz="4" w:space="0" w:color="auto"/>
            </w:tcBorders>
          </w:tcPr>
          <w:p w:rsidR="003C1785" w:rsidRPr="003C1785" w:rsidRDefault="003C1785" w:rsidP="003C1785">
            <w:pPr>
              <w:jc w:val="center"/>
              <w:rPr>
                <w:rFonts w:cs="Times New Roman"/>
                <w:sz w:val="16"/>
                <w:szCs w:val="16"/>
                <w:lang w:eastAsia="ru-RU"/>
              </w:rPr>
            </w:pPr>
            <w:r w:rsidRPr="003C1785">
              <w:rPr>
                <w:rFonts w:cs="Times New Roman"/>
                <w:sz w:val="16"/>
                <w:szCs w:val="16"/>
                <w:lang w:eastAsia="ru-RU"/>
              </w:rPr>
              <w:t>4</w:t>
            </w:r>
          </w:p>
        </w:tc>
      </w:tr>
      <w:tr w:rsidR="003C1785" w:rsidRPr="003C1785" w:rsidTr="0004086F">
        <w:tc>
          <w:tcPr>
            <w:tcW w:w="2291" w:type="dxa"/>
            <w:vMerge/>
            <w:tcBorders>
              <w:top w:val="single" w:sz="4" w:space="0" w:color="auto"/>
              <w:left w:val="single" w:sz="4" w:space="0" w:color="auto"/>
              <w:bottom w:val="single" w:sz="4" w:space="0" w:color="auto"/>
              <w:right w:val="single" w:sz="4" w:space="0" w:color="auto"/>
            </w:tcBorders>
            <w:vAlign w:val="center"/>
          </w:tcPr>
          <w:p w:rsidR="003C1785" w:rsidRPr="003C1785" w:rsidRDefault="003C1785" w:rsidP="003C1785">
            <w:pPr>
              <w:rPr>
                <w:rFonts w:cs="Times New Roman"/>
                <w:sz w:val="16"/>
                <w:szCs w:val="16"/>
                <w:lang w:eastAsia="ru-RU"/>
              </w:rPr>
            </w:pPr>
          </w:p>
        </w:tc>
        <w:tc>
          <w:tcPr>
            <w:tcW w:w="2779" w:type="dxa"/>
            <w:tcBorders>
              <w:top w:val="single" w:sz="4" w:space="0" w:color="auto"/>
              <w:left w:val="single" w:sz="4" w:space="0" w:color="auto"/>
              <w:bottom w:val="single" w:sz="4" w:space="0" w:color="auto"/>
              <w:right w:val="single" w:sz="4" w:space="0" w:color="auto"/>
            </w:tcBorders>
          </w:tcPr>
          <w:p w:rsidR="003C1785" w:rsidRPr="003C1785" w:rsidRDefault="003C1785" w:rsidP="003C1785">
            <w:pPr>
              <w:rPr>
                <w:rFonts w:cs="Times New Roman"/>
                <w:sz w:val="16"/>
                <w:szCs w:val="16"/>
                <w:lang w:eastAsia="ru-RU"/>
              </w:rPr>
            </w:pPr>
            <w:r w:rsidRPr="003C1785">
              <w:rPr>
                <w:rFonts w:cs="Times New Roman"/>
                <w:sz w:val="16"/>
                <w:szCs w:val="16"/>
                <w:lang w:eastAsia="ru-RU"/>
              </w:rPr>
              <w:t>Алгебра</w:t>
            </w:r>
          </w:p>
        </w:tc>
        <w:tc>
          <w:tcPr>
            <w:tcW w:w="3861" w:type="dxa"/>
            <w:tcBorders>
              <w:top w:val="single" w:sz="4" w:space="0" w:color="auto"/>
              <w:left w:val="single" w:sz="4" w:space="0" w:color="auto"/>
              <w:bottom w:val="single" w:sz="4" w:space="0" w:color="auto"/>
              <w:right w:val="single" w:sz="4" w:space="0" w:color="auto"/>
            </w:tcBorders>
          </w:tcPr>
          <w:p w:rsidR="003C1785" w:rsidRPr="003C1785" w:rsidRDefault="003C1785" w:rsidP="003C1785">
            <w:pPr>
              <w:jc w:val="center"/>
              <w:rPr>
                <w:rFonts w:cs="Times New Roman"/>
                <w:sz w:val="16"/>
                <w:szCs w:val="16"/>
                <w:lang w:eastAsia="ru-RU"/>
              </w:rPr>
            </w:pPr>
            <w:r w:rsidRPr="003C1785">
              <w:rPr>
                <w:rFonts w:cs="Times New Roman"/>
                <w:sz w:val="16"/>
                <w:szCs w:val="16"/>
                <w:lang w:eastAsia="ru-RU"/>
              </w:rPr>
              <w:t>-</w:t>
            </w:r>
          </w:p>
        </w:tc>
      </w:tr>
      <w:tr w:rsidR="003C1785" w:rsidRPr="003C1785" w:rsidTr="0004086F">
        <w:tc>
          <w:tcPr>
            <w:tcW w:w="2291" w:type="dxa"/>
            <w:vMerge/>
            <w:tcBorders>
              <w:top w:val="single" w:sz="4" w:space="0" w:color="auto"/>
              <w:left w:val="single" w:sz="4" w:space="0" w:color="auto"/>
              <w:bottom w:val="single" w:sz="4" w:space="0" w:color="auto"/>
              <w:right w:val="single" w:sz="4" w:space="0" w:color="auto"/>
            </w:tcBorders>
            <w:vAlign w:val="center"/>
          </w:tcPr>
          <w:p w:rsidR="003C1785" w:rsidRPr="003C1785" w:rsidRDefault="003C1785" w:rsidP="003C1785">
            <w:pPr>
              <w:rPr>
                <w:rFonts w:cs="Times New Roman"/>
                <w:sz w:val="16"/>
                <w:szCs w:val="16"/>
                <w:lang w:eastAsia="ru-RU"/>
              </w:rPr>
            </w:pPr>
          </w:p>
        </w:tc>
        <w:tc>
          <w:tcPr>
            <w:tcW w:w="2779" w:type="dxa"/>
            <w:tcBorders>
              <w:top w:val="single" w:sz="4" w:space="0" w:color="auto"/>
              <w:left w:val="single" w:sz="4" w:space="0" w:color="auto"/>
              <w:bottom w:val="single" w:sz="4" w:space="0" w:color="auto"/>
              <w:right w:val="single" w:sz="4" w:space="0" w:color="auto"/>
            </w:tcBorders>
          </w:tcPr>
          <w:p w:rsidR="003C1785" w:rsidRPr="003C1785" w:rsidRDefault="003C1785" w:rsidP="003C1785">
            <w:pPr>
              <w:rPr>
                <w:rFonts w:cs="Times New Roman"/>
                <w:sz w:val="16"/>
                <w:szCs w:val="16"/>
                <w:lang w:eastAsia="ru-RU"/>
              </w:rPr>
            </w:pPr>
            <w:r w:rsidRPr="003C1785">
              <w:rPr>
                <w:rFonts w:cs="Times New Roman"/>
                <w:sz w:val="16"/>
                <w:szCs w:val="16"/>
                <w:lang w:eastAsia="ru-RU"/>
              </w:rPr>
              <w:t>Геометрія</w:t>
            </w:r>
          </w:p>
        </w:tc>
        <w:tc>
          <w:tcPr>
            <w:tcW w:w="3861" w:type="dxa"/>
            <w:tcBorders>
              <w:top w:val="single" w:sz="4" w:space="0" w:color="auto"/>
              <w:left w:val="single" w:sz="4" w:space="0" w:color="auto"/>
              <w:bottom w:val="single" w:sz="4" w:space="0" w:color="auto"/>
              <w:right w:val="single" w:sz="4" w:space="0" w:color="auto"/>
            </w:tcBorders>
          </w:tcPr>
          <w:p w:rsidR="003C1785" w:rsidRPr="003C1785" w:rsidRDefault="003C1785" w:rsidP="003C1785">
            <w:pPr>
              <w:jc w:val="center"/>
              <w:rPr>
                <w:rFonts w:cs="Times New Roman"/>
                <w:sz w:val="16"/>
                <w:szCs w:val="16"/>
                <w:lang w:eastAsia="ru-RU"/>
              </w:rPr>
            </w:pPr>
            <w:r w:rsidRPr="003C1785">
              <w:rPr>
                <w:rFonts w:cs="Times New Roman"/>
                <w:sz w:val="16"/>
                <w:szCs w:val="16"/>
                <w:lang w:eastAsia="ru-RU"/>
              </w:rPr>
              <w:t>-</w:t>
            </w:r>
          </w:p>
        </w:tc>
      </w:tr>
      <w:tr w:rsidR="003C1785" w:rsidRPr="003C1785" w:rsidTr="0004086F">
        <w:tc>
          <w:tcPr>
            <w:tcW w:w="2291" w:type="dxa"/>
            <w:vMerge w:val="restart"/>
            <w:tcBorders>
              <w:top w:val="single" w:sz="4" w:space="0" w:color="auto"/>
              <w:left w:val="single" w:sz="4" w:space="0" w:color="auto"/>
              <w:bottom w:val="single" w:sz="4" w:space="0" w:color="auto"/>
              <w:right w:val="single" w:sz="4" w:space="0" w:color="auto"/>
            </w:tcBorders>
          </w:tcPr>
          <w:p w:rsidR="003C1785" w:rsidRPr="003C1785" w:rsidRDefault="003C1785" w:rsidP="003C1785">
            <w:pPr>
              <w:rPr>
                <w:rFonts w:cs="Times New Roman"/>
                <w:sz w:val="16"/>
                <w:szCs w:val="16"/>
                <w:lang w:eastAsia="ru-RU"/>
              </w:rPr>
            </w:pPr>
            <w:r w:rsidRPr="003C1785">
              <w:rPr>
                <w:rFonts w:cs="Times New Roman"/>
                <w:sz w:val="16"/>
                <w:szCs w:val="16"/>
                <w:lang w:eastAsia="ru-RU"/>
              </w:rPr>
              <w:t>Природознавство</w:t>
            </w:r>
          </w:p>
        </w:tc>
        <w:tc>
          <w:tcPr>
            <w:tcW w:w="2779" w:type="dxa"/>
            <w:tcBorders>
              <w:top w:val="single" w:sz="4" w:space="0" w:color="auto"/>
              <w:left w:val="single" w:sz="4" w:space="0" w:color="auto"/>
              <w:bottom w:val="single" w:sz="4" w:space="0" w:color="auto"/>
              <w:right w:val="single" w:sz="4" w:space="0" w:color="auto"/>
            </w:tcBorders>
          </w:tcPr>
          <w:p w:rsidR="003C1785" w:rsidRPr="003C1785" w:rsidRDefault="003C1785" w:rsidP="003C1785">
            <w:pPr>
              <w:rPr>
                <w:rFonts w:cs="Times New Roman"/>
                <w:sz w:val="16"/>
                <w:szCs w:val="16"/>
                <w:lang w:eastAsia="ru-RU"/>
              </w:rPr>
            </w:pPr>
            <w:r w:rsidRPr="003C1785">
              <w:rPr>
                <w:rFonts w:cs="Times New Roman"/>
                <w:sz w:val="16"/>
                <w:szCs w:val="16"/>
                <w:lang w:eastAsia="ru-RU"/>
              </w:rPr>
              <w:t>Природознавство</w:t>
            </w:r>
          </w:p>
        </w:tc>
        <w:tc>
          <w:tcPr>
            <w:tcW w:w="3861" w:type="dxa"/>
            <w:tcBorders>
              <w:top w:val="single" w:sz="4" w:space="0" w:color="auto"/>
              <w:left w:val="single" w:sz="4" w:space="0" w:color="auto"/>
              <w:bottom w:val="single" w:sz="4" w:space="0" w:color="auto"/>
              <w:right w:val="single" w:sz="4" w:space="0" w:color="auto"/>
            </w:tcBorders>
          </w:tcPr>
          <w:p w:rsidR="003C1785" w:rsidRPr="003C1785" w:rsidRDefault="003C1785" w:rsidP="003C1785">
            <w:pPr>
              <w:jc w:val="center"/>
              <w:rPr>
                <w:rFonts w:cs="Times New Roman"/>
                <w:sz w:val="16"/>
                <w:szCs w:val="16"/>
                <w:lang w:eastAsia="ru-RU"/>
              </w:rPr>
            </w:pPr>
            <w:r w:rsidRPr="003C1785">
              <w:rPr>
                <w:rFonts w:cs="Times New Roman"/>
                <w:sz w:val="16"/>
                <w:szCs w:val="16"/>
                <w:lang w:eastAsia="ru-RU"/>
              </w:rPr>
              <w:t>2</w:t>
            </w:r>
          </w:p>
        </w:tc>
      </w:tr>
      <w:tr w:rsidR="003C1785" w:rsidRPr="003C1785" w:rsidTr="0004086F">
        <w:tc>
          <w:tcPr>
            <w:tcW w:w="2291" w:type="dxa"/>
            <w:vMerge/>
            <w:tcBorders>
              <w:top w:val="single" w:sz="4" w:space="0" w:color="auto"/>
              <w:left w:val="single" w:sz="4" w:space="0" w:color="auto"/>
              <w:bottom w:val="single" w:sz="4" w:space="0" w:color="auto"/>
              <w:right w:val="single" w:sz="4" w:space="0" w:color="auto"/>
            </w:tcBorders>
            <w:vAlign w:val="center"/>
          </w:tcPr>
          <w:p w:rsidR="003C1785" w:rsidRPr="003C1785" w:rsidRDefault="003C1785" w:rsidP="003C1785">
            <w:pPr>
              <w:rPr>
                <w:rFonts w:cs="Times New Roman"/>
                <w:sz w:val="16"/>
                <w:szCs w:val="16"/>
                <w:lang w:eastAsia="ru-RU"/>
              </w:rPr>
            </w:pPr>
          </w:p>
        </w:tc>
        <w:tc>
          <w:tcPr>
            <w:tcW w:w="2779" w:type="dxa"/>
            <w:tcBorders>
              <w:top w:val="single" w:sz="4" w:space="0" w:color="auto"/>
              <w:left w:val="single" w:sz="4" w:space="0" w:color="auto"/>
              <w:bottom w:val="single" w:sz="4" w:space="0" w:color="auto"/>
              <w:right w:val="single" w:sz="4" w:space="0" w:color="auto"/>
            </w:tcBorders>
          </w:tcPr>
          <w:p w:rsidR="003C1785" w:rsidRPr="003C1785" w:rsidRDefault="003C1785" w:rsidP="003C1785">
            <w:pPr>
              <w:rPr>
                <w:rFonts w:cs="Times New Roman"/>
                <w:sz w:val="16"/>
                <w:szCs w:val="16"/>
                <w:lang w:eastAsia="ru-RU"/>
              </w:rPr>
            </w:pPr>
            <w:r w:rsidRPr="003C1785">
              <w:rPr>
                <w:rFonts w:cs="Times New Roman"/>
                <w:sz w:val="16"/>
                <w:szCs w:val="16"/>
                <w:lang w:eastAsia="ru-RU"/>
              </w:rPr>
              <w:t>Біологія</w:t>
            </w:r>
          </w:p>
        </w:tc>
        <w:tc>
          <w:tcPr>
            <w:tcW w:w="3861" w:type="dxa"/>
            <w:tcBorders>
              <w:top w:val="single" w:sz="4" w:space="0" w:color="auto"/>
              <w:left w:val="single" w:sz="4" w:space="0" w:color="auto"/>
              <w:bottom w:val="single" w:sz="4" w:space="0" w:color="auto"/>
              <w:right w:val="single" w:sz="4" w:space="0" w:color="auto"/>
            </w:tcBorders>
          </w:tcPr>
          <w:p w:rsidR="003C1785" w:rsidRPr="003C1785" w:rsidRDefault="003C1785" w:rsidP="003C1785">
            <w:pPr>
              <w:jc w:val="center"/>
              <w:rPr>
                <w:rFonts w:cs="Times New Roman"/>
                <w:sz w:val="16"/>
                <w:szCs w:val="16"/>
                <w:lang w:eastAsia="ru-RU"/>
              </w:rPr>
            </w:pPr>
            <w:r w:rsidRPr="003C1785">
              <w:rPr>
                <w:rFonts w:cs="Times New Roman"/>
                <w:sz w:val="16"/>
                <w:szCs w:val="16"/>
                <w:lang w:eastAsia="ru-RU"/>
              </w:rPr>
              <w:t>-</w:t>
            </w:r>
          </w:p>
        </w:tc>
      </w:tr>
      <w:tr w:rsidR="003C1785" w:rsidRPr="003C1785" w:rsidTr="0004086F">
        <w:tc>
          <w:tcPr>
            <w:tcW w:w="2291" w:type="dxa"/>
            <w:vMerge/>
            <w:tcBorders>
              <w:top w:val="single" w:sz="4" w:space="0" w:color="auto"/>
              <w:left w:val="single" w:sz="4" w:space="0" w:color="auto"/>
              <w:bottom w:val="single" w:sz="4" w:space="0" w:color="auto"/>
              <w:right w:val="single" w:sz="4" w:space="0" w:color="auto"/>
            </w:tcBorders>
            <w:vAlign w:val="center"/>
          </w:tcPr>
          <w:p w:rsidR="003C1785" w:rsidRPr="003C1785" w:rsidRDefault="003C1785" w:rsidP="003C1785">
            <w:pPr>
              <w:rPr>
                <w:rFonts w:cs="Times New Roman"/>
                <w:sz w:val="16"/>
                <w:szCs w:val="16"/>
                <w:lang w:eastAsia="ru-RU"/>
              </w:rPr>
            </w:pPr>
          </w:p>
        </w:tc>
        <w:tc>
          <w:tcPr>
            <w:tcW w:w="2779" w:type="dxa"/>
            <w:tcBorders>
              <w:top w:val="single" w:sz="4" w:space="0" w:color="auto"/>
              <w:left w:val="single" w:sz="4" w:space="0" w:color="auto"/>
              <w:bottom w:val="single" w:sz="4" w:space="0" w:color="auto"/>
              <w:right w:val="single" w:sz="4" w:space="0" w:color="auto"/>
            </w:tcBorders>
          </w:tcPr>
          <w:p w:rsidR="003C1785" w:rsidRPr="003C1785" w:rsidRDefault="003C1785" w:rsidP="003C1785">
            <w:pPr>
              <w:rPr>
                <w:rFonts w:cs="Times New Roman"/>
                <w:sz w:val="16"/>
                <w:szCs w:val="16"/>
                <w:lang w:eastAsia="ru-RU"/>
              </w:rPr>
            </w:pPr>
            <w:r w:rsidRPr="003C1785">
              <w:rPr>
                <w:rFonts w:cs="Times New Roman"/>
                <w:sz w:val="16"/>
                <w:szCs w:val="16"/>
                <w:lang w:eastAsia="ru-RU"/>
              </w:rPr>
              <w:t>Географія</w:t>
            </w:r>
          </w:p>
        </w:tc>
        <w:tc>
          <w:tcPr>
            <w:tcW w:w="3861" w:type="dxa"/>
            <w:tcBorders>
              <w:top w:val="single" w:sz="4" w:space="0" w:color="auto"/>
              <w:left w:val="single" w:sz="4" w:space="0" w:color="auto"/>
              <w:bottom w:val="single" w:sz="4" w:space="0" w:color="auto"/>
              <w:right w:val="single" w:sz="4" w:space="0" w:color="auto"/>
            </w:tcBorders>
          </w:tcPr>
          <w:p w:rsidR="003C1785" w:rsidRPr="003C1785" w:rsidRDefault="003C1785" w:rsidP="003C1785">
            <w:pPr>
              <w:jc w:val="center"/>
              <w:rPr>
                <w:rFonts w:cs="Times New Roman"/>
                <w:sz w:val="16"/>
                <w:szCs w:val="16"/>
                <w:lang w:eastAsia="ru-RU"/>
              </w:rPr>
            </w:pPr>
            <w:r w:rsidRPr="003C1785">
              <w:rPr>
                <w:rFonts w:cs="Times New Roman"/>
                <w:sz w:val="16"/>
                <w:szCs w:val="16"/>
                <w:lang w:eastAsia="ru-RU"/>
              </w:rPr>
              <w:t>-</w:t>
            </w:r>
          </w:p>
        </w:tc>
      </w:tr>
      <w:tr w:rsidR="003C1785" w:rsidRPr="003C1785" w:rsidTr="0004086F">
        <w:tc>
          <w:tcPr>
            <w:tcW w:w="2291" w:type="dxa"/>
            <w:vMerge/>
            <w:tcBorders>
              <w:top w:val="single" w:sz="4" w:space="0" w:color="auto"/>
              <w:left w:val="single" w:sz="4" w:space="0" w:color="auto"/>
              <w:bottom w:val="single" w:sz="4" w:space="0" w:color="auto"/>
              <w:right w:val="single" w:sz="4" w:space="0" w:color="auto"/>
            </w:tcBorders>
            <w:vAlign w:val="center"/>
          </w:tcPr>
          <w:p w:rsidR="003C1785" w:rsidRPr="003C1785" w:rsidRDefault="003C1785" w:rsidP="003C1785">
            <w:pPr>
              <w:rPr>
                <w:rFonts w:cs="Times New Roman"/>
                <w:sz w:val="16"/>
                <w:szCs w:val="16"/>
                <w:lang w:eastAsia="ru-RU"/>
              </w:rPr>
            </w:pPr>
          </w:p>
        </w:tc>
        <w:tc>
          <w:tcPr>
            <w:tcW w:w="2779" w:type="dxa"/>
            <w:tcBorders>
              <w:top w:val="single" w:sz="4" w:space="0" w:color="auto"/>
              <w:left w:val="single" w:sz="4" w:space="0" w:color="auto"/>
              <w:bottom w:val="single" w:sz="4" w:space="0" w:color="auto"/>
              <w:right w:val="single" w:sz="4" w:space="0" w:color="auto"/>
            </w:tcBorders>
          </w:tcPr>
          <w:p w:rsidR="003C1785" w:rsidRPr="003C1785" w:rsidRDefault="003C1785" w:rsidP="003C1785">
            <w:pPr>
              <w:rPr>
                <w:rFonts w:cs="Times New Roman"/>
                <w:sz w:val="16"/>
                <w:szCs w:val="16"/>
                <w:lang w:eastAsia="ru-RU"/>
              </w:rPr>
            </w:pPr>
            <w:r w:rsidRPr="003C1785">
              <w:rPr>
                <w:rFonts w:cs="Times New Roman"/>
                <w:sz w:val="16"/>
                <w:szCs w:val="16"/>
                <w:lang w:eastAsia="ru-RU"/>
              </w:rPr>
              <w:t>Фізика</w:t>
            </w:r>
          </w:p>
        </w:tc>
        <w:tc>
          <w:tcPr>
            <w:tcW w:w="3861" w:type="dxa"/>
            <w:tcBorders>
              <w:top w:val="single" w:sz="4" w:space="0" w:color="auto"/>
              <w:left w:val="single" w:sz="4" w:space="0" w:color="auto"/>
              <w:bottom w:val="single" w:sz="4" w:space="0" w:color="auto"/>
              <w:right w:val="single" w:sz="4" w:space="0" w:color="auto"/>
            </w:tcBorders>
          </w:tcPr>
          <w:p w:rsidR="003C1785" w:rsidRPr="003C1785" w:rsidRDefault="003C1785" w:rsidP="003C1785">
            <w:pPr>
              <w:jc w:val="center"/>
              <w:rPr>
                <w:rFonts w:cs="Times New Roman"/>
                <w:sz w:val="16"/>
                <w:szCs w:val="16"/>
                <w:lang w:eastAsia="ru-RU"/>
              </w:rPr>
            </w:pPr>
            <w:r w:rsidRPr="003C1785">
              <w:rPr>
                <w:rFonts w:cs="Times New Roman"/>
                <w:sz w:val="16"/>
                <w:szCs w:val="16"/>
                <w:lang w:eastAsia="ru-RU"/>
              </w:rPr>
              <w:t>-</w:t>
            </w:r>
          </w:p>
        </w:tc>
      </w:tr>
      <w:tr w:rsidR="003C1785" w:rsidRPr="003C1785" w:rsidTr="0004086F">
        <w:tc>
          <w:tcPr>
            <w:tcW w:w="2291" w:type="dxa"/>
            <w:vMerge/>
            <w:tcBorders>
              <w:top w:val="single" w:sz="4" w:space="0" w:color="auto"/>
              <w:left w:val="single" w:sz="4" w:space="0" w:color="auto"/>
              <w:bottom w:val="single" w:sz="4" w:space="0" w:color="auto"/>
              <w:right w:val="single" w:sz="4" w:space="0" w:color="auto"/>
            </w:tcBorders>
            <w:vAlign w:val="center"/>
          </w:tcPr>
          <w:p w:rsidR="003C1785" w:rsidRPr="003C1785" w:rsidRDefault="003C1785" w:rsidP="003C1785">
            <w:pPr>
              <w:rPr>
                <w:rFonts w:cs="Times New Roman"/>
                <w:sz w:val="16"/>
                <w:szCs w:val="16"/>
                <w:lang w:eastAsia="ru-RU"/>
              </w:rPr>
            </w:pPr>
          </w:p>
        </w:tc>
        <w:tc>
          <w:tcPr>
            <w:tcW w:w="2779" w:type="dxa"/>
            <w:tcBorders>
              <w:top w:val="single" w:sz="4" w:space="0" w:color="auto"/>
              <w:left w:val="single" w:sz="4" w:space="0" w:color="auto"/>
              <w:bottom w:val="single" w:sz="4" w:space="0" w:color="auto"/>
              <w:right w:val="single" w:sz="4" w:space="0" w:color="auto"/>
            </w:tcBorders>
          </w:tcPr>
          <w:p w:rsidR="003C1785" w:rsidRPr="003C1785" w:rsidRDefault="003C1785" w:rsidP="003C1785">
            <w:pPr>
              <w:rPr>
                <w:rFonts w:cs="Times New Roman"/>
                <w:sz w:val="16"/>
                <w:szCs w:val="16"/>
                <w:lang w:eastAsia="ru-RU"/>
              </w:rPr>
            </w:pPr>
            <w:r w:rsidRPr="003C1785">
              <w:rPr>
                <w:rFonts w:cs="Times New Roman"/>
                <w:sz w:val="16"/>
                <w:szCs w:val="16"/>
                <w:lang w:eastAsia="ru-RU"/>
              </w:rPr>
              <w:t>Хімія</w:t>
            </w:r>
          </w:p>
        </w:tc>
        <w:tc>
          <w:tcPr>
            <w:tcW w:w="3861" w:type="dxa"/>
            <w:tcBorders>
              <w:top w:val="single" w:sz="4" w:space="0" w:color="auto"/>
              <w:left w:val="single" w:sz="4" w:space="0" w:color="auto"/>
              <w:bottom w:val="single" w:sz="4" w:space="0" w:color="auto"/>
              <w:right w:val="single" w:sz="4" w:space="0" w:color="auto"/>
            </w:tcBorders>
          </w:tcPr>
          <w:p w:rsidR="003C1785" w:rsidRPr="003C1785" w:rsidRDefault="003C1785" w:rsidP="003C1785">
            <w:pPr>
              <w:jc w:val="center"/>
              <w:rPr>
                <w:rFonts w:cs="Times New Roman"/>
                <w:sz w:val="16"/>
                <w:szCs w:val="16"/>
                <w:lang w:eastAsia="ru-RU"/>
              </w:rPr>
            </w:pPr>
            <w:r w:rsidRPr="003C1785">
              <w:rPr>
                <w:rFonts w:cs="Times New Roman"/>
                <w:sz w:val="16"/>
                <w:szCs w:val="16"/>
                <w:lang w:eastAsia="ru-RU"/>
              </w:rPr>
              <w:t>-</w:t>
            </w:r>
          </w:p>
        </w:tc>
      </w:tr>
      <w:tr w:rsidR="003C1785" w:rsidRPr="003C1785" w:rsidTr="0004086F">
        <w:tc>
          <w:tcPr>
            <w:tcW w:w="2291" w:type="dxa"/>
            <w:vMerge w:val="restart"/>
            <w:tcBorders>
              <w:top w:val="single" w:sz="4" w:space="0" w:color="auto"/>
              <w:left w:val="single" w:sz="4" w:space="0" w:color="auto"/>
              <w:bottom w:val="single" w:sz="4" w:space="0" w:color="auto"/>
              <w:right w:val="single" w:sz="4" w:space="0" w:color="auto"/>
            </w:tcBorders>
          </w:tcPr>
          <w:p w:rsidR="003C1785" w:rsidRPr="003C1785" w:rsidRDefault="003C1785" w:rsidP="003C1785">
            <w:pPr>
              <w:rPr>
                <w:rFonts w:cs="Times New Roman"/>
                <w:sz w:val="16"/>
                <w:szCs w:val="16"/>
                <w:lang w:eastAsia="ru-RU"/>
              </w:rPr>
            </w:pPr>
            <w:r w:rsidRPr="003C1785">
              <w:rPr>
                <w:rFonts w:cs="Times New Roman"/>
                <w:sz w:val="16"/>
                <w:szCs w:val="16"/>
                <w:lang w:eastAsia="ru-RU"/>
              </w:rPr>
              <w:t>Технології</w:t>
            </w:r>
          </w:p>
        </w:tc>
        <w:tc>
          <w:tcPr>
            <w:tcW w:w="2779" w:type="dxa"/>
            <w:tcBorders>
              <w:top w:val="single" w:sz="4" w:space="0" w:color="auto"/>
              <w:left w:val="single" w:sz="4" w:space="0" w:color="auto"/>
              <w:bottom w:val="single" w:sz="4" w:space="0" w:color="auto"/>
              <w:right w:val="single" w:sz="4" w:space="0" w:color="auto"/>
            </w:tcBorders>
          </w:tcPr>
          <w:p w:rsidR="003C1785" w:rsidRPr="003C1785" w:rsidRDefault="003C1785" w:rsidP="003C1785">
            <w:pPr>
              <w:rPr>
                <w:rFonts w:cs="Times New Roman"/>
                <w:sz w:val="16"/>
                <w:szCs w:val="16"/>
                <w:lang w:eastAsia="ru-RU"/>
              </w:rPr>
            </w:pPr>
            <w:r w:rsidRPr="003C1785">
              <w:rPr>
                <w:rFonts w:cs="Times New Roman"/>
                <w:sz w:val="16"/>
                <w:szCs w:val="16"/>
                <w:lang w:eastAsia="ru-RU"/>
              </w:rPr>
              <w:t>Трудове навчання</w:t>
            </w:r>
          </w:p>
        </w:tc>
        <w:tc>
          <w:tcPr>
            <w:tcW w:w="3861" w:type="dxa"/>
            <w:tcBorders>
              <w:top w:val="single" w:sz="4" w:space="0" w:color="auto"/>
              <w:left w:val="single" w:sz="4" w:space="0" w:color="auto"/>
              <w:bottom w:val="single" w:sz="4" w:space="0" w:color="auto"/>
              <w:right w:val="single" w:sz="4" w:space="0" w:color="auto"/>
            </w:tcBorders>
          </w:tcPr>
          <w:p w:rsidR="003C1785" w:rsidRPr="003C1785" w:rsidRDefault="003C1785" w:rsidP="003C1785">
            <w:pPr>
              <w:jc w:val="center"/>
              <w:rPr>
                <w:rFonts w:cs="Times New Roman"/>
                <w:sz w:val="16"/>
                <w:szCs w:val="16"/>
                <w:lang w:eastAsia="ru-RU"/>
              </w:rPr>
            </w:pPr>
            <w:r w:rsidRPr="003C1785">
              <w:rPr>
                <w:rFonts w:cs="Times New Roman"/>
                <w:sz w:val="16"/>
                <w:szCs w:val="16"/>
                <w:lang w:eastAsia="ru-RU"/>
              </w:rPr>
              <w:t>2</w:t>
            </w:r>
          </w:p>
        </w:tc>
      </w:tr>
      <w:tr w:rsidR="003C1785" w:rsidRPr="003C1785" w:rsidTr="0004086F">
        <w:tc>
          <w:tcPr>
            <w:tcW w:w="2291" w:type="dxa"/>
            <w:vMerge/>
            <w:tcBorders>
              <w:top w:val="single" w:sz="4" w:space="0" w:color="auto"/>
              <w:left w:val="single" w:sz="4" w:space="0" w:color="auto"/>
              <w:bottom w:val="single" w:sz="4" w:space="0" w:color="auto"/>
              <w:right w:val="single" w:sz="4" w:space="0" w:color="auto"/>
            </w:tcBorders>
            <w:vAlign w:val="center"/>
          </w:tcPr>
          <w:p w:rsidR="003C1785" w:rsidRPr="003C1785" w:rsidRDefault="003C1785" w:rsidP="003C1785">
            <w:pPr>
              <w:rPr>
                <w:rFonts w:cs="Times New Roman"/>
                <w:sz w:val="16"/>
                <w:szCs w:val="16"/>
                <w:lang w:eastAsia="ru-RU"/>
              </w:rPr>
            </w:pPr>
          </w:p>
        </w:tc>
        <w:tc>
          <w:tcPr>
            <w:tcW w:w="2779" w:type="dxa"/>
            <w:tcBorders>
              <w:top w:val="single" w:sz="4" w:space="0" w:color="auto"/>
              <w:left w:val="single" w:sz="4" w:space="0" w:color="auto"/>
              <w:bottom w:val="single" w:sz="4" w:space="0" w:color="auto"/>
              <w:right w:val="single" w:sz="4" w:space="0" w:color="auto"/>
            </w:tcBorders>
          </w:tcPr>
          <w:p w:rsidR="003C1785" w:rsidRPr="003C1785" w:rsidRDefault="003C1785" w:rsidP="003C1785">
            <w:pPr>
              <w:rPr>
                <w:rFonts w:cs="Times New Roman"/>
                <w:sz w:val="16"/>
                <w:szCs w:val="16"/>
                <w:lang w:eastAsia="ru-RU"/>
              </w:rPr>
            </w:pPr>
            <w:r w:rsidRPr="003C1785">
              <w:rPr>
                <w:rFonts w:cs="Times New Roman"/>
                <w:sz w:val="16"/>
                <w:szCs w:val="16"/>
                <w:lang w:eastAsia="ru-RU"/>
              </w:rPr>
              <w:t>Інформатика</w:t>
            </w:r>
          </w:p>
        </w:tc>
        <w:tc>
          <w:tcPr>
            <w:tcW w:w="3861" w:type="dxa"/>
            <w:tcBorders>
              <w:top w:val="single" w:sz="4" w:space="0" w:color="auto"/>
              <w:left w:val="single" w:sz="4" w:space="0" w:color="auto"/>
              <w:bottom w:val="single" w:sz="4" w:space="0" w:color="auto"/>
              <w:right w:val="single" w:sz="4" w:space="0" w:color="auto"/>
            </w:tcBorders>
          </w:tcPr>
          <w:p w:rsidR="003C1785" w:rsidRPr="003C1785" w:rsidRDefault="003C1785" w:rsidP="003C1785">
            <w:pPr>
              <w:jc w:val="center"/>
              <w:rPr>
                <w:rFonts w:cs="Times New Roman"/>
                <w:sz w:val="16"/>
                <w:szCs w:val="16"/>
                <w:lang w:eastAsia="ru-RU"/>
              </w:rPr>
            </w:pPr>
            <w:r w:rsidRPr="003C1785">
              <w:rPr>
                <w:rFonts w:cs="Times New Roman"/>
                <w:sz w:val="16"/>
                <w:szCs w:val="16"/>
                <w:lang w:eastAsia="ru-RU"/>
              </w:rPr>
              <w:t>1</w:t>
            </w:r>
          </w:p>
        </w:tc>
      </w:tr>
      <w:tr w:rsidR="003C1785" w:rsidRPr="003C1785" w:rsidTr="0004086F">
        <w:tc>
          <w:tcPr>
            <w:tcW w:w="2291" w:type="dxa"/>
            <w:vMerge w:val="restart"/>
            <w:tcBorders>
              <w:top w:val="single" w:sz="4" w:space="0" w:color="auto"/>
              <w:left w:val="single" w:sz="4" w:space="0" w:color="auto"/>
              <w:bottom w:val="single" w:sz="4" w:space="0" w:color="auto"/>
              <w:right w:val="single" w:sz="4" w:space="0" w:color="auto"/>
            </w:tcBorders>
          </w:tcPr>
          <w:p w:rsidR="003C1785" w:rsidRPr="003C1785" w:rsidRDefault="003C1785" w:rsidP="003C1785">
            <w:pPr>
              <w:rPr>
                <w:rFonts w:cs="Times New Roman"/>
                <w:sz w:val="16"/>
                <w:szCs w:val="16"/>
                <w:lang w:eastAsia="ru-RU"/>
              </w:rPr>
            </w:pPr>
            <w:r w:rsidRPr="003C1785">
              <w:rPr>
                <w:rFonts w:cs="Times New Roman"/>
                <w:sz w:val="16"/>
                <w:szCs w:val="16"/>
                <w:lang w:eastAsia="ru-RU"/>
              </w:rPr>
              <w:t>Здоров’я і фізична культура</w:t>
            </w:r>
          </w:p>
        </w:tc>
        <w:tc>
          <w:tcPr>
            <w:tcW w:w="2779" w:type="dxa"/>
            <w:tcBorders>
              <w:top w:val="single" w:sz="4" w:space="0" w:color="auto"/>
              <w:left w:val="single" w:sz="4" w:space="0" w:color="auto"/>
              <w:bottom w:val="single" w:sz="4" w:space="0" w:color="auto"/>
              <w:right w:val="single" w:sz="4" w:space="0" w:color="auto"/>
            </w:tcBorders>
          </w:tcPr>
          <w:p w:rsidR="003C1785" w:rsidRPr="003C1785" w:rsidRDefault="003C1785" w:rsidP="003C1785">
            <w:pPr>
              <w:rPr>
                <w:rFonts w:cs="Times New Roman"/>
                <w:sz w:val="16"/>
                <w:szCs w:val="16"/>
                <w:lang w:eastAsia="ru-RU"/>
              </w:rPr>
            </w:pPr>
            <w:r w:rsidRPr="003C1785">
              <w:rPr>
                <w:rFonts w:cs="Times New Roman"/>
                <w:sz w:val="16"/>
                <w:szCs w:val="16"/>
                <w:lang w:eastAsia="ru-RU"/>
              </w:rPr>
              <w:t>Основи здоров’я</w:t>
            </w:r>
          </w:p>
        </w:tc>
        <w:tc>
          <w:tcPr>
            <w:tcW w:w="3861" w:type="dxa"/>
            <w:tcBorders>
              <w:top w:val="single" w:sz="4" w:space="0" w:color="auto"/>
              <w:left w:val="single" w:sz="4" w:space="0" w:color="auto"/>
              <w:bottom w:val="single" w:sz="4" w:space="0" w:color="auto"/>
              <w:right w:val="single" w:sz="4" w:space="0" w:color="auto"/>
            </w:tcBorders>
          </w:tcPr>
          <w:p w:rsidR="003C1785" w:rsidRPr="003C1785" w:rsidRDefault="003C1785" w:rsidP="003C1785">
            <w:pPr>
              <w:jc w:val="center"/>
              <w:rPr>
                <w:rFonts w:cs="Times New Roman"/>
                <w:sz w:val="16"/>
                <w:szCs w:val="16"/>
                <w:lang w:eastAsia="ru-RU"/>
              </w:rPr>
            </w:pPr>
            <w:r w:rsidRPr="003C1785">
              <w:rPr>
                <w:rFonts w:cs="Times New Roman"/>
                <w:sz w:val="16"/>
                <w:szCs w:val="16"/>
                <w:lang w:eastAsia="ru-RU"/>
              </w:rPr>
              <w:t>1</w:t>
            </w:r>
          </w:p>
        </w:tc>
      </w:tr>
      <w:tr w:rsidR="003C1785" w:rsidRPr="003C1785" w:rsidTr="0004086F">
        <w:tc>
          <w:tcPr>
            <w:tcW w:w="2291" w:type="dxa"/>
            <w:vMerge/>
            <w:tcBorders>
              <w:top w:val="single" w:sz="4" w:space="0" w:color="auto"/>
              <w:left w:val="single" w:sz="4" w:space="0" w:color="auto"/>
              <w:bottom w:val="single" w:sz="4" w:space="0" w:color="auto"/>
              <w:right w:val="single" w:sz="4" w:space="0" w:color="auto"/>
            </w:tcBorders>
            <w:vAlign w:val="center"/>
          </w:tcPr>
          <w:p w:rsidR="003C1785" w:rsidRPr="003C1785" w:rsidRDefault="003C1785" w:rsidP="003C1785">
            <w:pPr>
              <w:rPr>
                <w:rFonts w:cs="Times New Roman"/>
                <w:sz w:val="16"/>
                <w:szCs w:val="16"/>
                <w:lang w:eastAsia="ru-RU"/>
              </w:rPr>
            </w:pPr>
          </w:p>
        </w:tc>
        <w:tc>
          <w:tcPr>
            <w:tcW w:w="2779" w:type="dxa"/>
            <w:tcBorders>
              <w:top w:val="single" w:sz="4" w:space="0" w:color="auto"/>
              <w:left w:val="single" w:sz="4" w:space="0" w:color="auto"/>
              <w:bottom w:val="single" w:sz="4" w:space="0" w:color="auto"/>
              <w:right w:val="single" w:sz="4" w:space="0" w:color="auto"/>
            </w:tcBorders>
          </w:tcPr>
          <w:p w:rsidR="003C1785" w:rsidRPr="003C1785" w:rsidRDefault="003C1785" w:rsidP="003C1785">
            <w:pPr>
              <w:rPr>
                <w:rFonts w:cs="Times New Roman"/>
                <w:sz w:val="16"/>
                <w:szCs w:val="16"/>
                <w:lang w:eastAsia="ru-RU"/>
              </w:rPr>
            </w:pPr>
            <w:r w:rsidRPr="003C1785">
              <w:rPr>
                <w:rFonts w:cs="Times New Roman"/>
                <w:sz w:val="16"/>
                <w:szCs w:val="16"/>
                <w:lang w:eastAsia="ru-RU"/>
              </w:rPr>
              <w:t>Фізична культура**</w:t>
            </w:r>
          </w:p>
        </w:tc>
        <w:tc>
          <w:tcPr>
            <w:tcW w:w="3861" w:type="dxa"/>
            <w:tcBorders>
              <w:top w:val="single" w:sz="4" w:space="0" w:color="auto"/>
              <w:left w:val="single" w:sz="4" w:space="0" w:color="auto"/>
              <w:bottom w:val="single" w:sz="4" w:space="0" w:color="auto"/>
              <w:right w:val="single" w:sz="4" w:space="0" w:color="auto"/>
            </w:tcBorders>
          </w:tcPr>
          <w:p w:rsidR="003C1785" w:rsidRPr="003C1785" w:rsidRDefault="003C1785" w:rsidP="003C1785">
            <w:pPr>
              <w:jc w:val="center"/>
              <w:rPr>
                <w:rFonts w:cs="Times New Roman"/>
                <w:sz w:val="16"/>
                <w:szCs w:val="16"/>
                <w:lang w:eastAsia="ru-RU"/>
              </w:rPr>
            </w:pPr>
            <w:r w:rsidRPr="003C1785">
              <w:rPr>
                <w:rFonts w:cs="Times New Roman"/>
                <w:sz w:val="16"/>
                <w:szCs w:val="16"/>
                <w:lang w:eastAsia="ru-RU"/>
              </w:rPr>
              <w:t>3</w:t>
            </w:r>
          </w:p>
        </w:tc>
      </w:tr>
      <w:tr w:rsidR="003C1785" w:rsidRPr="003C1785" w:rsidTr="0004086F">
        <w:tc>
          <w:tcPr>
            <w:tcW w:w="5070" w:type="dxa"/>
            <w:gridSpan w:val="2"/>
            <w:tcBorders>
              <w:top w:val="single" w:sz="4" w:space="0" w:color="auto"/>
              <w:left w:val="single" w:sz="4" w:space="0" w:color="auto"/>
              <w:bottom w:val="single" w:sz="4" w:space="0" w:color="auto"/>
              <w:right w:val="single" w:sz="4" w:space="0" w:color="auto"/>
            </w:tcBorders>
          </w:tcPr>
          <w:p w:rsidR="003C1785" w:rsidRPr="003C1785" w:rsidRDefault="003C1785" w:rsidP="003C1785">
            <w:pPr>
              <w:rPr>
                <w:rFonts w:cs="Times New Roman"/>
                <w:sz w:val="16"/>
                <w:szCs w:val="16"/>
                <w:lang w:eastAsia="ru-RU"/>
              </w:rPr>
            </w:pPr>
            <w:r w:rsidRPr="003C1785">
              <w:rPr>
                <w:rFonts w:cs="Times New Roman"/>
                <w:sz w:val="16"/>
                <w:szCs w:val="16"/>
                <w:lang w:eastAsia="ru-RU"/>
              </w:rPr>
              <w:t>Разом</w:t>
            </w:r>
          </w:p>
        </w:tc>
        <w:tc>
          <w:tcPr>
            <w:tcW w:w="3861" w:type="dxa"/>
            <w:tcBorders>
              <w:top w:val="single" w:sz="4" w:space="0" w:color="auto"/>
              <w:left w:val="single" w:sz="4" w:space="0" w:color="auto"/>
              <w:bottom w:val="single" w:sz="4" w:space="0" w:color="auto"/>
              <w:right w:val="single" w:sz="4" w:space="0" w:color="auto"/>
            </w:tcBorders>
          </w:tcPr>
          <w:p w:rsidR="003C1785" w:rsidRPr="003C1785" w:rsidRDefault="003C1785" w:rsidP="003C1785">
            <w:pPr>
              <w:rPr>
                <w:rFonts w:cs="Times New Roman"/>
                <w:sz w:val="16"/>
                <w:szCs w:val="16"/>
                <w:lang w:eastAsia="ru-RU"/>
              </w:rPr>
            </w:pPr>
            <w:r w:rsidRPr="003C1785">
              <w:rPr>
                <w:rFonts w:cs="Times New Roman"/>
                <w:sz w:val="16"/>
                <w:szCs w:val="16"/>
                <w:lang w:eastAsia="ru-RU"/>
              </w:rPr>
              <w:t xml:space="preserve">                             26,5+3</w:t>
            </w:r>
          </w:p>
        </w:tc>
      </w:tr>
      <w:tr w:rsidR="003C1785" w:rsidRPr="003C1785" w:rsidTr="0004086F">
        <w:trPr>
          <w:trHeight w:val="341"/>
        </w:trPr>
        <w:tc>
          <w:tcPr>
            <w:tcW w:w="5070" w:type="dxa"/>
            <w:gridSpan w:val="2"/>
            <w:tcBorders>
              <w:top w:val="single" w:sz="4" w:space="0" w:color="auto"/>
              <w:left w:val="single" w:sz="4" w:space="0" w:color="auto"/>
              <w:bottom w:val="single" w:sz="4" w:space="0" w:color="auto"/>
              <w:right w:val="single" w:sz="4" w:space="0" w:color="auto"/>
            </w:tcBorders>
          </w:tcPr>
          <w:p w:rsidR="003C1785" w:rsidRPr="003C1785" w:rsidRDefault="003C1785" w:rsidP="003C1785">
            <w:pPr>
              <w:jc w:val="both"/>
              <w:rPr>
                <w:rFonts w:cs="Times New Roman"/>
                <w:b/>
                <w:sz w:val="16"/>
                <w:szCs w:val="16"/>
                <w:lang w:eastAsia="ru-RU"/>
              </w:rPr>
            </w:pPr>
            <w:r w:rsidRPr="003C1785">
              <w:rPr>
                <w:rFonts w:cs="Times New Roman"/>
                <w:b/>
                <w:sz w:val="16"/>
                <w:szCs w:val="16"/>
                <w:lang w:eastAsia="ru-RU"/>
              </w:rPr>
              <w:t>Варіативна складова</w:t>
            </w:r>
          </w:p>
        </w:tc>
        <w:tc>
          <w:tcPr>
            <w:tcW w:w="3861" w:type="dxa"/>
            <w:tcBorders>
              <w:top w:val="single" w:sz="4" w:space="0" w:color="auto"/>
              <w:left w:val="single" w:sz="4" w:space="0" w:color="auto"/>
              <w:bottom w:val="single" w:sz="4" w:space="0" w:color="auto"/>
              <w:right w:val="single" w:sz="4" w:space="0" w:color="auto"/>
            </w:tcBorders>
          </w:tcPr>
          <w:p w:rsidR="003C1785" w:rsidRPr="003C1785" w:rsidRDefault="003C1785" w:rsidP="003C1785">
            <w:pPr>
              <w:jc w:val="center"/>
              <w:rPr>
                <w:rFonts w:cs="Times New Roman"/>
                <w:sz w:val="16"/>
                <w:szCs w:val="16"/>
                <w:lang w:eastAsia="ru-RU"/>
              </w:rPr>
            </w:pPr>
          </w:p>
        </w:tc>
      </w:tr>
      <w:tr w:rsidR="003C1785" w:rsidRPr="003C1785" w:rsidTr="0004086F">
        <w:trPr>
          <w:trHeight w:val="270"/>
        </w:trPr>
        <w:tc>
          <w:tcPr>
            <w:tcW w:w="5070" w:type="dxa"/>
            <w:gridSpan w:val="2"/>
            <w:tcBorders>
              <w:top w:val="single" w:sz="4" w:space="0" w:color="auto"/>
              <w:left w:val="single" w:sz="4" w:space="0" w:color="auto"/>
              <w:bottom w:val="single" w:sz="4" w:space="0" w:color="auto"/>
              <w:right w:val="single" w:sz="4" w:space="0" w:color="auto"/>
            </w:tcBorders>
          </w:tcPr>
          <w:p w:rsidR="003C1785" w:rsidRPr="003C1785" w:rsidRDefault="003C1785" w:rsidP="003C1785">
            <w:pPr>
              <w:jc w:val="both"/>
              <w:rPr>
                <w:rFonts w:cs="Times New Roman"/>
                <w:sz w:val="16"/>
                <w:szCs w:val="16"/>
                <w:lang w:eastAsia="ru-RU"/>
              </w:rPr>
            </w:pPr>
            <w:r w:rsidRPr="003C1785">
              <w:rPr>
                <w:rFonts w:cs="Times New Roman"/>
                <w:sz w:val="16"/>
                <w:szCs w:val="16"/>
                <w:lang w:eastAsia="ru-RU"/>
              </w:rPr>
              <w:t>Курс за вибором:</w:t>
            </w:r>
          </w:p>
        </w:tc>
        <w:tc>
          <w:tcPr>
            <w:tcW w:w="3861" w:type="dxa"/>
            <w:tcBorders>
              <w:top w:val="single" w:sz="4" w:space="0" w:color="auto"/>
              <w:left w:val="single" w:sz="4" w:space="0" w:color="auto"/>
              <w:bottom w:val="single" w:sz="4" w:space="0" w:color="auto"/>
              <w:right w:val="single" w:sz="4" w:space="0" w:color="auto"/>
            </w:tcBorders>
          </w:tcPr>
          <w:p w:rsidR="003C1785" w:rsidRPr="003C1785" w:rsidRDefault="003C1785" w:rsidP="003C1785">
            <w:pPr>
              <w:jc w:val="center"/>
              <w:rPr>
                <w:rFonts w:cs="Times New Roman"/>
                <w:sz w:val="16"/>
                <w:szCs w:val="16"/>
                <w:lang w:eastAsia="ru-RU"/>
              </w:rPr>
            </w:pPr>
          </w:p>
        </w:tc>
      </w:tr>
      <w:tr w:rsidR="003C1785" w:rsidRPr="003C1785" w:rsidTr="0004086F">
        <w:trPr>
          <w:trHeight w:val="285"/>
        </w:trPr>
        <w:tc>
          <w:tcPr>
            <w:tcW w:w="5070" w:type="dxa"/>
            <w:gridSpan w:val="2"/>
            <w:tcBorders>
              <w:top w:val="single" w:sz="4" w:space="0" w:color="auto"/>
              <w:left w:val="single" w:sz="4" w:space="0" w:color="auto"/>
              <w:bottom w:val="single" w:sz="4" w:space="0" w:color="auto"/>
              <w:right w:val="single" w:sz="4" w:space="0" w:color="auto"/>
            </w:tcBorders>
          </w:tcPr>
          <w:p w:rsidR="003C1785" w:rsidRPr="003C1785" w:rsidRDefault="003C1785" w:rsidP="003C1785">
            <w:pPr>
              <w:jc w:val="both"/>
              <w:rPr>
                <w:rFonts w:cs="Times New Roman"/>
                <w:sz w:val="16"/>
                <w:szCs w:val="16"/>
                <w:lang w:eastAsia="ru-RU"/>
              </w:rPr>
            </w:pPr>
            <w:r w:rsidRPr="003C1785">
              <w:rPr>
                <w:rFonts w:cs="Times New Roman"/>
                <w:sz w:val="16"/>
                <w:szCs w:val="16"/>
                <w:lang w:eastAsia="ru-RU"/>
              </w:rPr>
              <w:t>Християнська етика</w:t>
            </w:r>
          </w:p>
        </w:tc>
        <w:tc>
          <w:tcPr>
            <w:tcW w:w="3861" w:type="dxa"/>
            <w:tcBorders>
              <w:top w:val="single" w:sz="4" w:space="0" w:color="auto"/>
              <w:left w:val="single" w:sz="4" w:space="0" w:color="auto"/>
              <w:bottom w:val="single" w:sz="4" w:space="0" w:color="auto"/>
              <w:right w:val="single" w:sz="4" w:space="0" w:color="auto"/>
            </w:tcBorders>
          </w:tcPr>
          <w:p w:rsidR="003C1785" w:rsidRPr="003C1785" w:rsidRDefault="003C1785" w:rsidP="003C1785">
            <w:pPr>
              <w:jc w:val="center"/>
              <w:rPr>
                <w:rFonts w:cs="Times New Roman"/>
                <w:sz w:val="16"/>
                <w:szCs w:val="16"/>
                <w:lang w:eastAsia="ru-RU"/>
              </w:rPr>
            </w:pPr>
            <w:r w:rsidRPr="003C1785">
              <w:rPr>
                <w:rFonts w:cs="Times New Roman"/>
                <w:sz w:val="16"/>
                <w:szCs w:val="16"/>
                <w:lang w:eastAsia="ru-RU"/>
              </w:rPr>
              <w:t>1</w:t>
            </w:r>
          </w:p>
        </w:tc>
      </w:tr>
      <w:tr w:rsidR="003C1785" w:rsidRPr="003C1785" w:rsidTr="0004086F">
        <w:tc>
          <w:tcPr>
            <w:tcW w:w="5070" w:type="dxa"/>
            <w:gridSpan w:val="2"/>
            <w:tcBorders>
              <w:top w:val="single" w:sz="4" w:space="0" w:color="auto"/>
              <w:left w:val="single" w:sz="4" w:space="0" w:color="auto"/>
              <w:bottom w:val="single" w:sz="4" w:space="0" w:color="auto"/>
              <w:right w:val="single" w:sz="4" w:space="0" w:color="auto"/>
            </w:tcBorders>
          </w:tcPr>
          <w:p w:rsidR="003C1785" w:rsidRPr="003C1785" w:rsidRDefault="003C1785" w:rsidP="003C1785">
            <w:pPr>
              <w:rPr>
                <w:rFonts w:cs="Times New Roman"/>
                <w:sz w:val="16"/>
                <w:szCs w:val="16"/>
                <w:lang w:eastAsia="ru-RU"/>
              </w:rPr>
            </w:pPr>
            <w:r w:rsidRPr="003C1785">
              <w:rPr>
                <w:rFonts w:cs="Times New Roman"/>
                <w:sz w:val="16"/>
                <w:szCs w:val="16"/>
                <w:lang w:eastAsia="ru-RU"/>
              </w:rPr>
              <w:t>Гранично допустиме навчальне навантаження</w:t>
            </w:r>
          </w:p>
        </w:tc>
        <w:tc>
          <w:tcPr>
            <w:tcW w:w="3861" w:type="dxa"/>
            <w:tcBorders>
              <w:top w:val="single" w:sz="4" w:space="0" w:color="auto"/>
              <w:left w:val="single" w:sz="4" w:space="0" w:color="auto"/>
              <w:bottom w:val="single" w:sz="4" w:space="0" w:color="auto"/>
              <w:right w:val="single" w:sz="4" w:space="0" w:color="auto"/>
            </w:tcBorders>
          </w:tcPr>
          <w:p w:rsidR="003C1785" w:rsidRPr="003C1785" w:rsidRDefault="003C1785" w:rsidP="003C1785">
            <w:pPr>
              <w:jc w:val="center"/>
              <w:rPr>
                <w:rFonts w:cs="Times New Roman"/>
                <w:sz w:val="16"/>
                <w:szCs w:val="16"/>
                <w:lang w:eastAsia="ru-RU"/>
              </w:rPr>
            </w:pPr>
            <w:r w:rsidRPr="003C1785">
              <w:rPr>
                <w:rFonts w:cs="Times New Roman"/>
                <w:sz w:val="16"/>
                <w:szCs w:val="16"/>
                <w:lang w:eastAsia="ru-RU"/>
              </w:rPr>
              <w:t>28</w:t>
            </w:r>
          </w:p>
        </w:tc>
      </w:tr>
      <w:tr w:rsidR="003C1785" w:rsidRPr="003C1785" w:rsidTr="0004086F">
        <w:tc>
          <w:tcPr>
            <w:tcW w:w="5070" w:type="dxa"/>
            <w:gridSpan w:val="2"/>
            <w:tcBorders>
              <w:top w:val="single" w:sz="4" w:space="0" w:color="auto"/>
              <w:left w:val="single" w:sz="4" w:space="0" w:color="auto"/>
              <w:bottom w:val="single" w:sz="4" w:space="0" w:color="auto"/>
              <w:right w:val="single" w:sz="4" w:space="0" w:color="auto"/>
            </w:tcBorders>
          </w:tcPr>
          <w:p w:rsidR="003C1785" w:rsidRPr="003C1785" w:rsidRDefault="003C1785" w:rsidP="003C1785">
            <w:pPr>
              <w:rPr>
                <w:rFonts w:cs="Times New Roman"/>
                <w:b/>
                <w:bCs/>
                <w:color w:val="FF0000"/>
                <w:sz w:val="16"/>
                <w:szCs w:val="16"/>
                <w:lang w:eastAsia="ru-RU"/>
              </w:rPr>
            </w:pPr>
            <w:r w:rsidRPr="003C1785">
              <w:rPr>
                <w:rFonts w:cs="Times New Roman"/>
                <w:b/>
                <w:bCs/>
                <w:sz w:val="16"/>
                <w:szCs w:val="16"/>
                <w:lang w:eastAsia="ru-RU"/>
              </w:rPr>
              <w:t>Всього фінансується (без урахування поділу класів на групи</w:t>
            </w:r>
            <w:r w:rsidRPr="003C1785">
              <w:rPr>
                <w:rFonts w:cs="Times New Roman"/>
                <w:b/>
                <w:bCs/>
                <w:color w:val="000000"/>
                <w:sz w:val="16"/>
                <w:szCs w:val="16"/>
                <w:lang w:eastAsia="ru-RU"/>
              </w:rPr>
              <w:t>)</w:t>
            </w:r>
          </w:p>
        </w:tc>
        <w:tc>
          <w:tcPr>
            <w:tcW w:w="3861" w:type="dxa"/>
            <w:tcBorders>
              <w:top w:val="single" w:sz="4" w:space="0" w:color="auto"/>
              <w:left w:val="single" w:sz="4" w:space="0" w:color="auto"/>
              <w:bottom w:val="single" w:sz="4" w:space="0" w:color="auto"/>
              <w:right w:val="single" w:sz="4" w:space="0" w:color="auto"/>
            </w:tcBorders>
          </w:tcPr>
          <w:p w:rsidR="003C1785" w:rsidRPr="003C1785" w:rsidRDefault="003C1785" w:rsidP="003C1785">
            <w:pPr>
              <w:jc w:val="center"/>
              <w:rPr>
                <w:rFonts w:cs="Times New Roman"/>
                <w:sz w:val="16"/>
                <w:szCs w:val="16"/>
                <w:lang w:eastAsia="ru-RU"/>
              </w:rPr>
            </w:pPr>
            <w:r w:rsidRPr="003C1785">
              <w:rPr>
                <w:rFonts w:cs="Times New Roman"/>
                <w:sz w:val="16"/>
                <w:szCs w:val="16"/>
                <w:lang w:eastAsia="ru-RU"/>
              </w:rPr>
              <w:t>27,5+3</w:t>
            </w:r>
          </w:p>
          <w:p w:rsidR="003C1785" w:rsidRPr="003C1785" w:rsidRDefault="003C1785" w:rsidP="003C1785">
            <w:pPr>
              <w:jc w:val="center"/>
              <w:rPr>
                <w:rFonts w:cs="Times New Roman"/>
                <w:color w:val="FF0000"/>
                <w:sz w:val="16"/>
                <w:szCs w:val="16"/>
                <w:lang w:eastAsia="ru-RU"/>
              </w:rPr>
            </w:pPr>
          </w:p>
        </w:tc>
      </w:tr>
    </w:tbl>
    <w:p w:rsidR="003C1785" w:rsidRPr="003C1785" w:rsidRDefault="003C1785" w:rsidP="003C1785">
      <w:pPr>
        <w:jc w:val="center"/>
        <w:rPr>
          <w:rFonts w:cs="Times New Roman"/>
          <w:sz w:val="20"/>
          <w:szCs w:val="20"/>
          <w:lang w:eastAsia="ru-RU"/>
        </w:rPr>
      </w:pPr>
      <w:r w:rsidRPr="003C1785">
        <w:rPr>
          <w:rFonts w:cs="Times New Roman"/>
          <w:sz w:val="20"/>
          <w:szCs w:val="20"/>
          <w:lang w:eastAsia="ru-RU"/>
        </w:rPr>
        <w:t>Директор                                      В.П. Сторожук</w:t>
      </w:r>
    </w:p>
    <w:p w:rsidR="003C1785" w:rsidRPr="003C1785" w:rsidRDefault="003C1785" w:rsidP="003C1785">
      <w:pPr>
        <w:shd w:val="clear" w:color="auto" w:fill="FFFFFF"/>
        <w:ind w:left="3612" w:firstLine="708"/>
        <w:rPr>
          <w:rFonts w:cs="Times New Roman"/>
          <w:b/>
          <w:sz w:val="20"/>
          <w:szCs w:val="20"/>
          <w:lang w:eastAsia="ru-RU"/>
        </w:rPr>
      </w:pPr>
      <w:r w:rsidRPr="003C1785">
        <w:rPr>
          <w:rFonts w:cs="Times New Roman"/>
          <w:b/>
          <w:sz w:val="20"/>
          <w:szCs w:val="20"/>
          <w:lang w:eastAsia="ru-RU"/>
        </w:rPr>
        <w:lastRenderedPageBreak/>
        <w:t xml:space="preserve">                                                                Додаток 4</w:t>
      </w:r>
    </w:p>
    <w:p w:rsidR="003C1785" w:rsidRPr="003C1785" w:rsidRDefault="003C1785" w:rsidP="003C1785">
      <w:pPr>
        <w:keepNext/>
        <w:tabs>
          <w:tab w:val="num" w:pos="0"/>
        </w:tabs>
        <w:suppressAutoHyphens/>
        <w:spacing w:after="0" w:line="240" w:lineRule="auto"/>
        <w:ind w:right="-1093"/>
        <w:jc w:val="center"/>
        <w:outlineLvl w:val="0"/>
        <w:rPr>
          <w:rFonts w:ascii="Times New Roman" w:eastAsia="Times New Roman" w:hAnsi="Times New Roman" w:cs="Calibri"/>
          <w:b/>
          <w:sz w:val="20"/>
          <w:szCs w:val="20"/>
          <w:lang w:eastAsia="ar-SA"/>
        </w:rPr>
      </w:pPr>
      <w:r w:rsidRPr="003C1785">
        <w:rPr>
          <w:rFonts w:ascii="Times New Roman" w:eastAsia="Times New Roman" w:hAnsi="Times New Roman" w:cs="Calibri"/>
          <w:b/>
          <w:sz w:val="20"/>
          <w:szCs w:val="20"/>
          <w:lang w:eastAsia="ar-SA"/>
        </w:rPr>
        <w:t>Таблиця</w:t>
      </w:r>
    </w:p>
    <w:p w:rsidR="003C1785" w:rsidRPr="003C1785" w:rsidRDefault="003C1785" w:rsidP="003C1785">
      <w:pPr>
        <w:keepNext/>
        <w:tabs>
          <w:tab w:val="num" w:pos="0"/>
        </w:tabs>
        <w:suppressAutoHyphens/>
        <w:spacing w:after="0" w:line="240" w:lineRule="auto"/>
        <w:ind w:right="-1093"/>
        <w:jc w:val="center"/>
        <w:outlineLvl w:val="0"/>
        <w:rPr>
          <w:rFonts w:ascii="Times New Roman" w:eastAsia="Times New Roman" w:hAnsi="Times New Roman" w:cs="Calibri"/>
          <w:b/>
          <w:sz w:val="20"/>
          <w:szCs w:val="20"/>
          <w:lang w:eastAsia="ar-SA"/>
        </w:rPr>
      </w:pPr>
      <w:r w:rsidRPr="003C1785">
        <w:rPr>
          <w:rFonts w:ascii="Times New Roman" w:eastAsia="Times New Roman" w:hAnsi="Times New Roman" w:cs="Calibri"/>
          <w:b/>
          <w:sz w:val="20"/>
          <w:szCs w:val="20"/>
          <w:lang w:eastAsia="ar-SA"/>
        </w:rPr>
        <w:t>розподілу навчальних годин</w:t>
      </w:r>
    </w:p>
    <w:p w:rsidR="003C1785" w:rsidRPr="003C1785" w:rsidRDefault="003C1785" w:rsidP="003C1785">
      <w:pPr>
        <w:keepNext/>
        <w:tabs>
          <w:tab w:val="num" w:pos="0"/>
        </w:tabs>
        <w:suppressAutoHyphens/>
        <w:spacing w:after="0" w:line="240" w:lineRule="auto"/>
        <w:ind w:right="-1093"/>
        <w:jc w:val="center"/>
        <w:outlineLvl w:val="0"/>
        <w:rPr>
          <w:rFonts w:ascii="Times New Roman" w:eastAsia="Times New Roman" w:hAnsi="Times New Roman" w:cs="Calibri"/>
          <w:b/>
          <w:sz w:val="20"/>
          <w:szCs w:val="20"/>
          <w:lang w:eastAsia="ar-SA"/>
        </w:rPr>
      </w:pPr>
      <w:r w:rsidRPr="003C1785">
        <w:rPr>
          <w:rFonts w:ascii="Times New Roman" w:eastAsia="Times New Roman" w:hAnsi="Times New Roman" w:cs="Calibri"/>
          <w:b/>
          <w:sz w:val="20"/>
          <w:szCs w:val="20"/>
          <w:lang w:eastAsia="ar-SA"/>
        </w:rPr>
        <w:t>для школи ІІ ступеня учнів 6 класу</w:t>
      </w:r>
    </w:p>
    <w:p w:rsidR="003C1785" w:rsidRPr="003C1785" w:rsidRDefault="003C1785" w:rsidP="003C1785">
      <w:pPr>
        <w:keepNext/>
        <w:tabs>
          <w:tab w:val="num" w:pos="0"/>
        </w:tabs>
        <w:suppressAutoHyphens/>
        <w:spacing w:after="0" w:line="240" w:lineRule="auto"/>
        <w:ind w:right="-1093"/>
        <w:jc w:val="center"/>
        <w:outlineLvl w:val="0"/>
        <w:rPr>
          <w:rFonts w:ascii="Times New Roman" w:eastAsia="Times New Roman" w:hAnsi="Times New Roman" w:cs="Calibri"/>
          <w:b/>
          <w:sz w:val="20"/>
          <w:szCs w:val="20"/>
          <w:lang w:eastAsia="ar-SA"/>
        </w:rPr>
      </w:pPr>
      <w:r w:rsidRPr="003C1785">
        <w:rPr>
          <w:rFonts w:ascii="Times New Roman" w:eastAsia="Times New Roman" w:hAnsi="Times New Roman" w:cs="Calibri"/>
          <w:b/>
          <w:sz w:val="20"/>
          <w:szCs w:val="20"/>
          <w:lang w:eastAsia="ar-SA"/>
        </w:rPr>
        <w:t>з українською мовою навчання</w:t>
      </w:r>
    </w:p>
    <w:tbl>
      <w:tblPr>
        <w:tblW w:w="1077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91"/>
        <w:gridCol w:w="3052"/>
        <w:gridCol w:w="3021"/>
        <w:gridCol w:w="1275"/>
        <w:gridCol w:w="1135"/>
      </w:tblGrid>
      <w:tr w:rsidR="003C1785" w:rsidRPr="003C1785" w:rsidTr="0004086F">
        <w:trPr>
          <w:gridAfter w:val="2"/>
          <w:wAfter w:w="2410" w:type="dxa"/>
          <w:trHeight w:val="330"/>
        </w:trPr>
        <w:tc>
          <w:tcPr>
            <w:tcW w:w="2291" w:type="dxa"/>
            <w:vMerge w:val="restart"/>
            <w:tcBorders>
              <w:top w:val="single" w:sz="4" w:space="0" w:color="auto"/>
              <w:left w:val="single" w:sz="4" w:space="0" w:color="auto"/>
              <w:bottom w:val="single" w:sz="4" w:space="0" w:color="auto"/>
              <w:right w:val="single" w:sz="4" w:space="0" w:color="auto"/>
            </w:tcBorders>
          </w:tcPr>
          <w:p w:rsidR="003C1785" w:rsidRPr="003C1785" w:rsidRDefault="003C1785" w:rsidP="003C1785">
            <w:pPr>
              <w:rPr>
                <w:rFonts w:cs="Times New Roman"/>
                <w:b/>
                <w:bCs/>
                <w:sz w:val="20"/>
                <w:szCs w:val="20"/>
                <w:lang w:eastAsia="ru-RU"/>
              </w:rPr>
            </w:pPr>
            <w:r w:rsidRPr="003C1785">
              <w:rPr>
                <w:rFonts w:cs="Times New Roman"/>
                <w:b/>
                <w:bCs/>
                <w:sz w:val="20"/>
                <w:szCs w:val="20"/>
                <w:lang w:eastAsia="ru-RU"/>
              </w:rPr>
              <w:t>Освітні галузі</w:t>
            </w:r>
          </w:p>
        </w:tc>
        <w:tc>
          <w:tcPr>
            <w:tcW w:w="3052" w:type="dxa"/>
            <w:vMerge w:val="restart"/>
            <w:tcBorders>
              <w:top w:val="single" w:sz="4" w:space="0" w:color="auto"/>
              <w:left w:val="single" w:sz="4" w:space="0" w:color="auto"/>
              <w:bottom w:val="single" w:sz="4" w:space="0" w:color="auto"/>
              <w:right w:val="single" w:sz="4" w:space="0" w:color="auto"/>
            </w:tcBorders>
          </w:tcPr>
          <w:p w:rsidR="003C1785" w:rsidRPr="003C1785" w:rsidRDefault="003C1785" w:rsidP="003C1785">
            <w:pPr>
              <w:rPr>
                <w:rFonts w:cs="Times New Roman"/>
                <w:b/>
                <w:bCs/>
                <w:sz w:val="20"/>
                <w:szCs w:val="20"/>
                <w:lang w:eastAsia="ru-RU"/>
              </w:rPr>
            </w:pPr>
            <w:r w:rsidRPr="003C1785">
              <w:rPr>
                <w:rFonts w:cs="Times New Roman"/>
                <w:b/>
                <w:bCs/>
                <w:sz w:val="20"/>
                <w:szCs w:val="20"/>
                <w:lang w:eastAsia="ru-RU"/>
              </w:rPr>
              <w:t>Предмети</w:t>
            </w:r>
          </w:p>
        </w:tc>
        <w:tc>
          <w:tcPr>
            <w:tcW w:w="3021" w:type="dxa"/>
            <w:tcBorders>
              <w:top w:val="single" w:sz="4" w:space="0" w:color="auto"/>
              <w:left w:val="single" w:sz="4" w:space="0" w:color="auto"/>
              <w:bottom w:val="nil"/>
              <w:right w:val="single" w:sz="4" w:space="0" w:color="auto"/>
            </w:tcBorders>
          </w:tcPr>
          <w:p w:rsidR="003C1785" w:rsidRPr="003C1785" w:rsidRDefault="003C1785" w:rsidP="003C1785">
            <w:pPr>
              <w:rPr>
                <w:rFonts w:cs="Times New Roman"/>
                <w:b/>
                <w:bCs/>
                <w:sz w:val="20"/>
                <w:szCs w:val="20"/>
                <w:lang w:eastAsia="ru-RU"/>
              </w:rPr>
            </w:pPr>
            <w:r w:rsidRPr="003C1785">
              <w:rPr>
                <w:rFonts w:cs="Times New Roman"/>
                <w:b/>
                <w:bCs/>
                <w:sz w:val="20"/>
                <w:szCs w:val="20"/>
                <w:lang w:eastAsia="ru-RU"/>
              </w:rPr>
              <w:t>Кількість годин на тиждень у класі</w:t>
            </w:r>
          </w:p>
        </w:tc>
      </w:tr>
      <w:tr w:rsidR="003C1785" w:rsidRPr="003C1785" w:rsidTr="0004086F">
        <w:trPr>
          <w:trHeight w:val="300"/>
        </w:trPr>
        <w:tc>
          <w:tcPr>
            <w:tcW w:w="2291" w:type="dxa"/>
            <w:vMerge/>
            <w:tcBorders>
              <w:top w:val="single" w:sz="4" w:space="0" w:color="auto"/>
              <w:left w:val="single" w:sz="4" w:space="0" w:color="auto"/>
              <w:bottom w:val="single" w:sz="4" w:space="0" w:color="auto"/>
              <w:right w:val="single" w:sz="4" w:space="0" w:color="auto"/>
            </w:tcBorders>
          </w:tcPr>
          <w:p w:rsidR="003C1785" w:rsidRPr="003C1785" w:rsidRDefault="003C1785" w:rsidP="003C1785">
            <w:pPr>
              <w:rPr>
                <w:rFonts w:cs="Times New Roman"/>
                <w:b/>
                <w:bCs/>
                <w:sz w:val="20"/>
                <w:szCs w:val="20"/>
                <w:lang w:eastAsia="ru-RU"/>
              </w:rPr>
            </w:pPr>
          </w:p>
        </w:tc>
        <w:tc>
          <w:tcPr>
            <w:tcW w:w="3052" w:type="dxa"/>
            <w:vMerge/>
            <w:tcBorders>
              <w:top w:val="single" w:sz="4" w:space="0" w:color="auto"/>
              <w:left w:val="single" w:sz="4" w:space="0" w:color="auto"/>
              <w:bottom w:val="single" w:sz="4" w:space="0" w:color="auto"/>
              <w:right w:val="single" w:sz="4" w:space="0" w:color="auto"/>
            </w:tcBorders>
          </w:tcPr>
          <w:p w:rsidR="003C1785" w:rsidRPr="003C1785" w:rsidRDefault="003C1785" w:rsidP="003C1785">
            <w:pPr>
              <w:rPr>
                <w:rFonts w:cs="Times New Roman"/>
                <w:b/>
                <w:bCs/>
                <w:sz w:val="20"/>
                <w:szCs w:val="20"/>
                <w:lang w:eastAsia="ru-RU"/>
              </w:rPr>
            </w:pPr>
          </w:p>
        </w:tc>
        <w:tc>
          <w:tcPr>
            <w:tcW w:w="3021" w:type="dxa"/>
            <w:tcBorders>
              <w:top w:val="single" w:sz="4" w:space="0" w:color="auto"/>
              <w:left w:val="single" w:sz="4" w:space="0" w:color="auto"/>
              <w:bottom w:val="single" w:sz="4" w:space="0" w:color="auto"/>
              <w:right w:val="single" w:sz="4" w:space="0" w:color="auto"/>
            </w:tcBorders>
          </w:tcPr>
          <w:p w:rsidR="003C1785" w:rsidRPr="003C1785" w:rsidRDefault="003C1785" w:rsidP="003C1785">
            <w:pPr>
              <w:jc w:val="center"/>
              <w:rPr>
                <w:rFonts w:cs="Times New Roman"/>
                <w:b/>
                <w:bCs/>
                <w:sz w:val="20"/>
                <w:szCs w:val="20"/>
                <w:lang w:eastAsia="ru-RU"/>
              </w:rPr>
            </w:pPr>
            <w:r w:rsidRPr="003C1785">
              <w:rPr>
                <w:rFonts w:cs="Times New Roman"/>
                <w:b/>
                <w:bCs/>
                <w:sz w:val="20"/>
                <w:szCs w:val="20"/>
                <w:lang w:eastAsia="ru-RU"/>
              </w:rPr>
              <w:t>6</w:t>
            </w:r>
          </w:p>
        </w:tc>
        <w:tc>
          <w:tcPr>
            <w:tcW w:w="1275" w:type="dxa"/>
            <w:vMerge w:val="restart"/>
            <w:tcBorders>
              <w:top w:val="nil"/>
              <w:left w:val="single" w:sz="4" w:space="0" w:color="auto"/>
              <w:bottom w:val="nil"/>
              <w:right w:val="nil"/>
            </w:tcBorders>
          </w:tcPr>
          <w:p w:rsidR="003C1785" w:rsidRPr="003C1785" w:rsidRDefault="003C1785" w:rsidP="003C1785">
            <w:pPr>
              <w:rPr>
                <w:rFonts w:cs="Times New Roman"/>
                <w:b/>
                <w:bCs/>
                <w:sz w:val="20"/>
                <w:szCs w:val="20"/>
                <w:lang w:eastAsia="ru-RU"/>
              </w:rPr>
            </w:pPr>
          </w:p>
        </w:tc>
        <w:tc>
          <w:tcPr>
            <w:tcW w:w="1135" w:type="dxa"/>
            <w:vMerge w:val="restart"/>
            <w:tcBorders>
              <w:top w:val="nil"/>
              <w:left w:val="nil"/>
              <w:bottom w:val="nil"/>
              <w:right w:val="nil"/>
            </w:tcBorders>
          </w:tcPr>
          <w:p w:rsidR="003C1785" w:rsidRPr="003C1785" w:rsidRDefault="003C1785" w:rsidP="003C1785">
            <w:pPr>
              <w:rPr>
                <w:rFonts w:cs="Times New Roman"/>
                <w:b/>
                <w:bCs/>
                <w:sz w:val="20"/>
                <w:szCs w:val="20"/>
                <w:lang w:eastAsia="ru-RU"/>
              </w:rPr>
            </w:pPr>
          </w:p>
        </w:tc>
      </w:tr>
      <w:tr w:rsidR="003C1785" w:rsidRPr="003C1785" w:rsidTr="0004086F">
        <w:trPr>
          <w:trHeight w:val="218"/>
        </w:trPr>
        <w:tc>
          <w:tcPr>
            <w:tcW w:w="2291" w:type="dxa"/>
            <w:vMerge w:val="restart"/>
            <w:tcBorders>
              <w:top w:val="single" w:sz="4" w:space="0" w:color="auto"/>
              <w:left w:val="single" w:sz="4" w:space="0" w:color="auto"/>
              <w:bottom w:val="single" w:sz="4" w:space="0" w:color="auto"/>
              <w:right w:val="single" w:sz="4" w:space="0" w:color="auto"/>
            </w:tcBorders>
          </w:tcPr>
          <w:p w:rsidR="003C1785" w:rsidRPr="003C1785" w:rsidRDefault="003C1785" w:rsidP="003C1785">
            <w:pPr>
              <w:rPr>
                <w:rFonts w:cs="Times New Roman"/>
                <w:sz w:val="20"/>
                <w:szCs w:val="20"/>
                <w:lang w:eastAsia="ru-RU"/>
              </w:rPr>
            </w:pPr>
            <w:r w:rsidRPr="003C1785">
              <w:rPr>
                <w:rFonts w:cs="Times New Roman"/>
                <w:sz w:val="20"/>
                <w:szCs w:val="20"/>
                <w:lang w:eastAsia="ru-RU"/>
              </w:rPr>
              <w:t>Мови і літератури</w:t>
            </w:r>
          </w:p>
        </w:tc>
        <w:tc>
          <w:tcPr>
            <w:tcW w:w="3052" w:type="dxa"/>
            <w:tcBorders>
              <w:top w:val="single" w:sz="4" w:space="0" w:color="auto"/>
              <w:left w:val="single" w:sz="4" w:space="0" w:color="auto"/>
              <w:bottom w:val="single" w:sz="4" w:space="0" w:color="auto"/>
              <w:right w:val="single" w:sz="4" w:space="0" w:color="auto"/>
            </w:tcBorders>
          </w:tcPr>
          <w:p w:rsidR="003C1785" w:rsidRPr="003C1785" w:rsidRDefault="003C1785" w:rsidP="003C1785">
            <w:pPr>
              <w:rPr>
                <w:rFonts w:cs="Times New Roman"/>
                <w:sz w:val="20"/>
                <w:szCs w:val="20"/>
                <w:lang w:eastAsia="ru-RU"/>
              </w:rPr>
            </w:pPr>
            <w:r w:rsidRPr="003C1785">
              <w:rPr>
                <w:rFonts w:cs="Times New Roman"/>
                <w:sz w:val="20"/>
                <w:szCs w:val="20"/>
                <w:lang w:eastAsia="ru-RU"/>
              </w:rPr>
              <w:t xml:space="preserve">Українська мова </w:t>
            </w:r>
          </w:p>
        </w:tc>
        <w:tc>
          <w:tcPr>
            <w:tcW w:w="3021" w:type="dxa"/>
            <w:tcBorders>
              <w:top w:val="single" w:sz="4" w:space="0" w:color="auto"/>
              <w:left w:val="single" w:sz="4" w:space="0" w:color="auto"/>
              <w:bottom w:val="single" w:sz="4" w:space="0" w:color="auto"/>
              <w:right w:val="single" w:sz="4" w:space="0" w:color="auto"/>
            </w:tcBorders>
          </w:tcPr>
          <w:p w:rsidR="003C1785" w:rsidRPr="003C1785" w:rsidRDefault="003C1785" w:rsidP="003C1785">
            <w:pPr>
              <w:jc w:val="center"/>
              <w:rPr>
                <w:rFonts w:cs="Times New Roman"/>
                <w:sz w:val="20"/>
                <w:szCs w:val="20"/>
                <w:lang w:eastAsia="ru-RU"/>
              </w:rPr>
            </w:pPr>
            <w:r w:rsidRPr="003C1785">
              <w:rPr>
                <w:rFonts w:cs="Times New Roman"/>
                <w:sz w:val="20"/>
                <w:szCs w:val="20"/>
                <w:lang w:eastAsia="ru-RU"/>
              </w:rPr>
              <w:t>3,5</w:t>
            </w:r>
          </w:p>
        </w:tc>
        <w:tc>
          <w:tcPr>
            <w:tcW w:w="1275" w:type="dxa"/>
            <w:vMerge/>
            <w:tcBorders>
              <w:top w:val="nil"/>
              <w:left w:val="single" w:sz="4" w:space="0" w:color="auto"/>
              <w:bottom w:val="nil"/>
              <w:right w:val="nil"/>
            </w:tcBorders>
          </w:tcPr>
          <w:p w:rsidR="003C1785" w:rsidRPr="003C1785" w:rsidRDefault="003C1785" w:rsidP="003C1785">
            <w:pPr>
              <w:rPr>
                <w:rFonts w:cs="Times New Roman"/>
                <w:sz w:val="20"/>
                <w:szCs w:val="20"/>
                <w:lang w:eastAsia="ru-RU"/>
              </w:rPr>
            </w:pPr>
          </w:p>
        </w:tc>
        <w:tc>
          <w:tcPr>
            <w:tcW w:w="1135" w:type="dxa"/>
            <w:vMerge/>
            <w:tcBorders>
              <w:top w:val="nil"/>
              <w:left w:val="nil"/>
              <w:bottom w:val="nil"/>
              <w:right w:val="nil"/>
            </w:tcBorders>
          </w:tcPr>
          <w:p w:rsidR="003C1785" w:rsidRPr="003C1785" w:rsidRDefault="003C1785" w:rsidP="003C1785">
            <w:pPr>
              <w:rPr>
                <w:rFonts w:cs="Times New Roman"/>
                <w:sz w:val="20"/>
                <w:szCs w:val="20"/>
                <w:lang w:eastAsia="ru-RU"/>
              </w:rPr>
            </w:pPr>
          </w:p>
        </w:tc>
      </w:tr>
      <w:tr w:rsidR="003C1785" w:rsidRPr="003C1785" w:rsidTr="0004086F">
        <w:tc>
          <w:tcPr>
            <w:tcW w:w="2291" w:type="dxa"/>
            <w:vMerge/>
            <w:tcBorders>
              <w:top w:val="single" w:sz="4" w:space="0" w:color="auto"/>
              <w:left w:val="single" w:sz="4" w:space="0" w:color="auto"/>
              <w:bottom w:val="single" w:sz="4" w:space="0" w:color="auto"/>
              <w:right w:val="single" w:sz="4" w:space="0" w:color="auto"/>
            </w:tcBorders>
          </w:tcPr>
          <w:p w:rsidR="003C1785" w:rsidRPr="003C1785" w:rsidRDefault="003C1785" w:rsidP="003C1785">
            <w:pPr>
              <w:rPr>
                <w:rFonts w:cs="Times New Roman"/>
                <w:sz w:val="20"/>
                <w:szCs w:val="20"/>
                <w:lang w:eastAsia="ru-RU"/>
              </w:rPr>
            </w:pPr>
          </w:p>
        </w:tc>
        <w:tc>
          <w:tcPr>
            <w:tcW w:w="3052" w:type="dxa"/>
            <w:tcBorders>
              <w:top w:val="single" w:sz="4" w:space="0" w:color="auto"/>
              <w:left w:val="single" w:sz="4" w:space="0" w:color="auto"/>
              <w:bottom w:val="single" w:sz="4" w:space="0" w:color="auto"/>
              <w:right w:val="single" w:sz="4" w:space="0" w:color="auto"/>
            </w:tcBorders>
          </w:tcPr>
          <w:p w:rsidR="003C1785" w:rsidRPr="003C1785" w:rsidRDefault="003C1785" w:rsidP="003C1785">
            <w:pPr>
              <w:rPr>
                <w:rFonts w:cs="Times New Roman"/>
                <w:sz w:val="20"/>
                <w:szCs w:val="20"/>
                <w:lang w:eastAsia="ru-RU"/>
              </w:rPr>
            </w:pPr>
            <w:r w:rsidRPr="003C1785">
              <w:rPr>
                <w:rFonts w:cs="Times New Roman"/>
                <w:sz w:val="20"/>
                <w:szCs w:val="20"/>
                <w:lang w:eastAsia="ru-RU"/>
              </w:rPr>
              <w:t>Українська література</w:t>
            </w:r>
          </w:p>
        </w:tc>
        <w:tc>
          <w:tcPr>
            <w:tcW w:w="3021" w:type="dxa"/>
            <w:tcBorders>
              <w:top w:val="single" w:sz="4" w:space="0" w:color="auto"/>
              <w:left w:val="single" w:sz="4" w:space="0" w:color="auto"/>
              <w:bottom w:val="single" w:sz="4" w:space="0" w:color="auto"/>
              <w:right w:val="single" w:sz="4" w:space="0" w:color="auto"/>
            </w:tcBorders>
          </w:tcPr>
          <w:p w:rsidR="003C1785" w:rsidRPr="003C1785" w:rsidRDefault="003C1785" w:rsidP="003C1785">
            <w:pPr>
              <w:jc w:val="center"/>
              <w:rPr>
                <w:rFonts w:cs="Times New Roman"/>
                <w:sz w:val="20"/>
                <w:szCs w:val="20"/>
                <w:lang w:eastAsia="ru-RU"/>
              </w:rPr>
            </w:pPr>
            <w:r w:rsidRPr="003C1785">
              <w:rPr>
                <w:rFonts w:cs="Times New Roman"/>
                <w:sz w:val="20"/>
                <w:szCs w:val="20"/>
                <w:lang w:eastAsia="ru-RU"/>
              </w:rPr>
              <w:t>2</w:t>
            </w:r>
          </w:p>
        </w:tc>
        <w:tc>
          <w:tcPr>
            <w:tcW w:w="1275" w:type="dxa"/>
            <w:vMerge/>
            <w:tcBorders>
              <w:top w:val="nil"/>
              <w:left w:val="single" w:sz="4" w:space="0" w:color="auto"/>
              <w:bottom w:val="nil"/>
              <w:right w:val="nil"/>
            </w:tcBorders>
          </w:tcPr>
          <w:p w:rsidR="003C1785" w:rsidRPr="003C1785" w:rsidRDefault="003C1785" w:rsidP="003C1785">
            <w:pPr>
              <w:rPr>
                <w:rFonts w:cs="Times New Roman"/>
                <w:sz w:val="20"/>
                <w:szCs w:val="20"/>
                <w:lang w:eastAsia="ru-RU"/>
              </w:rPr>
            </w:pPr>
          </w:p>
        </w:tc>
        <w:tc>
          <w:tcPr>
            <w:tcW w:w="1135" w:type="dxa"/>
            <w:vMerge/>
            <w:tcBorders>
              <w:top w:val="nil"/>
              <w:left w:val="nil"/>
              <w:bottom w:val="nil"/>
              <w:right w:val="nil"/>
            </w:tcBorders>
          </w:tcPr>
          <w:p w:rsidR="003C1785" w:rsidRPr="003C1785" w:rsidRDefault="003C1785" w:rsidP="003C1785">
            <w:pPr>
              <w:rPr>
                <w:rFonts w:cs="Times New Roman"/>
                <w:sz w:val="20"/>
                <w:szCs w:val="20"/>
                <w:lang w:eastAsia="ru-RU"/>
              </w:rPr>
            </w:pPr>
          </w:p>
        </w:tc>
      </w:tr>
      <w:tr w:rsidR="003C1785" w:rsidRPr="003C1785" w:rsidTr="0004086F">
        <w:tc>
          <w:tcPr>
            <w:tcW w:w="2291" w:type="dxa"/>
            <w:vMerge/>
            <w:tcBorders>
              <w:top w:val="single" w:sz="4" w:space="0" w:color="auto"/>
              <w:left w:val="single" w:sz="4" w:space="0" w:color="auto"/>
              <w:bottom w:val="single" w:sz="4" w:space="0" w:color="auto"/>
              <w:right w:val="single" w:sz="4" w:space="0" w:color="auto"/>
            </w:tcBorders>
          </w:tcPr>
          <w:p w:rsidR="003C1785" w:rsidRPr="003C1785" w:rsidRDefault="003C1785" w:rsidP="003C1785">
            <w:pPr>
              <w:rPr>
                <w:rFonts w:cs="Times New Roman"/>
                <w:sz w:val="20"/>
                <w:szCs w:val="20"/>
                <w:lang w:eastAsia="ru-RU"/>
              </w:rPr>
            </w:pPr>
          </w:p>
        </w:tc>
        <w:tc>
          <w:tcPr>
            <w:tcW w:w="3052" w:type="dxa"/>
            <w:tcBorders>
              <w:top w:val="single" w:sz="4" w:space="0" w:color="auto"/>
              <w:left w:val="single" w:sz="4" w:space="0" w:color="auto"/>
              <w:bottom w:val="single" w:sz="4" w:space="0" w:color="auto"/>
              <w:right w:val="single" w:sz="4" w:space="0" w:color="auto"/>
            </w:tcBorders>
          </w:tcPr>
          <w:p w:rsidR="003C1785" w:rsidRPr="003C1785" w:rsidRDefault="003C1785" w:rsidP="003C1785">
            <w:pPr>
              <w:rPr>
                <w:rFonts w:cs="Times New Roman"/>
                <w:sz w:val="20"/>
                <w:szCs w:val="20"/>
                <w:lang w:eastAsia="ru-RU"/>
              </w:rPr>
            </w:pPr>
            <w:r w:rsidRPr="003C1785">
              <w:rPr>
                <w:rFonts w:cs="Times New Roman"/>
                <w:sz w:val="20"/>
                <w:szCs w:val="20"/>
                <w:lang w:eastAsia="ru-RU"/>
              </w:rPr>
              <w:t>Перша іноземна мова</w:t>
            </w:r>
          </w:p>
        </w:tc>
        <w:tc>
          <w:tcPr>
            <w:tcW w:w="3021" w:type="dxa"/>
            <w:tcBorders>
              <w:top w:val="single" w:sz="4" w:space="0" w:color="auto"/>
              <w:left w:val="single" w:sz="4" w:space="0" w:color="auto"/>
              <w:bottom w:val="single" w:sz="4" w:space="0" w:color="auto"/>
              <w:right w:val="single" w:sz="4" w:space="0" w:color="auto"/>
            </w:tcBorders>
          </w:tcPr>
          <w:p w:rsidR="003C1785" w:rsidRPr="003C1785" w:rsidRDefault="003C1785" w:rsidP="003C1785">
            <w:pPr>
              <w:jc w:val="center"/>
              <w:rPr>
                <w:rFonts w:cs="Times New Roman"/>
                <w:sz w:val="20"/>
                <w:szCs w:val="20"/>
                <w:lang w:eastAsia="ru-RU"/>
              </w:rPr>
            </w:pPr>
            <w:r w:rsidRPr="003C1785">
              <w:rPr>
                <w:rFonts w:cs="Times New Roman"/>
                <w:sz w:val="20"/>
                <w:szCs w:val="20"/>
                <w:lang w:eastAsia="ru-RU"/>
              </w:rPr>
              <w:t>2</w:t>
            </w:r>
          </w:p>
        </w:tc>
        <w:tc>
          <w:tcPr>
            <w:tcW w:w="1275" w:type="dxa"/>
            <w:vMerge/>
            <w:tcBorders>
              <w:top w:val="nil"/>
              <w:left w:val="single" w:sz="4" w:space="0" w:color="auto"/>
              <w:bottom w:val="nil"/>
              <w:right w:val="nil"/>
            </w:tcBorders>
          </w:tcPr>
          <w:p w:rsidR="003C1785" w:rsidRPr="003C1785" w:rsidRDefault="003C1785" w:rsidP="003C1785">
            <w:pPr>
              <w:rPr>
                <w:rFonts w:cs="Times New Roman"/>
                <w:sz w:val="20"/>
                <w:szCs w:val="20"/>
                <w:lang w:eastAsia="ru-RU"/>
              </w:rPr>
            </w:pPr>
          </w:p>
        </w:tc>
        <w:tc>
          <w:tcPr>
            <w:tcW w:w="1135" w:type="dxa"/>
            <w:vMerge/>
            <w:tcBorders>
              <w:top w:val="nil"/>
              <w:left w:val="nil"/>
              <w:bottom w:val="nil"/>
              <w:right w:val="nil"/>
            </w:tcBorders>
          </w:tcPr>
          <w:p w:rsidR="003C1785" w:rsidRPr="003C1785" w:rsidRDefault="003C1785" w:rsidP="003C1785">
            <w:pPr>
              <w:rPr>
                <w:rFonts w:cs="Times New Roman"/>
                <w:sz w:val="20"/>
                <w:szCs w:val="20"/>
                <w:lang w:eastAsia="ru-RU"/>
              </w:rPr>
            </w:pPr>
          </w:p>
        </w:tc>
      </w:tr>
      <w:tr w:rsidR="003C1785" w:rsidRPr="003C1785" w:rsidTr="0004086F">
        <w:tc>
          <w:tcPr>
            <w:tcW w:w="2291" w:type="dxa"/>
            <w:vMerge/>
            <w:tcBorders>
              <w:top w:val="single" w:sz="4" w:space="0" w:color="auto"/>
              <w:left w:val="single" w:sz="4" w:space="0" w:color="auto"/>
              <w:bottom w:val="single" w:sz="4" w:space="0" w:color="auto"/>
              <w:right w:val="single" w:sz="4" w:space="0" w:color="auto"/>
            </w:tcBorders>
          </w:tcPr>
          <w:p w:rsidR="003C1785" w:rsidRPr="003C1785" w:rsidRDefault="003C1785" w:rsidP="003C1785">
            <w:pPr>
              <w:rPr>
                <w:rFonts w:cs="Times New Roman"/>
                <w:sz w:val="20"/>
                <w:szCs w:val="20"/>
                <w:lang w:eastAsia="ru-RU"/>
              </w:rPr>
            </w:pPr>
          </w:p>
        </w:tc>
        <w:tc>
          <w:tcPr>
            <w:tcW w:w="3052" w:type="dxa"/>
            <w:tcBorders>
              <w:top w:val="single" w:sz="4" w:space="0" w:color="auto"/>
              <w:left w:val="single" w:sz="4" w:space="0" w:color="auto"/>
              <w:bottom w:val="single" w:sz="4" w:space="0" w:color="auto"/>
              <w:right w:val="single" w:sz="4" w:space="0" w:color="auto"/>
            </w:tcBorders>
          </w:tcPr>
          <w:p w:rsidR="003C1785" w:rsidRPr="003C1785" w:rsidRDefault="003C1785" w:rsidP="003C1785">
            <w:pPr>
              <w:rPr>
                <w:rFonts w:cs="Times New Roman"/>
                <w:sz w:val="20"/>
                <w:szCs w:val="20"/>
                <w:lang w:eastAsia="ru-RU"/>
              </w:rPr>
            </w:pPr>
            <w:r w:rsidRPr="003C1785">
              <w:rPr>
                <w:rFonts w:cs="Times New Roman"/>
                <w:sz w:val="20"/>
                <w:szCs w:val="20"/>
                <w:lang w:eastAsia="ru-RU"/>
              </w:rPr>
              <w:t>Друга іноземна мова</w:t>
            </w:r>
          </w:p>
        </w:tc>
        <w:tc>
          <w:tcPr>
            <w:tcW w:w="3021" w:type="dxa"/>
            <w:tcBorders>
              <w:top w:val="single" w:sz="4" w:space="0" w:color="auto"/>
              <w:left w:val="single" w:sz="4" w:space="0" w:color="auto"/>
              <w:bottom w:val="single" w:sz="4" w:space="0" w:color="auto"/>
              <w:right w:val="single" w:sz="4" w:space="0" w:color="auto"/>
            </w:tcBorders>
          </w:tcPr>
          <w:p w:rsidR="003C1785" w:rsidRPr="003C1785" w:rsidRDefault="003C1785" w:rsidP="003C1785">
            <w:pPr>
              <w:jc w:val="center"/>
              <w:rPr>
                <w:rFonts w:cs="Times New Roman"/>
                <w:sz w:val="20"/>
                <w:szCs w:val="20"/>
                <w:lang w:eastAsia="ru-RU"/>
              </w:rPr>
            </w:pPr>
            <w:r w:rsidRPr="003C1785">
              <w:rPr>
                <w:rFonts w:cs="Times New Roman"/>
                <w:sz w:val="20"/>
                <w:szCs w:val="20"/>
                <w:lang w:eastAsia="ru-RU"/>
              </w:rPr>
              <w:t>2</w:t>
            </w:r>
          </w:p>
        </w:tc>
        <w:tc>
          <w:tcPr>
            <w:tcW w:w="1275" w:type="dxa"/>
            <w:vMerge/>
            <w:tcBorders>
              <w:top w:val="nil"/>
              <w:left w:val="single" w:sz="4" w:space="0" w:color="auto"/>
              <w:bottom w:val="nil"/>
              <w:right w:val="nil"/>
            </w:tcBorders>
          </w:tcPr>
          <w:p w:rsidR="003C1785" w:rsidRPr="003C1785" w:rsidRDefault="003C1785" w:rsidP="003C1785">
            <w:pPr>
              <w:rPr>
                <w:rFonts w:cs="Times New Roman"/>
                <w:sz w:val="20"/>
                <w:szCs w:val="20"/>
                <w:lang w:eastAsia="ru-RU"/>
              </w:rPr>
            </w:pPr>
          </w:p>
        </w:tc>
        <w:tc>
          <w:tcPr>
            <w:tcW w:w="1135" w:type="dxa"/>
            <w:vMerge/>
            <w:tcBorders>
              <w:top w:val="nil"/>
              <w:left w:val="nil"/>
              <w:bottom w:val="nil"/>
              <w:right w:val="nil"/>
            </w:tcBorders>
          </w:tcPr>
          <w:p w:rsidR="003C1785" w:rsidRPr="003C1785" w:rsidRDefault="003C1785" w:rsidP="003C1785">
            <w:pPr>
              <w:rPr>
                <w:rFonts w:cs="Times New Roman"/>
                <w:sz w:val="20"/>
                <w:szCs w:val="20"/>
                <w:lang w:eastAsia="ru-RU"/>
              </w:rPr>
            </w:pPr>
          </w:p>
        </w:tc>
      </w:tr>
      <w:tr w:rsidR="003C1785" w:rsidRPr="003C1785" w:rsidTr="0004086F">
        <w:tc>
          <w:tcPr>
            <w:tcW w:w="2291" w:type="dxa"/>
            <w:vMerge/>
            <w:tcBorders>
              <w:top w:val="single" w:sz="4" w:space="0" w:color="auto"/>
              <w:left w:val="single" w:sz="4" w:space="0" w:color="auto"/>
              <w:bottom w:val="single" w:sz="4" w:space="0" w:color="auto"/>
              <w:right w:val="single" w:sz="4" w:space="0" w:color="auto"/>
            </w:tcBorders>
          </w:tcPr>
          <w:p w:rsidR="003C1785" w:rsidRPr="003C1785" w:rsidRDefault="003C1785" w:rsidP="003C1785">
            <w:pPr>
              <w:rPr>
                <w:rFonts w:cs="Times New Roman"/>
                <w:sz w:val="20"/>
                <w:szCs w:val="20"/>
                <w:lang w:eastAsia="ru-RU"/>
              </w:rPr>
            </w:pPr>
          </w:p>
        </w:tc>
        <w:tc>
          <w:tcPr>
            <w:tcW w:w="3052" w:type="dxa"/>
            <w:tcBorders>
              <w:top w:val="single" w:sz="4" w:space="0" w:color="auto"/>
              <w:left w:val="single" w:sz="4" w:space="0" w:color="auto"/>
              <w:bottom w:val="single" w:sz="4" w:space="0" w:color="auto"/>
              <w:right w:val="single" w:sz="4" w:space="0" w:color="auto"/>
            </w:tcBorders>
          </w:tcPr>
          <w:p w:rsidR="003C1785" w:rsidRPr="003C1785" w:rsidRDefault="003C1785" w:rsidP="003C1785">
            <w:pPr>
              <w:rPr>
                <w:rFonts w:cs="Times New Roman"/>
                <w:sz w:val="20"/>
                <w:szCs w:val="20"/>
                <w:lang w:eastAsia="ru-RU"/>
              </w:rPr>
            </w:pPr>
            <w:r w:rsidRPr="003C1785">
              <w:rPr>
                <w:rFonts w:cs="Times New Roman"/>
                <w:sz w:val="20"/>
                <w:szCs w:val="20"/>
                <w:lang w:eastAsia="ru-RU"/>
              </w:rPr>
              <w:t>Зарубіжна література</w:t>
            </w:r>
          </w:p>
        </w:tc>
        <w:tc>
          <w:tcPr>
            <w:tcW w:w="3021" w:type="dxa"/>
            <w:tcBorders>
              <w:top w:val="single" w:sz="4" w:space="0" w:color="auto"/>
              <w:left w:val="single" w:sz="4" w:space="0" w:color="auto"/>
              <w:bottom w:val="single" w:sz="4" w:space="0" w:color="auto"/>
              <w:right w:val="single" w:sz="4" w:space="0" w:color="auto"/>
            </w:tcBorders>
          </w:tcPr>
          <w:p w:rsidR="003C1785" w:rsidRPr="003C1785" w:rsidRDefault="003C1785" w:rsidP="003C1785">
            <w:pPr>
              <w:jc w:val="center"/>
              <w:rPr>
                <w:rFonts w:cs="Times New Roman"/>
                <w:sz w:val="20"/>
                <w:szCs w:val="20"/>
                <w:lang w:eastAsia="ru-RU"/>
              </w:rPr>
            </w:pPr>
            <w:r w:rsidRPr="003C1785">
              <w:rPr>
                <w:rFonts w:cs="Times New Roman"/>
                <w:sz w:val="20"/>
                <w:szCs w:val="20"/>
                <w:lang w:eastAsia="ru-RU"/>
              </w:rPr>
              <w:t>2</w:t>
            </w:r>
          </w:p>
        </w:tc>
        <w:tc>
          <w:tcPr>
            <w:tcW w:w="1275" w:type="dxa"/>
            <w:vMerge/>
            <w:tcBorders>
              <w:top w:val="nil"/>
              <w:left w:val="single" w:sz="4" w:space="0" w:color="auto"/>
              <w:bottom w:val="nil"/>
              <w:right w:val="nil"/>
            </w:tcBorders>
          </w:tcPr>
          <w:p w:rsidR="003C1785" w:rsidRPr="003C1785" w:rsidRDefault="003C1785" w:rsidP="003C1785">
            <w:pPr>
              <w:rPr>
                <w:rFonts w:cs="Times New Roman"/>
                <w:sz w:val="20"/>
                <w:szCs w:val="20"/>
                <w:lang w:eastAsia="ru-RU"/>
              </w:rPr>
            </w:pPr>
          </w:p>
        </w:tc>
        <w:tc>
          <w:tcPr>
            <w:tcW w:w="1135" w:type="dxa"/>
            <w:vMerge/>
            <w:tcBorders>
              <w:top w:val="nil"/>
              <w:left w:val="nil"/>
              <w:bottom w:val="nil"/>
              <w:right w:val="nil"/>
            </w:tcBorders>
          </w:tcPr>
          <w:p w:rsidR="003C1785" w:rsidRPr="003C1785" w:rsidRDefault="003C1785" w:rsidP="003C1785">
            <w:pPr>
              <w:rPr>
                <w:rFonts w:cs="Times New Roman"/>
                <w:sz w:val="20"/>
                <w:szCs w:val="20"/>
                <w:lang w:eastAsia="ru-RU"/>
              </w:rPr>
            </w:pPr>
          </w:p>
        </w:tc>
      </w:tr>
      <w:tr w:rsidR="003C1785" w:rsidRPr="003C1785" w:rsidTr="0004086F">
        <w:tc>
          <w:tcPr>
            <w:tcW w:w="2291" w:type="dxa"/>
            <w:vMerge w:val="restart"/>
            <w:tcBorders>
              <w:top w:val="single" w:sz="4" w:space="0" w:color="auto"/>
              <w:left w:val="single" w:sz="4" w:space="0" w:color="auto"/>
              <w:bottom w:val="single" w:sz="4" w:space="0" w:color="auto"/>
              <w:right w:val="single" w:sz="4" w:space="0" w:color="auto"/>
            </w:tcBorders>
          </w:tcPr>
          <w:p w:rsidR="003C1785" w:rsidRPr="003C1785" w:rsidRDefault="003C1785" w:rsidP="003C1785">
            <w:pPr>
              <w:rPr>
                <w:rFonts w:cs="Times New Roman"/>
                <w:sz w:val="20"/>
                <w:szCs w:val="20"/>
                <w:lang w:eastAsia="ru-RU"/>
              </w:rPr>
            </w:pPr>
            <w:r w:rsidRPr="003C1785">
              <w:rPr>
                <w:rFonts w:cs="Times New Roman"/>
                <w:sz w:val="20"/>
                <w:szCs w:val="20"/>
                <w:lang w:eastAsia="ru-RU"/>
              </w:rPr>
              <w:t>Суспільствознавство</w:t>
            </w:r>
          </w:p>
        </w:tc>
        <w:tc>
          <w:tcPr>
            <w:tcW w:w="3052" w:type="dxa"/>
            <w:tcBorders>
              <w:top w:val="single" w:sz="4" w:space="0" w:color="auto"/>
              <w:left w:val="single" w:sz="4" w:space="0" w:color="auto"/>
              <w:bottom w:val="single" w:sz="4" w:space="0" w:color="auto"/>
              <w:right w:val="single" w:sz="4" w:space="0" w:color="auto"/>
            </w:tcBorders>
          </w:tcPr>
          <w:p w:rsidR="003C1785" w:rsidRPr="003C1785" w:rsidRDefault="003C1785" w:rsidP="003C1785">
            <w:pPr>
              <w:rPr>
                <w:rFonts w:cs="Times New Roman"/>
                <w:sz w:val="20"/>
                <w:szCs w:val="20"/>
                <w:lang w:eastAsia="ru-RU"/>
              </w:rPr>
            </w:pPr>
            <w:r w:rsidRPr="003C1785">
              <w:rPr>
                <w:rFonts w:cs="Times New Roman"/>
                <w:sz w:val="20"/>
                <w:szCs w:val="20"/>
                <w:lang w:eastAsia="ru-RU"/>
              </w:rPr>
              <w:t>Історія України</w:t>
            </w:r>
          </w:p>
        </w:tc>
        <w:tc>
          <w:tcPr>
            <w:tcW w:w="3021" w:type="dxa"/>
            <w:tcBorders>
              <w:top w:val="single" w:sz="4" w:space="0" w:color="auto"/>
              <w:left w:val="single" w:sz="4" w:space="0" w:color="auto"/>
              <w:bottom w:val="single" w:sz="4" w:space="0" w:color="auto"/>
              <w:right w:val="single" w:sz="4" w:space="0" w:color="auto"/>
            </w:tcBorders>
          </w:tcPr>
          <w:p w:rsidR="003C1785" w:rsidRPr="003C1785" w:rsidRDefault="003C1785" w:rsidP="003C1785">
            <w:pPr>
              <w:jc w:val="center"/>
              <w:rPr>
                <w:rFonts w:cs="Times New Roman"/>
                <w:sz w:val="20"/>
                <w:szCs w:val="20"/>
                <w:lang w:eastAsia="ru-RU"/>
              </w:rPr>
            </w:pPr>
            <w:r w:rsidRPr="003C1785">
              <w:rPr>
                <w:rFonts w:cs="Times New Roman"/>
                <w:sz w:val="20"/>
                <w:szCs w:val="20"/>
                <w:lang w:eastAsia="ru-RU"/>
              </w:rPr>
              <w:t>1</w:t>
            </w:r>
          </w:p>
        </w:tc>
        <w:tc>
          <w:tcPr>
            <w:tcW w:w="1275" w:type="dxa"/>
            <w:vMerge/>
            <w:tcBorders>
              <w:top w:val="nil"/>
              <w:left w:val="single" w:sz="4" w:space="0" w:color="auto"/>
              <w:bottom w:val="nil"/>
              <w:right w:val="nil"/>
            </w:tcBorders>
          </w:tcPr>
          <w:p w:rsidR="003C1785" w:rsidRPr="003C1785" w:rsidRDefault="003C1785" w:rsidP="003C1785">
            <w:pPr>
              <w:rPr>
                <w:rFonts w:cs="Times New Roman"/>
                <w:sz w:val="20"/>
                <w:szCs w:val="20"/>
                <w:lang w:eastAsia="ru-RU"/>
              </w:rPr>
            </w:pPr>
          </w:p>
        </w:tc>
        <w:tc>
          <w:tcPr>
            <w:tcW w:w="1135" w:type="dxa"/>
            <w:vMerge/>
            <w:tcBorders>
              <w:top w:val="nil"/>
              <w:left w:val="nil"/>
              <w:bottom w:val="nil"/>
              <w:right w:val="nil"/>
            </w:tcBorders>
          </w:tcPr>
          <w:p w:rsidR="003C1785" w:rsidRPr="003C1785" w:rsidRDefault="003C1785" w:rsidP="003C1785">
            <w:pPr>
              <w:rPr>
                <w:rFonts w:cs="Times New Roman"/>
                <w:sz w:val="20"/>
                <w:szCs w:val="20"/>
                <w:lang w:eastAsia="ru-RU"/>
              </w:rPr>
            </w:pPr>
          </w:p>
        </w:tc>
      </w:tr>
      <w:tr w:rsidR="003C1785" w:rsidRPr="003C1785" w:rsidTr="0004086F">
        <w:tc>
          <w:tcPr>
            <w:tcW w:w="2291" w:type="dxa"/>
            <w:vMerge/>
            <w:tcBorders>
              <w:top w:val="single" w:sz="4" w:space="0" w:color="auto"/>
              <w:left w:val="single" w:sz="4" w:space="0" w:color="auto"/>
              <w:bottom w:val="single" w:sz="4" w:space="0" w:color="auto"/>
              <w:right w:val="single" w:sz="4" w:space="0" w:color="auto"/>
            </w:tcBorders>
          </w:tcPr>
          <w:p w:rsidR="003C1785" w:rsidRPr="003C1785" w:rsidRDefault="003C1785" w:rsidP="003C1785">
            <w:pPr>
              <w:rPr>
                <w:rFonts w:cs="Times New Roman"/>
                <w:sz w:val="20"/>
                <w:szCs w:val="20"/>
                <w:lang w:eastAsia="ru-RU"/>
              </w:rPr>
            </w:pPr>
          </w:p>
        </w:tc>
        <w:tc>
          <w:tcPr>
            <w:tcW w:w="3052" w:type="dxa"/>
            <w:tcBorders>
              <w:top w:val="single" w:sz="4" w:space="0" w:color="auto"/>
              <w:left w:val="single" w:sz="4" w:space="0" w:color="auto"/>
              <w:bottom w:val="single" w:sz="4" w:space="0" w:color="auto"/>
              <w:right w:val="single" w:sz="4" w:space="0" w:color="auto"/>
            </w:tcBorders>
          </w:tcPr>
          <w:p w:rsidR="003C1785" w:rsidRPr="003C1785" w:rsidRDefault="003C1785" w:rsidP="003C1785">
            <w:pPr>
              <w:rPr>
                <w:rFonts w:cs="Times New Roman"/>
                <w:sz w:val="20"/>
                <w:szCs w:val="20"/>
                <w:lang w:eastAsia="ru-RU"/>
              </w:rPr>
            </w:pPr>
            <w:r w:rsidRPr="003C1785">
              <w:rPr>
                <w:rFonts w:cs="Times New Roman"/>
                <w:sz w:val="20"/>
                <w:szCs w:val="20"/>
                <w:lang w:eastAsia="ru-RU"/>
              </w:rPr>
              <w:t>Всесвітня історія</w:t>
            </w:r>
          </w:p>
        </w:tc>
        <w:tc>
          <w:tcPr>
            <w:tcW w:w="3021" w:type="dxa"/>
            <w:tcBorders>
              <w:top w:val="single" w:sz="4" w:space="0" w:color="auto"/>
              <w:left w:val="single" w:sz="4" w:space="0" w:color="auto"/>
              <w:bottom w:val="single" w:sz="4" w:space="0" w:color="auto"/>
              <w:right w:val="single" w:sz="4" w:space="0" w:color="auto"/>
            </w:tcBorders>
          </w:tcPr>
          <w:p w:rsidR="003C1785" w:rsidRPr="003C1785" w:rsidRDefault="003C1785" w:rsidP="003C1785">
            <w:pPr>
              <w:jc w:val="center"/>
              <w:rPr>
                <w:rFonts w:cs="Times New Roman"/>
                <w:sz w:val="20"/>
                <w:szCs w:val="20"/>
                <w:lang w:eastAsia="ru-RU"/>
              </w:rPr>
            </w:pPr>
            <w:r w:rsidRPr="003C1785">
              <w:rPr>
                <w:rFonts w:cs="Times New Roman"/>
                <w:sz w:val="20"/>
                <w:szCs w:val="20"/>
                <w:lang w:eastAsia="ru-RU"/>
              </w:rPr>
              <w:t>1</w:t>
            </w:r>
          </w:p>
        </w:tc>
        <w:tc>
          <w:tcPr>
            <w:tcW w:w="1275" w:type="dxa"/>
            <w:vMerge/>
            <w:tcBorders>
              <w:top w:val="nil"/>
              <w:left w:val="single" w:sz="4" w:space="0" w:color="auto"/>
              <w:bottom w:val="nil"/>
              <w:right w:val="nil"/>
            </w:tcBorders>
          </w:tcPr>
          <w:p w:rsidR="003C1785" w:rsidRPr="003C1785" w:rsidRDefault="003C1785" w:rsidP="003C1785">
            <w:pPr>
              <w:rPr>
                <w:rFonts w:cs="Times New Roman"/>
                <w:sz w:val="20"/>
                <w:szCs w:val="20"/>
                <w:lang w:eastAsia="ru-RU"/>
              </w:rPr>
            </w:pPr>
          </w:p>
        </w:tc>
        <w:tc>
          <w:tcPr>
            <w:tcW w:w="1135" w:type="dxa"/>
            <w:vMerge/>
            <w:tcBorders>
              <w:top w:val="nil"/>
              <w:left w:val="nil"/>
              <w:bottom w:val="nil"/>
              <w:right w:val="nil"/>
            </w:tcBorders>
          </w:tcPr>
          <w:p w:rsidR="003C1785" w:rsidRPr="003C1785" w:rsidRDefault="003C1785" w:rsidP="003C1785">
            <w:pPr>
              <w:rPr>
                <w:rFonts w:cs="Times New Roman"/>
                <w:sz w:val="20"/>
                <w:szCs w:val="20"/>
                <w:lang w:eastAsia="ru-RU"/>
              </w:rPr>
            </w:pPr>
          </w:p>
        </w:tc>
      </w:tr>
      <w:tr w:rsidR="003C1785" w:rsidRPr="003C1785" w:rsidTr="0004086F">
        <w:tc>
          <w:tcPr>
            <w:tcW w:w="2291" w:type="dxa"/>
            <w:vMerge/>
            <w:tcBorders>
              <w:top w:val="single" w:sz="4" w:space="0" w:color="auto"/>
              <w:left w:val="single" w:sz="4" w:space="0" w:color="auto"/>
              <w:bottom w:val="single" w:sz="4" w:space="0" w:color="auto"/>
              <w:right w:val="single" w:sz="4" w:space="0" w:color="auto"/>
            </w:tcBorders>
          </w:tcPr>
          <w:p w:rsidR="003C1785" w:rsidRPr="003C1785" w:rsidRDefault="003C1785" w:rsidP="003C1785">
            <w:pPr>
              <w:rPr>
                <w:rFonts w:cs="Times New Roman"/>
                <w:sz w:val="20"/>
                <w:szCs w:val="20"/>
                <w:lang w:eastAsia="ru-RU"/>
              </w:rPr>
            </w:pPr>
          </w:p>
        </w:tc>
        <w:tc>
          <w:tcPr>
            <w:tcW w:w="3052" w:type="dxa"/>
            <w:tcBorders>
              <w:top w:val="single" w:sz="4" w:space="0" w:color="auto"/>
              <w:left w:val="single" w:sz="4" w:space="0" w:color="auto"/>
              <w:bottom w:val="single" w:sz="4" w:space="0" w:color="auto"/>
              <w:right w:val="single" w:sz="4" w:space="0" w:color="auto"/>
            </w:tcBorders>
          </w:tcPr>
          <w:p w:rsidR="003C1785" w:rsidRPr="003C1785" w:rsidRDefault="003C1785" w:rsidP="003C1785">
            <w:pPr>
              <w:rPr>
                <w:rFonts w:cs="Times New Roman"/>
                <w:sz w:val="20"/>
                <w:szCs w:val="20"/>
                <w:lang w:eastAsia="ru-RU"/>
              </w:rPr>
            </w:pPr>
            <w:r w:rsidRPr="003C1785">
              <w:rPr>
                <w:rFonts w:cs="Times New Roman"/>
                <w:sz w:val="20"/>
                <w:szCs w:val="20"/>
                <w:lang w:eastAsia="ru-RU"/>
              </w:rPr>
              <w:t xml:space="preserve">Основи правознавства </w:t>
            </w:r>
          </w:p>
        </w:tc>
        <w:tc>
          <w:tcPr>
            <w:tcW w:w="3021" w:type="dxa"/>
            <w:tcBorders>
              <w:top w:val="single" w:sz="4" w:space="0" w:color="auto"/>
              <w:left w:val="single" w:sz="4" w:space="0" w:color="auto"/>
              <w:bottom w:val="single" w:sz="4" w:space="0" w:color="auto"/>
              <w:right w:val="single" w:sz="4" w:space="0" w:color="auto"/>
            </w:tcBorders>
          </w:tcPr>
          <w:p w:rsidR="003C1785" w:rsidRPr="003C1785" w:rsidRDefault="003C1785" w:rsidP="003C1785">
            <w:pPr>
              <w:jc w:val="center"/>
              <w:rPr>
                <w:rFonts w:cs="Times New Roman"/>
                <w:sz w:val="20"/>
                <w:szCs w:val="20"/>
                <w:lang w:eastAsia="ru-RU"/>
              </w:rPr>
            </w:pPr>
            <w:r w:rsidRPr="003C1785">
              <w:rPr>
                <w:rFonts w:cs="Times New Roman"/>
                <w:sz w:val="20"/>
                <w:szCs w:val="20"/>
                <w:lang w:eastAsia="ru-RU"/>
              </w:rPr>
              <w:t>-</w:t>
            </w:r>
          </w:p>
        </w:tc>
        <w:tc>
          <w:tcPr>
            <w:tcW w:w="1275" w:type="dxa"/>
            <w:vMerge/>
            <w:tcBorders>
              <w:top w:val="nil"/>
              <w:left w:val="single" w:sz="4" w:space="0" w:color="auto"/>
              <w:bottom w:val="nil"/>
              <w:right w:val="nil"/>
            </w:tcBorders>
          </w:tcPr>
          <w:p w:rsidR="003C1785" w:rsidRPr="003C1785" w:rsidRDefault="003C1785" w:rsidP="003C1785">
            <w:pPr>
              <w:rPr>
                <w:rFonts w:cs="Times New Roman"/>
                <w:sz w:val="20"/>
                <w:szCs w:val="20"/>
                <w:lang w:eastAsia="ru-RU"/>
              </w:rPr>
            </w:pPr>
          </w:p>
        </w:tc>
        <w:tc>
          <w:tcPr>
            <w:tcW w:w="1135" w:type="dxa"/>
            <w:vMerge/>
            <w:tcBorders>
              <w:top w:val="nil"/>
              <w:left w:val="nil"/>
              <w:bottom w:val="nil"/>
              <w:right w:val="nil"/>
            </w:tcBorders>
          </w:tcPr>
          <w:p w:rsidR="003C1785" w:rsidRPr="003C1785" w:rsidRDefault="003C1785" w:rsidP="003C1785">
            <w:pPr>
              <w:rPr>
                <w:rFonts w:cs="Times New Roman"/>
                <w:sz w:val="20"/>
                <w:szCs w:val="20"/>
                <w:lang w:eastAsia="ru-RU"/>
              </w:rPr>
            </w:pPr>
          </w:p>
        </w:tc>
      </w:tr>
      <w:tr w:rsidR="003C1785" w:rsidRPr="003C1785" w:rsidTr="0004086F">
        <w:tc>
          <w:tcPr>
            <w:tcW w:w="2291" w:type="dxa"/>
            <w:vMerge w:val="restart"/>
            <w:tcBorders>
              <w:top w:val="single" w:sz="4" w:space="0" w:color="auto"/>
              <w:left w:val="single" w:sz="4" w:space="0" w:color="auto"/>
              <w:bottom w:val="single" w:sz="4" w:space="0" w:color="auto"/>
              <w:right w:val="single" w:sz="4" w:space="0" w:color="auto"/>
            </w:tcBorders>
          </w:tcPr>
          <w:p w:rsidR="003C1785" w:rsidRPr="003C1785" w:rsidRDefault="003C1785" w:rsidP="003C1785">
            <w:pPr>
              <w:rPr>
                <w:rFonts w:cs="Times New Roman"/>
                <w:sz w:val="20"/>
                <w:szCs w:val="20"/>
                <w:lang w:eastAsia="ru-RU"/>
              </w:rPr>
            </w:pPr>
            <w:r w:rsidRPr="003C1785">
              <w:rPr>
                <w:rFonts w:cs="Times New Roman"/>
                <w:sz w:val="20"/>
                <w:szCs w:val="20"/>
                <w:lang w:eastAsia="ru-RU"/>
              </w:rPr>
              <w:t>Мистецтво*</w:t>
            </w:r>
          </w:p>
        </w:tc>
        <w:tc>
          <w:tcPr>
            <w:tcW w:w="3052" w:type="dxa"/>
            <w:tcBorders>
              <w:top w:val="single" w:sz="4" w:space="0" w:color="auto"/>
              <w:left w:val="single" w:sz="4" w:space="0" w:color="auto"/>
              <w:bottom w:val="single" w:sz="4" w:space="0" w:color="auto"/>
              <w:right w:val="single" w:sz="4" w:space="0" w:color="auto"/>
            </w:tcBorders>
          </w:tcPr>
          <w:p w:rsidR="003C1785" w:rsidRPr="003C1785" w:rsidRDefault="003C1785" w:rsidP="003C1785">
            <w:pPr>
              <w:rPr>
                <w:rFonts w:cs="Times New Roman"/>
                <w:sz w:val="20"/>
                <w:szCs w:val="20"/>
                <w:lang w:eastAsia="ru-RU"/>
              </w:rPr>
            </w:pPr>
            <w:r w:rsidRPr="003C1785">
              <w:rPr>
                <w:rFonts w:cs="Times New Roman"/>
                <w:sz w:val="20"/>
                <w:szCs w:val="20"/>
                <w:lang w:eastAsia="ru-RU"/>
              </w:rPr>
              <w:t>Музичне мистецтво</w:t>
            </w:r>
          </w:p>
        </w:tc>
        <w:tc>
          <w:tcPr>
            <w:tcW w:w="3021" w:type="dxa"/>
            <w:tcBorders>
              <w:top w:val="single" w:sz="4" w:space="0" w:color="auto"/>
              <w:left w:val="single" w:sz="4" w:space="0" w:color="auto"/>
              <w:bottom w:val="single" w:sz="4" w:space="0" w:color="auto"/>
              <w:right w:val="single" w:sz="4" w:space="0" w:color="auto"/>
            </w:tcBorders>
          </w:tcPr>
          <w:p w:rsidR="003C1785" w:rsidRPr="003C1785" w:rsidRDefault="003C1785" w:rsidP="003C1785">
            <w:pPr>
              <w:jc w:val="center"/>
              <w:rPr>
                <w:rFonts w:cs="Times New Roman"/>
                <w:sz w:val="20"/>
                <w:szCs w:val="20"/>
                <w:lang w:eastAsia="ru-RU"/>
              </w:rPr>
            </w:pPr>
            <w:r w:rsidRPr="003C1785">
              <w:rPr>
                <w:rFonts w:cs="Times New Roman"/>
                <w:sz w:val="20"/>
                <w:szCs w:val="20"/>
                <w:lang w:eastAsia="ru-RU"/>
              </w:rPr>
              <w:t>1</w:t>
            </w:r>
          </w:p>
        </w:tc>
        <w:tc>
          <w:tcPr>
            <w:tcW w:w="1275" w:type="dxa"/>
            <w:vMerge/>
            <w:tcBorders>
              <w:top w:val="nil"/>
              <w:left w:val="single" w:sz="4" w:space="0" w:color="auto"/>
              <w:bottom w:val="nil"/>
              <w:right w:val="nil"/>
            </w:tcBorders>
          </w:tcPr>
          <w:p w:rsidR="003C1785" w:rsidRPr="003C1785" w:rsidRDefault="003C1785" w:rsidP="003C1785">
            <w:pPr>
              <w:rPr>
                <w:rFonts w:cs="Times New Roman"/>
                <w:sz w:val="20"/>
                <w:szCs w:val="20"/>
                <w:lang w:eastAsia="ru-RU"/>
              </w:rPr>
            </w:pPr>
          </w:p>
        </w:tc>
        <w:tc>
          <w:tcPr>
            <w:tcW w:w="1135" w:type="dxa"/>
            <w:vMerge/>
            <w:tcBorders>
              <w:top w:val="nil"/>
              <w:left w:val="nil"/>
              <w:bottom w:val="nil"/>
              <w:right w:val="nil"/>
            </w:tcBorders>
          </w:tcPr>
          <w:p w:rsidR="003C1785" w:rsidRPr="003C1785" w:rsidRDefault="003C1785" w:rsidP="003C1785">
            <w:pPr>
              <w:rPr>
                <w:rFonts w:cs="Times New Roman"/>
                <w:sz w:val="20"/>
                <w:szCs w:val="20"/>
                <w:lang w:eastAsia="ru-RU"/>
              </w:rPr>
            </w:pPr>
          </w:p>
        </w:tc>
      </w:tr>
      <w:tr w:rsidR="003C1785" w:rsidRPr="003C1785" w:rsidTr="0004086F">
        <w:tc>
          <w:tcPr>
            <w:tcW w:w="2291" w:type="dxa"/>
            <w:vMerge/>
            <w:tcBorders>
              <w:top w:val="single" w:sz="4" w:space="0" w:color="auto"/>
              <w:left w:val="single" w:sz="4" w:space="0" w:color="auto"/>
              <w:bottom w:val="single" w:sz="4" w:space="0" w:color="auto"/>
              <w:right w:val="single" w:sz="4" w:space="0" w:color="auto"/>
            </w:tcBorders>
          </w:tcPr>
          <w:p w:rsidR="003C1785" w:rsidRPr="003C1785" w:rsidRDefault="003C1785" w:rsidP="003C1785">
            <w:pPr>
              <w:rPr>
                <w:rFonts w:cs="Times New Roman"/>
                <w:sz w:val="20"/>
                <w:szCs w:val="20"/>
                <w:lang w:eastAsia="ru-RU"/>
              </w:rPr>
            </w:pPr>
          </w:p>
        </w:tc>
        <w:tc>
          <w:tcPr>
            <w:tcW w:w="3052" w:type="dxa"/>
            <w:tcBorders>
              <w:top w:val="single" w:sz="4" w:space="0" w:color="auto"/>
              <w:left w:val="single" w:sz="4" w:space="0" w:color="auto"/>
              <w:bottom w:val="single" w:sz="4" w:space="0" w:color="auto"/>
              <w:right w:val="single" w:sz="4" w:space="0" w:color="auto"/>
            </w:tcBorders>
          </w:tcPr>
          <w:p w:rsidR="003C1785" w:rsidRPr="003C1785" w:rsidRDefault="003C1785" w:rsidP="003C1785">
            <w:pPr>
              <w:rPr>
                <w:rFonts w:cs="Times New Roman"/>
                <w:sz w:val="20"/>
                <w:szCs w:val="20"/>
                <w:lang w:eastAsia="ru-RU"/>
              </w:rPr>
            </w:pPr>
            <w:r w:rsidRPr="003C1785">
              <w:rPr>
                <w:rFonts w:cs="Times New Roman"/>
                <w:sz w:val="20"/>
                <w:szCs w:val="20"/>
                <w:lang w:eastAsia="ru-RU"/>
              </w:rPr>
              <w:t>Образотворче мистецтво</w:t>
            </w:r>
          </w:p>
        </w:tc>
        <w:tc>
          <w:tcPr>
            <w:tcW w:w="3021" w:type="dxa"/>
            <w:tcBorders>
              <w:top w:val="single" w:sz="4" w:space="0" w:color="auto"/>
              <w:left w:val="single" w:sz="4" w:space="0" w:color="auto"/>
              <w:bottom w:val="single" w:sz="4" w:space="0" w:color="auto"/>
              <w:right w:val="single" w:sz="4" w:space="0" w:color="auto"/>
            </w:tcBorders>
          </w:tcPr>
          <w:p w:rsidR="003C1785" w:rsidRPr="003C1785" w:rsidRDefault="003C1785" w:rsidP="003C1785">
            <w:pPr>
              <w:jc w:val="center"/>
              <w:rPr>
                <w:rFonts w:cs="Times New Roman"/>
                <w:sz w:val="20"/>
                <w:szCs w:val="20"/>
                <w:lang w:eastAsia="ru-RU"/>
              </w:rPr>
            </w:pPr>
            <w:r w:rsidRPr="003C1785">
              <w:rPr>
                <w:rFonts w:cs="Times New Roman"/>
                <w:sz w:val="20"/>
                <w:szCs w:val="20"/>
                <w:lang w:eastAsia="ru-RU"/>
              </w:rPr>
              <w:t>1</w:t>
            </w:r>
          </w:p>
        </w:tc>
        <w:tc>
          <w:tcPr>
            <w:tcW w:w="1275" w:type="dxa"/>
            <w:vMerge/>
            <w:tcBorders>
              <w:top w:val="nil"/>
              <w:left w:val="single" w:sz="4" w:space="0" w:color="auto"/>
              <w:bottom w:val="nil"/>
              <w:right w:val="nil"/>
            </w:tcBorders>
          </w:tcPr>
          <w:p w:rsidR="003C1785" w:rsidRPr="003C1785" w:rsidRDefault="003C1785" w:rsidP="003C1785">
            <w:pPr>
              <w:rPr>
                <w:rFonts w:cs="Times New Roman"/>
                <w:sz w:val="20"/>
                <w:szCs w:val="20"/>
                <w:lang w:eastAsia="ru-RU"/>
              </w:rPr>
            </w:pPr>
          </w:p>
        </w:tc>
        <w:tc>
          <w:tcPr>
            <w:tcW w:w="1135" w:type="dxa"/>
            <w:vMerge/>
            <w:tcBorders>
              <w:top w:val="nil"/>
              <w:left w:val="nil"/>
              <w:bottom w:val="nil"/>
              <w:right w:val="nil"/>
            </w:tcBorders>
          </w:tcPr>
          <w:p w:rsidR="003C1785" w:rsidRPr="003C1785" w:rsidRDefault="003C1785" w:rsidP="003C1785">
            <w:pPr>
              <w:rPr>
                <w:rFonts w:cs="Times New Roman"/>
                <w:sz w:val="20"/>
                <w:szCs w:val="20"/>
                <w:lang w:eastAsia="ru-RU"/>
              </w:rPr>
            </w:pPr>
          </w:p>
        </w:tc>
      </w:tr>
      <w:tr w:rsidR="003C1785" w:rsidRPr="003C1785" w:rsidTr="0004086F">
        <w:tc>
          <w:tcPr>
            <w:tcW w:w="2291" w:type="dxa"/>
            <w:vMerge/>
            <w:tcBorders>
              <w:top w:val="single" w:sz="4" w:space="0" w:color="auto"/>
              <w:left w:val="single" w:sz="4" w:space="0" w:color="auto"/>
              <w:bottom w:val="single" w:sz="4" w:space="0" w:color="auto"/>
              <w:right w:val="single" w:sz="4" w:space="0" w:color="auto"/>
            </w:tcBorders>
          </w:tcPr>
          <w:p w:rsidR="003C1785" w:rsidRPr="003C1785" w:rsidRDefault="003C1785" w:rsidP="003C1785">
            <w:pPr>
              <w:rPr>
                <w:rFonts w:cs="Times New Roman"/>
                <w:sz w:val="20"/>
                <w:szCs w:val="20"/>
                <w:lang w:eastAsia="ru-RU"/>
              </w:rPr>
            </w:pPr>
          </w:p>
        </w:tc>
        <w:tc>
          <w:tcPr>
            <w:tcW w:w="3052" w:type="dxa"/>
            <w:tcBorders>
              <w:top w:val="single" w:sz="4" w:space="0" w:color="auto"/>
              <w:left w:val="single" w:sz="4" w:space="0" w:color="auto"/>
              <w:bottom w:val="single" w:sz="4" w:space="0" w:color="auto"/>
              <w:right w:val="single" w:sz="4" w:space="0" w:color="auto"/>
            </w:tcBorders>
          </w:tcPr>
          <w:p w:rsidR="003C1785" w:rsidRPr="003C1785" w:rsidRDefault="003C1785" w:rsidP="003C1785">
            <w:pPr>
              <w:rPr>
                <w:rFonts w:cs="Times New Roman"/>
                <w:sz w:val="20"/>
                <w:szCs w:val="20"/>
                <w:lang w:eastAsia="ru-RU"/>
              </w:rPr>
            </w:pPr>
            <w:r w:rsidRPr="003C1785">
              <w:rPr>
                <w:rFonts w:cs="Times New Roman"/>
                <w:sz w:val="20"/>
                <w:szCs w:val="20"/>
                <w:lang w:eastAsia="ru-RU"/>
              </w:rPr>
              <w:t>Мистецтво</w:t>
            </w:r>
          </w:p>
        </w:tc>
        <w:tc>
          <w:tcPr>
            <w:tcW w:w="3021" w:type="dxa"/>
            <w:tcBorders>
              <w:top w:val="single" w:sz="4" w:space="0" w:color="auto"/>
              <w:left w:val="single" w:sz="4" w:space="0" w:color="auto"/>
              <w:bottom w:val="single" w:sz="4" w:space="0" w:color="auto"/>
              <w:right w:val="single" w:sz="4" w:space="0" w:color="auto"/>
            </w:tcBorders>
          </w:tcPr>
          <w:p w:rsidR="003C1785" w:rsidRPr="003C1785" w:rsidRDefault="003C1785" w:rsidP="003C1785">
            <w:pPr>
              <w:jc w:val="center"/>
              <w:rPr>
                <w:rFonts w:cs="Times New Roman"/>
                <w:sz w:val="20"/>
                <w:szCs w:val="20"/>
                <w:lang w:eastAsia="ru-RU"/>
              </w:rPr>
            </w:pPr>
            <w:r w:rsidRPr="003C1785">
              <w:rPr>
                <w:rFonts w:cs="Times New Roman"/>
                <w:sz w:val="20"/>
                <w:szCs w:val="20"/>
                <w:lang w:eastAsia="ru-RU"/>
              </w:rPr>
              <w:t>-</w:t>
            </w:r>
          </w:p>
        </w:tc>
        <w:tc>
          <w:tcPr>
            <w:tcW w:w="1275" w:type="dxa"/>
            <w:vMerge/>
            <w:tcBorders>
              <w:top w:val="nil"/>
              <w:left w:val="single" w:sz="4" w:space="0" w:color="auto"/>
              <w:bottom w:val="nil"/>
              <w:right w:val="nil"/>
            </w:tcBorders>
          </w:tcPr>
          <w:p w:rsidR="003C1785" w:rsidRPr="003C1785" w:rsidRDefault="003C1785" w:rsidP="003C1785">
            <w:pPr>
              <w:rPr>
                <w:rFonts w:cs="Times New Roman"/>
                <w:sz w:val="20"/>
                <w:szCs w:val="20"/>
                <w:lang w:eastAsia="ru-RU"/>
              </w:rPr>
            </w:pPr>
          </w:p>
        </w:tc>
        <w:tc>
          <w:tcPr>
            <w:tcW w:w="1135" w:type="dxa"/>
            <w:vMerge/>
            <w:tcBorders>
              <w:top w:val="nil"/>
              <w:left w:val="nil"/>
              <w:bottom w:val="nil"/>
              <w:right w:val="nil"/>
            </w:tcBorders>
          </w:tcPr>
          <w:p w:rsidR="003C1785" w:rsidRPr="003C1785" w:rsidRDefault="003C1785" w:rsidP="003C1785">
            <w:pPr>
              <w:rPr>
                <w:rFonts w:cs="Times New Roman"/>
                <w:sz w:val="20"/>
                <w:szCs w:val="20"/>
                <w:lang w:eastAsia="ru-RU"/>
              </w:rPr>
            </w:pPr>
          </w:p>
        </w:tc>
      </w:tr>
      <w:tr w:rsidR="003C1785" w:rsidRPr="003C1785" w:rsidTr="0004086F">
        <w:tc>
          <w:tcPr>
            <w:tcW w:w="2291" w:type="dxa"/>
            <w:vMerge w:val="restart"/>
            <w:tcBorders>
              <w:top w:val="single" w:sz="4" w:space="0" w:color="auto"/>
              <w:left w:val="single" w:sz="4" w:space="0" w:color="auto"/>
              <w:bottom w:val="single" w:sz="4" w:space="0" w:color="auto"/>
              <w:right w:val="single" w:sz="4" w:space="0" w:color="auto"/>
            </w:tcBorders>
          </w:tcPr>
          <w:p w:rsidR="003C1785" w:rsidRPr="003C1785" w:rsidRDefault="003C1785" w:rsidP="003C1785">
            <w:pPr>
              <w:rPr>
                <w:rFonts w:cs="Times New Roman"/>
                <w:sz w:val="20"/>
                <w:szCs w:val="20"/>
                <w:lang w:eastAsia="ru-RU"/>
              </w:rPr>
            </w:pPr>
            <w:r w:rsidRPr="003C1785">
              <w:rPr>
                <w:rFonts w:cs="Times New Roman"/>
                <w:sz w:val="20"/>
                <w:szCs w:val="20"/>
                <w:lang w:eastAsia="ru-RU"/>
              </w:rPr>
              <w:t>Математика</w:t>
            </w:r>
          </w:p>
        </w:tc>
        <w:tc>
          <w:tcPr>
            <w:tcW w:w="3052" w:type="dxa"/>
            <w:tcBorders>
              <w:top w:val="single" w:sz="4" w:space="0" w:color="auto"/>
              <w:left w:val="single" w:sz="4" w:space="0" w:color="auto"/>
              <w:bottom w:val="single" w:sz="4" w:space="0" w:color="auto"/>
              <w:right w:val="single" w:sz="4" w:space="0" w:color="auto"/>
            </w:tcBorders>
          </w:tcPr>
          <w:p w:rsidR="003C1785" w:rsidRPr="003C1785" w:rsidRDefault="003C1785" w:rsidP="003C1785">
            <w:pPr>
              <w:rPr>
                <w:rFonts w:cs="Times New Roman"/>
                <w:sz w:val="20"/>
                <w:szCs w:val="20"/>
                <w:lang w:eastAsia="ru-RU"/>
              </w:rPr>
            </w:pPr>
            <w:r w:rsidRPr="003C1785">
              <w:rPr>
                <w:rFonts w:cs="Times New Roman"/>
                <w:sz w:val="20"/>
                <w:szCs w:val="20"/>
                <w:lang w:eastAsia="ru-RU"/>
              </w:rPr>
              <w:t>Математика</w:t>
            </w:r>
          </w:p>
        </w:tc>
        <w:tc>
          <w:tcPr>
            <w:tcW w:w="3021" w:type="dxa"/>
            <w:tcBorders>
              <w:top w:val="single" w:sz="4" w:space="0" w:color="auto"/>
              <w:left w:val="single" w:sz="4" w:space="0" w:color="auto"/>
              <w:bottom w:val="single" w:sz="4" w:space="0" w:color="auto"/>
              <w:right w:val="single" w:sz="4" w:space="0" w:color="auto"/>
            </w:tcBorders>
          </w:tcPr>
          <w:p w:rsidR="003C1785" w:rsidRPr="003C1785" w:rsidRDefault="003C1785" w:rsidP="003C1785">
            <w:pPr>
              <w:jc w:val="center"/>
              <w:rPr>
                <w:rFonts w:cs="Times New Roman"/>
                <w:sz w:val="20"/>
                <w:szCs w:val="20"/>
                <w:lang w:eastAsia="ru-RU"/>
              </w:rPr>
            </w:pPr>
            <w:r w:rsidRPr="003C1785">
              <w:rPr>
                <w:rFonts w:cs="Times New Roman"/>
                <w:sz w:val="20"/>
                <w:szCs w:val="20"/>
                <w:lang w:eastAsia="ru-RU"/>
              </w:rPr>
              <w:t>4</w:t>
            </w:r>
          </w:p>
        </w:tc>
        <w:tc>
          <w:tcPr>
            <w:tcW w:w="1275" w:type="dxa"/>
            <w:vMerge/>
            <w:tcBorders>
              <w:top w:val="nil"/>
              <w:left w:val="single" w:sz="4" w:space="0" w:color="auto"/>
              <w:bottom w:val="nil"/>
              <w:right w:val="nil"/>
            </w:tcBorders>
          </w:tcPr>
          <w:p w:rsidR="003C1785" w:rsidRPr="003C1785" w:rsidRDefault="003C1785" w:rsidP="003C1785">
            <w:pPr>
              <w:rPr>
                <w:rFonts w:cs="Times New Roman"/>
                <w:sz w:val="20"/>
                <w:szCs w:val="20"/>
                <w:lang w:eastAsia="ru-RU"/>
              </w:rPr>
            </w:pPr>
          </w:p>
        </w:tc>
        <w:tc>
          <w:tcPr>
            <w:tcW w:w="1135" w:type="dxa"/>
            <w:vMerge/>
            <w:tcBorders>
              <w:top w:val="nil"/>
              <w:left w:val="nil"/>
              <w:bottom w:val="nil"/>
              <w:right w:val="nil"/>
            </w:tcBorders>
          </w:tcPr>
          <w:p w:rsidR="003C1785" w:rsidRPr="003C1785" w:rsidRDefault="003C1785" w:rsidP="003C1785">
            <w:pPr>
              <w:rPr>
                <w:rFonts w:cs="Times New Roman"/>
                <w:sz w:val="20"/>
                <w:szCs w:val="20"/>
                <w:lang w:eastAsia="ru-RU"/>
              </w:rPr>
            </w:pPr>
          </w:p>
        </w:tc>
      </w:tr>
      <w:tr w:rsidR="003C1785" w:rsidRPr="003C1785" w:rsidTr="0004086F">
        <w:tc>
          <w:tcPr>
            <w:tcW w:w="2291" w:type="dxa"/>
            <w:vMerge/>
            <w:tcBorders>
              <w:top w:val="single" w:sz="4" w:space="0" w:color="auto"/>
              <w:left w:val="single" w:sz="4" w:space="0" w:color="auto"/>
              <w:bottom w:val="single" w:sz="4" w:space="0" w:color="auto"/>
              <w:right w:val="single" w:sz="4" w:space="0" w:color="auto"/>
            </w:tcBorders>
          </w:tcPr>
          <w:p w:rsidR="003C1785" w:rsidRPr="003C1785" w:rsidRDefault="003C1785" w:rsidP="003C1785">
            <w:pPr>
              <w:rPr>
                <w:rFonts w:cs="Times New Roman"/>
                <w:sz w:val="20"/>
                <w:szCs w:val="20"/>
                <w:lang w:eastAsia="ru-RU"/>
              </w:rPr>
            </w:pPr>
          </w:p>
        </w:tc>
        <w:tc>
          <w:tcPr>
            <w:tcW w:w="3052" w:type="dxa"/>
            <w:tcBorders>
              <w:top w:val="single" w:sz="4" w:space="0" w:color="auto"/>
              <w:left w:val="single" w:sz="4" w:space="0" w:color="auto"/>
              <w:bottom w:val="single" w:sz="4" w:space="0" w:color="auto"/>
              <w:right w:val="single" w:sz="4" w:space="0" w:color="auto"/>
            </w:tcBorders>
          </w:tcPr>
          <w:p w:rsidR="003C1785" w:rsidRPr="003C1785" w:rsidRDefault="003C1785" w:rsidP="003C1785">
            <w:pPr>
              <w:rPr>
                <w:rFonts w:cs="Times New Roman"/>
                <w:sz w:val="20"/>
                <w:szCs w:val="20"/>
                <w:lang w:eastAsia="ru-RU"/>
              </w:rPr>
            </w:pPr>
            <w:r w:rsidRPr="003C1785">
              <w:rPr>
                <w:rFonts w:cs="Times New Roman"/>
                <w:sz w:val="20"/>
                <w:szCs w:val="20"/>
                <w:lang w:eastAsia="ru-RU"/>
              </w:rPr>
              <w:t>Алгебра</w:t>
            </w:r>
          </w:p>
        </w:tc>
        <w:tc>
          <w:tcPr>
            <w:tcW w:w="3021" w:type="dxa"/>
            <w:tcBorders>
              <w:top w:val="single" w:sz="4" w:space="0" w:color="auto"/>
              <w:left w:val="single" w:sz="4" w:space="0" w:color="auto"/>
              <w:bottom w:val="single" w:sz="4" w:space="0" w:color="auto"/>
              <w:right w:val="single" w:sz="4" w:space="0" w:color="auto"/>
            </w:tcBorders>
          </w:tcPr>
          <w:p w:rsidR="003C1785" w:rsidRPr="003C1785" w:rsidRDefault="003C1785" w:rsidP="003C1785">
            <w:pPr>
              <w:jc w:val="center"/>
              <w:rPr>
                <w:rFonts w:cs="Times New Roman"/>
                <w:sz w:val="20"/>
                <w:szCs w:val="20"/>
                <w:lang w:eastAsia="ru-RU"/>
              </w:rPr>
            </w:pPr>
            <w:r w:rsidRPr="003C1785">
              <w:rPr>
                <w:rFonts w:cs="Times New Roman"/>
                <w:sz w:val="20"/>
                <w:szCs w:val="20"/>
                <w:lang w:eastAsia="ru-RU"/>
              </w:rPr>
              <w:t>-</w:t>
            </w:r>
          </w:p>
        </w:tc>
        <w:tc>
          <w:tcPr>
            <w:tcW w:w="1275" w:type="dxa"/>
            <w:vMerge/>
            <w:tcBorders>
              <w:top w:val="nil"/>
              <w:left w:val="single" w:sz="4" w:space="0" w:color="auto"/>
              <w:bottom w:val="nil"/>
              <w:right w:val="nil"/>
            </w:tcBorders>
          </w:tcPr>
          <w:p w:rsidR="003C1785" w:rsidRPr="003C1785" w:rsidRDefault="003C1785" w:rsidP="003C1785">
            <w:pPr>
              <w:rPr>
                <w:rFonts w:cs="Times New Roman"/>
                <w:sz w:val="20"/>
                <w:szCs w:val="20"/>
                <w:lang w:eastAsia="ru-RU"/>
              </w:rPr>
            </w:pPr>
          </w:p>
        </w:tc>
        <w:tc>
          <w:tcPr>
            <w:tcW w:w="1135" w:type="dxa"/>
            <w:vMerge/>
            <w:tcBorders>
              <w:top w:val="nil"/>
              <w:left w:val="nil"/>
              <w:bottom w:val="nil"/>
              <w:right w:val="nil"/>
            </w:tcBorders>
          </w:tcPr>
          <w:p w:rsidR="003C1785" w:rsidRPr="003C1785" w:rsidRDefault="003C1785" w:rsidP="003C1785">
            <w:pPr>
              <w:rPr>
                <w:rFonts w:cs="Times New Roman"/>
                <w:sz w:val="20"/>
                <w:szCs w:val="20"/>
                <w:lang w:eastAsia="ru-RU"/>
              </w:rPr>
            </w:pPr>
          </w:p>
        </w:tc>
      </w:tr>
      <w:tr w:rsidR="003C1785" w:rsidRPr="003C1785" w:rsidTr="0004086F">
        <w:tc>
          <w:tcPr>
            <w:tcW w:w="2291" w:type="dxa"/>
            <w:vMerge/>
            <w:tcBorders>
              <w:top w:val="single" w:sz="4" w:space="0" w:color="auto"/>
              <w:left w:val="single" w:sz="4" w:space="0" w:color="auto"/>
              <w:bottom w:val="single" w:sz="4" w:space="0" w:color="auto"/>
              <w:right w:val="single" w:sz="4" w:space="0" w:color="auto"/>
            </w:tcBorders>
          </w:tcPr>
          <w:p w:rsidR="003C1785" w:rsidRPr="003C1785" w:rsidRDefault="003C1785" w:rsidP="003C1785">
            <w:pPr>
              <w:rPr>
                <w:rFonts w:cs="Times New Roman"/>
                <w:sz w:val="20"/>
                <w:szCs w:val="20"/>
                <w:lang w:eastAsia="ru-RU"/>
              </w:rPr>
            </w:pPr>
          </w:p>
        </w:tc>
        <w:tc>
          <w:tcPr>
            <w:tcW w:w="3052" w:type="dxa"/>
            <w:tcBorders>
              <w:top w:val="single" w:sz="4" w:space="0" w:color="auto"/>
              <w:left w:val="single" w:sz="4" w:space="0" w:color="auto"/>
              <w:bottom w:val="single" w:sz="4" w:space="0" w:color="auto"/>
              <w:right w:val="single" w:sz="4" w:space="0" w:color="auto"/>
            </w:tcBorders>
          </w:tcPr>
          <w:p w:rsidR="003C1785" w:rsidRPr="003C1785" w:rsidRDefault="003C1785" w:rsidP="003C1785">
            <w:pPr>
              <w:rPr>
                <w:rFonts w:cs="Times New Roman"/>
                <w:sz w:val="20"/>
                <w:szCs w:val="20"/>
                <w:lang w:eastAsia="ru-RU"/>
              </w:rPr>
            </w:pPr>
            <w:r w:rsidRPr="003C1785">
              <w:rPr>
                <w:rFonts w:cs="Times New Roman"/>
                <w:sz w:val="20"/>
                <w:szCs w:val="20"/>
                <w:lang w:eastAsia="ru-RU"/>
              </w:rPr>
              <w:t>Геометрія</w:t>
            </w:r>
          </w:p>
        </w:tc>
        <w:tc>
          <w:tcPr>
            <w:tcW w:w="3021" w:type="dxa"/>
            <w:tcBorders>
              <w:top w:val="single" w:sz="4" w:space="0" w:color="auto"/>
              <w:left w:val="single" w:sz="4" w:space="0" w:color="auto"/>
              <w:bottom w:val="single" w:sz="4" w:space="0" w:color="auto"/>
              <w:right w:val="single" w:sz="4" w:space="0" w:color="auto"/>
            </w:tcBorders>
          </w:tcPr>
          <w:p w:rsidR="003C1785" w:rsidRPr="003C1785" w:rsidRDefault="003C1785" w:rsidP="003C1785">
            <w:pPr>
              <w:jc w:val="center"/>
              <w:rPr>
                <w:rFonts w:cs="Times New Roman"/>
                <w:sz w:val="20"/>
                <w:szCs w:val="20"/>
                <w:lang w:eastAsia="ru-RU"/>
              </w:rPr>
            </w:pPr>
            <w:r w:rsidRPr="003C1785">
              <w:rPr>
                <w:rFonts w:cs="Times New Roman"/>
                <w:sz w:val="20"/>
                <w:szCs w:val="20"/>
                <w:lang w:eastAsia="ru-RU"/>
              </w:rPr>
              <w:t>-</w:t>
            </w:r>
          </w:p>
        </w:tc>
        <w:tc>
          <w:tcPr>
            <w:tcW w:w="1275" w:type="dxa"/>
            <w:vMerge/>
            <w:tcBorders>
              <w:top w:val="nil"/>
              <w:left w:val="single" w:sz="4" w:space="0" w:color="auto"/>
              <w:bottom w:val="nil"/>
              <w:right w:val="nil"/>
            </w:tcBorders>
          </w:tcPr>
          <w:p w:rsidR="003C1785" w:rsidRPr="003C1785" w:rsidRDefault="003C1785" w:rsidP="003C1785">
            <w:pPr>
              <w:rPr>
                <w:rFonts w:cs="Times New Roman"/>
                <w:sz w:val="20"/>
                <w:szCs w:val="20"/>
                <w:lang w:eastAsia="ru-RU"/>
              </w:rPr>
            </w:pPr>
          </w:p>
        </w:tc>
        <w:tc>
          <w:tcPr>
            <w:tcW w:w="1135" w:type="dxa"/>
            <w:vMerge/>
            <w:tcBorders>
              <w:top w:val="nil"/>
              <w:left w:val="nil"/>
              <w:bottom w:val="nil"/>
              <w:right w:val="nil"/>
            </w:tcBorders>
          </w:tcPr>
          <w:p w:rsidR="003C1785" w:rsidRPr="003C1785" w:rsidRDefault="003C1785" w:rsidP="003C1785">
            <w:pPr>
              <w:rPr>
                <w:rFonts w:cs="Times New Roman"/>
                <w:sz w:val="20"/>
                <w:szCs w:val="20"/>
                <w:lang w:eastAsia="ru-RU"/>
              </w:rPr>
            </w:pPr>
          </w:p>
        </w:tc>
      </w:tr>
      <w:tr w:rsidR="003C1785" w:rsidRPr="003C1785" w:rsidTr="0004086F">
        <w:tc>
          <w:tcPr>
            <w:tcW w:w="2291" w:type="dxa"/>
            <w:vMerge w:val="restart"/>
            <w:tcBorders>
              <w:top w:val="single" w:sz="4" w:space="0" w:color="auto"/>
              <w:left w:val="single" w:sz="4" w:space="0" w:color="auto"/>
              <w:bottom w:val="single" w:sz="4" w:space="0" w:color="auto"/>
              <w:right w:val="single" w:sz="4" w:space="0" w:color="auto"/>
            </w:tcBorders>
          </w:tcPr>
          <w:p w:rsidR="003C1785" w:rsidRPr="003C1785" w:rsidRDefault="003C1785" w:rsidP="003C1785">
            <w:pPr>
              <w:rPr>
                <w:rFonts w:cs="Times New Roman"/>
                <w:sz w:val="20"/>
                <w:szCs w:val="20"/>
                <w:lang w:eastAsia="ru-RU"/>
              </w:rPr>
            </w:pPr>
            <w:r w:rsidRPr="003C1785">
              <w:rPr>
                <w:rFonts w:cs="Times New Roman"/>
                <w:sz w:val="20"/>
                <w:szCs w:val="20"/>
                <w:lang w:eastAsia="ru-RU"/>
              </w:rPr>
              <w:t>Природознавство</w:t>
            </w:r>
          </w:p>
        </w:tc>
        <w:tc>
          <w:tcPr>
            <w:tcW w:w="3052" w:type="dxa"/>
            <w:tcBorders>
              <w:top w:val="single" w:sz="4" w:space="0" w:color="auto"/>
              <w:left w:val="single" w:sz="4" w:space="0" w:color="auto"/>
              <w:bottom w:val="single" w:sz="4" w:space="0" w:color="auto"/>
              <w:right w:val="single" w:sz="4" w:space="0" w:color="auto"/>
            </w:tcBorders>
          </w:tcPr>
          <w:p w:rsidR="003C1785" w:rsidRPr="003C1785" w:rsidRDefault="003C1785" w:rsidP="003C1785">
            <w:pPr>
              <w:rPr>
                <w:rFonts w:cs="Times New Roman"/>
                <w:sz w:val="20"/>
                <w:szCs w:val="20"/>
                <w:lang w:eastAsia="ru-RU"/>
              </w:rPr>
            </w:pPr>
            <w:r w:rsidRPr="003C1785">
              <w:rPr>
                <w:rFonts w:cs="Times New Roman"/>
                <w:sz w:val="20"/>
                <w:szCs w:val="20"/>
                <w:lang w:eastAsia="ru-RU"/>
              </w:rPr>
              <w:t>Природознавство</w:t>
            </w:r>
          </w:p>
        </w:tc>
        <w:tc>
          <w:tcPr>
            <w:tcW w:w="3021" w:type="dxa"/>
            <w:tcBorders>
              <w:top w:val="single" w:sz="4" w:space="0" w:color="auto"/>
              <w:left w:val="single" w:sz="4" w:space="0" w:color="auto"/>
              <w:bottom w:val="single" w:sz="4" w:space="0" w:color="auto"/>
              <w:right w:val="single" w:sz="4" w:space="0" w:color="auto"/>
            </w:tcBorders>
          </w:tcPr>
          <w:p w:rsidR="003C1785" w:rsidRPr="003C1785" w:rsidRDefault="003C1785" w:rsidP="003C1785">
            <w:pPr>
              <w:jc w:val="center"/>
              <w:rPr>
                <w:rFonts w:cs="Times New Roman"/>
                <w:sz w:val="20"/>
                <w:szCs w:val="20"/>
                <w:lang w:eastAsia="ru-RU"/>
              </w:rPr>
            </w:pPr>
            <w:r w:rsidRPr="003C1785">
              <w:rPr>
                <w:rFonts w:cs="Times New Roman"/>
                <w:sz w:val="20"/>
                <w:szCs w:val="20"/>
                <w:lang w:eastAsia="ru-RU"/>
              </w:rPr>
              <w:t>-</w:t>
            </w:r>
          </w:p>
        </w:tc>
        <w:tc>
          <w:tcPr>
            <w:tcW w:w="1275" w:type="dxa"/>
            <w:vMerge/>
            <w:tcBorders>
              <w:top w:val="nil"/>
              <w:left w:val="single" w:sz="4" w:space="0" w:color="auto"/>
              <w:bottom w:val="nil"/>
              <w:right w:val="nil"/>
            </w:tcBorders>
          </w:tcPr>
          <w:p w:rsidR="003C1785" w:rsidRPr="003C1785" w:rsidRDefault="003C1785" w:rsidP="003C1785">
            <w:pPr>
              <w:rPr>
                <w:rFonts w:cs="Times New Roman"/>
                <w:sz w:val="20"/>
                <w:szCs w:val="20"/>
                <w:lang w:eastAsia="ru-RU"/>
              </w:rPr>
            </w:pPr>
          </w:p>
        </w:tc>
        <w:tc>
          <w:tcPr>
            <w:tcW w:w="1135" w:type="dxa"/>
            <w:vMerge/>
            <w:tcBorders>
              <w:top w:val="nil"/>
              <w:left w:val="nil"/>
              <w:bottom w:val="nil"/>
              <w:right w:val="nil"/>
            </w:tcBorders>
          </w:tcPr>
          <w:p w:rsidR="003C1785" w:rsidRPr="003C1785" w:rsidRDefault="003C1785" w:rsidP="003C1785">
            <w:pPr>
              <w:rPr>
                <w:rFonts w:cs="Times New Roman"/>
                <w:sz w:val="20"/>
                <w:szCs w:val="20"/>
                <w:lang w:eastAsia="ru-RU"/>
              </w:rPr>
            </w:pPr>
          </w:p>
        </w:tc>
      </w:tr>
      <w:tr w:rsidR="003C1785" w:rsidRPr="003C1785" w:rsidTr="0004086F">
        <w:tc>
          <w:tcPr>
            <w:tcW w:w="2291" w:type="dxa"/>
            <w:vMerge/>
            <w:tcBorders>
              <w:top w:val="single" w:sz="4" w:space="0" w:color="auto"/>
              <w:left w:val="single" w:sz="4" w:space="0" w:color="auto"/>
              <w:bottom w:val="single" w:sz="4" w:space="0" w:color="auto"/>
              <w:right w:val="single" w:sz="4" w:space="0" w:color="auto"/>
            </w:tcBorders>
          </w:tcPr>
          <w:p w:rsidR="003C1785" w:rsidRPr="003C1785" w:rsidRDefault="003C1785" w:rsidP="003C1785">
            <w:pPr>
              <w:rPr>
                <w:rFonts w:cs="Times New Roman"/>
                <w:sz w:val="20"/>
                <w:szCs w:val="20"/>
                <w:lang w:eastAsia="ru-RU"/>
              </w:rPr>
            </w:pPr>
          </w:p>
        </w:tc>
        <w:tc>
          <w:tcPr>
            <w:tcW w:w="3052" w:type="dxa"/>
            <w:tcBorders>
              <w:top w:val="single" w:sz="4" w:space="0" w:color="auto"/>
              <w:left w:val="single" w:sz="4" w:space="0" w:color="auto"/>
              <w:bottom w:val="single" w:sz="4" w:space="0" w:color="auto"/>
              <w:right w:val="single" w:sz="4" w:space="0" w:color="auto"/>
            </w:tcBorders>
          </w:tcPr>
          <w:p w:rsidR="003C1785" w:rsidRPr="003C1785" w:rsidRDefault="003C1785" w:rsidP="003C1785">
            <w:pPr>
              <w:rPr>
                <w:rFonts w:cs="Times New Roman"/>
                <w:sz w:val="20"/>
                <w:szCs w:val="20"/>
                <w:lang w:eastAsia="ru-RU"/>
              </w:rPr>
            </w:pPr>
            <w:r w:rsidRPr="003C1785">
              <w:rPr>
                <w:rFonts w:cs="Times New Roman"/>
                <w:sz w:val="20"/>
                <w:szCs w:val="20"/>
                <w:lang w:eastAsia="ru-RU"/>
              </w:rPr>
              <w:t>Біологія</w:t>
            </w:r>
          </w:p>
        </w:tc>
        <w:tc>
          <w:tcPr>
            <w:tcW w:w="3021" w:type="dxa"/>
            <w:tcBorders>
              <w:top w:val="single" w:sz="4" w:space="0" w:color="auto"/>
              <w:left w:val="single" w:sz="4" w:space="0" w:color="auto"/>
              <w:bottom w:val="single" w:sz="4" w:space="0" w:color="auto"/>
              <w:right w:val="single" w:sz="4" w:space="0" w:color="auto"/>
            </w:tcBorders>
          </w:tcPr>
          <w:p w:rsidR="003C1785" w:rsidRPr="003C1785" w:rsidRDefault="003C1785" w:rsidP="003C1785">
            <w:pPr>
              <w:jc w:val="center"/>
              <w:rPr>
                <w:rFonts w:cs="Times New Roman"/>
                <w:sz w:val="20"/>
                <w:szCs w:val="20"/>
                <w:lang w:eastAsia="ru-RU"/>
              </w:rPr>
            </w:pPr>
            <w:r w:rsidRPr="003C1785">
              <w:rPr>
                <w:rFonts w:cs="Times New Roman"/>
                <w:sz w:val="20"/>
                <w:szCs w:val="20"/>
                <w:lang w:eastAsia="ru-RU"/>
              </w:rPr>
              <w:t>2</w:t>
            </w:r>
          </w:p>
        </w:tc>
        <w:tc>
          <w:tcPr>
            <w:tcW w:w="1275" w:type="dxa"/>
            <w:vMerge/>
            <w:tcBorders>
              <w:top w:val="nil"/>
              <w:left w:val="single" w:sz="4" w:space="0" w:color="auto"/>
              <w:bottom w:val="nil"/>
              <w:right w:val="nil"/>
            </w:tcBorders>
          </w:tcPr>
          <w:p w:rsidR="003C1785" w:rsidRPr="003C1785" w:rsidRDefault="003C1785" w:rsidP="003C1785">
            <w:pPr>
              <w:rPr>
                <w:rFonts w:cs="Times New Roman"/>
                <w:sz w:val="20"/>
                <w:szCs w:val="20"/>
                <w:lang w:eastAsia="ru-RU"/>
              </w:rPr>
            </w:pPr>
          </w:p>
        </w:tc>
        <w:tc>
          <w:tcPr>
            <w:tcW w:w="1135" w:type="dxa"/>
            <w:vMerge/>
            <w:tcBorders>
              <w:top w:val="nil"/>
              <w:left w:val="nil"/>
              <w:bottom w:val="nil"/>
              <w:right w:val="nil"/>
            </w:tcBorders>
          </w:tcPr>
          <w:p w:rsidR="003C1785" w:rsidRPr="003C1785" w:rsidRDefault="003C1785" w:rsidP="003C1785">
            <w:pPr>
              <w:rPr>
                <w:rFonts w:cs="Times New Roman"/>
                <w:sz w:val="20"/>
                <w:szCs w:val="20"/>
                <w:lang w:eastAsia="ru-RU"/>
              </w:rPr>
            </w:pPr>
          </w:p>
        </w:tc>
      </w:tr>
      <w:tr w:rsidR="003C1785" w:rsidRPr="003C1785" w:rsidTr="0004086F">
        <w:tc>
          <w:tcPr>
            <w:tcW w:w="2291" w:type="dxa"/>
            <w:vMerge/>
            <w:tcBorders>
              <w:top w:val="single" w:sz="4" w:space="0" w:color="auto"/>
              <w:left w:val="single" w:sz="4" w:space="0" w:color="auto"/>
              <w:bottom w:val="single" w:sz="4" w:space="0" w:color="auto"/>
              <w:right w:val="single" w:sz="4" w:space="0" w:color="auto"/>
            </w:tcBorders>
          </w:tcPr>
          <w:p w:rsidR="003C1785" w:rsidRPr="003C1785" w:rsidRDefault="003C1785" w:rsidP="003C1785">
            <w:pPr>
              <w:rPr>
                <w:rFonts w:cs="Times New Roman"/>
                <w:sz w:val="20"/>
                <w:szCs w:val="20"/>
                <w:lang w:eastAsia="ru-RU"/>
              </w:rPr>
            </w:pPr>
          </w:p>
        </w:tc>
        <w:tc>
          <w:tcPr>
            <w:tcW w:w="3052" w:type="dxa"/>
            <w:tcBorders>
              <w:top w:val="single" w:sz="4" w:space="0" w:color="auto"/>
              <w:left w:val="single" w:sz="4" w:space="0" w:color="auto"/>
              <w:bottom w:val="single" w:sz="4" w:space="0" w:color="auto"/>
              <w:right w:val="single" w:sz="4" w:space="0" w:color="auto"/>
            </w:tcBorders>
          </w:tcPr>
          <w:p w:rsidR="003C1785" w:rsidRPr="003C1785" w:rsidRDefault="003C1785" w:rsidP="003C1785">
            <w:pPr>
              <w:rPr>
                <w:rFonts w:cs="Times New Roman"/>
                <w:sz w:val="20"/>
                <w:szCs w:val="20"/>
                <w:lang w:eastAsia="ru-RU"/>
              </w:rPr>
            </w:pPr>
            <w:r w:rsidRPr="003C1785">
              <w:rPr>
                <w:rFonts w:cs="Times New Roman"/>
                <w:sz w:val="20"/>
                <w:szCs w:val="20"/>
                <w:lang w:eastAsia="ru-RU"/>
              </w:rPr>
              <w:t>Географія</w:t>
            </w:r>
          </w:p>
        </w:tc>
        <w:tc>
          <w:tcPr>
            <w:tcW w:w="3021" w:type="dxa"/>
            <w:tcBorders>
              <w:top w:val="single" w:sz="4" w:space="0" w:color="auto"/>
              <w:left w:val="single" w:sz="4" w:space="0" w:color="auto"/>
              <w:bottom w:val="single" w:sz="4" w:space="0" w:color="auto"/>
              <w:right w:val="single" w:sz="4" w:space="0" w:color="auto"/>
            </w:tcBorders>
          </w:tcPr>
          <w:p w:rsidR="003C1785" w:rsidRPr="003C1785" w:rsidRDefault="003C1785" w:rsidP="003C1785">
            <w:pPr>
              <w:jc w:val="center"/>
              <w:rPr>
                <w:rFonts w:cs="Times New Roman"/>
                <w:sz w:val="20"/>
                <w:szCs w:val="20"/>
                <w:lang w:eastAsia="ru-RU"/>
              </w:rPr>
            </w:pPr>
            <w:r w:rsidRPr="003C1785">
              <w:rPr>
                <w:rFonts w:cs="Times New Roman"/>
                <w:sz w:val="20"/>
                <w:szCs w:val="20"/>
                <w:lang w:eastAsia="ru-RU"/>
              </w:rPr>
              <w:t>2</w:t>
            </w:r>
          </w:p>
        </w:tc>
        <w:tc>
          <w:tcPr>
            <w:tcW w:w="1275" w:type="dxa"/>
            <w:vMerge/>
            <w:tcBorders>
              <w:top w:val="nil"/>
              <w:left w:val="single" w:sz="4" w:space="0" w:color="auto"/>
              <w:bottom w:val="nil"/>
              <w:right w:val="nil"/>
            </w:tcBorders>
          </w:tcPr>
          <w:p w:rsidR="003C1785" w:rsidRPr="003C1785" w:rsidRDefault="003C1785" w:rsidP="003C1785">
            <w:pPr>
              <w:rPr>
                <w:rFonts w:cs="Times New Roman"/>
                <w:sz w:val="20"/>
                <w:szCs w:val="20"/>
                <w:lang w:eastAsia="ru-RU"/>
              </w:rPr>
            </w:pPr>
          </w:p>
        </w:tc>
        <w:tc>
          <w:tcPr>
            <w:tcW w:w="1135" w:type="dxa"/>
            <w:vMerge/>
            <w:tcBorders>
              <w:top w:val="nil"/>
              <w:left w:val="nil"/>
              <w:bottom w:val="nil"/>
              <w:right w:val="nil"/>
            </w:tcBorders>
          </w:tcPr>
          <w:p w:rsidR="003C1785" w:rsidRPr="003C1785" w:rsidRDefault="003C1785" w:rsidP="003C1785">
            <w:pPr>
              <w:rPr>
                <w:rFonts w:cs="Times New Roman"/>
                <w:sz w:val="20"/>
                <w:szCs w:val="20"/>
                <w:lang w:eastAsia="ru-RU"/>
              </w:rPr>
            </w:pPr>
          </w:p>
        </w:tc>
      </w:tr>
      <w:tr w:rsidR="003C1785" w:rsidRPr="003C1785" w:rsidTr="0004086F">
        <w:tc>
          <w:tcPr>
            <w:tcW w:w="2291" w:type="dxa"/>
            <w:vMerge/>
            <w:tcBorders>
              <w:top w:val="single" w:sz="4" w:space="0" w:color="auto"/>
              <w:left w:val="single" w:sz="4" w:space="0" w:color="auto"/>
              <w:bottom w:val="single" w:sz="4" w:space="0" w:color="auto"/>
              <w:right w:val="single" w:sz="4" w:space="0" w:color="auto"/>
            </w:tcBorders>
          </w:tcPr>
          <w:p w:rsidR="003C1785" w:rsidRPr="003C1785" w:rsidRDefault="003C1785" w:rsidP="003C1785">
            <w:pPr>
              <w:rPr>
                <w:rFonts w:cs="Times New Roman"/>
                <w:sz w:val="20"/>
                <w:szCs w:val="20"/>
                <w:lang w:eastAsia="ru-RU"/>
              </w:rPr>
            </w:pPr>
          </w:p>
        </w:tc>
        <w:tc>
          <w:tcPr>
            <w:tcW w:w="3052" w:type="dxa"/>
            <w:tcBorders>
              <w:top w:val="single" w:sz="4" w:space="0" w:color="auto"/>
              <w:left w:val="single" w:sz="4" w:space="0" w:color="auto"/>
              <w:bottom w:val="single" w:sz="4" w:space="0" w:color="auto"/>
              <w:right w:val="single" w:sz="4" w:space="0" w:color="auto"/>
            </w:tcBorders>
          </w:tcPr>
          <w:p w:rsidR="003C1785" w:rsidRPr="003C1785" w:rsidRDefault="003C1785" w:rsidP="003C1785">
            <w:pPr>
              <w:rPr>
                <w:rFonts w:cs="Times New Roman"/>
                <w:sz w:val="20"/>
                <w:szCs w:val="20"/>
                <w:lang w:eastAsia="ru-RU"/>
              </w:rPr>
            </w:pPr>
            <w:r w:rsidRPr="003C1785">
              <w:rPr>
                <w:rFonts w:cs="Times New Roman"/>
                <w:sz w:val="20"/>
                <w:szCs w:val="20"/>
                <w:lang w:eastAsia="ru-RU"/>
              </w:rPr>
              <w:t>Фізика</w:t>
            </w:r>
          </w:p>
        </w:tc>
        <w:tc>
          <w:tcPr>
            <w:tcW w:w="3021" w:type="dxa"/>
            <w:tcBorders>
              <w:top w:val="single" w:sz="4" w:space="0" w:color="auto"/>
              <w:left w:val="single" w:sz="4" w:space="0" w:color="auto"/>
              <w:bottom w:val="single" w:sz="4" w:space="0" w:color="auto"/>
              <w:right w:val="single" w:sz="4" w:space="0" w:color="auto"/>
            </w:tcBorders>
          </w:tcPr>
          <w:p w:rsidR="003C1785" w:rsidRPr="003C1785" w:rsidRDefault="003C1785" w:rsidP="003C1785">
            <w:pPr>
              <w:jc w:val="center"/>
              <w:rPr>
                <w:rFonts w:cs="Times New Roman"/>
                <w:sz w:val="20"/>
                <w:szCs w:val="20"/>
                <w:lang w:eastAsia="ru-RU"/>
              </w:rPr>
            </w:pPr>
            <w:r w:rsidRPr="003C1785">
              <w:rPr>
                <w:rFonts w:cs="Times New Roman"/>
                <w:sz w:val="20"/>
                <w:szCs w:val="20"/>
                <w:lang w:eastAsia="ru-RU"/>
              </w:rPr>
              <w:t>-</w:t>
            </w:r>
          </w:p>
        </w:tc>
        <w:tc>
          <w:tcPr>
            <w:tcW w:w="1275" w:type="dxa"/>
            <w:vMerge/>
            <w:tcBorders>
              <w:top w:val="nil"/>
              <w:left w:val="single" w:sz="4" w:space="0" w:color="auto"/>
              <w:bottom w:val="nil"/>
              <w:right w:val="nil"/>
            </w:tcBorders>
          </w:tcPr>
          <w:p w:rsidR="003C1785" w:rsidRPr="003C1785" w:rsidRDefault="003C1785" w:rsidP="003C1785">
            <w:pPr>
              <w:rPr>
                <w:rFonts w:cs="Times New Roman"/>
                <w:sz w:val="20"/>
                <w:szCs w:val="20"/>
                <w:lang w:eastAsia="ru-RU"/>
              </w:rPr>
            </w:pPr>
          </w:p>
        </w:tc>
        <w:tc>
          <w:tcPr>
            <w:tcW w:w="1135" w:type="dxa"/>
            <w:vMerge/>
            <w:tcBorders>
              <w:top w:val="nil"/>
              <w:left w:val="nil"/>
              <w:bottom w:val="nil"/>
              <w:right w:val="nil"/>
            </w:tcBorders>
          </w:tcPr>
          <w:p w:rsidR="003C1785" w:rsidRPr="003C1785" w:rsidRDefault="003C1785" w:rsidP="003C1785">
            <w:pPr>
              <w:rPr>
                <w:rFonts w:cs="Times New Roman"/>
                <w:sz w:val="20"/>
                <w:szCs w:val="20"/>
                <w:lang w:eastAsia="ru-RU"/>
              </w:rPr>
            </w:pPr>
          </w:p>
        </w:tc>
      </w:tr>
      <w:tr w:rsidR="003C1785" w:rsidRPr="003C1785" w:rsidTr="0004086F">
        <w:tc>
          <w:tcPr>
            <w:tcW w:w="2291" w:type="dxa"/>
            <w:vMerge/>
            <w:tcBorders>
              <w:top w:val="single" w:sz="4" w:space="0" w:color="auto"/>
              <w:left w:val="single" w:sz="4" w:space="0" w:color="auto"/>
              <w:bottom w:val="single" w:sz="4" w:space="0" w:color="auto"/>
              <w:right w:val="single" w:sz="4" w:space="0" w:color="auto"/>
            </w:tcBorders>
          </w:tcPr>
          <w:p w:rsidR="003C1785" w:rsidRPr="003C1785" w:rsidRDefault="003C1785" w:rsidP="003C1785">
            <w:pPr>
              <w:rPr>
                <w:rFonts w:cs="Times New Roman"/>
                <w:sz w:val="20"/>
                <w:szCs w:val="20"/>
                <w:lang w:eastAsia="ru-RU"/>
              </w:rPr>
            </w:pPr>
          </w:p>
        </w:tc>
        <w:tc>
          <w:tcPr>
            <w:tcW w:w="3052" w:type="dxa"/>
            <w:tcBorders>
              <w:top w:val="single" w:sz="4" w:space="0" w:color="auto"/>
              <w:left w:val="single" w:sz="4" w:space="0" w:color="auto"/>
              <w:bottom w:val="single" w:sz="4" w:space="0" w:color="auto"/>
              <w:right w:val="single" w:sz="4" w:space="0" w:color="auto"/>
            </w:tcBorders>
          </w:tcPr>
          <w:p w:rsidR="003C1785" w:rsidRPr="003C1785" w:rsidRDefault="003C1785" w:rsidP="003C1785">
            <w:pPr>
              <w:rPr>
                <w:rFonts w:cs="Times New Roman"/>
                <w:sz w:val="20"/>
                <w:szCs w:val="20"/>
                <w:lang w:eastAsia="ru-RU"/>
              </w:rPr>
            </w:pPr>
            <w:r w:rsidRPr="003C1785">
              <w:rPr>
                <w:rFonts w:cs="Times New Roman"/>
                <w:sz w:val="20"/>
                <w:szCs w:val="20"/>
                <w:lang w:eastAsia="ru-RU"/>
              </w:rPr>
              <w:t>Хімія</w:t>
            </w:r>
          </w:p>
        </w:tc>
        <w:tc>
          <w:tcPr>
            <w:tcW w:w="3021" w:type="dxa"/>
            <w:tcBorders>
              <w:top w:val="single" w:sz="4" w:space="0" w:color="auto"/>
              <w:left w:val="single" w:sz="4" w:space="0" w:color="auto"/>
              <w:bottom w:val="single" w:sz="4" w:space="0" w:color="auto"/>
              <w:right w:val="single" w:sz="4" w:space="0" w:color="auto"/>
            </w:tcBorders>
          </w:tcPr>
          <w:p w:rsidR="003C1785" w:rsidRPr="003C1785" w:rsidRDefault="003C1785" w:rsidP="003C1785">
            <w:pPr>
              <w:jc w:val="center"/>
              <w:rPr>
                <w:rFonts w:cs="Times New Roman"/>
                <w:sz w:val="20"/>
                <w:szCs w:val="20"/>
                <w:lang w:eastAsia="ru-RU"/>
              </w:rPr>
            </w:pPr>
            <w:r w:rsidRPr="003C1785">
              <w:rPr>
                <w:rFonts w:cs="Times New Roman"/>
                <w:sz w:val="20"/>
                <w:szCs w:val="20"/>
                <w:lang w:eastAsia="ru-RU"/>
              </w:rPr>
              <w:t>-</w:t>
            </w:r>
          </w:p>
        </w:tc>
        <w:tc>
          <w:tcPr>
            <w:tcW w:w="1275" w:type="dxa"/>
            <w:vMerge/>
            <w:tcBorders>
              <w:top w:val="nil"/>
              <w:left w:val="single" w:sz="4" w:space="0" w:color="auto"/>
              <w:bottom w:val="nil"/>
              <w:right w:val="nil"/>
            </w:tcBorders>
          </w:tcPr>
          <w:p w:rsidR="003C1785" w:rsidRPr="003C1785" w:rsidRDefault="003C1785" w:rsidP="003C1785">
            <w:pPr>
              <w:rPr>
                <w:rFonts w:cs="Times New Roman"/>
                <w:sz w:val="20"/>
                <w:szCs w:val="20"/>
                <w:lang w:eastAsia="ru-RU"/>
              </w:rPr>
            </w:pPr>
          </w:p>
        </w:tc>
        <w:tc>
          <w:tcPr>
            <w:tcW w:w="1135" w:type="dxa"/>
            <w:vMerge/>
            <w:tcBorders>
              <w:top w:val="nil"/>
              <w:left w:val="nil"/>
              <w:bottom w:val="nil"/>
              <w:right w:val="nil"/>
            </w:tcBorders>
          </w:tcPr>
          <w:p w:rsidR="003C1785" w:rsidRPr="003C1785" w:rsidRDefault="003C1785" w:rsidP="003C1785">
            <w:pPr>
              <w:rPr>
                <w:rFonts w:cs="Times New Roman"/>
                <w:sz w:val="20"/>
                <w:szCs w:val="20"/>
                <w:lang w:eastAsia="ru-RU"/>
              </w:rPr>
            </w:pPr>
          </w:p>
        </w:tc>
      </w:tr>
      <w:tr w:rsidR="003C1785" w:rsidRPr="003C1785" w:rsidTr="0004086F">
        <w:tc>
          <w:tcPr>
            <w:tcW w:w="2291" w:type="dxa"/>
            <w:vMerge w:val="restart"/>
            <w:tcBorders>
              <w:top w:val="single" w:sz="4" w:space="0" w:color="auto"/>
              <w:left w:val="single" w:sz="4" w:space="0" w:color="auto"/>
              <w:bottom w:val="single" w:sz="4" w:space="0" w:color="auto"/>
              <w:right w:val="single" w:sz="4" w:space="0" w:color="auto"/>
            </w:tcBorders>
          </w:tcPr>
          <w:p w:rsidR="003C1785" w:rsidRPr="003C1785" w:rsidRDefault="003C1785" w:rsidP="003C1785">
            <w:pPr>
              <w:rPr>
                <w:rFonts w:cs="Times New Roman"/>
                <w:sz w:val="20"/>
                <w:szCs w:val="20"/>
                <w:lang w:eastAsia="ru-RU"/>
              </w:rPr>
            </w:pPr>
            <w:r w:rsidRPr="003C1785">
              <w:rPr>
                <w:rFonts w:cs="Times New Roman"/>
                <w:sz w:val="20"/>
                <w:szCs w:val="20"/>
                <w:lang w:eastAsia="ru-RU"/>
              </w:rPr>
              <w:t>Технології</w:t>
            </w:r>
          </w:p>
        </w:tc>
        <w:tc>
          <w:tcPr>
            <w:tcW w:w="3052" w:type="dxa"/>
            <w:tcBorders>
              <w:top w:val="single" w:sz="4" w:space="0" w:color="auto"/>
              <w:left w:val="single" w:sz="4" w:space="0" w:color="auto"/>
              <w:bottom w:val="single" w:sz="4" w:space="0" w:color="auto"/>
              <w:right w:val="single" w:sz="4" w:space="0" w:color="auto"/>
            </w:tcBorders>
          </w:tcPr>
          <w:p w:rsidR="003C1785" w:rsidRPr="003C1785" w:rsidRDefault="003C1785" w:rsidP="003C1785">
            <w:pPr>
              <w:rPr>
                <w:rFonts w:cs="Times New Roman"/>
                <w:sz w:val="20"/>
                <w:szCs w:val="20"/>
                <w:lang w:eastAsia="ru-RU"/>
              </w:rPr>
            </w:pPr>
            <w:r w:rsidRPr="003C1785">
              <w:rPr>
                <w:rFonts w:cs="Times New Roman"/>
                <w:sz w:val="20"/>
                <w:szCs w:val="20"/>
                <w:lang w:eastAsia="ru-RU"/>
              </w:rPr>
              <w:t>Трудове навчання</w:t>
            </w:r>
          </w:p>
        </w:tc>
        <w:tc>
          <w:tcPr>
            <w:tcW w:w="3021" w:type="dxa"/>
            <w:tcBorders>
              <w:top w:val="single" w:sz="4" w:space="0" w:color="auto"/>
              <w:left w:val="single" w:sz="4" w:space="0" w:color="auto"/>
              <w:bottom w:val="single" w:sz="4" w:space="0" w:color="auto"/>
              <w:right w:val="single" w:sz="4" w:space="0" w:color="auto"/>
            </w:tcBorders>
          </w:tcPr>
          <w:p w:rsidR="003C1785" w:rsidRPr="003C1785" w:rsidRDefault="003C1785" w:rsidP="003C1785">
            <w:pPr>
              <w:jc w:val="center"/>
              <w:rPr>
                <w:rFonts w:cs="Times New Roman"/>
                <w:sz w:val="20"/>
                <w:szCs w:val="20"/>
                <w:lang w:eastAsia="ru-RU"/>
              </w:rPr>
            </w:pPr>
            <w:r w:rsidRPr="003C1785">
              <w:rPr>
                <w:rFonts w:cs="Times New Roman"/>
                <w:sz w:val="20"/>
                <w:szCs w:val="20"/>
                <w:lang w:eastAsia="ru-RU"/>
              </w:rPr>
              <w:t>2</w:t>
            </w:r>
          </w:p>
        </w:tc>
        <w:tc>
          <w:tcPr>
            <w:tcW w:w="1275" w:type="dxa"/>
            <w:vMerge/>
            <w:tcBorders>
              <w:top w:val="nil"/>
              <w:left w:val="single" w:sz="4" w:space="0" w:color="auto"/>
              <w:bottom w:val="nil"/>
              <w:right w:val="nil"/>
            </w:tcBorders>
          </w:tcPr>
          <w:p w:rsidR="003C1785" w:rsidRPr="003C1785" w:rsidRDefault="003C1785" w:rsidP="003C1785">
            <w:pPr>
              <w:rPr>
                <w:rFonts w:cs="Times New Roman"/>
                <w:sz w:val="20"/>
                <w:szCs w:val="20"/>
                <w:lang w:eastAsia="ru-RU"/>
              </w:rPr>
            </w:pPr>
          </w:p>
        </w:tc>
        <w:tc>
          <w:tcPr>
            <w:tcW w:w="1135" w:type="dxa"/>
            <w:vMerge/>
            <w:tcBorders>
              <w:top w:val="nil"/>
              <w:left w:val="nil"/>
              <w:bottom w:val="nil"/>
              <w:right w:val="nil"/>
            </w:tcBorders>
          </w:tcPr>
          <w:p w:rsidR="003C1785" w:rsidRPr="003C1785" w:rsidRDefault="003C1785" w:rsidP="003C1785">
            <w:pPr>
              <w:rPr>
                <w:rFonts w:cs="Times New Roman"/>
                <w:sz w:val="20"/>
                <w:szCs w:val="20"/>
                <w:lang w:eastAsia="ru-RU"/>
              </w:rPr>
            </w:pPr>
          </w:p>
        </w:tc>
      </w:tr>
      <w:tr w:rsidR="003C1785" w:rsidRPr="003C1785" w:rsidTr="0004086F">
        <w:tc>
          <w:tcPr>
            <w:tcW w:w="2291" w:type="dxa"/>
            <w:vMerge/>
            <w:tcBorders>
              <w:top w:val="single" w:sz="4" w:space="0" w:color="auto"/>
              <w:left w:val="single" w:sz="4" w:space="0" w:color="auto"/>
              <w:bottom w:val="single" w:sz="4" w:space="0" w:color="auto"/>
              <w:right w:val="single" w:sz="4" w:space="0" w:color="auto"/>
            </w:tcBorders>
          </w:tcPr>
          <w:p w:rsidR="003C1785" w:rsidRPr="003C1785" w:rsidRDefault="003C1785" w:rsidP="003C1785">
            <w:pPr>
              <w:rPr>
                <w:rFonts w:cs="Times New Roman"/>
                <w:sz w:val="20"/>
                <w:szCs w:val="20"/>
                <w:lang w:eastAsia="ru-RU"/>
              </w:rPr>
            </w:pPr>
          </w:p>
        </w:tc>
        <w:tc>
          <w:tcPr>
            <w:tcW w:w="3052" w:type="dxa"/>
            <w:tcBorders>
              <w:top w:val="single" w:sz="4" w:space="0" w:color="auto"/>
              <w:left w:val="single" w:sz="4" w:space="0" w:color="auto"/>
              <w:bottom w:val="single" w:sz="4" w:space="0" w:color="auto"/>
              <w:right w:val="single" w:sz="4" w:space="0" w:color="auto"/>
            </w:tcBorders>
          </w:tcPr>
          <w:p w:rsidR="003C1785" w:rsidRPr="003C1785" w:rsidRDefault="003C1785" w:rsidP="003C1785">
            <w:pPr>
              <w:rPr>
                <w:rFonts w:cs="Times New Roman"/>
                <w:sz w:val="20"/>
                <w:szCs w:val="20"/>
                <w:lang w:eastAsia="ru-RU"/>
              </w:rPr>
            </w:pPr>
            <w:r w:rsidRPr="003C1785">
              <w:rPr>
                <w:rFonts w:cs="Times New Roman"/>
                <w:sz w:val="20"/>
                <w:szCs w:val="20"/>
                <w:lang w:eastAsia="ru-RU"/>
              </w:rPr>
              <w:t>Інформатика</w:t>
            </w:r>
          </w:p>
        </w:tc>
        <w:tc>
          <w:tcPr>
            <w:tcW w:w="3021" w:type="dxa"/>
            <w:tcBorders>
              <w:top w:val="single" w:sz="4" w:space="0" w:color="auto"/>
              <w:left w:val="single" w:sz="4" w:space="0" w:color="auto"/>
              <w:bottom w:val="single" w:sz="4" w:space="0" w:color="auto"/>
              <w:right w:val="single" w:sz="4" w:space="0" w:color="auto"/>
            </w:tcBorders>
          </w:tcPr>
          <w:p w:rsidR="003C1785" w:rsidRPr="003C1785" w:rsidRDefault="003C1785" w:rsidP="003C1785">
            <w:pPr>
              <w:jc w:val="center"/>
              <w:rPr>
                <w:rFonts w:cs="Times New Roman"/>
                <w:sz w:val="20"/>
                <w:szCs w:val="20"/>
                <w:lang w:eastAsia="ru-RU"/>
              </w:rPr>
            </w:pPr>
            <w:r w:rsidRPr="003C1785">
              <w:rPr>
                <w:rFonts w:cs="Times New Roman"/>
                <w:sz w:val="20"/>
                <w:szCs w:val="20"/>
                <w:lang w:eastAsia="ru-RU"/>
              </w:rPr>
              <w:t>1</w:t>
            </w:r>
          </w:p>
        </w:tc>
        <w:tc>
          <w:tcPr>
            <w:tcW w:w="1275" w:type="dxa"/>
            <w:vMerge/>
            <w:tcBorders>
              <w:top w:val="nil"/>
              <w:left w:val="single" w:sz="4" w:space="0" w:color="auto"/>
              <w:bottom w:val="nil"/>
              <w:right w:val="nil"/>
            </w:tcBorders>
          </w:tcPr>
          <w:p w:rsidR="003C1785" w:rsidRPr="003C1785" w:rsidRDefault="003C1785" w:rsidP="003C1785">
            <w:pPr>
              <w:rPr>
                <w:rFonts w:cs="Times New Roman"/>
                <w:sz w:val="20"/>
                <w:szCs w:val="20"/>
                <w:lang w:eastAsia="ru-RU"/>
              </w:rPr>
            </w:pPr>
          </w:p>
        </w:tc>
        <w:tc>
          <w:tcPr>
            <w:tcW w:w="1135" w:type="dxa"/>
            <w:vMerge/>
            <w:tcBorders>
              <w:top w:val="nil"/>
              <w:left w:val="nil"/>
              <w:bottom w:val="nil"/>
              <w:right w:val="nil"/>
            </w:tcBorders>
          </w:tcPr>
          <w:p w:rsidR="003C1785" w:rsidRPr="003C1785" w:rsidRDefault="003C1785" w:rsidP="003C1785">
            <w:pPr>
              <w:rPr>
                <w:rFonts w:cs="Times New Roman"/>
                <w:sz w:val="20"/>
                <w:szCs w:val="20"/>
                <w:lang w:eastAsia="ru-RU"/>
              </w:rPr>
            </w:pPr>
          </w:p>
        </w:tc>
      </w:tr>
      <w:tr w:rsidR="003C1785" w:rsidRPr="003C1785" w:rsidTr="0004086F">
        <w:tc>
          <w:tcPr>
            <w:tcW w:w="2291" w:type="dxa"/>
            <w:vMerge w:val="restart"/>
            <w:tcBorders>
              <w:top w:val="single" w:sz="4" w:space="0" w:color="auto"/>
              <w:left w:val="single" w:sz="4" w:space="0" w:color="auto"/>
              <w:bottom w:val="single" w:sz="4" w:space="0" w:color="auto"/>
              <w:right w:val="single" w:sz="4" w:space="0" w:color="auto"/>
            </w:tcBorders>
          </w:tcPr>
          <w:p w:rsidR="003C1785" w:rsidRPr="003C1785" w:rsidRDefault="003C1785" w:rsidP="003C1785">
            <w:pPr>
              <w:rPr>
                <w:rFonts w:cs="Times New Roman"/>
                <w:sz w:val="20"/>
                <w:szCs w:val="20"/>
                <w:lang w:eastAsia="ru-RU"/>
              </w:rPr>
            </w:pPr>
            <w:r w:rsidRPr="003C1785">
              <w:rPr>
                <w:rFonts w:cs="Times New Roman"/>
                <w:sz w:val="20"/>
                <w:szCs w:val="20"/>
                <w:lang w:eastAsia="ru-RU"/>
              </w:rPr>
              <w:t>Здоров’я і фізична культура</w:t>
            </w:r>
          </w:p>
        </w:tc>
        <w:tc>
          <w:tcPr>
            <w:tcW w:w="3052" w:type="dxa"/>
            <w:tcBorders>
              <w:top w:val="single" w:sz="4" w:space="0" w:color="auto"/>
              <w:left w:val="single" w:sz="4" w:space="0" w:color="auto"/>
              <w:bottom w:val="single" w:sz="4" w:space="0" w:color="auto"/>
              <w:right w:val="single" w:sz="4" w:space="0" w:color="auto"/>
            </w:tcBorders>
          </w:tcPr>
          <w:p w:rsidR="003C1785" w:rsidRPr="003C1785" w:rsidRDefault="003C1785" w:rsidP="003C1785">
            <w:pPr>
              <w:rPr>
                <w:rFonts w:cs="Times New Roman"/>
                <w:sz w:val="20"/>
                <w:szCs w:val="20"/>
                <w:lang w:eastAsia="ru-RU"/>
              </w:rPr>
            </w:pPr>
            <w:r w:rsidRPr="003C1785">
              <w:rPr>
                <w:rFonts w:cs="Times New Roman"/>
                <w:sz w:val="20"/>
                <w:szCs w:val="20"/>
                <w:lang w:eastAsia="ru-RU"/>
              </w:rPr>
              <w:t>Основи здоров’я</w:t>
            </w:r>
          </w:p>
        </w:tc>
        <w:tc>
          <w:tcPr>
            <w:tcW w:w="3021" w:type="dxa"/>
            <w:tcBorders>
              <w:top w:val="single" w:sz="4" w:space="0" w:color="auto"/>
              <w:left w:val="single" w:sz="4" w:space="0" w:color="auto"/>
              <w:bottom w:val="single" w:sz="4" w:space="0" w:color="auto"/>
              <w:right w:val="single" w:sz="4" w:space="0" w:color="auto"/>
            </w:tcBorders>
          </w:tcPr>
          <w:p w:rsidR="003C1785" w:rsidRPr="003C1785" w:rsidRDefault="003C1785" w:rsidP="003C1785">
            <w:pPr>
              <w:jc w:val="center"/>
              <w:rPr>
                <w:rFonts w:cs="Times New Roman"/>
                <w:sz w:val="20"/>
                <w:szCs w:val="20"/>
                <w:lang w:eastAsia="ru-RU"/>
              </w:rPr>
            </w:pPr>
            <w:r w:rsidRPr="003C1785">
              <w:rPr>
                <w:rFonts w:cs="Times New Roman"/>
                <w:sz w:val="20"/>
                <w:szCs w:val="20"/>
                <w:lang w:eastAsia="ru-RU"/>
              </w:rPr>
              <w:t>1</w:t>
            </w:r>
          </w:p>
        </w:tc>
        <w:tc>
          <w:tcPr>
            <w:tcW w:w="1275" w:type="dxa"/>
            <w:vMerge/>
            <w:tcBorders>
              <w:top w:val="nil"/>
              <w:left w:val="single" w:sz="4" w:space="0" w:color="auto"/>
              <w:bottom w:val="nil"/>
              <w:right w:val="nil"/>
            </w:tcBorders>
          </w:tcPr>
          <w:p w:rsidR="003C1785" w:rsidRPr="003C1785" w:rsidRDefault="003C1785" w:rsidP="003C1785">
            <w:pPr>
              <w:rPr>
                <w:rFonts w:cs="Times New Roman"/>
                <w:sz w:val="20"/>
                <w:szCs w:val="20"/>
                <w:lang w:eastAsia="ru-RU"/>
              </w:rPr>
            </w:pPr>
          </w:p>
        </w:tc>
        <w:tc>
          <w:tcPr>
            <w:tcW w:w="1135" w:type="dxa"/>
            <w:vMerge/>
            <w:tcBorders>
              <w:top w:val="nil"/>
              <w:left w:val="nil"/>
              <w:bottom w:val="nil"/>
              <w:right w:val="nil"/>
            </w:tcBorders>
          </w:tcPr>
          <w:p w:rsidR="003C1785" w:rsidRPr="003C1785" w:rsidRDefault="003C1785" w:rsidP="003C1785">
            <w:pPr>
              <w:rPr>
                <w:rFonts w:cs="Times New Roman"/>
                <w:sz w:val="20"/>
                <w:szCs w:val="20"/>
                <w:lang w:eastAsia="ru-RU"/>
              </w:rPr>
            </w:pPr>
          </w:p>
        </w:tc>
      </w:tr>
      <w:tr w:rsidR="003C1785" w:rsidRPr="003C1785" w:rsidTr="0004086F">
        <w:tc>
          <w:tcPr>
            <w:tcW w:w="2291" w:type="dxa"/>
            <w:vMerge/>
            <w:tcBorders>
              <w:top w:val="single" w:sz="4" w:space="0" w:color="auto"/>
              <w:left w:val="single" w:sz="4" w:space="0" w:color="auto"/>
              <w:bottom w:val="single" w:sz="4" w:space="0" w:color="auto"/>
              <w:right w:val="single" w:sz="4" w:space="0" w:color="auto"/>
            </w:tcBorders>
          </w:tcPr>
          <w:p w:rsidR="003C1785" w:rsidRPr="003C1785" w:rsidRDefault="003C1785" w:rsidP="003C1785">
            <w:pPr>
              <w:rPr>
                <w:rFonts w:cs="Times New Roman"/>
                <w:sz w:val="20"/>
                <w:szCs w:val="20"/>
                <w:lang w:eastAsia="ru-RU"/>
              </w:rPr>
            </w:pPr>
          </w:p>
        </w:tc>
        <w:tc>
          <w:tcPr>
            <w:tcW w:w="3052" w:type="dxa"/>
            <w:tcBorders>
              <w:top w:val="single" w:sz="4" w:space="0" w:color="auto"/>
              <w:left w:val="single" w:sz="4" w:space="0" w:color="auto"/>
              <w:bottom w:val="single" w:sz="4" w:space="0" w:color="auto"/>
              <w:right w:val="single" w:sz="4" w:space="0" w:color="auto"/>
            </w:tcBorders>
          </w:tcPr>
          <w:p w:rsidR="003C1785" w:rsidRPr="003C1785" w:rsidRDefault="003C1785" w:rsidP="003C1785">
            <w:pPr>
              <w:rPr>
                <w:rFonts w:cs="Times New Roman"/>
                <w:sz w:val="20"/>
                <w:szCs w:val="20"/>
                <w:lang w:eastAsia="ru-RU"/>
              </w:rPr>
            </w:pPr>
            <w:r w:rsidRPr="003C1785">
              <w:rPr>
                <w:rFonts w:cs="Times New Roman"/>
                <w:sz w:val="20"/>
                <w:szCs w:val="20"/>
                <w:lang w:eastAsia="ru-RU"/>
              </w:rPr>
              <w:t>Фізична культура**</w:t>
            </w:r>
          </w:p>
        </w:tc>
        <w:tc>
          <w:tcPr>
            <w:tcW w:w="3021" w:type="dxa"/>
            <w:tcBorders>
              <w:top w:val="single" w:sz="4" w:space="0" w:color="auto"/>
              <w:left w:val="single" w:sz="4" w:space="0" w:color="auto"/>
              <w:bottom w:val="single" w:sz="4" w:space="0" w:color="auto"/>
              <w:right w:val="single" w:sz="4" w:space="0" w:color="auto"/>
            </w:tcBorders>
          </w:tcPr>
          <w:p w:rsidR="003C1785" w:rsidRPr="003C1785" w:rsidRDefault="003C1785" w:rsidP="003C1785">
            <w:pPr>
              <w:jc w:val="center"/>
              <w:rPr>
                <w:rFonts w:cs="Times New Roman"/>
                <w:sz w:val="20"/>
                <w:szCs w:val="20"/>
                <w:lang w:eastAsia="ru-RU"/>
              </w:rPr>
            </w:pPr>
            <w:r w:rsidRPr="003C1785">
              <w:rPr>
                <w:rFonts w:cs="Times New Roman"/>
                <w:sz w:val="20"/>
                <w:szCs w:val="20"/>
                <w:lang w:eastAsia="ru-RU"/>
              </w:rPr>
              <w:t>3</w:t>
            </w:r>
          </w:p>
        </w:tc>
        <w:tc>
          <w:tcPr>
            <w:tcW w:w="1275" w:type="dxa"/>
            <w:vMerge/>
            <w:tcBorders>
              <w:top w:val="nil"/>
              <w:left w:val="single" w:sz="4" w:space="0" w:color="auto"/>
              <w:bottom w:val="nil"/>
              <w:right w:val="nil"/>
            </w:tcBorders>
          </w:tcPr>
          <w:p w:rsidR="003C1785" w:rsidRPr="003C1785" w:rsidRDefault="003C1785" w:rsidP="003C1785">
            <w:pPr>
              <w:rPr>
                <w:rFonts w:cs="Times New Roman"/>
                <w:sz w:val="20"/>
                <w:szCs w:val="20"/>
                <w:lang w:eastAsia="ru-RU"/>
              </w:rPr>
            </w:pPr>
          </w:p>
        </w:tc>
        <w:tc>
          <w:tcPr>
            <w:tcW w:w="1135" w:type="dxa"/>
            <w:vMerge/>
            <w:tcBorders>
              <w:top w:val="nil"/>
              <w:left w:val="nil"/>
              <w:bottom w:val="nil"/>
              <w:right w:val="nil"/>
            </w:tcBorders>
          </w:tcPr>
          <w:p w:rsidR="003C1785" w:rsidRPr="003C1785" w:rsidRDefault="003C1785" w:rsidP="003C1785">
            <w:pPr>
              <w:rPr>
                <w:rFonts w:cs="Times New Roman"/>
                <w:sz w:val="20"/>
                <w:szCs w:val="20"/>
                <w:lang w:eastAsia="ru-RU"/>
              </w:rPr>
            </w:pPr>
          </w:p>
        </w:tc>
      </w:tr>
      <w:tr w:rsidR="003C1785" w:rsidRPr="003C1785" w:rsidTr="0004086F">
        <w:trPr>
          <w:trHeight w:val="176"/>
        </w:trPr>
        <w:tc>
          <w:tcPr>
            <w:tcW w:w="5343" w:type="dxa"/>
            <w:gridSpan w:val="2"/>
            <w:tcBorders>
              <w:top w:val="single" w:sz="4" w:space="0" w:color="auto"/>
              <w:left w:val="single" w:sz="4" w:space="0" w:color="auto"/>
              <w:bottom w:val="single" w:sz="4" w:space="0" w:color="auto"/>
              <w:right w:val="single" w:sz="4" w:space="0" w:color="auto"/>
            </w:tcBorders>
          </w:tcPr>
          <w:p w:rsidR="003C1785" w:rsidRPr="003C1785" w:rsidRDefault="003C1785" w:rsidP="003C1785">
            <w:pPr>
              <w:rPr>
                <w:rFonts w:cs="Times New Roman"/>
                <w:sz w:val="20"/>
                <w:szCs w:val="20"/>
                <w:lang w:eastAsia="ru-RU"/>
              </w:rPr>
            </w:pPr>
            <w:r w:rsidRPr="003C1785">
              <w:rPr>
                <w:rFonts w:cs="Times New Roman"/>
                <w:sz w:val="20"/>
                <w:szCs w:val="20"/>
                <w:lang w:eastAsia="ru-RU"/>
              </w:rPr>
              <w:t>Разом</w:t>
            </w:r>
          </w:p>
        </w:tc>
        <w:tc>
          <w:tcPr>
            <w:tcW w:w="3021" w:type="dxa"/>
            <w:tcBorders>
              <w:top w:val="single" w:sz="4" w:space="0" w:color="auto"/>
              <w:left w:val="single" w:sz="4" w:space="0" w:color="auto"/>
              <w:bottom w:val="single" w:sz="4" w:space="0" w:color="auto"/>
              <w:right w:val="single" w:sz="4" w:space="0" w:color="auto"/>
            </w:tcBorders>
          </w:tcPr>
          <w:p w:rsidR="003C1785" w:rsidRPr="003C1785" w:rsidRDefault="003C1785" w:rsidP="003C1785">
            <w:pPr>
              <w:jc w:val="center"/>
              <w:rPr>
                <w:rFonts w:cs="Times New Roman"/>
                <w:sz w:val="20"/>
                <w:szCs w:val="20"/>
                <w:lang w:eastAsia="ru-RU"/>
              </w:rPr>
            </w:pPr>
            <w:r w:rsidRPr="003C1785">
              <w:rPr>
                <w:rFonts w:cs="Times New Roman"/>
                <w:sz w:val="20"/>
                <w:szCs w:val="20"/>
                <w:lang w:eastAsia="ru-RU"/>
              </w:rPr>
              <w:t>27,5+3</w:t>
            </w:r>
          </w:p>
        </w:tc>
        <w:tc>
          <w:tcPr>
            <w:tcW w:w="1275" w:type="dxa"/>
            <w:vMerge/>
            <w:tcBorders>
              <w:top w:val="nil"/>
              <w:left w:val="single" w:sz="4" w:space="0" w:color="auto"/>
              <w:bottom w:val="nil"/>
              <w:right w:val="nil"/>
            </w:tcBorders>
          </w:tcPr>
          <w:p w:rsidR="003C1785" w:rsidRPr="003C1785" w:rsidRDefault="003C1785" w:rsidP="003C1785">
            <w:pPr>
              <w:rPr>
                <w:rFonts w:cs="Times New Roman"/>
                <w:sz w:val="20"/>
                <w:szCs w:val="20"/>
                <w:lang w:eastAsia="ru-RU"/>
              </w:rPr>
            </w:pPr>
          </w:p>
        </w:tc>
        <w:tc>
          <w:tcPr>
            <w:tcW w:w="1135" w:type="dxa"/>
            <w:vMerge/>
            <w:tcBorders>
              <w:top w:val="nil"/>
              <w:left w:val="nil"/>
              <w:bottom w:val="nil"/>
              <w:right w:val="nil"/>
            </w:tcBorders>
          </w:tcPr>
          <w:p w:rsidR="003C1785" w:rsidRPr="003C1785" w:rsidRDefault="003C1785" w:rsidP="003C1785">
            <w:pPr>
              <w:rPr>
                <w:rFonts w:cs="Times New Roman"/>
                <w:sz w:val="20"/>
                <w:szCs w:val="20"/>
                <w:lang w:eastAsia="ru-RU"/>
              </w:rPr>
            </w:pPr>
          </w:p>
        </w:tc>
      </w:tr>
      <w:tr w:rsidR="003C1785" w:rsidRPr="003C1785" w:rsidTr="0004086F">
        <w:tc>
          <w:tcPr>
            <w:tcW w:w="5343" w:type="dxa"/>
            <w:gridSpan w:val="2"/>
            <w:tcBorders>
              <w:top w:val="single" w:sz="4" w:space="0" w:color="auto"/>
              <w:left w:val="single" w:sz="4" w:space="0" w:color="auto"/>
              <w:bottom w:val="single" w:sz="4" w:space="0" w:color="auto"/>
              <w:right w:val="single" w:sz="4" w:space="0" w:color="auto"/>
            </w:tcBorders>
          </w:tcPr>
          <w:p w:rsidR="003C1785" w:rsidRPr="003C1785" w:rsidRDefault="003C1785" w:rsidP="003C1785">
            <w:pPr>
              <w:rPr>
                <w:rFonts w:cs="Times New Roman"/>
                <w:b/>
                <w:sz w:val="20"/>
                <w:szCs w:val="20"/>
                <w:lang w:eastAsia="ru-RU"/>
              </w:rPr>
            </w:pPr>
            <w:r w:rsidRPr="003C1785">
              <w:rPr>
                <w:rFonts w:cs="Times New Roman"/>
                <w:b/>
                <w:sz w:val="20"/>
                <w:szCs w:val="20"/>
                <w:lang w:eastAsia="ru-RU"/>
              </w:rPr>
              <w:t>Варіативна складова</w:t>
            </w:r>
          </w:p>
        </w:tc>
        <w:tc>
          <w:tcPr>
            <w:tcW w:w="3021" w:type="dxa"/>
            <w:tcBorders>
              <w:top w:val="single" w:sz="4" w:space="0" w:color="auto"/>
              <w:left w:val="single" w:sz="4" w:space="0" w:color="auto"/>
              <w:bottom w:val="single" w:sz="4" w:space="0" w:color="auto"/>
              <w:right w:val="single" w:sz="4" w:space="0" w:color="auto"/>
            </w:tcBorders>
          </w:tcPr>
          <w:p w:rsidR="003C1785" w:rsidRPr="003C1785" w:rsidRDefault="003C1785" w:rsidP="003C1785">
            <w:pPr>
              <w:jc w:val="center"/>
              <w:rPr>
                <w:rFonts w:cs="Times New Roman"/>
                <w:sz w:val="20"/>
                <w:szCs w:val="20"/>
                <w:lang w:eastAsia="ru-RU"/>
              </w:rPr>
            </w:pPr>
          </w:p>
        </w:tc>
        <w:tc>
          <w:tcPr>
            <w:tcW w:w="1275" w:type="dxa"/>
            <w:vMerge/>
            <w:tcBorders>
              <w:top w:val="nil"/>
              <w:left w:val="single" w:sz="4" w:space="0" w:color="auto"/>
              <w:bottom w:val="nil"/>
              <w:right w:val="nil"/>
            </w:tcBorders>
          </w:tcPr>
          <w:p w:rsidR="003C1785" w:rsidRPr="003C1785" w:rsidRDefault="003C1785" w:rsidP="003C1785">
            <w:pPr>
              <w:rPr>
                <w:rFonts w:cs="Times New Roman"/>
                <w:sz w:val="20"/>
                <w:szCs w:val="20"/>
                <w:lang w:eastAsia="ru-RU"/>
              </w:rPr>
            </w:pPr>
          </w:p>
        </w:tc>
        <w:tc>
          <w:tcPr>
            <w:tcW w:w="1135" w:type="dxa"/>
            <w:vMerge/>
            <w:tcBorders>
              <w:top w:val="nil"/>
              <w:left w:val="nil"/>
              <w:bottom w:val="nil"/>
              <w:right w:val="nil"/>
            </w:tcBorders>
          </w:tcPr>
          <w:p w:rsidR="003C1785" w:rsidRPr="003C1785" w:rsidRDefault="003C1785" w:rsidP="003C1785">
            <w:pPr>
              <w:rPr>
                <w:rFonts w:cs="Times New Roman"/>
                <w:sz w:val="20"/>
                <w:szCs w:val="20"/>
                <w:lang w:eastAsia="ru-RU"/>
              </w:rPr>
            </w:pPr>
          </w:p>
        </w:tc>
      </w:tr>
      <w:tr w:rsidR="003C1785" w:rsidRPr="003C1785" w:rsidTr="0004086F">
        <w:trPr>
          <w:trHeight w:val="240"/>
        </w:trPr>
        <w:tc>
          <w:tcPr>
            <w:tcW w:w="5343" w:type="dxa"/>
            <w:gridSpan w:val="2"/>
            <w:tcBorders>
              <w:top w:val="single" w:sz="4" w:space="0" w:color="auto"/>
              <w:left w:val="single" w:sz="4" w:space="0" w:color="auto"/>
              <w:bottom w:val="single" w:sz="4" w:space="0" w:color="auto"/>
              <w:right w:val="single" w:sz="4" w:space="0" w:color="auto"/>
            </w:tcBorders>
          </w:tcPr>
          <w:p w:rsidR="003C1785" w:rsidRPr="003C1785" w:rsidRDefault="003C1785" w:rsidP="003C1785">
            <w:pPr>
              <w:rPr>
                <w:rFonts w:cs="Times New Roman"/>
                <w:sz w:val="20"/>
                <w:szCs w:val="20"/>
                <w:lang w:eastAsia="ru-RU"/>
              </w:rPr>
            </w:pPr>
            <w:r w:rsidRPr="003C1785">
              <w:rPr>
                <w:rFonts w:cs="Times New Roman"/>
                <w:sz w:val="20"/>
                <w:szCs w:val="20"/>
                <w:lang w:eastAsia="ru-RU"/>
              </w:rPr>
              <w:t>Курс за вибором «Основи християнської етики»</w:t>
            </w:r>
          </w:p>
        </w:tc>
        <w:tc>
          <w:tcPr>
            <w:tcW w:w="3021" w:type="dxa"/>
            <w:tcBorders>
              <w:top w:val="single" w:sz="4" w:space="0" w:color="auto"/>
              <w:left w:val="single" w:sz="4" w:space="0" w:color="auto"/>
              <w:bottom w:val="single" w:sz="4" w:space="0" w:color="auto"/>
              <w:right w:val="single" w:sz="4" w:space="0" w:color="auto"/>
            </w:tcBorders>
          </w:tcPr>
          <w:p w:rsidR="003C1785" w:rsidRPr="003C1785" w:rsidRDefault="003C1785" w:rsidP="003C1785">
            <w:pPr>
              <w:jc w:val="center"/>
              <w:rPr>
                <w:rFonts w:cs="Times New Roman"/>
                <w:sz w:val="20"/>
                <w:szCs w:val="20"/>
                <w:lang w:eastAsia="ru-RU"/>
              </w:rPr>
            </w:pPr>
            <w:r w:rsidRPr="003C1785">
              <w:rPr>
                <w:rFonts w:cs="Times New Roman"/>
                <w:sz w:val="20"/>
                <w:szCs w:val="20"/>
                <w:lang w:eastAsia="ru-RU"/>
              </w:rPr>
              <w:t>1</w:t>
            </w:r>
          </w:p>
        </w:tc>
        <w:tc>
          <w:tcPr>
            <w:tcW w:w="1275" w:type="dxa"/>
            <w:vMerge/>
            <w:tcBorders>
              <w:top w:val="nil"/>
              <w:left w:val="single" w:sz="4" w:space="0" w:color="auto"/>
              <w:bottom w:val="nil"/>
              <w:right w:val="nil"/>
            </w:tcBorders>
          </w:tcPr>
          <w:p w:rsidR="003C1785" w:rsidRPr="003C1785" w:rsidRDefault="003C1785" w:rsidP="003C1785">
            <w:pPr>
              <w:rPr>
                <w:rFonts w:cs="Times New Roman"/>
                <w:sz w:val="20"/>
                <w:szCs w:val="20"/>
                <w:lang w:eastAsia="ru-RU"/>
              </w:rPr>
            </w:pPr>
          </w:p>
        </w:tc>
        <w:tc>
          <w:tcPr>
            <w:tcW w:w="1135" w:type="dxa"/>
            <w:vMerge/>
            <w:tcBorders>
              <w:top w:val="nil"/>
              <w:left w:val="nil"/>
              <w:bottom w:val="nil"/>
              <w:right w:val="nil"/>
            </w:tcBorders>
          </w:tcPr>
          <w:p w:rsidR="003C1785" w:rsidRPr="003C1785" w:rsidRDefault="003C1785" w:rsidP="003C1785">
            <w:pPr>
              <w:rPr>
                <w:rFonts w:cs="Times New Roman"/>
                <w:sz w:val="20"/>
                <w:szCs w:val="20"/>
                <w:lang w:eastAsia="ru-RU"/>
              </w:rPr>
            </w:pPr>
          </w:p>
        </w:tc>
      </w:tr>
      <w:tr w:rsidR="003C1785" w:rsidRPr="003C1785" w:rsidTr="0004086F">
        <w:trPr>
          <w:trHeight w:val="315"/>
        </w:trPr>
        <w:tc>
          <w:tcPr>
            <w:tcW w:w="5343" w:type="dxa"/>
            <w:gridSpan w:val="2"/>
            <w:tcBorders>
              <w:top w:val="single" w:sz="4" w:space="0" w:color="auto"/>
              <w:left w:val="single" w:sz="4" w:space="0" w:color="auto"/>
              <w:bottom w:val="single" w:sz="4" w:space="0" w:color="auto"/>
              <w:right w:val="single" w:sz="4" w:space="0" w:color="auto"/>
            </w:tcBorders>
          </w:tcPr>
          <w:p w:rsidR="003C1785" w:rsidRPr="003C1785" w:rsidRDefault="003C1785" w:rsidP="003C1785">
            <w:pPr>
              <w:rPr>
                <w:rFonts w:cs="Times New Roman"/>
                <w:sz w:val="20"/>
                <w:szCs w:val="20"/>
                <w:lang w:eastAsia="ru-RU"/>
              </w:rPr>
            </w:pPr>
            <w:r w:rsidRPr="003C1785">
              <w:rPr>
                <w:rFonts w:cs="Times New Roman"/>
                <w:sz w:val="20"/>
                <w:szCs w:val="20"/>
                <w:lang w:eastAsia="ru-RU"/>
              </w:rPr>
              <w:t>Гранично допустиме навчальне навантаження</w:t>
            </w:r>
          </w:p>
        </w:tc>
        <w:tc>
          <w:tcPr>
            <w:tcW w:w="3021" w:type="dxa"/>
            <w:tcBorders>
              <w:top w:val="single" w:sz="4" w:space="0" w:color="auto"/>
              <w:left w:val="single" w:sz="4" w:space="0" w:color="auto"/>
              <w:bottom w:val="single" w:sz="4" w:space="0" w:color="auto"/>
              <w:right w:val="single" w:sz="4" w:space="0" w:color="auto"/>
            </w:tcBorders>
          </w:tcPr>
          <w:p w:rsidR="003C1785" w:rsidRPr="003C1785" w:rsidRDefault="003C1785" w:rsidP="003C1785">
            <w:pPr>
              <w:jc w:val="center"/>
              <w:rPr>
                <w:rFonts w:cs="Times New Roman"/>
                <w:sz w:val="20"/>
                <w:szCs w:val="20"/>
                <w:lang w:eastAsia="ru-RU"/>
              </w:rPr>
            </w:pPr>
            <w:r w:rsidRPr="003C1785">
              <w:rPr>
                <w:rFonts w:cs="Times New Roman"/>
                <w:sz w:val="20"/>
                <w:szCs w:val="20"/>
                <w:lang w:eastAsia="ru-RU"/>
              </w:rPr>
              <w:t>31</w:t>
            </w:r>
          </w:p>
        </w:tc>
        <w:tc>
          <w:tcPr>
            <w:tcW w:w="1275" w:type="dxa"/>
            <w:vMerge/>
            <w:tcBorders>
              <w:top w:val="nil"/>
              <w:left w:val="single" w:sz="4" w:space="0" w:color="auto"/>
              <w:bottom w:val="nil"/>
              <w:right w:val="nil"/>
            </w:tcBorders>
          </w:tcPr>
          <w:p w:rsidR="003C1785" w:rsidRPr="003C1785" w:rsidRDefault="003C1785" w:rsidP="003C1785">
            <w:pPr>
              <w:rPr>
                <w:rFonts w:cs="Times New Roman"/>
                <w:sz w:val="20"/>
                <w:szCs w:val="20"/>
                <w:lang w:eastAsia="ru-RU"/>
              </w:rPr>
            </w:pPr>
          </w:p>
        </w:tc>
        <w:tc>
          <w:tcPr>
            <w:tcW w:w="1135" w:type="dxa"/>
            <w:vMerge/>
            <w:tcBorders>
              <w:top w:val="nil"/>
              <w:left w:val="nil"/>
              <w:bottom w:val="nil"/>
              <w:right w:val="nil"/>
            </w:tcBorders>
          </w:tcPr>
          <w:p w:rsidR="003C1785" w:rsidRPr="003C1785" w:rsidRDefault="003C1785" w:rsidP="003C1785">
            <w:pPr>
              <w:rPr>
                <w:rFonts w:cs="Times New Roman"/>
                <w:sz w:val="20"/>
                <w:szCs w:val="20"/>
                <w:lang w:eastAsia="ru-RU"/>
              </w:rPr>
            </w:pPr>
          </w:p>
        </w:tc>
      </w:tr>
      <w:tr w:rsidR="003C1785" w:rsidRPr="003C1785" w:rsidTr="0004086F">
        <w:tc>
          <w:tcPr>
            <w:tcW w:w="5343" w:type="dxa"/>
            <w:gridSpan w:val="2"/>
            <w:tcBorders>
              <w:top w:val="single" w:sz="4" w:space="0" w:color="auto"/>
              <w:left w:val="single" w:sz="4" w:space="0" w:color="auto"/>
              <w:bottom w:val="single" w:sz="4" w:space="0" w:color="auto"/>
              <w:right w:val="single" w:sz="4" w:space="0" w:color="auto"/>
            </w:tcBorders>
          </w:tcPr>
          <w:p w:rsidR="003C1785" w:rsidRPr="003C1785" w:rsidRDefault="003C1785" w:rsidP="003C1785">
            <w:pPr>
              <w:rPr>
                <w:rFonts w:cs="Times New Roman"/>
                <w:b/>
                <w:bCs/>
                <w:sz w:val="20"/>
                <w:szCs w:val="20"/>
                <w:lang w:eastAsia="ru-RU"/>
              </w:rPr>
            </w:pPr>
            <w:r w:rsidRPr="003C1785">
              <w:rPr>
                <w:rFonts w:cs="Times New Roman"/>
                <w:b/>
                <w:bCs/>
                <w:sz w:val="20"/>
                <w:szCs w:val="20"/>
                <w:lang w:eastAsia="ru-RU"/>
              </w:rPr>
              <w:t>Всього (без урахування поділу класів на групи)</w:t>
            </w:r>
          </w:p>
        </w:tc>
        <w:tc>
          <w:tcPr>
            <w:tcW w:w="3021" w:type="dxa"/>
            <w:tcBorders>
              <w:top w:val="single" w:sz="4" w:space="0" w:color="auto"/>
              <w:left w:val="single" w:sz="4" w:space="0" w:color="auto"/>
              <w:bottom w:val="single" w:sz="4" w:space="0" w:color="auto"/>
              <w:right w:val="single" w:sz="4" w:space="0" w:color="auto"/>
            </w:tcBorders>
          </w:tcPr>
          <w:p w:rsidR="003C1785" w:rsidRPr="003C1785" w:rsidRDefault="003C1785" w:rsidP="003C1785">
            <w:pPr>
              <w:jc w:val="center"/>
              <w:rPr>
                <w:rFonts w:cs="Times New Roman"/>
                <w:sz w:val="20"/>
                <w:szCs w:val="20"/>
                <w:lang w:eastAsia="ru-RU"/>
              </w:rPr>
            </w:pPr>
            <w:r w:rsidRPr="003C1785">
              <w:rPr>
                <w:rFonts w:cs="Times New Roman"/>
                <w:sz w:val="20"/>
                <w:szCs w:val="20"/>
                <w:lang w:eastAsia="ru-RU"/>
              </w:rPr>
              <w:t>28,5+3</w:t>
            </w:r>
          </w:p>
        </w:tc>
        <w:tc>
          <w:tcPr>
            <w:tcW w:w="1275" w:type="dxa"/>
            <w:vMerge/>
            <w:tcBorders>
              <w:top w:val="nil"/>
              <w:left w:val="single" w:sz="4" w:space="0" w:color="auto"/>
              <w:bottom w:val="nil"/>
              <w:right w:val="nil"/>
            </w:tcBorders>
          </w:tcPr>
          <w:p w:rsidR="003C1785" w:rsidRPr="003C1785" w:rsidRDefault="003C1785" w:rsidP="003C1785">
            <w:pPr>
              <w:rPr>
                <w:rFonts w:cs="Times New Roman"/>
                <w:sz w:val="20"/>
                <w:szCs w:val="20"/>
                <w:lang w:eastAsia="ru-RU"/>
              </w:rPr>
            </w:pPr>
          </w:p>
        </w:tc>
        <w:tc>
          <w:tcPr>
            <w:tcW w:w="1135" w:type="dxa"/>
            <w:vMerge/>
            <w:tcBorders>
              <w:top w:val="nil"/>
              <w:left w:val="nil"/>
              <w:bottom w:val="nil"/>
              <w:right w:val="nil"/>
            </w:tcBorders>
          </w:tcPr>
          <w:p w:rsidR="003C1785" w:rsidRPr="003C1785" w:rsidRDefault="003C1785" w:rsidP="003C1785">
            <w:pPr>
              <w:rPr>
                <w:rFonts w:cs="Times New Roman"/>
                <w:sz w:val="20"/>
                <w:szCs w:val="20"/>
                <w:lang w:eastAsia="ru-RU"/>
              </w:rPr>
            </w:pPr>
          </w:p>
        </w:tc>
      </w:tr>
    </w:tbl>
    <w:p w:rsidR="003C1785" w:rsidRPr="003C1785" w:rsidRDefault="003C1785" w:rsidP="003C1785">
      <w:pPr>
        <w:rPr>
          <w:rFonts w:cs="Times New Roman"/>
          <w:sz w:val="20"/>
          <w:szCs w:val="20"/>
          <w:lang w:eastAsia="ru-RU"/>
        </w:rPr>
      </w:pPr>
      <w:r w:rsidRPr="003C1785">
        <w:rPr>
          <w:rFonts w:cs="Times New Roman"/>
          <w:sz w:val="20"/>
          <w:szCs w:val="20"/>
          <w:lang w:eastAsia="ru-RU"/>
        </w:rPr>
        <w:t>Директор                                      В.П. Сторожук</w:t>
      </w:r>
    </w:p>
    <w:p w:rsidR="003C1785" w:rsidRPr="003C1785" w:rsidRDefault="003C1785" w:rsidP="003C1785">
      <w:pPr>
        <w:rPr>
          <w:rFonts w:cs="Times New Roman"/>
          <w:sz w:val="20"/>
          <w:szCs w:val="20"/>
          <w:lang w:eastAsia="ru-RU"/>
        </w:rPr>
      </w:pPr>
      <w:r w:rsidRPr="003C1785">
        <w:rPr>
          <w:rFonts w:cs="Times New Roman"/>
          <w:sz w:val="20"/>
          <w:szCs w:val="20"/>
          <w:lang w:eastAsia="ru-RU"/>
        </w:rPr>
        <w:lastRenderedPageBreak/>
        <w:t xml:space="preserve">                                                                                                                                                                                                                                  </w:t>
      </w:r>
    </w:p>
    <w:p w:rsidR="003C1785" w:rsidRPr="003C1785" w:rsidRDefault="003C1785" w:rsidP="003C1785">
      <w:pPr>
        <w:rPr>
          <w:rFonts w:cs="Times New Roman"/>
          <w:b/>
          <w:sz w:val="20"/>
          <w:szCs w:val="20"/>
          <w:lang w:eastAsia="ru-RU"/>
        </w:rPr>
      </w:pPr>
      <w:r w:rsidRPr="003C1785">
        <w:rPr>
          <w:rFonts w:cs="Times New Roman"/>
          <w:sz w:val="20"/>
          <w:szCs w:val="20"/>
          <w:lang w:eastAsia="ru-RU"/>
        </w:rPr>
        <w:t xml:space="preserve">                                                                                                                              </w:t>
      </w:r>
      <w:r w:rsidRPr="003C1785">
        <w:rPr>
          <w:rFonts w:cs="Times New Roman"/>
          <w:b/>
          <w:sz w:val="20"/>
          <w:szCs w:val="20"/>
          <w:lang w:eastAsia="ru-RU"/>
        </w:rPr>
        <w:t>Додаток 5</w:t>
      </w:r>
    </w:p>
    <w:p w:rsidR="003C1785" w:rsidRPr="003C1785" w:rsidRDefault="003C1785" w:rsidP="003C1785">
      <w:pPr>
        <w:keepNext/>
        <w:tabs>
          <w:tab w:val="num" w:pos="0"/>
        </w:tabs>
        <w:suppressAutoHyphens/>
        <w:spacing w:after="0" w:line="240" w:lineRule="auto"/>
        <w:ind w:right="-1093"/>
        <w:jc w:val="center"/>
        <w:outlineLvl w:val="0"/>
        <w:rPr>
          <w:rFonts w:ascii="Times New Roman" w:eastAsia="Times New Roman" w:hAnsi="Times New Roman" w:cs="Calibri"/>
          <w:b/>
          <w:sz w:val="20"/>
          <w:szCs w:val="20"/>
          <w:lang w:eastAsia="ar-SA"/>
        </w:rPr>
      </w:pPr>
      <w:r w:rsidRPr="003C1785">
        <w:rPr>
          <w:rFonts w:ascii="Times New Roman" w:eastAsia="Times New Roman" w:hAnsi="Times New Roman" w:cs="Calibri"/>
          <w:b/>
          <w:sz w:val="20"/>
          <w:szCs w:val="20"/>
          <w:lang w:eastAsia="ar-SA"/>
        </w:rPr>
        <w:t>Таблиця</w:t>
      </w:r>
    </w:p>
    <w:p w:rsidR="003C1785" w:rsidRPr="003C1785" w:rsidRDefault="003C1785" w:rsidP="003C1785">
      <w:pPr>
        <w:keepNext/>
        <w:tabs>
          <w:tab w:val="num" w:pos="0"/>
        </w:tabs>
        <w:suppressAutoHyphens/>
        <w:spacing w:after="0" w:line="240" w:lineRule="auto"/>
        <w:ind w:right="-1093"/>
        <w:jc w:val="center"/>
        <w:outlineLvl w:val="0"/>
        <w:rPr>
          <w:rFonts w:ascii="Times New Roman" w:eastAsia="Times New Roman" w:hAnsi="Times New Roman" w:cs="Calibri"/>
          <w:b/>
          <w:sz w:val="20"/>
          <w:szCs w:val="20"/>
          <w:lang w:eastAsia="ar-SA"/>
        </w:rPr>
      </w:pPr>
      <w:r w:rsidRPr="003C1785">
        <w:rPr>
          <w:rFonts w:ascii="Times New Roman" w:eastAsia="Times New Roman" w:hAnsi="Times New Roman" w:cs="Calibri"/>
          <w:b/>
          <w:sz w:val="20"/>
          <w:szCs w:val="20"/>
          <w:lang w:eastAsia="ar-SA"/>
        </w:rPr>
        <w:t>розподілу навчальних годин</w:t>
      </w:r>
    </w:p>
    <w:p w:rsidR="003C1785" w:rsidRPr="003C1785" w:rsidRDefault="003C1785" w:rsidP="003C1785">
      <w:pPr>
        <w:keepNext/>
        <w:tabs>
          <w:tab w:val="num" w:pos="0"/>
        </w:tabs>
        <w:suppressAutoHyphens/>
        <w:spacing w:after="0" w:line="240" w:lineRule="auto"/>
        <w:ind w:right="-1093"/>
        <w:jc w:val="center"/>
        <w:outlineLvl w:val="0"/>
        <w:rPr>
          <w:rFonts w:ascii="Times New Roman" w:eastAsia="Times New Roman" w:hAnsi="Times New Roman" w:cs="Calibri"/>
          <w:b/>
          <w:sz w:val="20"/>
          <w:szCs w:val="20"/>
          <w:lang w:eastAsia="ar-SA"/>
        </w:rPr>
      </w:pPr>
      <w:r w:rsidRPr="003C1785">
        <w:rPr>
          <w:rFonts w:ascii="Times New Roman" w:eastAsia="Times New Roman" w:hAnsi="Times New Roman" w:cs="Calibri"/>
          <w:b/>
          <w:sz w:val="20"/>
          <w:szCs w:val="20"/>
          <w:lang w:eastAsia="ar-SA"/>
        </w:rPr>
        <w:t>для школи ІІ ступеня учнів 7 класу</w:t>
      </w:r>
    </w:p>
    <w:p w:rsidR="003C1785" w:rsidRPr="003C1785" w:rsidRDefault="003C1785" w:rsidP="003C1785">
      <w:pPr>
        <w:keepNext/>
        <w:tabs>
          <w:tab w:val="num" w:pos="0"/>
        </w:tabs>
        <w:suppressAutoHyphens/>
        <w:spacing w:after="0" w:line="240" w:lineRule="auto"/>
        <w:ind w:right="-1093"/>
        <w:jc w:val="center"/>
        <w:outlineLvl w:val="0"/>
        <w:rPr>
          <w:rFonts w:ascii="Times New Roman" w:eastAsia="Times New Roman" w:hAnsi="Times New Roman" w:cs="Times New Roman"/>
          <w:b/>
          <w:bCs/>
          <w:sz w:val="20"/>
          <w:szCs w:val="20"/>
          <w:lang w:eastAsia="ru-RU"/>
        </w:rPr>
      </w:pPr>
      <w:r w:rsidRPr="003C1785">
        <w:rPr>
          <w:rFonts w:ascii="Times New Roman" w:eastAsia="Times New Roman" w:hAnsi="Times New Roman" w:cs="Calibri"/>
          <w:b/>
          <w:i/>
          <w:sz w:val="20"/>
          <w:szCs w:val="20"/>
          <w:lang w:eastAsia="ar-SA"/>
        </w:rPr>
        <w:t>з українською мовою навчання</w:t>
      </w:r>
    </w:p>
    <w:tbl>
      <w:tblPr>
        <w:tblW w:w="103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91"/>
        <w:gridCol w:w="3052"/>
        <w:gridCol w:w="3021"/>
        <w:gridCol w:w="1955"/>
      </w:tblGrid>
      <w:tr w:rsidR="003C1785" w:rsidRPr="003C1785" w:rsidTr="0004086F">
        <w:trPr>
          <w:gridAfter w:val="1"/>
          <w:wAfter w:w="1955" w:type="dxa"/>
          <w:trHeight w:val="330"/>
        </w:trPr>
        <w:tc>
          <w:tcPr>
            <w:tcW w:w="2291" w:type="dxa"/>
            <w:vMerge w:val="restart"/>
            <w:tcBorders>
              <w:top w:val="single" w:sz="4" w:space="0" w:color="auto"/>
              <w:left w:val="single" w:sz="4" w:space="0" w:color="auto"/>
              <w:bottom w:val="single" w:sz="4" w:space="0" w:color="auto"/>
              <w:right w:val="single" w:sz="4" w:space="0" w:color="auto"/>
            </w:tcBorders>
          </w:tcPr>
          <w:p w:rsidR="003C1785" w:rsidRPr="003C1785" w:rsidRDefault="003C1785" w:rsidP="003C1785">
            <w:pPr>
              <w:rPr>
                <w:rFonts w:cs="Times New Roman"/>
                <w:b/>
                <w:bCs/>
                <w:sz w:val="20"/>
                <w:szCs w:val="20"/>
                <w:lang w:eastAsia="ru-RU"/>
              </w:rPr>
            </w:pPr>
            <w:r w:rsidRPr="003C1785">
              <w:rPr>
                <w:rFonts w:cs="Times New Roman"/>
                <w:b/>
                <w:bCs/>
                <w:sz w:val="20"/>
                <w:szCs w:val="20"/>
                <w:lang w:eastAsia="ru-RU"/>
              </w:rPr>
              <w:t>Освітні галузі</w:t>
            </w:r>
          </w:p>
        </w:tc>
        <w:tc>
          <w:tcPr>
            <w:tcW w:w="3052" w:type="dxa"/>
            <w:vMerge w:val="restart"/>
            <w:tcBorders>
              <w:top w:val="single" w:sz="4" w:space="0" w:color="auto"/>
              <w:left w:val="single" w:sz="4" w:space="0" w:color="auto"/>
              <w:bottom w:val="single" w:sz="4" w:space="0" w:color="auto"/>
              <w:right w:val="single" w:sz="4" w:space="0" w:color="auto"/>
            </w:tcBorders>
          </w:tcPr>
          <w:p w:rsidR="003C1785" w:rsidRPr="003C1785" w:rsidRDefault="003C1785" w:rsidP="003C1785">
            <w:pPr>
              <w:rPr>
                <w:rFonts w:cs="Times New Roman"/>
                <w:b/>
                <w:bCs/>
                <w:sz w:val="20"/>
                <w:szCs w:val="20"/>
                <w:lang w:eastAsia="ru-RU"/>
              </w:rPr>
            </w:pPr>
            <w:r w:rsidRPr="003C1785">
              <w:rPr>
                <w:rFonts w:cs="Times New Roman"/>
                <w:b/>
                <w:bCs/>
                <w:sz w:val="20"/>
                <w:szCs w:val="20"/>
                <w:lang w:eastAsia="ru-RU"/>
              </w:rPr>
              <w:t>Предмети</w:t>
            </w:r>
          </w:p>
        </w:tc>
        <w:tc>
          <w:tcPr>
            <w:tcW w:w="3021" w:type="dxa"/>
            <w:tcBorders>
              <w:top w:val="single" w:sz="4" w:space="0" w:color="auto"/>
              <w:left w:val="single" w:sz="4" w:space="0" w:color="auto"/>
              <w:bottom w:val="nil"/>
              <w:right w:val="single" w:sz="4" w:space="0" w:color="auto"/>
            </w:tcBorders>
          </w:tcPr>
          <w:p w:rsidR="003C1785" w:rsidRPr="003C1785" w:rsidRDefault="003C1785" w:rsidP="003C1785">
            <w:pPr>
              <w:rPr>
                <w:rFonts w:cs="Times New Roman"/>
                <w:b/>
                <w:bCs/>
                <w:sz w:val="20"/>
                <w:szCs w:val="20"/>
                <w:lang w:eastAsia="ru-RU"/>
              </w:rPr>
            </w:pPr>
            <w:r w:rsidRPr="003C1785">
              <w:rPr>
                <w:rFonts w:cs="Times New Roman"/>
                <w:b/>
                <w:bCs/>
                <w:sz w:val="20"/>
                <w:szCs w:val="20"/>
                <w:lang w:eastAsia="ru-RU"/>
              </w:rPr>
              <w:t>Кількість годин на тиждень у класі</w:t>
            </w:r>
          </w:p>
        </w:tc>
      </w:tr>
      <w:tr w:rsidR="003C1785" w:rsidRPr="003C1785" w:rsidTr="0004086F">
        <w:trPr>
          <w:trHeight w:val="300"/>
        </w:trPr>
        <w:tc>
          <w:tcPr>
            <w:tcW w:w="2291" w:type="dxa"/>
            <w:vMerge/>
            <w:tcBorders>
              <w:top w:val="single" w:sz="4" w:space="0" w:color="auto"/>
              <w:left w:val="single" w:sz="4" w:space="0" w:color="auto"/>
              <w:bottom w:val="single" w:sz="4" w:space="0" w:color="auto"/>
              <w:right w:val="single" w:sz="4" w:space="0" w:color="auto"/>
            </w:tcBorders>
          </w:tcPr>
          <w:p w:rsidR="003C1785" w:rsidRPr="003C1785" w:rsidRDefault="003C1785" w:rsidP="003C1785">
            <w:pPr>
              <w:rPr>
                <w:rFonts w:cs="Times New Roman"/>
                <w:b/>
                <w:bCs/>
                <w:sz w:val="20"/>
                <w:szCs w:val="20"/>
                <w:lang w:eastAsia="ru-RU"/>
              </w:rPr>
            </w:pPr>
          </w:p>
        </w:tc>
        <w:tc>
          <w:tcPr>
            <w:tcW w:w="3052" w:type="dxa"/>
            <w:vMerge/>
            <w:tcBorders>
              <w:top w:val="single" w:sz="4" w:space="0" w:color="auto"/>
              <w:left w:val="single" w:sz="4" w:space="0" w:color="auto"/>
              <w:bottom w:val="single" w:sz="4" w:space="0" w:color="auto"/>
              <w:right w:val="single" w:sz="4" w:space="0" w:color="auto"/>
            </w:tcBorders>
          </w:tcPr>
          <w:p w:rsidR="003C1785" w:rsidRPr="003C1785" w:rsidRDefault="003C1785" w:rsidP="003C1785">
            <w:pPr>
              <w:rPr>
                <w:rFonts w:cs="Times New Roman"/>
                <w:b/>
                <w:bCs/>
                <w:sz w:val="20"/>
                <w:szCs w:val="20"/>
                <w:lang w:eastAsia="ru-RU"/>
              </w:rPr>
            </w:pPr>
          </w:p>
        </w:tc>
        <w:tc>
          <w:tcPr>
            <w:tcW w:w="3021" w:type="dxa"/>
            <w:tcBorders>
              <w:top w:val="single" w:sz="4" w:space="0" w:color="auto"/>
              <w:left w:val="single" w:sz="4" w:space="0" w:color="auto"/>
              <w:bottom w:val="single" w:sz="4" w:space="0" w:color="auto"/>
              <w:right w:val="single" w:sz="4" w:space="0" w:color="auto"/>
            </w:tcBorders>
          </w:tcPr>
          <w:p w:rsidR="003C1785" w:rsidRPr="003C1785" w:rsidRDefault="003C1785" w:rsidP="003C1785">
            <w:pPr>
              <w:jc w:val="center"/>
              <w:rPr>
                <w:rFonts w:cs="Times New Roman"/>
                <w:b/>
                <w:bCs/>
                <w:sz w:val="20"/>
                <w:szCs w:val="20"/>
                <w:lang w:eastAsia="ru-RU"/>
              </w:rPr>
            </w:pPr>
            <w:r w:rsidRPr="003C1785">
              <w:rPr>
                <w:rFonts w:cs="Times New Roman"/>
                <w:b/>
                <w:bCs/>
                <w:sz w:val="20"/>
                <w:szCs w:val="20"/>
                <w:lang w:eastAsia="ru-RU"/>
              </w:rPr>
              <w:t>7</w:t>
            </w:r>
          </w:p>
        </w:tc>
        <w:tc>
          <w:tcPr>
            <w:tcW w:w="1955" w:type="dxa"/>
            <w:vMerge w:val="restart"/>
            <w:tcBorders>
              <w:top w:val="nil"/>
              <w:left w:val="single" w:sz="4" w:space="0" w:color="auto"/>
              <w:right w:val="nil"/>
            </w:tcBorders>
          </w:tcPr>
          <w:p w:rsidR="003C1785" w:rsidRPr="003C1785" w:rsidRDefault="003C1785" w:rsidP="003C1785">
            <w:pPr>
              <w:rPr>
                <w:rFonts w:cs="Times New Roman"/>
                <w:b/>
                <w:bCs/>
                <w:sz w:val="20"/>
                <w:szCs w:val="20"/>
                <w:lang w:eastAsia="ru-RU"/>
              </w:rPr>
            </w:pPr>
          </w:p>
        </w:tc>
      </w:tr>
      <w:tr w:rsidR="003C1785" w:rsidRPr="003C1785" w:rsidTr="0004086F">
        <w:tc>
          <w:tcPr>
            <w:tcW w:w="2291" w:type="dxa"/>
            <w:vMerge w:val="restart"/>
            <w:tcBorders>
              <w:top w:val="single" w:sz="4" w:space="0" w:color="auto"/>
              <w:left w:val="single" w:sz="4" w:space="0" w:color="auto"/>
              <w:bottom w:val="single" w:sz="4" w:space="0" w:color="auto"/>
              <w:right w:val="single" w:sz="4" w:space="0" w:color="auto"/>
            </w:tcBorders>
          </w:tcPr>
          <w:p w:rsidR="003C1785" w:rsidRPr="003C1785" w:rsidRDefault="003C1785" w:rsidP="003C1785">
            <w:pPr>
              <w:rPr>
                <w:rFonts w:cs="Times New Roman"/>
                <w:sz w:val="20"/>
                <w:szCs w:val="20"/>
                <w:lang w:eastAsia="ru-RU"/>
              </w:rPr>
            </w:pPr>
            <w:r w:rsidRPr="003C1785">
              <w:rPr>
                <w:rFonts w:cs="Times New Roman"/>
                <w:sz w:val="20"/>
                <w:szCs w:val="20"/>
                <w:lang w:eastAsia="ru-RU"/>
              </w:rPr>
              <w:t>Мови і літератури</w:t>
            </w:r>
          </w:p>
        </w:tc>
        <w:tc>
          <w:tcPr>
            <w:tcW w:w="3052" w:type="dxa"/>
            <w:tcBorders>
              <w:top w:val="single" w:sz="4" w:space="0" w:color="auto"/>
              <w:left w:val="single" w:sz="4" w:space="0" w:color="auto"/>
              <w:bottom w:val="single" w:sz="4" w:space="0" w:color="auto"/>
              <w:right w:val="single" w:sz="4" w:space="0" w:color="auto"/>
            </w:tcBorders>
          </w:tcPr>
          <w:p w:rsidR="003C1785" w:rsidRPr="003C1785" w:rsidRDefault="003C1785" w:rsidP="003C1785">
            <w:pPr>
              <w:rPr>
                <w:rFonts w:cs="Times New Roman"/>
                <w:sz w:val="20"/>
                <w:szCs w:val="20"/>
                <w:lang w:eastAsia="ru-RU"/>
              </w:rPr>
            </w:pPr>
            <w:r w:rsidRPr="003C1785">
              <w:rPr>
                <w:rFonts w:cs="Times New Roman"/>
                <w:sz w:val="20"/>
                <w:szCs w:val="20"/>
                <w:lang w:eastAsia="ru-RU"/>
              </w:rPr>
              <w:t xml:space="preserve">Українська мова </w:t>
            </w:r>
          </w:p>
        </w:tc>
        <w:tc>
          <w:tcPr>
            <w:tcW w:w="3021" w:type="dxa"/>
            <w:tcBorders>
              <w:top w:val="single" w:sz="4" w:space="0" w:color="auto"/>
              <w:left w:val="single" w:sz="4" w:space="0" w:color="auto"/>
              <w:bottom w:val="single" w:sz="4" w:space="0" w:color="auto"/>
              <w:right w:val="single" w:sz="4" w:space="0" w:color="auto"/>
            </w:tcBorders>
          </w:tcPr>
          <w:p w:rsidR="003C1785" w:rsidRPr="003C1785" w:rsidRDefault="003C1785" w:rsidP="003C1785">
            <w:pPr>
              <w:jc w:val="center"/>
              <w:rPr>
                <w:rFonts w:cs="Times New Roman"/>
                <w:sz w:val="20"/>
                <w:szCs w:val="20"/>
                <w:lang w:eastAsia="ru-RU"/>
              </w:rPr>
            </w:pPr>
            <w:r w:rsidRPr="003C1785">
              <w:rPr>
                <w:rFonts w:cs="Times New Roman"/>
                <w:sz w:val="20"/>
                <w:szCs w:val="20"/>
                <w:lang w:eastAsia="ru-RU"/>
              </w:rPr>
              <w:t>2,5</w:t>
            </w:r>
          </w:p>
        </w:tc>
        <w:tc>
          <w:tcPr>
            <w:tcW w:w="1955" w:type="dxa"/>
            <w:vMerge/>
            <w:tcBorders>
              <w:left w:val="single" w:sz="4" w:space="0" w:color="auto"/>
              <w:right w:val="nil"/>
            </w:tcBorders>
          </w:tcPr>
          <w:p w:rsidR="003C1785" w:rsidRPr="003C1785" w:rsidRDefault="003C1785" w:rsidP="003C1785">
            <w:pPr>
              <w:rPr>
                <w:rFonts w:cs="Times New Roman"/>
                <w:sz w:val="20"/>
                <w:szCs w:val="20"/>
                <w:lang w:eastAsia="ru-RU"/>
              </w:rPr>
            </w:pPr>
          </w:p>
        </w:tc>
      </w:tr>
      <w:tr w:rsidR="003C1785" w:rsidRPr="003C1785" w:rsidTr="0004086F">
        <w:tc>
          <w:tcPr>
            <w:tcW w:w="2291" w:type="dxa"/>
            <w:vMerge/>
            <w:tcBorders>
              <w:top w:val="single" w:sz="4" w:space="0" w:color="auto"/>
              <w:left w:val="single" w:sz="4" w:space="0" w:color="auto"/>
              <w:bottom w:val="single" w:sz="4" w:space="0" w:color="auto"/>
              <w:right w:val="single" w:sz="4" w:space="0" w:color="auto"/>
            </w:tcBorders>
          </w:tcPr>
          <w:p w:rsidR="003C1785" w:rsidRPr="003C1785" w:rsidRDefault="003C1785" w:rsidP="003C1785">
            <w:pPr>
              <w:rPr>
                <w:rFonts w:cs="Times New Roman"/>
                <w:sz w:val="20"/>
                <w:szCs w:val="20"/>
                <w:lang w:eastAsia="ru-RU"/>
              </w:rPr>
            </w:pPr>
          </w:p>
        </w:tc>
        <w:tc>
          <w:tcPr>
            <w:tcW w:w="3052" w:type="dxa"/>
            <w:tcBorders>
              <w:top w:val="single" w:sz="4" w:space="0" w:color="auto"/>
              <w:left w:val="single" w:sz="4" w:space="0" w:color="auto"/>
              <w:bottom w:val="single" w:sz="4" w:space="0" w:color="auto"/>
              <w:right w:val="single" w:sz="4" w:space="0" w:color="auto"/>
            </w:tcBorders>
          </w:tcPr>
          <w:p w:rsidR="003C1785" w:rsidRPr="003C1785" w:rsidRDefault="003C1785" w:rsidP="003C1785">
            <w:pPr>
              <w:rPr>
                <w:rFonts w:cs="Times New Roman"/>
                <w:sz w:val="20"/>
                <w:szCs w:val="20"/>
                <w:lang w:eastAsia="ru-RU"/>
              </w:rPr>
            </w:pPr>
            <w:r w:rsidRPr="003C1785">
              <w:rPr>
                <w:rFonts w:cs="Times New Roman"/>
                <w:sz w:val="20"/>
                <w:szCs w:val="20"/>
                <w:lang w:eastAsia="ru-RU"/>
              </w:rPr>
              <w:t>Українська література</w:t>
            </w:r>
          </w:p>
        </w:tc>
        <w:tc>
          <w:tcPr>
            <w:tcW w:w="3021" w:type="dxa"/>
            <w:tcBorders>
              <w:top w:val="single" w:sz="4" w:space="0" w:color="auto"/>
              <w:left w:val="single" w:sz="4" w:space="0" w:color="auto"/>
              <w:bottom w:val="single" w:sz="4" w:space="0" w:color="auto"/>
              <w:right w:val="single" w:sz="4" w:space="0" w:color="auto"/>
            </w:tcBorders>
          </w:tcPr>
          <w:p w:rsidR="003C1785" w:rsidRPr="003C1785" w:rsidRDefault="003C1785" w:rsidP="003C1785">
            <w:pPr>
              <w:jc w:val="center"/>
              <w:rPr>
                <w:rFonts w:cs="Times New Roman"/>
                <w:sz w:val="20"/>
                <w:szCs w:val="20"/>
                <w:lang w:eastAsia="ru-RU"/>
              </w:rPr>
            </w:pPr>
            <w:r w:rsidRPr="003C1785">
              <w:rPr>
                <w:rFonts w:cs="Times New Roman"/>
                <w:sz w:val="20"/>
                <w:szCs w:val="20"/>
                <w:lang w:eastAsia="ru-RU"/>
              </w:rPr>
              <w:t>2</w:t>
            </w:r>
          </w:p>
        </w:tc>
        <w:tc>
          <w:tcPr>
            <w:tcW w:w="1955" w:type="dxa"/>
            <w:vMerge/>
            <w:tcBorders>
              <w:left w:val="single" w:sz="4" w:space="0" w:color="auto"/>
              <w:right w:val="nil"/>
            </w:tcBorders>
          </w:tcPr>
          <w:p w:rsidR="003C1785" w:rsidRPr="003C1785" w:rsidRDefault="003C1785" w:rsidP="003C1785">
            <w:pPr>
              <w:rPr>
                <w:rFonts w:cs="Times New Roman"/>
                <w:sz w:val="20"/>
                <w:szCs w:val="20"/>
                <w:lang w:eastAsia="ru-RU"/>
              </w:rPr>
            </w:pPr>
          </w:p>
        </w:tc>
      </w:tr>
      <w:tr w:rsidR="003C1785" w:rsidRPr="003C1785" w:rsidTr="0004086F">
        <w:tc>
          <w:tcPr>
            <w:tcW w:w="2291" w:type="dxa"/>
            <w:vMerge/>
            <w:tcBorders>
              <w:top w:val="single" w:sz="4" w:space="0" w:color="auto"/>
              <w:left w:val="single" w:sz="4" w:space="0" w:color="auto"/>
              <w:bottom w:val="single" w:sz="4" w:space="0" w:color="auto"/>
              <w:right w:val="single" w:sz="4" w:space="0" w:color="auto"/>
            </w:tcBorders>
          </w:tcPr>
          <w:p w:rsidR="003C1785" w:rsidRPr="003C1785" w:rsidRDefault="003C1785" w:rsidP="003C1785">
            <w:pPr>
              <w:rPr>
                <w:rFonts w:cs="Times New Roman"/>
                <w:sz w:val="20"/>
                <w:szCs w:val="20"/>
                <w:lang w:eastAsia="ru-RU"/>
              </w:rPr>
            </w:pPr>
          </w:p>
        </w:tc>
        <w:tc>
          <w:tcPr>
            <w:tcW w:w="3052" w:type="dxa"/>
            <w:tcBorders>
              <w:top w:val="single" w:sz="4" w:space="0" w:color="auto"/>
              <w:left w:val="single" w:sz="4" w:space="0" w:color="auto"/>
              <w:bottom w:val="single" w:sz="4" w:space="0" w:color="auto"/>
              <w:right w:val="single" w:sz="4" w:space="0" w:color="auto"/>
            </w:tcBorders>
          </w:tcPr>
          <w:p w:rsidR="003C1785" w:rsidRPr="003C1785" w:rsidRDefault="003C1785" w:rsidP="003C1785">
            <w:pPr>
              <w:rPr>
                <w:rFonts w:cs="Times New Roman"/>
                <w:sz w:val="20"/>
                <w:szCs w:val="20"/>
                <w:lang w:eastAsia="ru-RU"/>
              </w:rPr>
            </w:pPr>
            <w:r w:rsidRPr="003C1785">
              <w:rPr>
                <w:rFonts w:cs="Times New Roman"/>
                <w:sz w:val="20"/>
                <w:szCs w:val="20"/>
                <w:lang w:eastAsia="ru-RU"/>
              </w:rPr>
              <w:t>Перша іноземна мова</w:t>
            </w:r>
          </w:p>
        </w:tc>
        <w:tc>
          <w:tcPr>
            <w:tcW w:w="3021" w:type="dxa"/>
            <w:tcBorders>
              <w:top w:val="single" w:sz="4" w:space="0" w:color="auto"/>
              <w:left w:val="single" w:sz="4" w:space="0" w:color="auto"/>
              <w:bottom w:val="single" w:sz="4" w:space="0" w:color="auto"/>
              <w:right w:val="single" w:sz="4" w:space="0" w:color="auto"/>
            </w:tcBorders>
          </w:tcPr>
          <w:p w:rsidR="003C1785" w:rsidRPr="003C1785" w:rsidRDefault="003C1785" w:rsidP="003C1785">
            <w:pPr>
              <w:jc w:val="center"/>
              <w:rPr>
                <w:rFonts w:cs="Times New Roman"/>
                <w:sz w:val="20"/>
                <w:szCs w:val="20"/>
                <w:lang w:eastAsia="ru-RU"/>
              </w:rPr>
            </w:pPr>
            <w:r w:rsidRPr="003C1785">
              <w:rPr>
                <w:rFonts w:cs="Times New Roman"/>
                <w:sz w:val="20"/>
                <w:szCs w:val="20"/>
                <w:lang w:eastAsia="ru-RU"/>
              </w:rPr>
              <w:t>2</w:t>
            </w:r>
          </w:p>
        </w:tc>
        <w:tc>
          <w:tcPr>
            <w:tcW w:w="1955" w:type="dxa"/>
            <w:vMerge/>
            <w:tcBorders>
              <w:left w:val="single" w:sz="4" w:space="0" w:color="auto"/>
              <w:right w:val="nil"/>
            </w:tcBorders>
          </w:tcPr>
          <w:p w:rsidR="003C1785" w:rsidRPr="003C1785" w:rsidRDefault="003C1785" w:rsidP="003C1785">
            <w:pPr>
              <w:rPr>
                <w:rFonts w:cs="Times New Roman"/>
                <w:sz w:val="20"/>
                <w:szCs w:val="20"/>
                <w:lang w:eastAsia="ru-RU"/>
              </w:rPr>
            </w:pPr>
          </w:p>
        </w:tc>
      </w:tr>
      <w:tr w:rsidR="003C1785" w:rsidRPr="003C1785" w:rsidTr="0004086F">
        <w:tc>
          <w:tcPr>
            <w:tcW w:w="2291" w:type="dxa"/>
            <w:vMerge/>
            <w:tcBorders>
              <w:top w:val="single" w:sz="4" w:space="0" w:color="auto"/>
              <w:left w:val="single" w:sz="4" w:space="0" w:color="auto"/>
              <w:bottom w:val="single" w:sz="4" w:space="0" w:color="auto"/>
              <w:right w:val="single" w:sz="4" w:space="0" w:color="auto"/>
            </w:tcBorders>
          </w:tcPr>
          <w:p w:rsidR="003C1785" w:rsidRPr="003C1785" w:rsidRDefault="003C1785" w:rsidP="003C1785">
            <w:pPr>
              <w:rPr>
                <w:rFonts w:cs="Times New Roman"/>
                <w:sz w:val="20"/>
                <w:szCs w:val="20"/>
                <w:lang w:eastAsia="ru-RU"/>
              </w:rPr>
            </w:pPr>
          </w:p>
        </w:tc>
        <w:tc>
          <w:tcPr>
            <w:tcW w:w="3052" w:type="dxa"/>
            <w:tcBorders>
              <w:top w:val="single" w:sz="4" w:space="0" w:color="auto"/>
              <w:left w:val="single" w:sz="4" w:space="0" w:color="auto"/>
              <w:bottom w:val="single" w:sz="4" w:space="0" w:color="auto"/>
              <w:right w:val="single" w:sz="4" w:space="0" w:color="auto"/>
            </w:tcBorders>
          </w:tcPr>
          <w:p w:rsidR="003C1785" w:rsidRPr="003C1785" w:rsidRDefault="003C1785" w:rsidP="003C1785">
            <w:pPr>
              <w:rPr>
                <w:rFonts w:cs="Times New Roman"/>
                <w:sz w:val="20"/>
                <w:szCs w:val="20"/>
                <w:lang w:eastAsia="ru-RU"/>
              </w:rPr>
            </w:pPr>
            <w:r w:rsidRPr="003C1785">
              <w:rPr>
                <w:rFonts w:cs="Times New Roman"/>
                <w:sz w:val="20"/>
                <w:szCs w:val="20"/>
                <w:lang w:eastAsia="ru-RU"/>
              </w:rPr>
              <w:t>Друга іноземна мова</w:t>
            </w:r>
          </w:p>
        </w:tc>
        <w:tc>
          <w:tcPr>
            <w:tcW w:w="3021" w:type="dxa"/>
            <w:tcBorders>
              <w:top w:val="single" w:sz="4" w:space="0" w:color="auto"/>
              <w:left w:val="single" w:sz="4" w:space="0" w:color="auto"/>
              <w:bottom w:val="single" w:sz="4" w:space="0" w:color="auto"/>
              <w:right w:val="single" w:sz="4" w:space="0" w:color="auto"/>
            </w:tcBorders>
          </w:tcPr>
          <w:p w:rsidR="003C1785" w:rsidRPr="003C1785" w:rsidRDefault="003C1785" w:rsidP="003C1785">
            <w:pPr>
              <w:jc w:val="center"/>
              <w:rPr>
                <w:rFonts w:cs="Times New Roman"/>
                <w:sz w:val="20"/>
                <w:szCs w:val="20"/>
                <w:lang w:eastAsia="ru-RU"/>
              </w:rPr>
            </w:pPr>
            <w:r w:rsidRPr="003C1785">
              <w:rPr>
                <w:rFonts w:cs="Times New Roman"/>
                <w:sz w:val="20"/>
                <w:szCs w:val="20"/>
                <w:lang w:eastAsia="ru-RU"/>
              </w:rPr>
              <w:t>2</w:t>
            </w:r>
          </w:p>
        </w:tc>
        <w:tc>
          <w:tcPr>
            <w:tcW w:w="1955" w:type="dxa"/>
            <w:vMerge/>
            <w:tcBorders>
              <w:left w:val="single" w:sz="4" w:space="0" w:color="auto"/>
              <w:right w:val="nil"/>
            </w:tcBorders>
          </w:tcPr>
          <w:p w:rsidR="003C1785" w:rsidRPr="003C1785" w:rsidRDefault="003C1785" w:rsidP="003C1785">
            <w:pPr>
              <w:rPr>
                <w:rFonts w:cs="Times New Roman"/>
                <w:sz w:val="20"/>
                <w:szCs w:val="20"/>
                <w:lang w:eastAsia="ru-RU"/>
              </w:rPr>
            </w:pPr>
          </w:p>
        </w:tc>
      </w:tr>
      <w:tr w:rsidR="003C1785" w:rsidRPr="003C1785" w:rsidTr="0004086F">
        <w:tc>
          <w:tcPr>
            <w:tcW w:w="2291" w:type="dxa"/>
            <w:vMerge/>
            <w:tcBorders>
              <w:top w:val="single" w:sz="4" w:space="0" w:color="auto"/>
              <w:left w:val="single" w:sz="4" w:space="0" w:color="auto"/>
              <w:bottom w:val="single" w:sz="4" w:space="0" w:color="auto"/>
              <w:right w:val="single" w:sz="4" w:space="0" w:color="auto"/>
            </w:tcBorders>
          </w:tcPr>
          <w:p w:rsidR="003C1785" w:rsidRPr="003C1785" w:rsidRDefault="003C1785" w:rsidP="003C1785">
            <w:pPr>
              <w:rPr>
                <w:rFonts w:cs="Times New Roman"/>
                <w:sz w:val="20"/>
                <w:szCs w:val="20"/>
                <w:lang w:eastAsia="ru-RU"/>
              </w:rPr>
            </w:pPr>
          </w:p>
        </w:tc>
        <w:tc>
          <w:tcPr>
            <w:tcW w:w="3052" w:type="dxa"/>
            <w:tcBorders>
              <w:top w:val="single" w:sz="4" w:space="0" w:color="auto"/>
              <w:left w:val="single" w:sz="4" w:space="0" w:color="auto"/>
              <w:bottom w:val="single" w:sz="4" w:space="0" w:color="auto"/>
              <w:right w:val="single" w:sz="4" w:space="0" w:color="auto"/>
            </w:tcBorders>
          </w:tcPr>
          <w:p w:rsidR="003C1785" w:rsidRPr="003C1785" w:rsidRDefault="003C1785" w:rsidP="003C1785">
            <w:pPr>
              <w:rPr>
                <w:rFonts w:cs="Times New Roman"/>
                <w:sz w:val="20"/>
                <w:szCs w:val="20"/>
                <w:lang w:eastAsia="ru-RU"/>
              </w:rPr>
            </w:pPr>
            <w:r w:rsidRPr="003C1785">
              <w:rPr>
                <w:rFonts w:cs="Times New Roman"/>
                <w:sz w:val="20"/>
                <w:szCs w:val="20"/>
                <w:lang w:eastAsia="ru-RU"/>
              </w:rPr>
              <w:t>Зарубіжна література</w:t>
            </w:r>
          </w:p>
        </w:tc>
        <w:tc>
          <w:tcPr>
            <w:tcW w:w="3021" w:type="dxa"/>
            <w:tcBorders>
              <w:top w:val="single" w:sz="4" w:space="0" w:color="auto"/>
              <w:left w:val="single" w:sz="4" w:space="0" w:color="auto"/>
              <w:bottom w:val="single" w:sz="4" w:space="0" w:color="auto"/>
              <w:right w:val="single" w:sz="4" w:space="0" w:color="auto"/>
            </w:tcBorders>
          </w:tcPr>
          <w:p w:rsidR="003C1785" w:rsidRPr="003C1785" w:rsidRDefault="003C1785" w:rsidP="003C1785">
            <w:pPr>
              <w:jc w:val="center"/>
              <w:rPr>
                <w:rFonts w:cs="Times New Roman"/>
                <w:sz w:val="20"/>
                <w:szCs w:val="20"/>
                <w:lang w:eastAsia="ru-RU"/>
              </w:rPr>
            </w:pPr>
            <w:r w:rsidRPr="003C1785">
              <w:rPr>
                <w:rFonts w:cs="Times New Roman"/>
                <w:sz w:val="20"/>
                <w:szCs w:val="20"/>
                <w:lang w:eastAsia="ru-RU"/>
              </w:rPr>
              <w:t>2</w:t>
            </w:r>
          </w:p>
        </w:tc>
        <w:tc>
          <w:tcPr>
            <w:tcW w:w="1955" w:type="dxa"/>
            <w:vMerge/>
            <w:tcBorders>
              <w:left w:val="single" w:sz="4" w:space="0" w:color="auto"/>
              <w:right w:val="nil"/>
            </w:tcBorders>
          </w:tcPr>
          <w:p w:rsidR="003C1785" w:rsidRPr="003C1785" w:rsidRDefault="003C1785" w:rsidP="003C1785">
            <w:pPr>
              <w:rPr>
                <w:rFonts w:cs="Times New Roman"/>
                <w:sz w:val="20"/>
                <w:szCs w:val="20"/>
                <w:lang w:eastAsia="ru-RU"/>
              </w:rPr>
            </w:pPr>
          </w:p>
        </w:tc>
      </w:tr>
      <w:tr w:rsidR="003C1785" w:rsidRPr="003C1785" w:rsidTr="0004086F">
        <w:tc>
          <w:tcPr>
            <w:tcW w:w="2291" w:type="dxa"/>
            <w:vMerge w:val="restart"/>
            <w:tcBorders>
              <w:top w:val="single" w:sz="4" w:space="0" w:color="auto"/>
              <w:left w:val="single" w:sz="4" w:space="0" w:color="auto"/>
              <w:bottom w:val="single" w:sz="4" w:space="0" w:color="auto"/>
              <w:right w:val="single" w:sz="4" w:space="0" w:color="auto"/>
            </w:tcBorders>
          </w:tcPr>
          <w:p w:rsidR="003C1785" w:rsidRPr="003C1785" w:rsidRDefault="003C1785" w:rsidP="003C1785">
            <w:pPr>
              <w:rPr>
                <w:rFonts w:cs="Times New Roman"/>
                <w:sz w:val="20"/>
                <w:szCs w:val="20"/>
                <w:lang w:eastAsia="ru-RU"/>
              </w:rPr>
            </w:pPr>
            <w:r w:rsidRPr="003C1785">
              <w:rPr>
                <w:rFonts w:cs="Times New Roman"/>
                <w:sz w:val="20"/>
                <w:szCs w:val="20"/>
                <w:lang w:eastAsia="ru-RU"/>
              </w:rPr>
              <w:t>Суспільство-знавство</w:t>
            </w:r>
          </w:p>
        </w:tc>
        <w:tc>
          <w:tcPr>
            <w:tcW w:w="3052" w:type="dxa"/>
            <w:tcBorders>
              <w:top w:val="single" w:sz="4" w:space="0" w:color="auto"/>
              <w:left w:val="single" w:sz="4" w:space="0" w:color="auto"/>
              <w:bottom w:val="single" w:sz="4" w:space="0" w:color="auto"/>
              <w:right w:val="single" w:sz="4" w:space="0" w:color="auto"/>
            </w:tcBorders>
          </w:tcPr>
          <w:p w:rsidR="003C1785" w:rsidRPr="003C1785" w:rsidRDefault="003C1785" w:rsidP="003C1785">
            <w:pPr>
              <w:rPr>
                <w:rFonts w:cs="Times New Roman"/>
                <w:sz w:val="20"/>
                <w:szCs w:val="20"/>
                <w:lang w:eastAsia="ru-RU"/>
              </w:rPr>
            </w:pPr>
            <w:r w:rsidRPr="003C1785">
              <w:rPr>
                <w:rFonts w:cs="Times New Roman"/>
                <w:sz w:val="20"/>
                <w:szCs w:val="20"/>
                <w:lang w:eastAsia="ru-RU"/>
              </w:rPr>
              <w:t>Історія України</w:t>
            </w:r>
          </w:p>
        </w:tc>
        <w:tc>
          <w:tcPr>
            <w:tcW w:w="3021" w:type="dxa"/>
            <w:tcBorders>
              <w:top w:val="single" w:sz="4" w:space="0" w:color="auto"/>
              <w:left w:val="single" w:sz="4" w:space="0" w:color="auto"/>
              <w:bottom w:val="single" w:sz="4" w:space="0" w:color="auto"/>
              <w:right w:val="single" w:sz="4" w:space="0" w:color="auto"/>
            </w:tcBorders>
          </w:tcPr>
          <w:p w:rsidR="003C1785" w:rsidRPr="003C1785" w:rsidRDefault="003C1785" w:rsidP="003C1785">
            <w:pPr>
              <w:jc w:val="center"/>
              <w:rPr>
                <w:rFonts w:cs="Times New Roman"/>
                <w:sz w:val="20"/>
                <w:szCs w:val="20"/>
                <w:lang w:eastAsia="ru-RU"/>
              </w:rPr>
            </w:pPr>
            <w:r w:rsidRPr="003C1785">
              <w:rPr>
                <w:rFonts w:cs="Times New Roman"/>
                <w:sz w:val="20"/>
                <w:szCs w:val="20"/>
                <w:lang w:eastAsia="ru-RU"/>
              </w:rPr>
              <w:t>1</w:t>
            </w:r>
          </w:p>
        </w:tc>
        <w:tc>
          <w:tcPr>
            <w:tcW w:w="1955" w:type="dxa"/>
            <w:vMerge/>
            <w:tcBorders>
              <w:left w:val="single" w:sz="4" w:space="0" w:color="auto"/>
              <w:right w:val="nil"/>
            </w:tcBorders>
          </w:tcPr>
          <w:p w:rsidR="003C1785" w:rsidRPr="003C1785" w:rsidRDefault="003C1785" w:rsidP="003C1785">
            <w:pPr>
              <w:rPr>
                <w:rFonts w:cs="Times New Roman"/>
                <w:sz w:val="20"/>
                <w:szCs w:val="20"/>
                <w:lang w:eastAsia="ru-RU"/>
              </w:rPr>
            </w:pPr>
          </w:p>
        </w:tc>
      </w:tr>
      <w:tr w:rsidR="003C1785" w:rsidRPr="003C1785" w:rsidTr="0004086F">
        <w:tc>
          <w:tcPr>
            <w:tcW w:w="2291" w:type="dxa"/>
            <w:vMerge/>
            <w:tcBorders>
              <w:top w:val="single" w:sz="4" w:space="0" w:color="auto"/>
              <w:left w:val="single" w:sz="4" w:space="0" w:color="auto"/>
              <w:bottom w:val="single" w:sz="4" w:space="0" w:color="auto"/>
              <w:right w:val="single" w:sz="4" w:space="0" w:color="auto"/>
            </w:tcBorders>
          </w:tcPr>
          <w:p w:rsidR="003C1785" w:rsidRPr="003C1785" w:rsidRDefault="003C1785" w:rsidP="003C1785">
            <w:pPr>
              <w:rPr>
                <w:rFonts w:cs="Times New Roman"/>
                <w:sz w:val="20"/>
                <w:szCs w:val="20"/>
                <w:lang w:eastAsia="ru-RU"/>
              </w:rPr>
            </w:pPr>
          </w:p>
        </w:tc>
        <w:tc>
          <w:tcPr>
            <w:tcW w:w="3052" w:type="dxa"/>
            <w:tcBorders>
              <w:top w:val="single" w:sz="4" w:space="0" w:color="auto"/>
              <w:left w:val="single" w:sz="4" w:space="0" w:color="auto"/>
              <w:bottom w:val="single" w:sz="4" w:space="0" w:color="auto"/>
              <w:right w:val="single" w:sz="4" w:space="0" w:color="auto"/>
            </w:tcBorders>
          </w:tcPr>
          <w:p w:rsidR="003C1785" w:rsidRPr="003C1785" w:rsidRDefault="003C1785" w:rsidP="003C1785">
            <w:pPr>
              <w:rPr>
                <w:rFonts w:cs="Times New Roman"/>
                <w:sz w:val="20"/>
                <w:szCs w:val="20"/>
                <w:lang w:eastAsia="ru-RU"/>
              </w:rPr>
            </w:pPr>
            <w:r w:rsidRPr="003C1785">
              <w:rPr>
                <w:rFonts w:cs="Times New Roman"/>
                <w:sz w:val="20"/>
                <w:szCs w:val="20"/>
                <w:lang w:eastAsia="ru-RU"/>
              </w:rPr>
              <w:t>Всесвітня історія</w:t>
            </w:r>
          </w:p>
        </w:tc>
        <w:tc>
          <w:tcPr>
            <w:tcW w:w="3021" w:type="dxa"/>
            <w:tcBorders>
              <w:top w:val="single" w:sz="4" w:space="0" w:color="auto"/>
              <w:left w:val="single" w:sz="4" w:space="0" w:color="auto"/>
              <w:bottom w:val="single" w:sz="4" w:space="0" w:color="auto"/>
              <w:right w:val="single" w:sz="4" w:space="0" w:color="auto"/>
            </w:tcBorders>
          </w:tcPr>
          <w:p w:rsidR="003C1785" w:rsidRPr="003C1785" w:rsidRDefault="003C1785" w:rsidP="003C1785">
            <w:pPr>
              <w:jc w:val="center"/>
              <w:rPr>
                <w:rFonts w:cs="Times New Roman"/>
                <w:sz w:val="20"/>
                <w:szCs w:val="20"/>
                <w:lang w:eastAsia="ru-RU"/>
              </w:rPr>
            </w:pPr>
            <w:r w:rsidRPr="003C1785">
              <w:rPr>
                <w:rFonts w:cs="Times New Roman"/>
                <w:sz w:val="20"/>
                <w:szCs w:val="20"/>
                <w:lang w:eastAsia="ru-RU"/>
              </w:rPr>
              <w:t>1</w:t>
            </w:r>
          </w:p>
        </w:tc>
        <w:tc>
          <w:tcPr>
            <w:tcW w:w="1955" w:type="dxa"/>
            <w:vMerge/>
            <w:tcBorders>
              <w:left w:val="single" w:sz="4" w:space="0" w:color="auto"/>
              <w:right w:val="nil"/>
            </w:tcBorders>
          </w:tcPr>
          <w:p w:rsidR="003C1785" w:rsidRPr="003C1785" w:rsidRDefault="003C1785" w:rsidP="003C1785">
            <w:pPr>
              <w:rPr>
                <w:rFonts w:cs="Times New Roman"/>
                <w:sz w:val="20"/>
                <w:szCs w:val="20"/>
                <w:lang w:eastAsia="ru-RU"/>
              </w:rPr>
            </w:pPr>
          </w:p>
        </w:tc>
      </w:tr>
      <w:tr w:rsidR="003C1785" w:rsidRPr="003C1785" w:rsidTr="0004086F">
        <w:tc>
          <w:tcPr>
            <w:tcW w:w="2291" w:type="dxa"/>
            <w:vMerge/>
            <w:tcBorders>
              <w:top w:val="single" w:sz="4" w:space="0" w:color="auto"/>
              <w:left w:val="single" w:sz="4" w:space="0" w:color="auto"/>
              <w:bottom w:val="single" w:sz="4" w:space="0" w:color="auto"/>
              <w:right w:val="single" w:sz="4" w:space="0" w:color="auto"/>
            </w:tcBorders>
          </w:tcPr>
          <w:p w:rsidR="003C1785" w:rsidRPr="003C1785" w:rsidRDefault="003C1785" w:rsidP="003C1785">
            <w:pPr>
              <w:rPr>
                <w:rFonts w:cs="Times New Roman"/>
                <w:sz w:val="20"/>
                <w:szCs w:val="20"/>
                <w:lang w:eastAsia="ru-RU"/>
              </w:rPr>
            </w:pPr>
          </w:p>
        </w:tc>
        <w:tc>
          <w:tcPr>
            <w:tcW w:w="3052" w:type="dxa"/>
            <w:tcBorders>
              <w:top w:val="single" w:sz="4" w:space="0" w:color="auto"/>
              <w:left w:val="single" w:sz="4" w:space="0" w:color="auto"/>
              <w:bottom w:val="single" w:sz="4" w:space="0" w:color="auto"/>
              <w:right w:val="single" w:sz="4" w:space="0" w:color="auto"/>
            </w:tcBorders>
          </w:tcPr>
          <w:p w:rsidR="003C1785" w:rsidRPr="003C1785" w:rsidRDefault="003C1785" w:rsidP="003C1785">
            <w:pPr>
              <w:rPr>
                <w:rFonts w:cs="Times New Roman"/>
                <w:sz w:val="20"/>
                <w:szCs w:val="20"/>
                <w:lang w:eastAsia="ru-RU"/>
              </w:rPr>
            </w:pPr>
            <w:r w:rsidRPr="003C1785">
              <w:rPr>
                <w:rFonts w:cs="Times New Roman"/>
                <w:sz w:val="20"/>
                <w:szCs w:val="20"/>
                <w:lang w:eastAsia="ru-RU"/>
              </w:rPr>
              <w:t xml:space="preserve">Основи правознавства </w:t>
            </w:r>
          </w:p>
        </w:tc>
        <w:tc>
          <w:tcPr>
            <w:tcW w:w="3021" w:type="dxa"/>
            <w:tcBorders>
              <w:top w:val="single" w:sz="4" w:space="0" w:color="auto"/>
              <w:left w:val="single" w:sz="4" w:space="0" w:color="auto"/>
              <w:bottom w:val="single" w:sz="4" w:space="0" w:color="auto"/>
              <w:right w:val="single" w:sz="4" w:space="0" w:color="auto"/>
            </w:tcBorders>
          </w:tcPr>
          <w:p w:rsidR="003C1785" w:rsidRPr="003C1785" w:rsidRDefault="003C1785" w:rsidP="003C1785">
            <w:pPr>
              <w:jc w:val="center"/>
              <w:rPr>
                <w:rFonts w:cs="Times New Roman"/>
                <w:sz w:val="20"/>
                <w:szCs w:val="20"/>
                <w:lang w:eastAsia="ru-RU"/>
              </w:rPr>
            </w:pPr>
            <w:r w:rsidRPr="003C1785">
              <w:rPr>
                <w:rFonts w:cs="Times New Roman"/>
                <w:sz w:val="20"/>
                <w:szCs w:val="20"/>
                <w:lang w:eastAsia="ru-RU"/>
              </w:rPr>
              <w:t>-</w:t>
            </w:r>
          </w:p>
        </w:tc>
        <w:tc>
          <w:tcPr>
            <w:tcW w:w="1955" w:type="dxa"/>
            <w:vMerge/>
            <w:tcBorders>
              <w:left w:val="single" w:sz="4" w:space="0" w:color="auto"/>
              <w:right w:val="nil"/>
            </w:tcBorders>
          </w:tcPr>
          <w:p w:rsidR="003C1785" w:rsidRPr="003C1785" w:rsidRDefault="003C1785" w:rsidP="003C1785">
            <w:pPr>
              <w:rPr>
                <w:rFonts w:cs="Times New Roman"/>
                <w:sz w:val="20"/>
                <w:szCs w:val="20"/>
                <w:lang w:eastAsia="ru-RU"/>
              </w:rPr>
            </w:pPr>
          </w:p>
        </w:tc>
      </w:tr>
      <w:tr w:rsidR="003C1785" w:rsidRPr="003C1785" w:rsidTr="0004086F">
        <w:tc>
          <w:tcPr>
            <w:tcW w:w="2291" w:type="dxa"/>
            <w:vMerge w:val="restart"/>
            <w:tcBorders>
              <w:top w:val="single" w:sz="4" w:space="0" w:color="auto"/>
              <w:left w:val="single" w:sz="4" w:space="0" w:color="auto"/>
              <w:bottom w:val="single" w:sz="4" w:space="0" w:color="auto"/>
              <w:right w:val="single" w:sz="4" w:space="0" w:color="auto"/>
            </w:tcBorders>
          </w:tcPr>
          <w:p w:rsidR="003C1785" w:rsidRPr="003C1785" w:rsidRDefault="003C1785" w:rsidP="003C1785">
            <w:pPr>
              <w:rPr>
                <w:rFonts w:cs="Times New Roman"/>
                <w:sz w:val="20"/>
                <w:szCs w:val="20"/>
                <w:lang w:eastAsia="ru-RU"/>
              </w:rPr>
            </w:pPr>
            <w:r w:rsidRPr="003C1785">
              <w:rPr>
                <w:rFonts w:cs="Times New Roman"/>
                <w:sz w:val="20"/>
                <w:szCs w:val="20"/>
                <w:lang w:eastAsia="ru-RU"/>
              </w:rPr>
              <w:t>Мистецтво*</w:t>
            </w:r>
          </w:p>
        </w:tc>
        <w:tc>
          <w:tcPr>
            <w:tcW w:w="3052" w:type="dxa"/>
            <w:tcBorders>
              <w:top w:val="single" w:sz="4" w:space="0" w:color="auto"/>
              <w:left w:val="single" w:sz="4" w:space="0" w:color="auto"/>
              <w:bottom w:val="single" w:sz="4" w:space="0" w:color="auto"/>
              <w:right w:val="single" w:sz="4" w:space="0" w:color="auto"/>
            </w:tcBorders>
          </w:tcPr>
          <w:p w:rsidR="003C1785" w:rsidRPr="003C1785" w:rsidRDefault="003C1785" w:rsidP="003C1785">
            <w:pPr>
              <w:rPr>
                <w:rFonts w:cs="Times New Roman"/>
                <w:sz w:val="20"/>
                <w:szCs w:val="20"/>
                <w:lang w:eastAsia="ru-RU"/>
              </w:rPr>
            </w:pPr>
            <w:r w:rsidRPr="003C1785">
              <w:rPr>
                <w:rFonts w:cs="Times New Roman"/>
                <w:sz w:val="20"/>
                <w:szCs w:val="20"/>
                <w:lang w:eastAsia="ru-RU"/>
              </w:rPr>
              <w:t>Музичне мистецтво</w:t>
            </w:r>
          </w:p>
        </w:tc>
        <w:tc>
          <w:tcPr>
            <w:tcW w:w="3021" w:type="dxa"/>
            <w:tcBorders>
              <w:top w:val="single" w:sz="4" w:space="0" w:color="auto"/>
              <w:left w:val="single" w:sz="4" w:space="0" w:color="auto"/>
              <w:bottom w:val="single" w:sz="4" w:space="0" w:color="auto"/>
              <w:right w:val="single" w:sz="4" w:space="0" w:color="auto"/>
            </w:tcBorders>
          </w:tcPr>
          <w:p w:rsidR="003C1785" w:rsidRPr="003C1785" w:rsidRDefault="003C1785" w:rsidP="003C1785">
            <w:pPr>
              <w:jc w:val="center"/>
              <w:rPr>
                <w:rFonts w:cs="Times New Roman"/>
                <w:sz w:val="20"/>
                <w:szCs w:val="20"/>
                <w:lang w:eastAsia="ru-RU"/>
              </w:rPr>
            </w:pPr>
            <w:r w:rsidRPr="003C1785">
              <w:rPr>
                <w:rFonts w:cs="Times New Roman"/>
                <w:sz w:val="20"/>
                <w:szCs w:val="20"/>
                <w:lang w:eastAsia="ru-RU"/>
              </w:rPr>
              <w:t>1</w:t>
            </w:r>
          </w:p>
        </w:tc>
        <w:tc>
          <w:tcPr>
            <w:tcW w:w="1955" w:type="dxa"/>
            <w:vMerge/>
            <w:tcBorders>
              <w:left w:val="single" w:sz="4" w:space="0" w:color="auto"/>
              <w:right w:val="nil"/>
            </w:tcBorders>
          </w:tcPr>
          <w:p w:rsidR="003C1785" w:rsidRPr="003C1785" w:rsidRDefault="003C1785" w:rsidP="003C1785">
            <w:pPr>
              <w:rPr>
                <w:rFonts w:cs="Times New Roman"/>
                <w:sz w:val="20"/>
                <w:szCs w:val="20"/>
                <w:lang w:eastAsia="ru-RU"/>
              </w:rPr>
            </w:pPr>
          </w:p>
        </w:tc>
      </w:tr>
      <w:tr w:rsidR="003C1785" w:rsidRPr="003C1785" w:rsidTr="0004086F">
        <w:tc>
          <w:tcPr>
            <w:tcW w:w="2291" w:type="dxa"/>
            <w:vMerge/>
            <w:tcBorders>
              <w:top w:val="single" w:sz="4" w:space="0" w:color="auto"/>
              <w:left w:val="single" w:sz="4" w:space="0" w:color="auto"/>
              <w:bottom w:val="single" w:sz="4" w:space="0" w:color="auto"/>
              <w:right w:val="single" w:sz="4" w:space="0" w:color="auto"/>
            </w:tcBorders>
          </w:tcPr>
          <w:p w:rsidR="003C1785" w:rsidRPr="003C1785" w:rsidRDefault="003C1785" w:rsidP="003C1785">
            <w:pPr>
              <w:rPr>
                <w:rFonts w:cs="Times New Roman"/>
                <w:sz w:val="20"/>
                <w:szCs w:val="20"/>
                <w:lang w:eastAsia="ru-RU"/>
              </w:rPr>
            </w:pPr>
          </w:p>
        </w:tc>
        <w:tc>
          <w:tcPr>
            <w:tcW w:w="3052" w:type="dxa"/>
            <w:tcBorders>
              <w:top w:val="single" w:sz="4" w:space="0" w:color="auto"/>
              <w:left w:val="single" w:sz="4" w:space="0" w:color="auto"/>
              <w:bottom w:val="single" w:sz="4" w:space="0" w:color="auto"/>
              <w:right w:val="single" w:sz="4" w:space="0" w:color="auto"/>
            </w:tcBorders>
          </w:tcPr>
          <w:p w:rsidR="003C1785" w:rsidRPr="003C1785" w:rsidRDefault="003C1785" w:rsidP="003C1785">
            <w:pPr>
              <w:rPr>
                <w:rFonts w:cs="Times New Roman"/>
                <w:sz w:val="20"/>
                <w:szCs w:val="20"/>
                <w:lang w:eastAsia="ru-RU"/>
              </w:rPr>
            </w:pPr>
            <w:r w:rsidRPr="003C1785">
              <w:rPr>
                <w:rFonts w:cs="Times New Roman"/>
                <w:sz w:val="20"/>
                <w:szCs w:val="20"/>
                <w:lang w:eastAsia="ru-RU"/>
              </w:rPr>
              <w:t>Образотворче мистецтво</w:t>
            </w:r>
          </w:p>
        </w:tc>
        <w:tc>
          <w:tcPr>
            <w:tcW w:w="3021" w:type="dxa"/>
            <w:tcBorders>
              <w:top w:val="single" w:sz="4" w:space="0" w:color="auto"/>
              <w:left w:val="single" w:sz="4" w:space="0" w:color="auto"/>
              <w:bottom w:val="single" w:sz="4" w:space="0" w:color="auto"/>
              <w:right w:val="single" w:sz="4" w:space="0" w:color="auto"/>
            </w:tcBorders>
          </w:tcPr>
          <w:p w:rsidR="003C1785" w:rsidRPr="003C1785" w:rsidRDefault="003C1785" w:rsidP="003C1785">
            <w:pPr>
              <w:jc w:val="center"/>
              <w:rPr>
                <w:rFonts w:cs="Times New Roman"/>
                <w:sz w:val="20"/>
                <w:szCs w:val="20"/>
                <w:lang w:eastAsia="ru-RU"/>
              </w:rPr>
            </w:pPr>
            <w:r w:rsidRPr="003C1785">
              <w:rPr>
                <w:rFonts w:cs="Times New Roman"/>
                <w:sz w:val="20"/>
                <w:szCs w:val="20"/>
                <w:lang w:eastAsia="ru-RU"/>
              </w:rPr>
              <w:t>1</w:t>
            </w:r>
          </w:p>
        </w:tc>
        <w:tc>
          <w:tcPr>
            <w:tcW w:w="1955" w:type="dxa"/>
            <w:vMerge/>
            <w:tcBorders>
              <w:left w:val="single" w:sz="4" w:space="0" w:color="auto"/>
              <w:right w:val="nil"/>
            </w:tcBorders>
          </w:tcPr>
          <w:p w:rsidR="003C1785" w:rsidRPr="003C1785" w:rsidRDefault="003C1785" w:rsidP="003C1785">
            <w:pPr>
              <w:rPr>
                <w:rFonts w:cs="Times New Roman"/>
                <w:sz w:val="20"/>
                <w:szCs w:val="20"/>
                <w:lang w:eastAsia="ru-RU"/>
              </w:rPr>
            </w:pPr>
          </w:p>
        </w:tc>
      </w:tr>
      <w:tr w:rsidR="003C1785" w:rsidRPr="003C1785" w:rsidTr="0004086F">
        <w:tc>
          <w:tcPr>
            <w:tcW w:w="2291" w:type="dxa"/>
            <w:vMerge/>
            <w:tcBorders>
              <w:top w:val="single" w:sz="4" w:space="0" w:color="auto"/>
              <w:left w:val="single" w:sz="4" w:space="0" w:color="auto"/>
              <w:bottom w:val="single" w:sz="4" w:space="0" w:color="auto"/>
              <w:right w:val="single" w:sz="4" w:space="0" w:color="auto"/>
            </w:tcBorders>
          </w:tcPr>
          <w:p w:rsidR="003C1785" w:rsidRPr="003C1785" w:rsidRDefault="003C1785" w:rsidP="003C1785">
            <w:pPr>
              <w:rPr>
                <w:rFonts w:cs="Times New Roman"/>
                <w:sz w:val="20"/>
                <w:szCs w:val="20"/>
                <w:lang w:eastAsia="ru-RU"/>
              </w:rPr>
            </w:pPr>
          </w:p>
        </w:tc>
        <w:tc>
          <w:tcPr>
            <w:tcW w:w="3052" w:type="dxa"/>
            <w:tcBorders>
              <w:top w:val="single" w:sz="4" w:space="0" w:color="auto"/>
              <w:left w:val="single" w:sz="4" w:space="0" w:color="auto"/>
              <w:bottom w:val="single" w:sz="4" w:space="0" w:color="auto"/>
              <w:right w:val="single" w:sz="4" w:space="0" w:color="auto"/>
            </w:tcBorders>
          </w:tcPr>
          <w:p w:rsidR="003C1785" w:rsidRPr="003C1785" w:rsidRDefault="003C1785" w:rsidP="003C1785">
            <w:pPr>
              <w:rPr>
                <w:rFonts w:cs="Times New Roman"/>
                <w:sz w:val="20"/>
                <w:szCs w:val="20"/>
                <w:lang w:eastAsia="ru-RU"/>
              </w:rPr>
            </w:pPr>
            <w:r w:rsidRPr="003C1785">
              <w:rPr>
                <w:rFonts w:cs="Times New Roman"/>
                <w:sz w:val="20"/>
                <w:szCs w:val="20"/>
                <w:lang w:eastAsia="ru-RU"/>
              </w:rPr>
              <w:t>Мистецтво</w:t>
            </w:r>
          </w:p>
        </w:tc>
        <w:tc>
          <w:tcPr>
            <w:tcW w:w="3021" w:type="dxa"/>
            <w:tcBorders>
              <w:top w:val="single" w:sz="4" w:space="0" w:color="auto"/>
              <w:left w:val="single" w:sz="4" w:space="0" w:color="auto"/>
              <w:bottom w:val="single" w:sz="4" w:space="0" w:color="auto"/>
              <w:right w:val="single" w:sz="4" w:space="0" w:color="auto"/>
            </w:tcBorders>
          </w:tcPr>
          <w:p w:rsidR="003C1785" w:rsidRPr="003C1785" w:rsidRDefault="003C1785" w:rsidP="003C1785">
            <w:pPr>
              <w:jc w:val="center"/>
              <w:rPr>
                <w:rFonts w:cs="Times New Roman"/>
                <w:sz w:val="20"/>
                <w:szCs w:val="20"/>
                <w:lang w:eastAsia="ru-RU"/>
              </w:rPr>
            </w:pPr>
            <w:r w:rsidRPr="003C1785">
              <w:rPr>
                <w:rFonts w:cs="Times New Roman"/>
                <w:sz w:val="20"/>
                <w:szCs w:val="20"/>
                <w:lang w:eastAsia="ru-RU"/>
              </w:rPr>
              <w:t>-</w:t>
            </w:r>
          </w:p>
        </w:tc>
        <w:tc>
          <w:tcPr>
            <w:tcW w:w="1955" w:type="dxa"/>
            <w:vMerge/>
            <w:tcBorders>
              <w:left w:val="single" w:sz="4" w:space="0" w:color="auto"/>
              <w:right w:val="nil"/>
            </w:tcBorders>
          </w:tcPr>
          <w:p w:rsidR="003C1785" w:rsidRPr="003C1785" w:rsidRDefault="003C1785" w:rsidP="003C1785">
            <w:pPr>
              <w:rPr>
                <w:rFonts w:cs="Times New Roman"/>
                <w:sz w:val="20"/>
                <w:szCs w:val="20"/>
                <w:lang w:eastAsia="ru-RU"/>
              </w:rPr>
            </w:pPr>
          </w:p>
        </w:tc>
      </w:tr>
      <w:tr w:rsidR="003C1785" w:rsidRPr="003C1785" w:rsidTr="0004086F">
        <w:tc>
          <w:tcPr>
            <w:tcW w:w="2291" w:type="dxa"/>
            <w:vMerge w:val="restart"/>
            <w:tcBorders>
              <w:top w:val="single" w:sz="4" w:space="0" w:color="auto"/>
              <w:left w:val="single" w:sz="4" w:space="0" w:color="auto"/>
              <w:bottom w:val="single" w:sz="4" w:space="0" w:color="auto"/>
              <w:right w:val="single" w:sz="4" w:space="0" w:color="auto"/>
            </w:tcBorders>
          </w:tcPr>
          <w:p w:rsidR="003C1785" w:rsidRPr="003C1785" w:rsidRDefault="003C1785" w:rsidP="003C1785">
            <w:pPr>
              <w:rPr>
                <w:rFonts w:cs="Times New Roman"/>
                <w:sz w:val="20"/>
                <w:szCs w:val="20"/>
                <w:lang w:eastAsia="ru-RU"/>
              </w:rPr>
            </w:pPr>
            <w:r w:rsidRPr="003C1785">
              <w:rPr>
                <w:rFonts w:cs="Times New Roman"/>
                <w:sz w:val="20"/>
                <w:szCs w:val="20"/>
                <w:lang w:eastAsia="ru-RU"/>
              </w:rPr>
              <w:t>Математика</w:t>
            </w:r>
          </w:p>
        </w:tc>
        <w:tc>
          <w:tcPr>
            <w:tcW w:w="3052" w:type="dxa"/>
            <w:tcBorders>
              <w:top w:val="single" w:sz="4" w:space="0" w:color="auto"/>
              <w:left w:val="single" w:sz="4" w:space="0" w:color="auto"/>
              <w:bottom w:val="single" w:sz="4" w:space="0" w:color="auto"/>
              <w:right w:val="single" w:sz="4" w:space="0" w:color="auto"/>
            </w:tcBorders>
          </w:tcPr>
          <w:p w:rsidR="003C1785" w:rsidRPr="003C1785" w:rsidRDefault="003C1785" w:rsidP="003C1785">
            <w:pPr>
              <w:rPr>
                <w:rFonts w:cs="Times New Roman"/>
                <w:sz w:val="20"/>
                <w:szCs w:val="20"/>
                <w:lang w:eastAsia="ru-RU"/>
              </w:rPr>
            </w:pPr>
            <w:r w:rsidRPr="003C1785">
              <w:rPr>
                <w:rFonts w:cs="Times New Roman"/>
                <w:sz w:val="20"/>
                <w:szCs w:val="20"/>
                <w:lang w:eastAsia="ru-RU"/>
              </w:rPr>
              <w:t>Математика</w:t>
            </w:r>
          </w:p>
        </w:tc>
        <w:tc>
          <w:tcPr>
            <w:tcW w:w="3021" w:type="dxa"/>
            <w:tcBorders>
              <w:top w:val="single" w:sz="4" w:space="0" w:color="auto"/>
              <w:left w:val="single" w:sz="4" w:space="0" w:color="auto"/>
              <w:bottom w:val="single" w:sz="4" w:space="0" w:color="auto"/>
              <w:right w:val="single" w:sz="4" w:space="0" w:color="auto"/>
            </w:tcBorders>
          </w:tcPr>
          <w:p w:rsidR="003C1785" w:rsidRPr="003C1785" w:rsidRDefault="003C1785" w:rsidP="003C1785">
            <w:pPr>
              <w:jc w:val="center"/>
              <w:rPr>
                <w:rFonts w:cs="Times New Roman"/>
                <w:sz w:val="20"/>
                <w:szCs w:val="20"/>
                <w:lang w:eastAsia="ru-RU"/>
              </w:rPr>
            </w:pPr>
          </w:p>
        </w:tc>
        <w:tc>
          <w:tcPr>
            <w:tcW w:w="1955" w:type="dxa"/>
            <w:vMerge/>
            <w:tcBorders>
              <w:left w:val="single" w:sz="4" w:space="0" w:color="auto"/>
              <w:right w:val="nil"/>
            </w:tcBorders>
          </w:tcPr>
          <w:p w:rsidR="003C1785" w:rsidRPr="003C1785" w:rsidRDefault="003C1785" w:rsidP="003C1785">
            <w:pPr>
              <w:rPr>
                <w:rFonts w:cs="Times New Roman"/>
                <w:sz w:val="20"/>
                <w:szCs w:val="20"/>
                <w:lang w:eastAsia="ru-RU"/>
              </w:rPr>
            </w:pPr>
          </w:p>
        </w:tc>
      </w:tr>
      <w:tr w:rsidR="003C1785" w:rsidRPr="003C1785" w:rsidTr="0004086F">
        <w:tc>
          <w:tcPr>
            <w:tcW w:w="2291" w:type="dxa"/>
            <w:vMerge/>
            <w:tcBorders>
              <w:top w:val="single" w:sz="4" w:space="0" w:color="auto"/>
              <w:left w:val="single" w:sz="4" w:space="0" w:color="auto"/>
              <w:bottom w:val="single" w:sz="4" w:space="0" w:color="auto"/>
              <w:right w:val="single" w:sz="4" w:space="0" w:color="auto"/>
            </w:tcBorders>
          </w:tcPr>
          <w:p w:rsidR="003C1785" w:rsidRPr="003C1785" w:rsidRDefault="003C1785" w:rsidP="003C1785">
            <w:pPr>
              <w:rPr>
                <w:rFonts w:cs="Times New Roman"/>
                <w:sz w:val="20"/>
                <w:szCs w:val="20"/>
                <w:lang w:eastAsia="ru-RU"/>
              </w:rPr>
            </w:pPr>
          </w:p>
        </w:tc>
        <w:tc>
          <w:tcPr>
            <w:tcW w:w="3052" w:type="dxa"/>
            <w:tcBorders>
              <w:top w:val="single" w:sz="4" w:space="0" w:color="auto"/>
              <w:left w:val="single" w:sz="4" w:space="0" w:color="auto"/>
              <w:bottom w:val="single" w:sz="4" w:space="0" w:color="auto"/>
              <w:right w:val="single" w:sz="4" w:space="0" w:color="auto"/>
            </w:tcBorders>
          </w:tcPr>
          <w:p w:rsidR="003C1785" w:rsidRPr="003C1785" w:rsidRDefault="003C1785" w:rsidP="003C1785">
            <w:pPr>
              <w:rPr>
                <w:rFonts w:cs="Times New Roman"/>
                <w:sz w:val="20"/>
                <w:szCs w:val="20"/>
                <w:lang w:eastAsia="ru-RU"/>
              </w:rPr>
            </w:pPr>
            <w:r w:rsidRPr="003C1785">
              <w:rPr>
                <w:rFonts w:cs="Times New Roman"/>
                <w:sz w:val="20"/>
                <w:szCs w:val="20"/>
                <w:lang w:eastAsia="ru-RU"/>
              </w:rPr>
              <w:t>Алгебра</w:t>
            </w:r>
          </w:p>
        </w:tc>
        <w:tc>
          <w:tcPr>
            <w:tcW w:w="3021" w:type="dxa"/>
            <w:tcBorders>
              <w:top w:val="single" w:sz="4" w:space="0" w:color="auto"/>
              <w:left w:val="single" w:sz="4" w:space="0" w:color="auto"/>
              <w:bottom w:val="single" w:sz="4" w:space="0" w:color="auto"/>
              <w:right w:val="single" w:sz="4" w:space="0" w:color="auto"/>
            </w:tcBorders>
          </w:tcPr>
          <w:p w:rsidR="003C1785" w:rsidRPr="003C1785" w:rsidRDefault="003C1785" w:rsidP="003C1785">
            <w:pPr>
              <w:jc w:val="center"/>
              <w:rPr>
                <w:rFonts w:cs="Times New Roman"/>
                <w:sz w:val="20"/>
                <w:szCs w:val="20"/>
                <w:lang w:eastAsia="ru-RU"/>
              </w:rPr>
            </w:pPr>
            <w:r w:rsidRPr="003C1785">
              <w:rPr>
                <w:rFonts w:cs="Times New Roman"/>
                <w:sz w:val="20"/>
                <w:szCs w:val="20"/>
                <w:lang w:eastAsia="ru-RU"/>
              </w:rPr>
              <w:t>2</w:t>
            </w:r>
          </w:p>
        </w:tc>
        <w:tc>
          <w:tcPr>
            <w:tcW w:w="1955" w:type="dxa"/>
            <w:vMerge/>
            <w:tcBorders>
              <w:left w:val="single" w:sz="4" w:space="0" w:color="auto"/>
              <w:right w:val="nil"/>
            </w:tcBorders>
          </w:tcPr>
          <w:p w:rsidR="003C1785" w:rsidRPr="003C1785" w:rsidRDefault="003C1785" w:rsidP="003C1785">
            <w:pPr>
              <w:rPr>
                <w:rFonts w:cs="Times New Roman"/>
                <w:sz w:val="20"/>
                <w:szCs w:val="20"/>
                <w:lang w:eastAsia="ru-RU"/>
              </w:rPr>
            </w:pPr>
          </w:p>
        </w:tc>
      </w:tr>
      <w:tr w:rsidR="003C1785" w:rsidRPr="003C1785" w:rsidTr="0004086F">
        <w:tc>
          <w:tcPr>
            <w:tcW w:w="2291" w:type="dxa"/>
            <w:vMerge/>
            <w:tcBorders>
              <w:top w:val="single" w:sz="4" w:space="0" w:color="auto"/>
              <w:left w:val="single" w:sz="4" w:space="0" w:color="auto"/>
              <w:bottom w:val="single" w:sz="4" w:space="0" w:color="auto"/>
              <w:right w:val="single" w:sz="4" w:space="0" w:color="auto"/>
            </w:tcBorders>
          </w:tcPr>
          <w:p w:rsidR="003C1785" w:rsidRPr="003C1785" w:rsidRDefault="003C1785" w:rsidP="003C1785">
            <w:pPr>
              <w:rPr>
                <w:rFonts w:cs="Times New Roman"/>
                <w:sz w:val="20"/>
                <w:szCs w:val="20"/>
                <w:lang w:eastAsia="ru-RU"/>
              </w:rPr>
            </w:pPr>
          </w:p>
        </w:tc>
        <w:tc>
          <w:tcPr>
            <w:tcW w:w="3052" w:type="dxa"/>
            <w:tcBorders>
              <w:top w:val="single" w:sz="4" w:space="0" w:color="auto"/>
              <w:left w:val="single" w:sz="4" w:space="0" w:color="auto"/>
              <w:bottom w:val="single" w:sz="4" w:space="0" w:color="auto"/>
              <w:right w:val="single" w:sz="4" w:space="0" w:color="auto"/>
            </w:tcBorders>
          </w:tcPr>
          <w:p w:rsidR="003C1785" w:rsidRPr="003C1785" w:rsidRDefault="003C1785" w:rsidP="003C1785">
            <w:pPr>
              <w:rPr>
                <w:rFonts w:cs="Times New Roman"/>
                <w:sz w:val="20"/>
                <w:szCs w:val="20"/>
                <w:lang w:eastAsia="ru-RU"/>
              </w:rPr>
            </w:pPr>
            <w:r w:rsidRPr="003C1785">
              <w:rPr>
                <w:rFonts w:cs="Times New Roman"/>
                <w:sz w:val="20"/>
                <w:szCs w:val="20"/>
                <w:lang w:eastAsia="ru-RU"/>
              </w:rPr>
              <w:t>Геометрія</w:t>
            </w:r>
          </w:p>
        </w:tc>
        <w:tc>
          <w:tcPr>
            <w:tcW w:w="3021" w:type="dxa"/>
            <w:tcBorders>
              <w:top w:val="single" w:sz="4" w:space="0" w:color="auto"/>
              <w:left w:val="single" w:sz="4" w:space="0" w:color="auto"/>
              <w:bottom w:val="single" w:sz="4" w:space="0" w:color="auto"/>
              <w:right w:val="single" w:sz="4" w:space="0" w:color="auto"/>
            </w:tcBorders>
          </w:tcPr>
          <w:p w:rsidR="003C1785" w:rsidRPr="003C1785" w:rsidRDefault="003C1785" w:rsidP="003C1785">
            <w:pPr>
              <w:jc w:val="center"/>
              <w:rPr>
                <w:rFonts w:cs="Times New Roman"/>
                <w:sz w:val="20"/>
                <w:szCs w:val="20"/>
                <w:lang w:eastAsia="ru-RU"/>
              </w:rPr>
            </w:pPr>
            <w:r w:rsidRPr="003C1785">
              <w:rPr>
                <w:rFonts w:cs="Times New Roman"/>
                <w:sz w:val="20"/>
                <w:szCs w:val="20"/>
                <w:lang w:eastAsia="ru-RU"/>
              </w:rPr>
              <w:t>2</w:t>
            </w:r>
          </w:p>
        </w:tc>
        <w:tc>
          <w:tcPr>
            <w:tcW w:w="1955" w:type="dxa"/>
            <w:vMerge/>
            <w:tcBorders>
              <w:left w:val="single" w:sz="4" w:space="0" w:color="auto"/>
              <w:right w:val="nil"/>
            </w:tcBorders>
          </w:tcPr>
          <w:p w:rsidR="003C1785" w:rsidRPr="003C1785" w:rsidRDefault="003C1785" w:rsidP="003C1785">
            <w:pPr>
              <w:rPr>
                <w:rFonts w:cs="Times New Roman"/>
                <w:sz w:val="20"/>
                <w:szCs w:val="20"/>
                <w:lang w:eastAsia="ru-RU"/>
              </w:rPr>
            </w:pPr>
          </w:p>
        </w:tc>
      </w:tr>
      <w:tr w:rsidR="003C1785" w:rsidRPr="003C1785" w:rsidTr="0004086F">
        <w:tc>
          <w:tcPr>
            <w:tcW w:w="2291" w:type="dxa"/>
            <w:vMerge w:val="restart"/>
            <w:tcBorders>
              <w:top w:val="single" w:sz="4" w:space="0" w:color="auto"/>
              <w:left w:val="single" w:sz="4" w:space="0" w:color="auto"/>
              <w:bottom w:val="single" w:sz="4" w:space="0" w:color="auto"/>
              <w:right w:val="single" w:sz="4" w:space="0" w:color="auto"/>
            </w:tcBorders>
          </w:tcPr>
          <w:p w:rsidR="003C1785" w:rsidRPr="003C1785" w:rsidRDefault="003C1785" w:rsidP="003C1785">
            <w:pPr>
              <w:rPr>
                <w:rFonts w:cs="Times New Roman"/>
                <w:sz w:val="20"/>
                <w:szCs w:val="20"/>
                <w:lang w:eastAsia="ru-RU"/>
              </w:rPr>
            </w:pPr>
            <w:r w:rsidRPr="003C1785">
              <w:rPr>
                <w:rFonts w:cs="Times New Roman"/>
                <w:sz w:val="20"/>
                <w:szCs w:val="20"/>
                <w:lang w:eastAsia="ru-RU"/>
              </w:rPr>
              <w:t>Природознавство</w:t>
            </w:r>
          </w:p>
        </w:tc>
        <w:tc>
          <w:tcPr>
            <w:tcW w:w="3052" w:type="dxa"/>
            <w:tcBorders>
              <w:top w:val="single" w:sz="4" w:space="0" w:color="auto"/>
              <w:left w:val="single" w:sz="4" w:space="0" w:color="auto"/>
              <w:bottom w:val="single" w:sz="4" w:space="0" w:color="auto"/>
              <w:right w:val="single" w:sz="4" w:space="0" w:color="auto"/>
            </w:tcBorders>
          </w:tcPr>
          <w:p w:rsidR="003C1785" w:rsidRPr="003C1785" w:rsidRDefault="003C1785" w:rsidP="003C1785">
            <w:pPr>
              <w:rPr>
                <w:rFonts w:cs="Times New Roman"/>
                <w:sz w:val="20"/>
                <w:szCs w:val="20"/>
                <w:lang w:eastAsia="ru-RU"/>
              </w:rPr>
            </w:pPr>
            <w:r w:rsidRPr="003C1785">
              <w:rPr>
                <w:rFonts w:cs="Times New Roman"/>
                <w:sz w:val="20"/>
                <w:szCs w:val="20"/>
                <w:lang w:eastAsia="ru-RU"/>
              </w:rPr>
              <w:t>Природознавство</w:t>
            </w:r>
          </w:p>
        </w:tc>
        <w:tc>
          <w:tcPr>
            <w:tcW w:w="3021" w:type="dxa"/>
            <w:tcBorders>
              <w:top w:val="single" w:sz="4" w:space="0" w:color="auto"/>
              <w:left w:val="single" w:sz="4" w:space="0" w:color="auto"/>
              <w:bottom w:val="single" w:sz="4" w:space="0" w:color="auto"/>
              <w:right w:val="single" w:sz="4" w:space="0" w:color="auto"/>
            </w:tcBorders>
          </w:tcPr>
          <w:p w:rsidR="003C1785" w:rsidRPr="003C1785" w:rsidRDefault="003C1785" w:rsidP="003C1785">
            <w:pPr>
              <w:jc w:val="center"/>
              <w:rPr>
                <w:rFonts w:cs="Times New Roman"/>
                <w:sz w:val="20"/>
                <w:szCs w:val="20"/>
                <w:lang w:eastAsia="ru-RU"/>
              </w:rPr>
            </w:pPr>
            <w:r w:rsidRPr="003C1785">
              <w:rPr>
                <w:rFonts w:cs="Times New Roman"/>
                <w:sz w:val="20"/>
                <w:szCs w:val="20"/>
                <w:lang w:eastAsia="ru-RU"/>
              </w:rPr>
              <w:t>-</w:t>
            </w:r>
          </w:p>
        </w:tc>
        <w:tc>
          <w:tcPr>
            <w:tcW w:w="1955" w:type="dxa"/>
            <w:vMerge/>
            <w:tcBorders>
              <w:left w:val="single" w:sz="4" w:space="0" w:color="auto"/>
              <w:right w:val="nil"/>
            </w:tcBorders>
          </w:tcPr>
          <w:p w:rsidR="003C1785" w:rsidRPr="003C1785" w:rsidRDefault="003C1785" w:rsidP="003C1785">
            <w:pPr>
              <w:rPr>
                <w:rFonts w:cs="Times New Roman"/>
                <w:sz w:val="20"/>
                <w:szCs w:val="20"/>
                <w:lang w:eastAsia="ru-RU"/>
              </w:rPr>
            </w:pPr>
          </w:p>
        </w:tc>
      </w:tr>
      <w:tr w:rsidR="003C1785" w:rsidRPr="003C1785" w:rsidTr="0004086F">
        <w:tc>
          <w:tcPr>
            <w:tcW w:w="2291" w:type="dxa"/>
            <w:vMerge/>
            <w:tcBorders>
              <w:top w:val="single" w:sz="4" w:space="0" w:color="auto"/>
              <w:left w:val="single" w:sz="4" w:space="0" w:color="auto"/>
              <w:bottom w:val="single" w:sz="4" w:space="0" w:color="auto"/>
              <w:right w:val="single" w:sz="4" w:space="0" w:color="auto"/>
            </w:tcBorders>
          </w:tcPr>
          <w:p w:rsidR="003C1785" w:rsidRPr="003C1785" w:rsidRDefault="003C1785" w:rsidP="003C1785">
            <w:pPr>
              <w:rPr>
                <w:rFonts w:cs="Times New Roman"/>
                <w:sz w:val="20"/>
                <w:szCs w:val="20"/>
                <w:lang w:eastAsia="ru-RU"/>
              </w:rPr>
            </w:pPr>
          </w:p>
        </w:tc>
        <w:tc>
          <w:tcPr>
            <w:tcW w:w="3052" w:type="dxa"/>
            <w:tcBorders>
              <w:top w:val="single" w:sz="4" w:space="0" w:color="auto"/>
              <w:left w:val="single" w:sz="4" w:space="0" w:color="auto"/>
              <w:bottom w:val="single" w:sz="4" w:space="0" w:color="auto"/>
              <w:right w:val="single" w:sz="4" w:space="0" w:color="auto"/>
            </w:tcBorders>
          </w:tcPr>
          <w:p w:rsidR="003C1785" w:rsidRPr="003C1785" w:rsidRDefault="003C1785" w:rsidP="003C1785">
            <w:pPr>
              <w:rPr>
                <w:rFonts w:cs="Times New Roman"/>
                <w:sz w:val="20"/>
                <w:szCs w:val="20"/>
                <w:lang w:eastAsia="ru-RU"/>
              </w:rPr>
            </w:pPr>
            <w:r w:rsidRPr="003C1785">
              <w:rPr>
                <w:rFonts w:cs="Times New Roman"/>
                <w:sz w:val="20"/>
                <w:szCs w:val="20"/>
                <w:lang w:eastAsia="ru-RU"/>
              </w:rPr>
              <w:t>Біологія</w:t>
            </w:r>
          </w:p>
        </w:tc>
        <w:tc>
          <w:tcPr>
            <w:tcW w:w="3021" w:type="dxa"/>
            <w:tcBorders>
              <w:top w:val="single" w:sz="4" w:space="0" w:color="auto"/>
              <w:left w:val="single" w:sz="4" w:space="0" w:color="auto"/>
              <w:bottom w:val="single" w:sz="4" w:space="0" w:color="auto"/>
              <w:right w:val="single" w:sz="4" w:space="0" w:color="auto"/>
            </w:tcBorders>
          </w:tcPr>
          <w:p w:rsidR="003C1785" w:rsidRPr="003C1785" w:rsidRDefault="003C1785" w:rsidP="003C1785">
            <w:pPr>
              <w:jc w:val="center"/>
              <w:rPr>
                <w:rFonts w:cs="Times New Roman"/>
                <w:sz w:val="20"/>
                <w:szCs w:val="20"/>
                <w:lang w:eastAsia="ru-RU"/>
              </w:rPr>
            </w:pPr>
            <w:r w:rsidRPr="003C1785">
              <w:rPr>
                <w:rFonts w:cs="Times New Roman"/>
                <w:sz w:val="20"/>
                <w:szCs w:val="20"/>
                <w:lang w:eastAsia="ru-RU"/>
              </w:rPr>
              <w:t>2</w:t>
            </w:r>
          </w:p>
        </w:tc>
        <w:tc>
          <w:tcPr>
            <w:tcW w:w="1955" w:type="dxa"/>
            <w:vMerge/>
            <w:tcBorders>
              <w:left w:val="single" w:sz="4" w:space="0" w:color="auto"/>
              <w:right w:val="nil"/>
            </w:tcBorders>
          </w:tcPr>
          <w:p w:rsidR="003C1785" w:rsidRPr="003C1785" w:rsidRDefault="003C1785" w:rsidP="003C1785">
            <w:pPr>
              <w:rPr>
                <w:rFonts w:cs="Times New Roman"/>
                <w:sz w:val="20"/>
                <w:szCs w:val="20"/>
                <w:lang w:eastAsia="ru-RU"/>
              </w:rPr>
            </w:pPr>
          </w:p>
        </w:tc>
      </w:tr>
      <w:tr w:rsidR="003C1785" w:rsidRPr="003C1785" w:rsidTr="0004086F">
        <w:tc>
          <w:tcPr>
            <w:tcW w:w="2291" w:type="dxa"/>
            <w:vMerge/>
            <w:tcBorders>
              <w:top w:val="single" w:sz="4" w:space="0" w:color="auto"/>
              <w:left w:val="single" w:sz="4" w:space="0" w:color="auto"/>
              <w:bottom w:val="single" w:sz="4" w:space="0" w:color="auto"/>
              <w:right w:val="single" w:sz="4" w:space="0" w:color="auto"/>
            </w:tcBorders>
          </w:tcPr>
          <w:p w:rsidR="003C1785" w:rsidRPr="003C1785" w:rsidRDefault="003C1785" w:rsidP="003C1785">
            <w:pPr>
              <w:rPr>
                <w:rFonts w:cs="Times New Roman"/>
                <w:sz w:val="20"/>
                <w:szCs w:val="20"/>
                <w:lang w:eastAsia="ru-RU"/>
              </w:rPr>
            </w:pPr>
          </w:p>
        </w:tc>
        <w:tc>
          <w:tcPr>
            <w:tcW w:w="3052" w:type="dxa"/>
            <w:tcBorders>
              <w:top w:val="single" w:sz="4" w:space="0" w:color="auto"/>
              <w:left w:val="single" w:sz="4" w:space="0" w:color="auto"/>
              <w:bottom w:val="single" w:sz="4" w:space="0" w:color="auto"/>
              <w:right w:val="single" w:sz="4" w:space="0" w:color="auto"/>
            </w:tcBorders>
          </w:tcPr>
          <w:p w:rsidR="003C1785" w:rsidRPr="003C1785" w:rsidRDefault="003C1785" w:rsidP="003C1785">
            <w:pPr>
              <w:rPr>
                <w:rFonts w:cs="Times New Roman"/>
                <w:sz w:val="20"/>
                <w:szCs w:val="20"/>
                <w:lang w:eastAsia="ru-RU"/>
              </w:rPr>
            </w:pPr>
            <w:r w:rsidRPr="003C1785">
              <w:rPr>
                <w:rFonts w:cs="Times New Roman"/>
                <w:sz w:val="20"/>
                <w:szCs w:val="20"/>
                <w:lang w:eastAsia="ru-RU"/>
              </w:rPr>
              <w:t>Географія</w:t>
            </w:r>
          </w:p>
        </w:tc>
        <w:tc>
          <w:tcPr>
            <w:tcW w:w="3021" w:type="dxa"/>
            <w:tcBorders>
              <w:top w:val="single" w:sz="4" w:space="0" w:color="auto"/>
              <w:left w:val="single" w:sz="4" w:space="0" w:color="auto"/>
              <w:bottom w:val="single" w:sz="4" w:space="0" w:color="auto"/>
              <w:right w:val="single" w:sz="4" w:space="0" w:color="auto"/>
            </w:tcBorders>
          </w:tcPr>
          <w:p w:rsidR="003C1785" w:rsidRPr="003C1785" w:rsidRDefault="003C1785" w:rsidP="003C1785">
            <w:pPr>
              <w:jc w:val="center"/>
              <w:rPr>
                <w:rFonts w:cs="Times New Roman"/>
                <w:sz w:val="20"/>
                <w:szCs w:val="20"/>
                <w:lang w:eastAsia="ru-RU"/>
              </w:rPr>
            </w:pPr>
            <w:r w:rsidRPr="003C1785">
              <w:rPr>
                <w:rFonts w:cs="Times New Roman"/>
                <w:sz w:val="20"/>
                <w:szCs w:val="20"/>
                <w:lang w:eastAsia="ru-RU"/>
              </w:rPr>
              <w:t>2</w:t>
            </w:r>
          </w:p>
        </w:tc>
        <w:tc>
          <w:tcPr>
            <w:tcW w:w="1955" w:type="dxa"/>
            <w:vMerge/>
            <w:tcBorders>
              <w:left w:val="single" w:sz="4" w:space="0" w:color="auto"/>
              <w:right w:val="nil"/>
            </w:tcBorders>
          </w:tcPr>
          <w:p w:rsidR="003C1785" w:rsidRPr="003C1785" w:rsidRDefault="003C1785" w:rsidP="003C1785">
            <w:pPr>
              <w:rPr>
                <w:rFonts w:cs="Times New Roman"/>
                <w:sz w:val="20"/>
                <w:szCs w:val="20"/>
                <w:lang w:eastAsia="ru-RU"/>
              </w:rPr>
            </w:pPr>
          </w:p>
        </w:tc>
      </w:tr>
      <w:tr w:rsidR="003C1785" w:rsidRPr="003C1785" w:rsidTr="0004086F">
        <w:tc>
          <w:tcPr>
            <w:tcW w:w="2291" w:type="dxa"/>
            <w:vMerge/>
            <w:tcBorders>
              <w:top w:val="single" w:sz="4" w:space="0" w:color="auto"/>
              <w:left w:val="single" w:sz="4" w:space="0" w:color="auto"/>
              <w:bottom w:val="single" w:sz="4" w:space="0" w:color="auto"/>
              <w:right w:val="single" w:sz="4" w:space="0" w:color="auto"/>
            </w:tcBorders>
          </w:tcPr>
          <w:p w:rsidR="003C1785" w:rsidRPr="003C1785" w:rsidRDefault="003C1785" w:rsidP="003C1785">
            <w:pPr>
              <w:rPr>
                <w:rFonts w:cs="Times New Roman"/>
                <w:sz w:val="20"/>
                <w:szCs w:val="20"/>
                <w:lang w:eastAsia="ru-RU"/>
              </w:rPr>
            </w:pPr>
          </w:p>
        </w:tc>
        <w:tc>
          <w:tcPr>
            <w:tcW w:w="3052" w:type="dxa"/>
            <w:tcBorders>
              <w:top w:val="single" w:sz="4" w:space="0" w:color="auto"/>
              <w:left w:val="single" w:sz="4" w:space="0" w:color="auto"/>
              <w:bottom w:val="single" w:sz="4" w:space="0" w:color="auto"/>
              <w:right w:val="single" w:sz="4" w:space="0" w:color="auto"/>
            </w:tcBorders>
          </w:tcPr>
          <w:p w:rsidR="003C1785" w:rsidRPr="003C1785" w:rsidRDefault="003C1785" w:rsidP="003C1785">
            <w:pPr>
              <w:rPr>
                <w:rFonts w:cs="Times New Roman"/>
                <w:sz w:val="20"/>
                <w:szCs w:val="20"/>
                <w:lang w:eastAsia="ru-RU"/>
              </w:rPr>
            </w:pPr>
            <w:r w:rsidRPr="003C1785">
              <w:rPr>
                <w:rFonts w:cs="Times New Roman"/>
                <w:sz w:val="20"/>
                <w:szCs w:val="20"/>
                <w:lang w:eastAsia="ru-RU"/>
              </w:rPr>
              <w:t>Фізика</w:t>
            </w:r>
          </w:p>
        </w:tc>
        <w:tc>
          <w:tcPr>
            <w:tcW w:w="3021" w:type="dxa"/>
            <w:tcBorders>
              <w:top w:val="single" w:sz="4" w:space="0" w:color="auto"/>
              <w:left w:val="single" w:sz="4" w:space="0" w:color="auto"/>
              <w:bottom w:val="single" w:sz="4" w:space="0" w:color="auto"/>
              <w:right w:val="single" w:sz="4" w:space="0" w:color="auto"/>
            </w:tcBorders>
          </w:tcPr>
          <w:p w:rsidR="003C1785" w:rsidRPr="003C1785" w:rsidRDefault="003C1785" w:rsidP="003C1785">
            <w:pPr>
              <w:jc w:val="center"/>
              <w:rPr>
                <w:rFonts w:cs="Times New Roman"/>
                <w:sz w:val="20"/>
                <w:szCs w:val="20"/>
                <w:lang w:eastAsia="ru-RU"/>
              </w:rPr>
            </w:pPr>
            <w:r w:rsidRPr="003C1785">
              <w:rPr>
                <w:rFonts w:cs="Times New Roman"/>
                <w:sz w:val="20"/>
                <w:szCs w:val="20"/>
                <w:lang w:eastAsia="ru-RU"/>
              </w:rPr>
              <w:t>2</w:t>
            </w:r>
          </w:p>
        </w:tc>
        <w:tc>
          <w:tcPr>
            <w:tcW w:w="1955" w:type="dxa"/>
            <w:vMerge/>
            <w:tcBorders>
              <w:left w:val="single" w:sz="4" w:space="0" w:color="auto"/>
              <w:right w:val="nil"/>
            </w:tcBorders>
          </w:tcPr>
          <w:p w:rsidR="003C1785" w:rsidRPr="003C1785" w:rsidRDefault="003C1785" w:rsidP="003C1785">
            <w:pPr>
              <w:rPr>
                <w:rFonts w:cs="Times New Roman"/>
                <w:sz w:val="20"/>
                <w:szCs w:val="20"/>
                <w:lang w:eastAsia="ru-RU"/>
              </w:rPr>
            </w:pPr>
          </w:p>
        </w:tc>
      </w:tr>
      <w:tr w:rsidR="003C1785" w:rsidRPr="003C1785" w:rsidTr="0004086F">
        <w:tc>
          <w:tcPr>
            <w:tcW w:w="2291" w:type="dxa"/>
            <w:vMerge/>
            <w:tcBorders>
              <w:top w:val="single" w:sz="4" w:space="0" w:color="auto"/>
              <w:left w:val="single" w:sz="4" w:space="0" w:color="auto"/>
              <w:bottom w:val="single" w:sz="4" w:space="0" w:color="auto"/>
              <w:right w:val="single" w:sz="4" w:space="0" w:color="auto"/>
            </w:tcBorders>
          </w:tcPr>
          <w:p w:rsidR="003C1785" w:rsidRPr="003C1785" w:rsidRDefault="003C1785" w:rsidP="003C1785">
            <w:pPr>
              <w:rPr>
                <w:rFonts w:cs="Times New Roman"/>
                <w:sz w:val="20"/>
                <w:szCs w:val="20"/>
                <w:lang w:eastAsia="ru-RU"/>
              </w:rPr>
            </w:pPr>
          </w:p>
        </w:tc>
        <w:tc>
          <w:tcPr>
            <w:tcW w:w="3052" w:type="dxa"/>
            <w:tcBorders>
              <w:top w:val="single" w:sz="4" w:space="0" w:color="auto"/>
              <w:left w:val="single" w:sz="4" w:space="0" w:color="auto"/>
              <w:bottom w:val="single" w:sz="4" w:space="0" w:color="auto"/>
              <w:right w:val="single" w:sz="4" w:space="0" w:color="auto"/>
            </w:tcBorders>
          </w:tcPr>
          <w:p w:rsidR="003C1785" w:rsidRPr="003C1785" w:rsidRDefault="003C1785" w:rsidP="003C1785">
            <w:pPr>
              <w:rPr>
                <w:rFonts w:cs="Times New Roman"/>
                <w:sz w:val="20"/>
                <w:szCs w:val="20"/>
                <w:lang w:eastAsia="ru-RU"/>
              </w:rPr>
            </w:pPr>
            <w:r w:rsidRPr="003C1785">
              <w:rPr>
                <w:rFonts w:cs="Times New Roman"/>
                <w:sz w:val="20"/>
                <w:szCs w:val="20"/>
                <w:lang w:eastAsia="ru-RU"/>
              </w:rPr>
              <w:t>Хімія</w:t>
            </w:r>
          </w:p>
        </w:tc>
        <w:tc>
          <w:tcPr>
            <w:tcW w:w="3021" w:type="dxa"/>
            <w:tcBorders>
              <w:top w:val="single" w:sz="4" w:space="0" w:color="auto"/>
              <w:left w:val="single" w:sz="4" w:space="0" w:color="auto"/>
              <w:bottom w:val="single" w:sz="4" w:space="0" w:color="auto"/>
              <w:right w:val="single" w:sz="4" w:space="0" w:color="auto"/>
            </w:tcBorders>
          </w:tcPr>
          <w:p w:rsidR="003C1785" w:rsidRPr="003C1785" w:rsidRDefault="003C1785" w:rsidP="003C1785">
            <w:pPr>
              <w:jc w:val="center"/>
              <w:rPr>
                <w:rFonts w:cs="Times New Roman"/>
                <w:sz w:val="20"/>
                <w:szCs w:val="20"/>
                <w:lang w:eastAsia="ru-RU"/>
              </w:rPr>
            </w:pPr>
            <w:r w:rsidRPr="003C1785">
              <w:rPr>
                <w:rFonts w:cs="Times New Roman"/>
                <w:sz w:val="20"/>
                <w:szCs w:val="20"/>
                <w:lang w:eastAsia="ru-RU"/>
              </w:rPr>
              <w:t>1,5</w:t>
            </w:r>
          </w:p>
        </w:tc>
        <w:tc>
          <w:tcPr>
            <w:tcW w:w="1955" w:type="dxa"/>
            <w:vMerge/>
            <w:tcBorders>
              <w:left w:val="single" w:sz="4" w:space="0" w:color="auto"/>
              <w:right w:val="nil"/>
            </w:tcBorders>
          </w:tcPr>
          <w:p w:rsidR="003C1785" w:rsidRPr="003C1785" w:rsidRDefault="003C1785" w:rsidP="003C1785">
            <w:pPr>
              <w:rPr>
                <w:rFonts w:cs="Times New Roman"/>
                <w:sz w:val="20"/>
                <w:szCs w:val="20"/>
                <w:lang w:eastAsia="ru-RU"/>
              </w:rPr>
            </w:pPr>
          </w:p>
        </w:tc>
      </w:tr>
      <w:tr w:rsidR="003C1785" w:rsidRPr="003C1785" w:rsidTr="0004086F">
        <w:tc>
          <w:tcPr>
            <w:tcW w:w="2291" w:type="dxa"/>
            <w:vMerge w:val="restart"/>
            <w:tcBorders>
              <w:top w:val="single" w:sz="4" w:space="0" w:color="auto"/>
              <w:left w:val="single" w:sz="4" w:space="0" w:color="auto"/>
              <w:bottom w:val="single" w:sz="4" w:space="0" w:color="auto"/>
              <w:right w:val="single" w:sz="4" w:space="0" w:color="auto"/>
            </w:tcBorders>
          </w:tcPr>
          <w:p w:rsidR="003C1785" w:rsidRPr="003C1785" w:rsidRDefault="003C1785" w:rsidP="003C1785">
            <w:pPr>
              <w:rPr>
                <w:rFonts w:cs="Times New Roman"/>
                <w:sz w:val="20"/>
                <w:szCs w:val="20"/>
                <w:lang w:eastAsia="ru-RU"/>
              </w:rPr>
            </w:pPr>
            <w:r w:rsidRPr="003C1785">
              <w:rPr>
                <w:rFonts w:cs="Times New Roman"/>
                <w:sz w:val="20"/>
                <w:szCs w:val="20"/>
                <w:lang w:eastAsia="ru-RU"/>
              </w:rPr>
              <w:t>Технології</w:t>
            </w:r>
          </w:p>
        </w:tc>
        <w:tc>
          <w:tcPr>
            <w:tcW w:w="3052" w:type="dxa"/>
            <w:tcBorders>
              <w:top w:val="single" w:sz="4" w:space="0" w:color="auto"/>
              <w:left w:val="single" w:sz="4" w:space="0" w:color="auto"/>
              <w:bottom w:val="single" w:sz="4" w:space="0" w:color="auto"/>
              <w:right w:val="single" w:sz="4" w:space="0" w:color="auto"/>
            </w:tcBorders>
          </w:tcPr>
          <w:p w:rsidR="003C1785" w:rsidRPr="003C1785" w:rsidRDefault="003C1785" w:rsidP="003C1785">
            <w:pPr>
              <w:rPr>
                <w:rFonts w:cs="Times New Roman"/>
                <w:sz w:val="20"/>
                <w:szCs w:val="20"/>
                <w:lang w:eastAsia="ru-RU"/>
              </w:rPr>
            </w:pPr>
            <w:r w:rsidRPr="003C1785">
              <w:rPr>
                <w:rFonts w:cs="Times New Roman"/>
                <w:sz w:val="20"/>
                <w:szCs w:val="20"/>
                <w:lang w:eastAsia="ru-RU"/>
              </w:rPr>
              <w:t>Трудове навчання</w:t>
            </w:r>
          </w:p>
        </w:tc>
        <w:tc>
          <w:tcPr>
            <w:tcW w:w="3021" w:type="dxa"/>
            <w:tcBorders>
              <w:top w:val="single" w:sz="4" w:space="0" w:color="auto"/>
              <w:left w:val="single" w:sz="4" w:space="0" w:color="auto"/>
              <w:bottom w:val="single" w:sz="4" w:space="0" w:color="auto"/>
              <w:right w:val="single" w:sz="4" w:space="0" w:color="auto"/>
            </w:tcBorders>
          </w:tcPr>
          <w:p w:rsidR="003C1785" w:rsidRPr="003C1785" w:rsidRDefault="003C1785" w:rsidP="003C1785">
            <w:pPr>
              <w:jc w:val="center"/>
              <w:rPr>
                <w:rFonts w:cs="Times New Roman"/>
                <w:sz w:val="20"/>
                <w:szCs w:val="20"/>
                <w:lang w:eastAsia="ru-RU"/>
              </w:rPr>
            </w:pPr>
            <w:r w:rsidRPr="003C1785">
              <w:rPr>
                <w:rFonts w:cs="Times New Roman"/>
                <w:sz w:val="20"/>
                <w:szCs w:val="20"/>
                <w:lang w:eastAsia="ru-RU"/>
              </w:rPr>
              <w:t>1</w:t>
            </w:r>
          </w:p>
        </w:tc>
        <w:tc>
          <w:tcPr>
            <w:tcW w:w="1955" w:type="dxa"/>
            <w:vMerge/>
            <w:tcBorders>
              <w:left w:val="single" w:sz="4" w:space="0" w:color="auto"/>
              <w:right w:val="nil"/>
            </w:tcBorders>
          </w:tcPr>
          <w:p w:rsidR="003C1785" w:rsidRPr="003C1785" w:rsidRDefault="003C1785" w:rsidP="003C1785">
            <w:pPr>
              <w:rPr>
                <w:rFonts w:cs="Times New Roman"/>
                <w:sz w:val="20"/>
                <w:szCs w:val="20"/>
                <w:lang w:eastAsia="ru-RU"/>
              </w:rPr>
            </w:pPr>
          </w:p>
        </w:tc>
      </w:tr>
      <w:tr w:rsidR="003C1785" w:rsidRPr="003C1785" w:rsidTr="0004086F">
        <w:tc>
          <w:tcPr>
            <w:tcW w:w="2291" w:type="dxa"/>
            <w:vMerge/>
            <w:tcBorders>
              <w:top w:val="single" w:sz="4" w:space="0" w:color="auto"/>
              <w:left w:val="single" w:sz="4" w:space="0" w:color="auto"/>
              <w:bottom w:val="single" w:sz="4" w:space="0" w:color="auto"/>
              <w:right w:val="single" w:sz="4" w:space="0" w:color="auto"/>
            </w:tcBorders>
          </w:tcPr>
          <w:p w:rsidR="003C1785" w:rsidRPr="003C1785" w:rsidRDefault="003C1785" w:rsidP="003C1785">
            <w:pPr>
              <w:rPr>
                <w:rFonts w:cs="Times New Roman"/>
                <w:sz w:val="20"/>
                <w:szCs w:val="20"/>
                <w:lang w:eastAsia="ru-RU"/>
              </w:rPr>
            </w:pPr>
          </w:p>
        </w:tc>
        <w:tc>
          <w:tcPr>
            <w:tcW w:w="3052" w:type="dxa"/>
            <w:tcBorders>
              <w:top w:val="single" w:sz="4" w:space="0" w:color="auto"/>
              <w:left w:val="single" w:sz="4" w:space="0" w:color="auto"/>
              <w:bottom w:val="single" w:sz="4" w:space="0" w:color="auto"/>
              <w:right w:val="single" w:sz="4" w:space="0" w:color="auto"/>
            </w:tcBorders>
          </w:tcPr>
          <w:p w:rsidR="003C1785" w:rsidRPr="003C1785" w:rsidRDefault="003C1785" w:rsidP="003C1785">
            <w:pPr>
              <w:rPr>
                <w:rFonts w:cs="Times New Roman"/>
                <w:sz w:val="20"/>
                <w:szCs w:val="20"/>
                <w:lang w:eastAsia="ru-RU"/>
              </w:rPr>
            </w:pPr>
            <w:r w:rsidRPr="003C1785">
              <w:rPr>
                <w:rFonts w:cs="Times New Roman"/>
                <w:sz w:val="20"/>
                <w:szCs w:val="20"/>
                <w:lang w:eastAsia="ru-RU"/>
              </w:rPr>
              <w:t>Інформатика</w:t>
            </w:r>
          </w:p>
        </w:tc>
        <w:tc>
          <w:tcPr>
            <w:tcW w:w="3021" w:type="dxa"/>
            <w:tcBorders>
              <w:top w:val="single" w:sz="4" w:space="0" w:color="auto"/>
              <w:left w:val="single" w:sz="4" w:space="0" w:color="auto"/>
              <w:bottom w:val="single" w:sz="4" w:space="0" w:color="auto"/>
              <w:right w:val="single" w:sz="4" w:space="0" w:color="auto"/>
            </w:tcBorders>
          </w:tcPr>
          <w:p w:rsidR="003C1785" w:rsidRPr="003C1785" w:rsidRDefault="003C1785" w:rsidP="003C1785">
            <w:pPr>
              <w:jc w:val="center"/>
              <w:rPr>
                <w:rFonts w:cs="Times New Roman"/>
                <w:sz w:val="20"/>
                <w:szCs w:val="20"/>
                <w:lang w:eastAsia="ru-RU"/>
              </w:rPr>
            </w:pPr>
            <w:r w:rsidRPr="003C1785">
              <w:rPr>
                <w:rFonts w:cs="Times New Roman"/>
                <w:sz w:val="20"/>
                <w:szCs w:val="20"/>
                <w:lang w:eastAsia="ru-RU"/>
              </w:rPr>
              <w:t>1</w:t>
            </w:r>
          </w:p>
        </w:tc>
        <w:tc>
          <w:tcPr>
            <w:tcW w:w="1955" w:type="dxa"/>
            <w:vMerge/>
            <w:tcBorders>
              <w:left w:val="single" w:sz="4" w:space="0" w:color="auto"/>
              <w:right w:val="nil"/>
            </w:tcBorders>
          </w:tcPr>
          <w:p w:rsidR="003C1785" w:rsidRPr="003C1785" w:rsidRDefault="003C1785" w:rsidP="003C1785">
            <w:pPr>
              <w:rPr>
                <w:rFonts w:cs="Times New Roman"/>
                <w:sz w:val="20"/>
                <w:szCs w:val="20"/>
                <w:lang w:eastAsia="ru-RU"/>
              </w:rPr>
            </w:pPr>
          </w:p>
        </w:tc>
      </w:tr>
      <w:tr w:rsidR="003C1785" w:rsidRPr="003C1785" w:rsidTr="0004086F">
        <w:tc>
          <w:tcPr>
            <w:tcW w:w="2291" w:type="dxa"/>
            <w:vMerge w:val="restart"/>
            <w:tcBorders>
              <w:top w:val="single" w:sz="4" w:space="0" w:color="auto"/>
              <w:left w:val="single" w:sz="4" w:space="0" w:color="auto"/>
              <w:bottom w:val="single" w:sz="4" w:space="0" w:color="auto"/>
              <w:right w:val="single" w:sz="4" w:space="0" w:color="auto"/>
            </w:tcBorders>
          </w:tcPr>
          <w:p w:rsidR="003C1785" w:rsidRPr="003C1785" w:rsidRDefault="003C1785" w:rsidP="003C1785">
            <w:pPr>
              <w:rPr>
                <w:rFonts w:cs="Times New Roman"/>
                <w:sz w:val="20"/>
                <w:szCs w:val="20"/>
                <w:lang w:eastAsia="ru-RU"/>
              </w:rPr>
            </w:pPr>
            <w:r w:rsidRPr="003C1785">
              <w:rPr>
                <w:rFonts w:cs="Times New Roman"/>
                <w:sz w:val="20"/>
                <w:szCs w:val="20"/>
                <w:lang w:eastAsia="ru-RU"/>
              </w:rPr>
              <w:t>Здоров’я і фізична культура</w:t>
            </w:r>
          </w:p>
        </w:tc>
        <w:tc>
          <w:tcPr>
            <w:tcW w:w="3052" w:type="dxa"/>
            <w:tcBorders>
              <w:top w:val="single" w:sz="4" w:space="0" w:color="auto"/>
              <w:left w:val="single" w:sz="4" w:space="0" w:color="auto"/>
              <w:bottom w:val="single" w:sz="4" w:space="0" w:color="auto"/>
              <w:right w:val="single" w:sz="4" w:space="0" w:color="auto"/>
            </w:tcBorders>
          </w:tcPr>
          <w:p w:rsidR="003C1785" w:rsidRPr="003C1785" w:rsidRDefault="003C1785" w:rsidP="003C1785">
            <w:pPr>
              <w:rPr>
                <w:rFonts w:cs="Times New Roman"/>
                <w:sz w:val="20"/>
                <w:szCs w:val="20"/>
                <w:lang w:eastAsia="ru-RU"/>
              </w:rPr>
            </w:pPr>
            <w:r w:rsidRPr="003C1785">
              <w:rPr>
                <w:rFonts w:cs="Times New Roman"/>
                <w:sz w:val="20"/>
                <w:szCs w:val="20"/>
                <w:lang w:eastAsia="ru-RU"/>
              </w:rPr>
              <w:t>Основи здоров’я</w:t>
            </w:r>
          </w:p>
        </w:tc>
        <w:tc>
          <w:tcPr>
            <w:tcW w:w="3021" w:type="dxa"/>
            <w:tcBorders>
              <w:top w:val="single" w:sz="4" w:space="0" w:color="auto"/>
              <w:left w:val="single" w:sz="4" w:space="0" w:color="auto"/>
              <w:bottom w:val="single" w:sz="4" w:space="0" w:color="auto"/>
              <w:right w:val="single" w:sz="4" w:space="0" w:color="auto"/>
            </w:tcBorders>
          </w:tcPr>
          <w:p w:rsidR="003C1785" w:rsidRPr="003C1785" w:rsidRDefault="003C1785" w:rsidP="003C1785">
            <w:pPr>
              <w:jc w:val="center"/>
              <w:rPr>
                <w:rFonts w:cs="Times New Roman"/>
                <w:sz w:val="20"/>
                <w:szCs w:val="20"/>
                <w:lang w:eastAsia="ru-RU"/>
              </w:rPr>
            </w:pPr>
            <w:r w:rsidRPr="003C1785">
              <w:rPr>
                <w:rFonts w:cs="Times New Roman"/>
                <w:sz w:val="20"/>
                <w:szCs w:val="20"/>
                <w:lang w:eastAsia="ru-RU"/>
              </w:rPr>
              <w:t>1</w:t>
            </w:r>
          </w:p>
        </w:tc>
        <w:tc>
          <w:tcPr>
            <w:tcW w:w="1955" w:type="dxa"/>
            <w:vMerge/>
            <w:tcBorders>
              <w:left w:val="single" w:sz="4" w:space="0" w:color="auto"/>
              <w:right w:val="nil"/>
            </w:tcBorders>
          </w:tcPr>
          <w:p w:rsidR="003C1785" w:rsidRPr="003C1785" w:rsidRDefault="003C1785" w:rsidP="003C1785">
            <w:pPr>
              <w:rPr>
                <w:rFonts w:cs="Times New Roman"/>
                <w:sz w:val="20"/>
                <w:szCs w:val="20"/>
                <w:lang w:eastAsia="ru-RU"/>
              </w:rPr>
            </w:pPr>
          </w:p>
        </w:tc>
      </w:tr>
      <w:tr w:rsidR="003C1785" w:rsidRPr="003C1785" w:rsidTr="0004086F">
        <w:tc>
          <w:tcPr>
            <w:tcW w:w="2291" w:type="dxa"/>
            <w:vMerge/>
            <w:tcBorders>
              <w:top w:val="single" w:sz="4" w:space="0" w:color="auto"/>
              <w:left w:val="single" w:sz="4" w:space="0" w:color="auto"/>
              <w:bottom w:val="single" w:sz="4" w:space="0" w:color="auto"/>
              <w:right w:val="single" w:sz="4" w:space="0" w:color="auto"/>
            </w:tcBorders>
          </w:tcPr>
          <w:p w:rsidR="003C1785" w:rsidRPr="003C1785" w:rsidRDefault="003C1785" w:rsidP="003C1785">
            <w:pPr>
              <w:rPr>
                <w:rFonts w:cs="Times New Roman"/>
                <w:sz w:val="20"/>
                <w:szCs w:val="20"/>
                <w:lang w:eastAsia="ru-RU"/>
              </w:rPr>
            </w:pPr>
          </w:p>
        </w:tc>
        <w:tc>
          <w:tcPr>
            <w:tcW w:w="3052" w:type="dxa"/>
            <w:tcBorders>
              <w:top w:val="single" w:sz="4" w:space="0" w:color="auto"/>
              <w:left w:val="single" w:sz="4" w:space="0" w:color="auto"/>
              <w:bottom w:val="single" w:sz="4" w:space="0" w:color="auto"/>
              <w:right w:val="single" w:sz="4" w:space="0" w:color="auto"/>
            </w:tcBorders>
          </w:tcPr>
          <w:p w:rsidR="003C1785" w:rsidRPr="003C1785" w:rsidRDefault="003C1785" w:rsidP="003C1785">
            <w:pPr>
              <w:rPr>
                <w:rFonts w:cs="Times New Roman"/>
                <w:sz w:val="20"/>
                <w:szCs w:val="20"/>
                <w:lang w:eastAsia="ru-RU"/>
              </w:rPr>
            </w:pPr>
            <w:r w:rsidRPr="003C1785">
              <w:rPr>
                <w:rFonts w:cs="Times New Roman"/>
                <w:sz w:val="20"/>
                <w:szCs w:val="20"/>
                <w:lang w:eastAsia="ru-RU"/>
              </w:rPr>
              <w:t>Фізична культура**</w:t>
            </w:r>
          </w:p>
        </w:tc>
        <w:tc>
          <w:tcPr>
            <w:tcW w:w="3021" w:type="dxa"/>
            <w:tcBorders>
              <w:top w:val="single" w:sz="4" w:space="0" w:color="auto"/>
              <w:left w:val="single" w:sz="4" w:space="0" w:color="auto"/>
              <w:bottom w:val="single" w:sz="4" w:space="0" w:color="auto"/>
              <w:right w:val="single" w:sz="4" w:space="0" w:color="auto"/>
            </w:tcBorders>
          </w:tcPr>
          <w:p w:rsidR="003C1785" w:rsidRPr="003C1785" w:rsidRDefault="003C1785" w:rsidP="003C1785">
            <w:pPr>
              <w:jc w:val="center"/>
              <w:rPr>
                <w:rFonts w:cs="Times New Roman"/>
                <w:sz w:val="20"/>
                <w:szCs w:val="20"/>
                <w:lang w:eastAsia="ru-RU"/>
              </w:rPr>
            </w:pPr>
            <w:r w:rsidRPr="003C1785">
              <w:rPr>
                <w:rFonts w:cs="Times New Roman"/>
                <w:sz w:val="20"/>
                <w:szCs w:val="20"/>
                <w:lang w:eastAsia="ru-RU"/>
              </w:rPr>
              <w:t>3</w:t>
            </w:r>
          </w:p>
        </w:tc>
        <w:tc>
          <w:tcPr>
            <w:tcW w:w="1955" w:type="dxa"/>
            <w:vMerge/>
            <w:tcBorders>
              <w:left w:val="single" w:sz="4" w:space="0" w:color="auto"/>
              <w:right w:val="nil"/>
            </w:tcBorders>
          </w:tcPr>
          <w:p w:rsidR="003C1785" w:rsidRPr="003C1785" w:rsidRDefault="003C1785" w:rsidP="003C1785">
            <w:pPr>
              <w:rPr>
                <w:rFonts w:cs="Times New Roman"/>
                <w:sz w:val="20"/>
                <w:szCs w:val="20"/>
                <w:lang w:eastAsia="ru-RU"/>
              </w:rPr>
            </w:pPr>
          </w:p>
        </w:tc>
      </w:tr>
      <w:tr w:rsidR="003C1785" w:rsidRPr="003C1785" w:rsidTr="0004086F">
        <w:tc>
          <w:tcPr>
            <w:tcW w:w="5343" w:type="dxa"/>
            <w:gridSpan w:val="2"/>
            <w:tcBorders>
              <w:top w:val="single" w:sz="4" w:space="0" w:color="auto"/>
              <w:left w:val="single" w:sz="4" w:space="0" w:color="auto"/>
              <w:bottom w:val="single" w:sz="4" w:space="0" w:color="auto"/>
              <w:right w:val="single" w:sz="4" w:space="0" w:color="auto"/>
            </w:tcBorders>
          </w:tcPr>
          <w:p w:rsidR="003C1785" w:rsidRPr="003C1785" w:rsidRDefault="003C1785" w:rsidP="003C1785">
            <w:pPr>
              <w:rPr>
                <w:rFonts w:cs="Times New Roman"/>
                <w:sz w:val="20"/>
                <w:szCs w:val="20"/>
                <w:lang w:eastAsia="ru-RU"/>
              </w:rPr>
            </w:pPr>
            <w:r w:rsidRPr="003C1785">
              <w:rPr>
                <w:rFonts w:cs="Times New Roman"/>
                <w:sz w:val="20"/>
                <w:szCs w:val="20"/>
                <w:lang w:eastAsia="ru-RU"/>
              </w:rPr>
              <w:t>Разом</w:t>
            </w:r>
          </w:p>
        </w:tc>
        <w:tc>
          <w:tcPr>
            <w:tcW w:w="3021" w:type="dxa"/>
            <w:tcBorders>
              <w:top w:val="single" w:sz="4" w:space="0" w:color="auto"/>
              <w:left w:val="single" w:sz="4" w:space="0" w:color="auto"/>
              <w:bottom w:val="single" w:sz="4" w:space="0" w:color="auto"/>
              <w:right w:val="single" w:sz="4" w:space="0" w:color="auto"/>
            </w:tcBorders>
          </w:tcPr>
          <w:p w:rsidR="003C1785" w:rsidRPr="003C1785" w:rsidRDefault="003C1785" w:rsidP="003C1785">
            <w:pPr>
              <w:rPr>
                <w:rFonts w:cs="Times New Roman"/>
                <w:sz w:val="20"/>
                <w:szCs w:val="20"/>
                <w:lang w:eastAsia="ru-RU"/>
              </w:rPr>
            </w:pPr>
            <w:r w:rsidRPr="003C1785">
              <w:rPr>
                <w:rFonts w:cs="Times New Roman"/>
                <w:sz w:val="20"/>
                <w:szCs w:val="20"/>
                <w:lang w:eastAsia="ru-RU"/>
              </w:rPr>
              <w:t xml:space="preserve">                   29+3</w:t>
            </w:r>
          </w:p>
        </w:tc>
        <w:tc>
          <w:tcPr>
            <w:tcW w:w="1955" w:type="dxa"/>
            <w:vMerge/>
            <w:tcBorders>
              <w:left w:val="single" w:sz="4" w:space="0" w:color="auto"/>
              <w:right w:val="nil"/>
            </w:tcBorders>
          </w:tcPr>
          <w:p w:rsidR="003C1785" w:rsidRPr="003C1785" w:rsidRDefault="003C1785" w:rsidP="003C1785">
            <w:pPr>
              <w:rPr>
                <w:rFonts w:cs="Times New Roman"/>
                <w:sz w:val="20"/>
                <w:szCs w:val="20"/>
                <w:lang w:eastAsia="ru-RU"/>
              </w:rPr>
            </w:pPr>
          </w:p>
        </w:tc>
      </w:tr>
      <w:tr w:rsidR="003C1785" w:rsidRPr="003C1785" w:rsidTr="0004086F">
        <w:tc>
          <w:tcPr>
            <w:tcW w:w="5343" w:type="dxa"/>
            <w:gridSpan w:val="2"/>
            <w:tcBorders>
              <w:top w:val="single" w:sz="4" w:space="0" w:color="auto"/>
              <w:left w:val="single" w:sz="4" w:space="0" w:color="auto"/>
              <w:bottom w:val="single" w:sz="4" w:space="0" w:color="auto"/>
              <w:right w:val="single" w:sz="4" w:space="0" w:color="auto"/>
            </w:tcBorders>
          </w:tcPr>
          <w:p w:rsidR="003C1785" w:rsidRPr="003C1785" w:rsidRDefault="003C1785" w:rsidP="003C1785">
            <w:pPr>
              <w:rPr>
                <w:rFonts w:cs="Times New Roman"/>
                <w:b/>
                <w:sz w:val="20"/>
                <w:szCs w:val="20"/>
                <w:lang w:eastAsia="ru-RU"/>
              </w:rPr>
            </w:pPr>
            <w:r w:rsidRPr="003C1785">
              <w:rPr>
                <w:rFonts w:cs="Times New Roman"/>
                <w:b/>
                <w:sz w:val="20"/>
                <w:szCs w:val="20"/>
                <w:lang w:eastAsia="ru-RU"/>
              </w:rPr>
              <w:t>Варіативна складова</w:t>
            </w:r>
          </w:p>
        </w:tc>
        <w:tc>
          <w:tcPr>
            <w:tcW w:w="3021" w:type="dxa"/>
            <w:tcBorders>
              <w:top w:val="single" w:sz="4" w:space="0" w:color="auto"/>
              <w:left w:val="single" w:sz="4" w:space="0" w:color="auto"/>
              <w:bottom w:val="single" w:sz="4" w:space="0" w:color="auto"/>
              <w:right w:val="single" w:sz="4" w:space="0" w:color="auto"/>
            </w:tcBorders>
          </w:tcPr>
          <w:p w:rsidR="003C1785" w:rsidRPr="003C1785" w:rsidRDefault="003C1785" w:rsidP="003C1785">
            <w:pPr>
              <w:jc w:val="center"/>
              <w:rPr>
                <w:rFonts w:cs="Times New Roman"/>
                <w:sz w:val="20"/>
                <w:szCs w:val="20"/>
                <w:lang w:eastAsia="ru-RU"/>
              </w:rPr>
            </w:pPr>
          </w:p>
        </w:tc>
        <w:tc>
          <w:tcPr>
            <w:tcW w:w="1955" w:type="dxa"/>
            <w:vMerge/>
            <w:tcBorders>
              <w:left w:val="single" w:sz="4" w:space="0" w:color="auto"/>
              <w:right w:val="nil"/>
            </w:tcBorders>
          </w:tcPr>
          <w:p w:rsidR="003C1785" w:rsidRPr="003C1785" w:rsidRDefault="003C1785" w:rsidP="003C1785">
            <w:pPr>
              <w:rPr>
                <w:rFonts w:cs="Times New Roman"/>
                <w:sz w:val="20"/>
                <w:szCs w:val="20"/>
                <w:lang w:eastAsia="ru-RU"/>
              </w:rPr>
            </w:pPr>
          </w:p>
        </w:tc>
      </w:tr>
      <w:tr w:rsidR="003C1785" w:rsidRPr="003C1785" w:rsidTr="0004086F">
        <w:trPr>
          <w:trHeight w:val="315"/>
        </w:trPr>
        <w:tc>
          <w:tcPr>
            <w:tcW w:w="5343" w:type="dxa"/>
            <w:gridSpan w:val="2"/>
            <w:tcBorders>
              <w:top w:val="single" w:sz="4" w:space="0" w:color="auto"/>
              <w:left w:val="single" w:sz="4" w:space="0" w:color="auto"/>
              <w:bottom w:val="single" w:sz="4" w:space="0" w:color="auto"/>
              <w:right w:val="single" w:sz="4" w:space="0" w:color="auto"/>
            </w:tcBorders>
          </w:tcPr>
          <w:p w:rsidR="003C1785" w:rsidRPr="003C1785" w:rsidRDefault="003C1785" w:rsidP="003C1785">
            <w:pPr>
              <w:rPr>
                <w:rFonts w:cs="Times New Roman"/>
                <w:sz w:val="20"/>
                <w:szCs w:val="20"/>
                <w:lang w:eastAsia="ru-RU"/>
              </w:rPr>
            </w:pPr>
            <w:r w:rsidRPr="003C1785">
              <w:rPr>
                <w:rFonts w:cs="Times New Roman"/>
                <w:sz w:val="20"/>
                <w:szCs w:val="20"/>
                <w:lang w:eastAsia="ru-RU"/>
              </w:rPr>
              <w:t>Гранично допустиме навчальне навантаження</w:t>
            </w:r>
          </w:p>
        </w:tc>
        <w:tc>
          <w:tcPr>
            <w:tcW w:w="3021" w:type="dxa"/>
            <w:tcBorders>
              <w:top w:val="single" w:sz="4" w:space="0" w:color="auto"/>
              <w:left w:val="single" w:sz="4" w:space="0" w:color="auto"/>
              <w:bottom w:val="single" w:sz="4" w:space="0" w:color="auto"/>
              <w:right w:val="single" w:sz="4" w:space="0" w:color="auto"/>
            </w:tcBorders>
          </w:tcPr>
          <w:p w:rsidR="003C1785" w:rsidRPr="003C1785" w:rsidRDefault="003C1785" w:rsidP="003C1785">
            <w:pPr>
              <w:jc w:val="center"/>
              <w:rPr>
                <w:rFonts w:cs="Times New Roman"/>
                <w:sz w:val="20"/>
                <w:szCs w:val="20"/>
                <w:lang w:eastAsia="ru-RU"/>
              </w:rPr>
            </w:pPr>
            <w:r w:rsidRPr="003C1785">
              <w:rPr>
                <w:rFonts w:cs="Times New Roman"/>
                <w:sz w:val="20"/>
                <w:szCs w:val="20"/>
                <w:lang w:eastAsia="ru-RU"/>
              </w:rPr>
              <w:t>31</w:t>
            </w:r>
          </w:p>
        </w:tc>
        <w:tc>
          <w:tcPr>
            <w:tcW w:w="1955" w:type="dxa"/>
            <w:vMerge/>
            <w:tcBorders>
              <w:left w:val="single" w:sz="4" w:space="0" w:color="auto"/>
              <w:right w:val="nil"/>
            </w:tcBorders>
          </w:tcPr>
          <w:p w:rsidR="003C1785" w:rsidRPr="003C1785" w:rsidRDefault="003C1785" w:rsidP="003C1785">
            <w:pPr>
              <w:rPr>
                <w:rFonts w:cs="Times New Roman"/>
                <w:sz w:val="20"/>
                <w:szCs w:val="20"/>
                <w:lang w:eastAsia="ru-RU"/>
              </w:rPr>
            </w:pPr>
          </w:p>
        </w:tc>
      </w:tr>
      <w:tr w:rsidR="003C1785" w:rsidRPr="003C1785" w:rsidTr="0004086F">
        <w:tc>
          <w:tcPr>
            <w:tcW w:w="5343" w:type="dxa"/>
            <w:gridSpan w:val="2"/>
            <w:tcBorders>
              <w:top w:val="single" w:sz="4" w:space="0" w:color="auto"/>
              <w:left w:val="single" w:sz="4" w:space="0" w:color="auto"/>
              <w:bottom w:val="single" w:sz="4" w:space="0" w:color="auto"/>
              <w:right w:val="single" w:sz="4" w:space="0" w:color="auto"/>
            </w:tcBorders>
          </w:tcPr>
          <w:p w:rsidR="003C1785" w:rsidRPr="003C1785" w:rsidRDefault="003C1785" w:rsidP="003C1785">
            <w:pPr>
              <w:rPr>
                <w:rFonts w:cs="Times New Roman"/>
                <w:b/>
                <w:bCs/>
                <w:sz w:val="20"/>
                <w:szCs w:val="20"/>
                <w:lang w:eastAsia="ru-RU"/>
              </w:rPr>
            </w:pPr>
            <w:r w:rsidRPr="003C1785">
              <w:rPr>
                <w:rFonts w:cs="Times New Roman"/>
                <w:b/>
                <w:bCs/>
                <w:sz w:val="20"/>
                <w:szCs w:val="20"/>
                <w:lang w:eastAsia="ru-RU"/>
              </w:rPr>
              <w:t>Всього (без урахування поділу класів на групи)</w:t>
            </w:r>
          </w:p>
        </w:tc>
        <w:tc>
          <w:tcPr>
            <w:tcW w:w="3021" w:type="dxa"/>
            <w:tcBorders>
              <w:top w:val="single" w:sz="4" w:space="0" w:color="auto"/>
              <w:left w:val="single" w:sz="4" w:space="0" w:color="auto"/>
              <w:bottom w:val="single" w:sz="4" w:space="0" w:color="auto"/>
              <w:right w:val="single" w:sz="4" w:space="0" w:color="auto"/>
            </w:tcBorders>
          </w:tcPr>
          <w:p w:rsidR="003C1785" w:rsidRPr="003C1785" w:rsidRDefault="003C1785" w:rsidP="003C1785">
            <w:pPr>
              <w:jc w:val="center"/>
              <w:rPr>
                <w:rFonts w:cs="Times New Roman"/>
                <w:sz w:val="20"/>
                <w:szCs w:val="20"/>
                <w:lang w:eastAsia="ru-RU"/>
              </w:rPr>
            </w:pPr>
            <w:r w:rsidRPr="003C1785">
              <w:rPr>
                <w:rFonts w:cs="Times New Roman"/>
                <w:sz w:val="20"/>
                <w:szCs w:val="20"/>
                <w:lang w:eastAsia="ru-RU"/>
              </w:rPr>
              <w:t>29+3</w:t>
            </w:r>
          </w:p>
        </w:tc>
        <w:tc>
          <w:tcPr>
            <w:tcW w:w="1955" w:type="dxa"/>
            <w:vMerge/>
            <w:tcBorders>
              <w:left w:val="single" w:sz="4" w:space="0" w:color="auto"/>
              <w:bottom w:val="nil"/>
              <w:right w:val="nil"/>
            </w:tcBorders>
          </w:tcPr>
          <w:p w:rsidR="003C1785" w:rsidRPr="003C1785" w:rsidRDefault="003C1785" w:rsidP="003C1785">
            <w:pPr>
              <w:rPr>
                <w:rFonts w:cs="Times New Roman"/>
                <w:sz w:val="20"/>
                <w:szCs w:val="20"/>
                <w:lang w:eastAsia="ru-RU"/>
              </w:rPr>
            </w:pPr>
          </w:p>
        </w:tc>
      </w:tr>
    </w:tbl>
    <w:p w:rsidR="003C1785" w:rsidRPr="003C1785" w:rsidRDefault="003C1785" w:rsidP="003C1785">
      <w:pPr>
        <w:rPr>
          <w:rFonts w:cs="Times New Roman"/>
          <w:sz w:val="20"/>
          <w:szCs w:val="20"/>
          <w:lang w:eastAsia="ru-RU"/>
        </w:rPr>
      </w:pPr>
      <w:r w:rsidRPr="003C1785">
        <w:rPr>
          <w:rFonts w:cs="Times New Roman"/>
          <w:sz w:val="20"/>
          <w:szCs w:val="20"/>
          <w:lang w:eastAsia="ru-RU"/>
        </w:rPr>
        <w:t>Директор                                      В.П. Сторожук</w:t>
      </w:r>
    </w:p>
    <w:p w:rsidR="003C1785" w:rsidRPr="003C1785" w:rsidRDefault="003C1785" w:rsidP="003C1785">
      <w:pPr>
        <w:rPr>
          <w:rFonts w:eastAsia="Calibri" w:cs="Times New Roman"/>
          <w:b/>
          <w:bCs/>
          <w:sz w:val="20"/>
          <w:szCs w:val="20"/>
        </w:rPr>
      </w:pPr>
      <w:r w:rsidRPr="003C1785">
        <w:rPr>
          <w:rFonts w:eastAsia="Calibri" w:cs="Times New Roman"/>
          <w:b/>
          <w:bCs/>
          <w:sz w:val="20"/>
          <w:szCs w:val="20"/>
        </w:rPr>
        <w:lastRenderedPageBreak/>
        <w:t xml:space="preserve">                                                                     </w:t>
      </w:r>
    </w:p>
    <w:p w:rsidR="003C1785" w:rsidRPr="003C1785" w:rsidRDefault="003C1785" w:rsidP="003C1785">
      <w:pPr>
        <w:rPr>
          <w:rFonts w:eastAsia="Calibri" w:cs="Times New Roman"/>
          <w:b/>
          <w:bCs/>
          <w:sz w:val="20"/>
          <w:szCs w:val="20"/>
        </w:rPr>
      </w:pPr>
      <w:r w:rsidRPr="003C1785">
        <w:rPr>
          <w:rFonts w:eastAsia="Calibri" w:cs="Times New Roman"/>
          <w:b/>
          <w:bCs/>
          <w:sz w:val="20"/>
          <w:szCs w:val="20"/>
        </w:rPr>
        <w:t xml:space="preserve">                                                                                                     </w:t>
      </w:r>
    </w:p>
    <w:p w:rsidR="003C1785" w:rsidRPr="003C1785" w:rsidRDefault="003C1785" w:rsidP="003C1785">
      <w:pPr>
        <w:rPr>
          <w:rFonts w:eastAsia="Calibri" w:cs="Times New Roman"/>
          <w:b/>
          <w:bCs/>
          <w:sz w:val="20"/>
          <w:szCs w:val="20"/>
        </w:rPr>
      </w:pPr>
    </w:p>
    <w:p w:rsidR="003C1785" w:rsidRPr="003C1785" w:rsidRDefault="003C1785" w:rsidP="003C1785">
      <w:pPr>
        <w:rPr>
          <w:rFonts w:eastAsia="Calibri" w:cs="Times New Roman"/>
          <w:b/>
          <w:bCs/>
          <w:sz w:val="20"/>
          <w:szCs w:val="20"/>
        </w:rPr>
      </w:pPr>
      <w:r w:rsidRPr="003C1785">
        <w:rPr>
          <w:rFonts w:eastAsia="Calibri" w:cs="Times New Roman"/>
          <w:b/>
          <w:bCs/>
          <w:sz w:val="20"/>
          <w:szCs w:val="20"/>
        </w:rPr>
        <w:t xml:space="preserve">                                                                                                          Додаток 6</w:t>
      </w:r>
    </w:p>
    <w:p w:rsidR="003C1785" w:rsidRPr="003C1785" w:rsidRDefault="003C1785" w:rsidP="003C1785">
      <w:pPr>
        <w:rPr>
          <w:rFonts w:eastAsia="Calibri" w:cs="Times New Roman"/>
          <w:b/>
          <w:bCs/>
          <w:sz w:val="20"/>
          <w:szCs w:val="20"/>
        </w:rPr>
      </w:pPr>
      <w:r w:rsidRPr="003C1785">
        <w:rPr>
          <w:rFonts w:eastAsia="Calibri" w:cs="Times New Roman"/>
          <w:b/>
          <w:bCs/>
          <w:sz w:val="20"/>
          <w:szCs w:val="20"/>
        </w:rPr>
        <w:t xml:space="preserve">                                                                                                Таблиця  </w:t>
      </w:r>
    </w:p>
    <w:p w:rsidR="003C1785" w:rsidRPr="003C1785" w:rsidRDefault="003C1785" w:rsidP="003C1785">
      <w:pPr>
        <w:jc w:val="center"/>
        <w:rPr>
          <w:rFonts w:eastAsia="Calibri" w:cs="Times New Roman"/>
          <w:b/>
          <w:bCs/>
          <w:sz w:val="20"/>
          <w:szCs w:val="20"/>
        </w:rPr>
      </w:pPr>
      <w:r w:rsidRPr="003C1785">
        <w:rPr>
          <w:rFonts w:eastAsia="Calibri" w:cs="Times New Roman"/>
          <w:b/>
          <w:bCs/>
          <w:sz w:val="20"/>
          <w:szCs w:val="20"/>
        </w:rPr>
        <w:t>розподілу навчальних годин</w:t>
      </w:r>
    </w:p>
    <w:p w:rsidR="003C1785" w:rsidRPr="003C1785" w:rsidRDefault="003C1785" w:rsidP="003C1785">
      <w:pPr>
        <w:jc w:val="center"/>
        <w:rPr>
          <w:rFonts w:eastAsia="Calibri" w:cs="Times New Roman"/>
          <w:b/>
          <w:bCs/>
          <w:sz w:val="20"/>
          <w:szCs w:val="20"/>
        </w:rPr>
      </w:pPr>
      <w:r w:rsidRPr="003C1785">
        <w:rPr>
          <w:rFonts w:eastAsia="Calibri" w:cs="Times New Roman"/>
          <w:b/>
          <w:bCs/>
          <w:sz w:val="20"/>
          <w:szCs w:val="20"/>
        </w:rPr>
        <w:t>для школи ІІ ступеня учнів 8 класу</w:t>
      </w:r>
    </w:p>
    <w:p w:rsidR="003C1785" w:rsidRPr="003C1785" w:rsidRDefault="003C1785" w:rsidP="003C1785">
      <w:pPr>
        <w:jc w:val="center"/>
        <w:rPr>
          <w:rFonts w:eastAsia="Calibri" w:cs="Times New Roman"/>
          <w:b/>
          <w:bCs/>
          <w:sz w:val="20"/>
          <w:szCs w:val="20"/>
        </w:rPr>
      </w:pPr>
      <w:r w:rsidRPr="003C1785">
        <w:rPr>
          <w:rFonts w:eastAsia="Calibri" w:cs="Times New Roman"/>
          <w:b/>
          <w:bCs/>
          <w:i/>
          <w:sz w:val="20"/>
          <w:szCs w:val="20"/>
        </w:rPr>
        <w:t>з українською мовою навчання</w:t>
      </w:r>
    </w:p>
    <w:tbl>
      <w:tblPr>
        <w:tblW w:w="8307" w:type="dxa"/>
        <w:tblInd w:w="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91"/>
        <w:gridCol w:w="2778"/>
        <w:gridCol w:w="3238"/>
      </w:tblGrid>
      <w:tr w:rsidR="003C1785" w:rsidRPr="003C1785" w:rsidTr="0004086F">
        <w:trPr>
          <w:trHeight w:val="330"/>
        </w:trPr>
        <w:tc>
          <w:tcPr>
            <w:tcW w:w="5069" w:type="dxa"/>
            <w:gridSpan w:val="2"/>
            <w:vMerge w:val="restart"/>
            <w:tcBorders>
              <w:top w:val="single" w:sz="4" w:space="0" w:color="auto"/>
              <w:left w:val="single" w:sz="4" w:space="0" w:color="auto"/>
              <w:right w:val="single" w:sz="4" w:space="0" w:color="auto"/>
            </w:tcBorders>
          </w:tcPr>
          <w:p w:rsidR="003C1785" w:rsidRPr="003C1785" w:rsidRDefault="003C1785" w:rsidP="003C1785">
            <w:pPr>
              <w:spacing w:line="192" w:lineRule="auto"/>
              <w:jc w:val="center"/>
              <w:rPr>
                <w:rFonts w:eastAsia="Calibri" w:cs="Times New Roman"/>
                <w:b/>
                <w:bCs/>
                <w:sz w:val="20"/>
                <w:szCs w:val="20"/>
              </w:rPr>
            </w:pPr>
            <w:r w:rsidRPr="003C1785">
              <w:rPr>
                <w:rFonts w:eastAsia="Calibri" w:cs="Times New Roman"/>
                <w:b/>
                <w:bCs/>
                <w:sz w:val="20"/>
                <w:szCs w:val="20"/>
              </w:rPr>
              <w:t>Освітні галузі</w:t>
            </w:r>
          </w:p>
          <w:p w:rsidR="003C1785" w:rsidRPr="003C1785" w:rsidRDefault="003C1785" w:rsidP="003C1785">
            <w:pPr>
              <w:spacing w:line="192" w:lineRule="auto"/>
              <w:jc w:val="center"/>
              <w:rPr>
                <w:rFonts w:eastAsia="Calibri" w:cs="Times New Roman"/>
                <w:b/>
                <w:bCs/>
                <w:sz w:val="20"/>
                <w:szCs w:val="20"/>
              </w:rPr>
            </w:pPr>
            <w:r w:rsidRPr="003C1785">
              <w:rPr>
                <w:rFonts w:eastAsia="Calibri" w:cs="Times New Roman"/>
                <w:b/>
                <w:bCs/>
                <w:sz w:val="20"/>
                <w:szCs w:val="20"/>
              </w:rPr>
              <w:t>Предмети</w:t>
            </w:r>
          </w:p>
        </w:tc>
        <w:tc>
          <w:tcPr>
            <w:tcW w:w="3238" w:type="dxa"/>
            <w:tcBorders>
              <w:top w:val="single" w:sz="4" w:space="0" w:color="auto"/>
              <w:left w:val="single" w:sz="4" w:space="0" w:color="auto"/>
              <w:bottom w:val="single" w:sz="4" w:space="0" w:color="auto"/>
              <w:right w:val="single" w:sz="4" w:space="0" w:color="auto"/>
            </w:tcBorders>
          </w:tcPr>
          <w:p w:rsidR="003C1785" w:rsidRPr="003C1785" w:rsidRDefault="003C1785" w:rsidP="003C1785">
            <w:pPr>
              <w:spacing w:line="192" w:lineRule="auto"/>
              <w:jc w:val="center"/>
              <w:rPr>
                <w:rFonts w:eastAsia="Calibri" w:cs="Times New Roman"/>
                <w:b/>
                <w:bCs/>
                <w:sz w:val="20"/>
                <w:szCs w:val="20"/>
              </w:rPr>
            </w:pPr>
            <w:r w:rsidRPr="003C1785">
              <w:rPr>
                <w:rFonts w:eastAsia="Calibri" w:cs="Times New Roman"/>
                <w:b/>
                <w:bCs/>
                <w:sz w:val="20"/>
                <w:szCs w:val="20"/>
              </w:rPr>
              <w:t xml:space="preserve">Кількість годин </w:t>
            </w:r>
          </w:p>
          <w:p w:rsidR="003C1785" w:rsidRPr="003C1785" w:rsidRDefault="003C1785" w:rsidP="003C1785">
            <w:pPr>
              <w:spacing w:line="192" w:lineRule="auto"/>
              <w:jc w:val="center"/>
              <w:rPr>
                <w:rFonts w:eastAsia="Calibri" w:cs="Times New Roman"/>
                <w:b/>
                <w:bCs/>
                <w:sz w:val="20"/>
                <w:szCs w:val="20"/>
              </w:rPr>
            </w:pPr>
            <w:r w:rsidRPr="003C1785">
              <w:rPr>
                <w:rFonts w:eastAsia="Calibri" w:cs="Times New Roman"/>
                <w:b/>
                <w:bCs/>
                <w:sz w:val="20"/>
                <w:szCs w:val="20"/>
              </w:rPr>
              <w:t>на тиждень у класі</w:t>
            </w:r>
          </w:p>
        </w:tc>
      </w:tr>
      <w:tr w:rsidR="003C1785" w:rsidRPr="003C1785" w:rsidTr="0004086F">
        <w:trPr>
          <w:trHeight w:val="300"/>
        </w:trPr>
        <w:tc>
          <w:tcPr>
            <w:tcW w:w="5069" w:type="dxa"/>
            <w:gridSpan w:val="2"/>
            <w:vMerge/>
            <w:tcBorders>
              <w:left w:val="single" w:sz="4" w:space="0" w:color="auto"/>
              <w:bottom w:val="single" w:sz="4" w:space="0" w:color="auto"/>
              <w:right w:val="single" w:sz="4" w:space="0" w:color="auto"/>
            </w:tcBorders>
            <w:vAlign w:val="center"/>
          </w:tcPr>
          <w:p w:rsidR="003C1785" w:rsidRPr="003C1785" w:rsidRDefault="003C1785" w:rsidP="003C1785">
            <w:pPr>
              <w:spacing w:line="192" w:lineRule="auto"/>
              <w:rPr>
                <w:rFonts w:eastAsia="Calibri" w:cs="Times New Roman"/>
                <w:b/>
                <w:bCs/>
                <w:sz w:val="20"/>
                <w:szCs w:val="20"/>
              </w:rPr>
            </w:pPr>
          </w:p>
        </w:tc>
        <w:tc>
          <w:tcPr>
            <w:tcW w:w="3238" w:type="dxa"/>
            <w:tcBorders>
              <w:top w:val="single" w:sz="4" w:space="0" w:color="auto"/>
              <w:left w:val="single" w:sz="4" w:space="0" w:color="auto"/>
              <w:bottom w:val="single" w:sz="4" w:space="0" w:color="auto"/>
              <w:right w:val="single" w:sz="4" w:space="0" w:color="auto"/>
            </w:tcBorders>
          </w:tcPr>
          <w:p w:rsidR="003C1785" w:rsidRPr="003C1785" w:rsidRDefault="003C1785" w:rsidP="003C1785">
            <w:pPr>
              <w:spacing w:line="192" w:lineRule="auto"/>
              <w:jc w:val="center"/>
              <w:rPr>
                <w:rFonts w:eastAsia="Calibri" w:cs="Times New Roman"/>
                <w:b/>
                <w:bCs/>
                <w:sz w:val="20"/>
                <w:szCs w:val="20"/>
              </w:rPr>
            </w:pPr>
            <w:r w:rsidRPr="003C1785">
              <w:rPr>
                <w:rFonts w:eastAsia="Calibri" w:cs="Times New Roman"/>
                <w:b/>
                <w:bCs/>
                <w:sz w:val="20"/>
                <w:szCs w:val="20"/>
              </w:rPr>
              <w:t>8</w:t>
            </w:r>
          </w:p>
        </w:tc>
      </w:tr>
      <w:tr w:rsidR="003C1785" w:rsidRPr="003C1785" w:rsidTr="0004086F">
        <w:tc>
          <w:tcPr>
            <w:tcW w:w="2291" w:type="dxa"/>
            <w:vMerge w:val="restart"/>
            <w:tcBorders>
              <w:top w:val="single" w:sz="4" w:space="0" w:color="auto"/>
              <w:left w:val="single" w:sz="4" w:space="0" w:color="auto"/>
              <w:bottom w:val="single" w:sz="4" w:space="0" w:color="auto"/>
              <w:right w:val="single" w:sz="4" w:space="0" w:color="auto"/>
            </w:tcBorders>
          </w:tcPr>
          <w:p w:rsidR="003C1785" w:rsidRPr="003C1785" w:rsidRDefault="003C1785" w:rsidP="003C1785">
            <w:pPr>
              <w:spacing w:line="192" w:lineRule="auto"/>
              <w:rPr>
                <w:rFonts w:eastAsia="Calibri" w:cs="Times New Roman"/>
                <w:sz w:val="20"/>
                <w:szCs w:val="20"/>
              </w:rPr>
            </w:pPr>
            <w:r w:rsidRPr="003C1785">
              <w:rPr>
                <w:rFonts w:eastAsia="Calibri" w:cs="Times New Roman"/>
                <w:sz w:val="20"/>
                <w:szCs w:val="20"/>
              </w:rPr>
              <w:t>Мови і літератури</w:t>
            </w:r>
          </w:p>
        </w:tc>
        <w:tc>
          <w:tcPr>
            <w:tcW w:w="2778" w:type="dxa"/>
            <w:tcBorders>
              <w:top w:val="single" w:sz="4" w:space="0" w:color="auto"/>
              <w:left w:val="single" w:sz="4" w:space="0" w:color="auto"/>
              <w:bottom w:val="single" w:sz="4" w:space="0" w:color="auto"/>
              <w:right w:val="single" w:sz="4" w:space="0" w:color="auto"/>
            </w:tcBorders>
          </w:tcPr>
          <w:p w:rsidR="003C1785" w:rsidRPr="003C1785" w:rsidRDefault="003C1785" w:rsidP="003C1785">
            <w:pPr>
              <w:spacing w:line="192" w:lineRule="auto"/>
              <w:rPr>
                <w:rFonts w:eastAsia="Calibri" w:cs="Times New Roman"/>
                <w:sz w:val="20"/>
                <w:szCs w:val="20"/>
              </w:rPr>
            </w:pPr>
            <w:r w:rsidRPr="003C1785">
              <w:rPr>
                <w:rFonts w:eastAsia="Calibri" w:cs="Times New Roman"/>
                <w:sz w:val="20"/>
                <w:szCs w:val="20"/>
              </w:rPr>
              <w:t xml:space="preserve">Українська мова </w:t>
            </w:r>
          </w:p>
        </w:tc>
        <w:tc>
          <w:tcPr>
            <w:tcW w:w="3238" w:type="dxa"/>
            <w:tcBorders>
              <w:top w:val="single" w:sz="4" w:space="0" w:color="auto"/>
              <w:left w:val="single" w:sz="4" w:space="0" w:color="auto"/>
              <w:bottom w:val="single" w:sz="4" w:space="0" w:color="auto"/>
              <w:right w:val="single" w:sz="4" w:space="0" w:color="auto"/>
            </w:tcBorders>
          </w:tcPr>
          <w:p w:rsidR="003C1785" w:rsidRPr="003C1785" w:rsidRDefault="003C1785" w:rsidP="003C1785">
            <w:pPr>
              <w:spacing w:line="192" w:lineRule="auto"/>
              <w:jc w:val="center"/>
              <w:rPr>
                <w:rFonts w:eastAsia="Calibri" w:cs="Times New Roman"/>
                <w:sz w:val="20"/>
                <w:szCs w:val="20"/>
              </w:rPr>
            </w:pPr>
            <w:r w:rsidRPr="003C1785">
              <w:rPr>
                <w:rFonts w:eastAsia="Calibri" w:cs="Times New Roman"/>
                <w:sz w:val="20"/>
                <w:szCs w:val="20"/>
              </w:rPr>
              <w:t xml:space="preserve">      2+2</w:t>
            </w:r>
          </w:p>
        </w:tc>
      </w:tr>
      <w:tr w:rsidR="003C1785" w:rsidRPr="003C1785" w:rsidTr="0004086F">
        <w:tc>
          <w:tcPr>
            <w:tcW w:w="2291" w:type="dxa"/>
            <w:vMerge/>
            <w:tcBorders>
              <w:top w:val="single" w:sz="4" w:space="0" w:color="auto"/>
              <w:left w:val="single" w:sz="4" w:space="0" w:color="auto"/>
              <w:bottom w:val="single" w:sz="4" w:space="0" w:color="auto"/>
              <w:right w:val="single" w:sz="4" w:space="0" w:color="auto"/>
            </w:tcBorders>
            <w:vAlign w:val="center"/>
          </w:tcPr>
          <w:p w:rsidR="003C1785" w:rsidRPr="003C1785" w:rsidRDefault="003C1785" w:rsidP="003C1785">
            <w:pPr>
              <w:spacing w:line="192" w:lineRule="auto"/>
              <w:rPr>
                <w:rFonts w:eastAsia="Calibri" w:cs="Times New Roman"/>
                <w:sz w:val="20"/>
                <w:szCs w:val="20"/>
              </w:rPr>
            </w:pPr>
          </w:p>
        </w:tc>
        <w:tc>
          <w:tcPr>
            <w:tcW w:w="2778" w:type="dxa"/>
            <w:tcBorders>
              <w:top w:val="single" w:sz="4" w:space="0" w:color="auto"/>
              <w:left w:val="single" w:sz="4" w:space="0" w:color="auto"/>
              <w:bottom w:val="single" w:sz="4" w:space="0" w:color="auto"/>
              <w:right w:val="single" w:sz="4" w:space="0" w:color="auto"/>
            </w:tcBorders>
          </w:tcPr>
          <w:p w:rsidR="003C1785" w:rsidRPr="003C1785" w:rsidRDefault="003C1785" w:rsidP="003C1785">
            <w:pPr>
              <w:spacing w:line="192" w:lineRule="auto"/>
              <w:rPr>
                <w:rFonts w:eastAsia="Calibri" w:cs="Times New Roman"/>
                <w:sz w:val="20"/>
                <w:szCs w:val="20"/>
              </w:rPr>
            </w:pPr>
            <w:r w:rsidRPr="003C1785">
              <w:rPr>
                <w:rFonts w:eastAsia="Calibri" w:cs="Times New Roman"/>
                <w:sz w:val="20"/>
                <w:szCs w:val="20"/>
              </w:rPr>
              <w:t>Українська література</w:t>
            </w:r>
          </w:p>
        </w:tc>
        <w:tc>
          <w:tcPr>
            <w:tcW w:w="3238" w:type="dxa"/>
            <w:tcBorders>
              <w:top w:val="single" w:sz="4" w:space="0" w:color="auto"/>
              <w:left w:val="single" w:sz="4" w:space="0" w:color="auto"/>
              <w:bottom w:val="single" w:sz="4" w:space="0" w:color="auto"/>
              <w:right w:val="single" w:sz="4" w:space="0" w:color="auto"/>
            </w:tcBorders>
          </w:tcPr>
          <w:p w:rsidR="003C1785" w:rsidRPr="003C1785" w:rsidRDefault="003C1785" w:rsidP="003C1785">
            <w:pPr>
              <w:spacing w:line="192" w:lineRule="auto"/>
              <w:jc w:val="center"/>
              <w:rPr>
                <w:rFonts w:eastAsia="Calibri" w:cs="Times New Roman"/>
                <w:sz w:val="20"/>
                <w:szCs w:val="20"/>
              </w:rPr>
            </w:pPr>
            <w:r w:rsidRPr="003C1785">
              <w:rPr>
                <w:rFonts w:eastAsia="Calibri" w:cs="Times New Roman"/>
                <w:sz w:val="20"/>
                <w:szCs w:val="20"/>
              </w:rPr>
              <w:t xml:space="preserve">         2+1,5</w:t>
            </w:r>
          </w:p>
        </w:tc>
      </w:tr>
      <w:tr w:rsidR="003C1785" w:rsidRPr="003C1785" w:rsidTr="0004086F">
        <w:tc>
          <w:tcPr>
            <w:tcW w:w="2291" w:type="dxa"/>
            <w:vMerge/>
            <w:tcBorders>
              <w:top w:val="single" w:sz="4" w:space="0" w:color="auto"/>
              <w:left w:val="single" w:sz="4" w:space="0" w:color="auto"/>
              <w:bottom w:val="single" w:sz="4" w:space="0" w:color="auto"/>
              <w:right w:val="single" w:sz="4" w:space="0" w:color="auto"/>
            </w:tcBorders>
            <w:vAlign w:val="center"/>
          </w:tcPr>
          <w:p w:rsidR="003C1785" w:rsidRPr="003C1785" w:rsidRDefault="003C1785" w:rsidP="003C1785">
            <w:pPr>
              <w:spacing w:line="192" w:lineRule="auto"/>
              <w:rPr>
                <w:rFonts w:eastAsia="Calibri" w:cs="Times New Roman"/>
                <w:sz w:val="20"/>
                <w:szCs w:val="20"/>
              </w:rPr>
            </w:pPr>
          </w:p>
        </w:tc>
        <w:tc>
          <w:tcPr>
            <w:tcW w:w="2778" w:type="dxa"/>
            <w:tcBorders>
              <w:top w:val="single" w:sz="4" w:space="0" w:color="auto"/>
              <w:left w:val="single" w:sz="4" w:space="0" w:color="auto"/>
              <w:bottom w:val="single" w:sz="4" w:space="0" w:color="auto"/>
              <w:right w:val="single" w:sz="4" w:space="0" w:color="auto"/>
            </w:tcBorders>
          </w:tcPr>
          <w:p w:rsidR="003C1785" w:rsidRPr="003C1785" w:rsidRDefault="003C1785" w:rsidP="003C1785">
            <w:pPr>
              <w:spacing w:line="192" w:lineRule="auto"/>
              <w:rPr>
                <w:rFonts w:eastAsia="Calibri" w:cs="Times New Roman"/>
                <w:sz w:val="20"/>
                <w:szCs w:val="20"/>
              </w:rPr>
            </w:pPr>
            <w:r w:rsidRPr="003C1785">
              <w:rPr>
                <w:rFonts w:eastAsia="Calibri" w:cs="Times New Roman"/>
                <w:sz w:val="20"/>
                <w:szCs w:val="20"/>
              </w:rPr>
              <w:t>Іноземна мова</w:t>
            </w:r>
          </w:p>
        </w:tc>
        <w:tc>
          <w:tcPr>
            <w:tcW w:w="3238" w:type="dxa"/>
            <w:tcBorders>
              <w:top w:val="single" w:sz="4" w:space="0" w:color="auto"/>
              <w:left w:val="single" w:sz="4" w:space="0" w:color="auto"/>
              <w:bottom w:val="single" w:sz="4" w:space="0" w:color="auto"/>
              <w:right w:val="single" w:sz="4" w:space="0" w:color="auto"/>
            </w:tcBorders>
          </w:tcPr>
          <w:p w:rsidR="003C1785" w:rsidRPr="003C1785" w:rsidRDefault="003C1785" w:rsidP="003C1785">
            <w:pPr>
              <w:spacing w:line="192" w:lineRule="auto"/>
              <w:jc w:val="center"/>
              <w:rPr>
                <w:rFonts w:eastAsia="Calibri" w:cs="Times New Roman"/>
                <w:sz w:val="20"/>
                <w:szCs w:val="20"/>
              </w:rPr>
            </w:pPr>
            <w:r w:rsidRPr="003C1785">
              <w:rPr>
                <w:rFonts w:eastAsia="Calibri" w:cs="Times New Roman"/>
                <w:sz w:val="20"/>
                <w:szCs w:val="20"/>
              </w:rPr>
              <w:t>2</w:t>
            </w:r>
          </w:p>
        </w:tc>
      </w:tr>
      <w:tr w:rsidR="003C1785" w:rsidRPr="003C1785" w:rsidTr="0004086F">
        <w:tc>
          <w:tcPr>
            <w:tcW w:w="2291" w:type="dxa"/>
            <w:vMerge/>
            <w:tcBorders>
              <w:top w:val="single" w:sz="4" w:space="0" w:color="auto"/>
              <w:left w:val="single" w:sz="4" w:space="0" w:color="auto"/>
              <w:bottom w:val="single" w:sz="4" w:space="0" w:color="auto"/>
              <w:right w:val="single" w:sz="4" w:space="0" w:color="auto"/>
            </w:tcBorders>
            <w:vAlign w:val="center"/>
          </w:tcPr>
          <w:p w:rsidR="003C1785" w:rsidRPr="003C1785" w:rsidRDefault="003C1785" w:rsidP="003C1785">
            <w:pPr>
              <w:spacing w:line="192" w:lineRule="auto"/>
              <w:rPr>
                <w:rFonts w:eastAsia="Calibri" w:cs="Times New Roman"/>
                <w:sz w:val="20"/>
                <w:szCs w:val="20"/>
              </w:rPr>
            </w:pPr>
          </w:p>
        </w:tc>
        <w:tc>
          <w:tcPr>
            <w:tcW w:w="2778" w:type="dxa"/>
            <w:tcBorders>
              <w:top w:val="single" w:sz="4" w:space="0" w:color="auto"/>
              <w:left w:val="single" w:sz="4" w:space="0" w:color="auto"/>
              <w:bottom w:val="single" w:sz="4" w:space="0" w:color="auto"/>
              <w:right w:val="single" w:sz="4" w:space="0" w:color="auto"/>
            </w:tcBorders>
          </w:tcPr>
          <w:p w:rsidR="003C1785" w:rsidRPr="003C1785" w:rsidRDefault="003C1785" w:rsidP="003C1785">
            <w:pPr>
              <w:spacing w:line="192" w:lineRule="auto"/>
              <w:rPr>
                <w:rFonts w:eastAsia="Calibri" w:cs="Times New Roman"/>
                <w:sz w:val="20"/>
                <w:szCs w:val="20"/>
              </w:rPr>
            </w:pPr>
            <w:r w:rsidRPr="003C1785">
              <w:rPr>
                <w:rFonts w:eastAsia="Calibri" w:cs="Times New Roman"/>
                <w:sz w:val="20"/>
                <w:szCs w:val="20"/>
              </w:rPr>
              <w:t>Зарубіжна література</w:t>
            </w:r>
          </w:p>
        </w:tc>
        <w:tc>
          <w:tcPr>
            <w:tcW w:w="3238" w:type="dxa"/>
            <w:tcBorders>
              <w:top w:val="single" w:sz="4" w:space="0" w:color="auto"/>
              <w:left w:val="single" w:sz="4" w:space="0" w:color="auto"/>
              <w:bottom w:val="single" w:sz="4" w:space="0" w:color="auto"/>
              <w:right w:val="single" w:sz="4" w:space="0" w:color="auto"/>
            </w:tcBorders>
          </w:tcPr>
          <w:p w:rsidR="003C1785" w:rsidRPr="003C1785" w:rsidRDefault="003C1785" w:rsidP="003C1785">
            <w:pPr>
              <w:spacing w:line="192" w:lineRule="auto"/>
              <w:jc w:val="center"/>
              <w:rPr>
                <w:rFonts w:eastAsia="Calibri" w:cs="Times New Roman"/>
                <w:sz w:val="20"/>
                <w:szCs w:val="20"/>
              </w:rPr>
            </w:pPr>
            <w:r w:rsidRPr="003C1785">
              <w:rPr>
                <w:rFonts w:eastAsia="Calibri" w:cs="Times New Roman"/>
                <w:sz w:val="20"/>
                <w:szCs w:val="20"/>
              </w:rPr>
              <w:t>2</w:t>
            </w:r>
          </w:p>
        </w:tc>
      </w:tr>
      <w:tr w:rsidR="003C1785" w:rsidRPr="003C1785" w:rsidTr="0004086F">
        <w:tc>
          <w:tcPr>
            <w:tcW w:w="2291" w:type="dxa"/>
            <w:vMerge w:val="restart"/>
            <w:tcBorders>
              <w:top w:val="single" w:sz="4" w:space="0" w:color="auto"/>
              <w:left w:val="single" w:sz="4" w:space="0" w:color="auto"/>
              <w:bottom w:val="single" w:sz="4" w:space="0" w:color="auto"/>
              <w:right w:val="single" w:sz="4" w:space="0" w:color="auto"/>
            </w:tcBorders>
          </w:tcPr>
          <w:p w:rsidR="003C1785" w:rsidRPr="003C1785" w:rsidRDefault="003C1785" w:rsidP="003C1785">
            <w:pPr>
              <w:spacing w:line="192" w:lineRule="auto"/>
              <w:rPr>
                <w:rFonts w:eastAsia="Calibri" w:cs="Times New Roman"/>
                <w:sz w:val="20"/>
                <w:szCs w:val="20"/>
              </w:rPr>
            </w:pPr>
            <w:r w:rsidRPr="003C1785">
              <w:rPr>
                <w:rFonts w:eastAsia="Calibri" w:cs="Times New Roman"/>
                <w:sz w:val="20"/>
                <w:szCs w:val="20"/>
              </w:rPr>
              <w:t>Суспільство-знавство</w:t>
            </w:r>
          </w:p>
        </w:tc>
        <w:tc>
          <w:tcPr>
            <w:tcW w:w="2778" w:type="dxa"/>
            <w:tcBorders>
              <w:top w:val="single" w:sz="4" w:space="0" w:color="auto"/>
              <w:left w:val="single" w:sz="4" w:space="0" w:color="auto"/>
              <w:bottom w:val="single" w:sz="4" w:space="0" w:color="auto"/>
              <w:right w:val="single" w:sz="4" w:space="0" w:color="auto"/>
            </w:tcBorders>
          </w:tcPr>
          <w:p w:rsidR="003C1785" w:rsidRPr="003C1785" w:rsidRDefault="003C1785" w:rsidP="003C1785">
            <w:pPr>
              <w:spacing w:line="192" w:lineRule="auto"/>
              <w:rPr>
                <w:rFonts w:eastAsia="Calibri" w:cs="Times New Roman"/>
                <w:sz w:val="20"/>
                <w:szCs w:val="20"/>
              </w:rPr>
            </w:pPr>
            <w:r w:rsidRPr="003C1785">
              <w:rPr>
                <w:rFonts w:eastAsia="Calibri" w:cs="Times New Roman"/>
                <w:sz w:val="20"/>
                <w:szCs w:val="20"/>
              </w:rPr>
              <w:t>Історія України</w:t>
            </w:r>
          </w:p>
        </w:tc>
        <w:tc>
          <w:tcPr>
            <w:tcW w:w="3238" w:type="dxa"/>
            <w:tcBorders>
              <w:top w:val="single" w:sz="4" w:space="0" w:color="auto"/>
              <w:left w:val="single" w:sz="4" w:space="0" w:color="auto"/>
              <w:bottom w:val="single" w:sz="4" w:space="0" w:color="auto"/>
              <w:right w:val="single" w:sz="4" w:space="0" w:color="auto"/>
            </w:tcBorders>
          </w:tcPr>
          <w:p w:rsidR="003C1785" w:rsidRPr="003C1785" w:rsidRDefault="003C1785" w:rsidP="003C1785">
            <w:pPr>
              <w:spacing w:line="192" w:lineRule="auto"/>
              <w:jc w:val="center"/>
              <w:rPr>
                <w:rFonts w:eastAsia="Calibri" w:cs="Times New Roman"/>
                <w:sz w:val="20"/>
                <w:szCs w:val="20"/>
              </w:rPr>
            </w:pPr>
            <w:r w:rsidRPr="003C1785">
              <w:rPr>
                <w:rFonts w:eastAsia="Calibri" w:cs="Times New Roman"/>
                <w:sz w:val="20"/>
                <w:szCs w:val="20"/>
              </w:rPr>
              <w:t>1,5</w:t>
            </w:r>
          </w:p>
        </w:tc>
      </w:tr>
      <w:tr w:rsidR="003C1785" w:rsidRPr="003C1785" w:rsidTr="0004086F">
        <w:tc>
          <w:tcPr>
            <w:tcW w:w="2291" w:type="dxa"/>
            <w:vMerge/>
            <w:tcBorders>
              <w:top w:val="single" w:sz="4" w:space="0" w:color="auto"/>
              <w:left w:val="single" w:sz="4" w:space="0" w:color="auto"/>
              <w:bottom w:val="single" w:sz="4" w:space="0" w:color="auto"/>
              <w:right w:val="single" w:sz="4" w:space="0" w:color="auto"/>
            </w:tcBorders>
            <w:vAlign w:val="center"/>
          </w:tcPr>
          <w:p w:rsidR="003C1785" w:rsidRPr="003C1785" w:rsidRDefault="003C1785" w:rsidP="003C1785">
            <w:pPr>
              <w:spacing w:line="192" w:lineRule="auto"/>
              <w:rPr>
                <w:rFonts w:eastAsia="Calibri" w:cs="Times New Roman"/>
                <w:sz w:val="20"/>
                <w:szCs w:val="20"/>
              </w:rPr>
            </w:pPr>
          </w:p>
        </w:tc>
        <w:tc>
          <w:tcPr>
            <w:tcW w:w="2778" w:type="dxa"/>
            <w:tcBorders>
              <w:top w:val="single" w:sz="4" w:space="0" w:color="auto"/>
              <w:left w:val="single" w:sz="4" w:space="0" w:color="auto"/>
              <w:bottom w:val="single" w:sz="4" w:space="0" w:color="auto"/>
              <w:right w:val="single" w:sz="4" w:space="0" w:color="auto"/>
            </w:tcBorders>
          </w:tcPr>
          <w:p w:rsidR="003C1785" w:rsidRPr="003C1785" w:rsidRDefault="003C1785" w:rsidP="003C1785">
            <w:pPr>
              <w:spacing w:line="192" w:lineRule="auto"/>
              <w:rPr>
                <w:rFonts w:eastAsia="Calibri" w:cs="Times New Roman"/>
                <w:sz w:val="20"/>
                <w:szCs w:val="20"/>
              </w:rPr>
            </w:pPr>
            <w:r w:rsidRPr="003C1785">
              <w:rPr>
                <w:rFonts w:eastAsia="Calibri" w:cs="Times New Roman"/>
                <w:sz w:val="20"/>
                <w:szCs w:val="20"/>
              </w:rPr>
              <w:t>Всесвітня історія</w:t>
            </w:r>
          </w:p>
        </w:tc>
        <w:tc>
          <w:tcPr>
            <w:tcW w:w="3238" w:type="dxa"/>
            <w:tcBorders>
              <w:top w:val="single" w:sz="4" w:space="0" w:color="auto"/>
              <w:left w:val="single" w:sz="4" w:space="0" w:color="auto"/>
              <w:bottom w:val="single" w:sz="4" w:space="0" w:color="auto"/>
              <w:right w:val="single" w:sz="4" w:space="0" w:color="auto"/>
            </w:tcBorders>
          </w:tcPr>
          <w:p w:rsidR="003C1785" w:rsidRPr="003C1785" w:rsidRDefault="003C1785" w:rsidP="003C1785">
            <w:pPr>
              <w:spacing w:line="192" w:lineRule="auto"/>
              <w:jc w:val="center"/>
              <w:rPr>
                <w:rFonts w:eastAsia="Calibri" w:cs="Times New Roman"/>
                <w:sz w:val="20"/>
                <w:szCs w:val="20"/>
              </w:rPr>
            </w:pPr>
            <w:r w:rsidRPr="003C1785">
              <w:rPr>
                <w:rFonts w:eastAsia="Calibri" w:cs="Times New Roman"/>
                <w:sz w:val="20"/>
                <w:szCs w:val="20"/>
              </w:rPr>
              <w:t>1</w:t>
            </w:r>
          </w:p>
        </w:tc>
      </w:tr>
      <w:tr w:rsidR="003C1785" w:rsidRPr="003C1785" w:rsidTr="0004086F">
        <w:tc>
          <w:tcPr>
            <w:tcW w:w="2291" w:type="dxa"/>
            <w:vMerge/>
            <w:tcBorders>
              <w:top w:val="single" w:sz="4" w:space="0" w:color="auto"/>
              <w:left w:val="single" w:sz="4" w:space="0" w:color="auto"/>
              <w:bottom w:val="single" w:sz="4" w:space="0" w:color="auto"/>
              <w:right w:val="single" w:sz="4" w:space="0" w:color="auto"/>
            </w:tcBorders>
            <w:vAlign w:val="center"/>
          </w:tcPr>
          <w:p w:rsidR="003C1785" w:rsidRPr="003C1785" w:rsidRDefault="003C1785" w:rsidP="003C1785">
            <w:pPr>
              <w:spacing w:line="192" w:lineRule="auto"/>
              <w:rPr>
                <w:rFonts w:eastAsia="Calibri" w:cs="Times New Roman"/>
                <w:sz w:val="20"/>
                <w:szCs w:val="20"/>
              </w:rPr>
            </w:pPr>
          </w:p>
        </w:tc>
        <w:tc>
          <w:tcPr>
            <w:tcW w:w="2778" w:type="dxa"/>
            <w:tcBorders>
              <w:top w:val="single" w:sz="4" w:space="0" w:color="auto"/>
              <w:left w:val="single" w:sz="4" w:space="0" w:color="auto"/>
              <w:bottom w:val="single" w:sz="4" w:space="0" w:color="auto"/>
              <w:right w:val="single" w:sz="4" w:space="0" w:color="auto"/>
            </w:tcBorders>
          </w:tcPr>
          <w:p w:rsidR="003C1785" w:rsidRPr="003C1785" w:rsidRDefault="003C1785" w:rsidP="003C1785">
            <w:pPr>
              <w:spacing w:line="192" w:lineRule="auto"/>
              <w:rPr>
                <w:rFonts w:eastAsia="Calibri" w:cs="Times New Roman"/>
                <w:sz w:val="20"/>
                <w:szCs w:val="20"/>
              </w:rPr>
            </w:pPr>
            <w:r w:rsidRPr="003C1785">
              <w:rPr>
                <w:rFonts w:eastAsia="Calibri" w:cs="Times New Roman"/>
                <w:sz w:val="20"/>
                <w:szCs w:val="20"/>
              </w:rPr>
              <w:t xml:space="preserve">Основи правознавства </w:t>
            </w:r>
          </w:p>
        </w:tc>
        <w:tc>
          <w:tcPr>
            <w:tcW w:w="3238" w:type="dxa"/>
            <w:tcBorders>
              <w:top w:val="single" w:sz="4" w:space="0" w:color="auto"/>
              <w:left w:val="single" w:sz="4" w:space="0" w:color="auto"/>
              <w:bottom w:val="single" w:sz="4" w:space="0" w:color="auto"/>
              <w:right w:val="single" w:sz="4" w:space="0" w:color="auto"/>
            </w:tcBorders>
          </w:tcPr>
          <w:p w:rsidR="003C1785" w:rsidRPr="003C1785" w:rsidRDefault="003C1785" w:rsidP="003C1785">
            <w:pPr>
              <w:spacing w:line="192" w:lineRule="auto"/>
              <w:jc w:val="center"/>
              <w:rPr>
                <w:rFonts w:eastAsia="Calibri" w:cs="Times New Roman"/>
                <w:sz w:val="20"/>
                <w:szCs w:val="20"/>
              </w:rPr>
            </w:pPr>
            <w:r w:rsidRPr="003C1785">
              <w:rPr>
                <w:rFonts w:eastAsia="Calibri" w:cs="Times New Roman"/>
                <w:sz w:val="20"/>
                <w:szCs w:val="20"/>
              </w:rPr>
              <w:t>-</w:t>
            </w:r>
          </w:p>
        </w:tc>
      </w:tr>
      <w:tr w:rsidR="003C1785" w:rsidRPr="003C1785" w:rsidTr="0004086F">
        <w:tc>
          <w:tcPr>
            <w:tcW w:w="2291" w:type="dxa"/>
            <w:vMerge/>
            <w:tcBorders>
              <w:top w:val="single" w:sz="4" w:space="0" w:color="auto"/>
              <w:left w:val="single" w:sz="4" w:space="0" w:color="auto"/>
              <w:bottom w:val="single" w:sz="4" w:space="0" w:color="auto"/>
              <w:right w:val="single" w:sz="4" w:space="0" w:color="auto"/>
            </w:tcBorders>
            <w:vAlign w:val="center"/>
          </w:tcPr>
          <w:p w:rsidR="003C1785" w:rsidRPr="003C1785" w:rsidRDefault="003C1785" w:rsidP="003C1785">
            <w:pPr>
              <w:spacing w:line="192" w:lineRule="auto"/>
              <w:rPr>
                <w:rFonts w:eastAsia="Calibri" w:cs="Times New Roman"/>
                <w:sz w:val="20"/>
                <w:szCs w:val="20"/>
              </w:rPr>
            </w:pPr>
          </w:p>
        </w:tc>
        <w:tc>
          <w:tcPr>
            <w:tcW w:w="2778" w:type="dxa"/>
            <w:tcBorders>
              <w:top w:val="single" w:sz="4" w:space="0" w:color="auto"/>
              <w:left w:val="single" w:sz="4" w:space="0" w:color="auto"/>
              <w:bottom w:val="single" w:sz="4" w:space="0" w:color="auto"/>
              <w:right w:val="single" w:sz="4" w:space="0" w:color="auto"/>
            </w:tcBorders>
          </w:tcPr>
          <w:p w:rsidR="003C1785" w:rsidRPr="003C1785" w:rsidRDefault="003C1785" w:rsidP="003C1785">
            <w:pPr>
              <w:spacing w:line="192" w:lineRule="auto"/>
              <w:rPr>
                <w:rFonts w:eastAsia="Calibri" w:cs="Times New Roman"/>
                <w:sz w:val="20"/>
                <w:szCs w:val="20"/>
              </w:rPr>
            </w:pPr>
          </w:p>
        </w:tc>
        <w:tc>
          <w:tcPr>
            <w:tcW w:w="3238" w:type="dxa"/>
            <w:tcBorders>
              <w:top w:val="single" w:sz="4" w:space="0" w:color="auto"/>
              <w:left w:val="single" w:sz="4" w:space="0" w:color="auto"/>
              <w:bottom w:val="single" w:sz="4" w:space="0" w:color="auto"/>
              <w:right w:val="single" w:sz="4" w:space="0" w:color="auto"/>
            </w:tcBorders>
          </w:tcPr>
          <w:p w:rsidR="003C1785" w:rsidRPr="003C1785" w:rsidRDefault="003C1785" w:rsidP="003C1785">
            <w:pPr>
              <w:spacing w:line="192" w:lineRule="auto"/>
              <w:jc w:val="center"/>
              <w:rPr>
                <w:rFonts w:eastAsia="Calibri" w:cs="Times New Roman"/>
                <w:sz w:val="20"/>
                <w:szCs w:val="20"/>
              </w:rPr>
            </w:pPr>
          </w:p>
        </w:tc>
      </w:tr>
      <w:tr w:rsidR="003C1785" w:rsidRPr="003C1785" w:rsidTr="0004086F">
        <w:tc>
          <w:tcPr>
            <w:tcW w:w="2291" w:type="dxa"/>
            <w:vMerge w:val="restart"/>
            <w:tcBorders>
              <w:top w:val="single" w:sz="4" w:space="0" w:color="auto"/>
              <w:left w:val="single" w:sz="4" w:space="0" w:color="auto"/>
              <w:bottom w:val="single" w:sz="4" w:space="0" w:color="auto"/>
              <w:right w:val="single" w:sz="4" w:space="0" w:color="auto"/>
            </w:tcBorders>
          </w:tcPr>
          <w:p w:rsidR="003C1785" w:rsidRPr="003C1785" w:rsidRDefault="003C1785" w:rsidP="003C1785">
            <w:pPr>
              <w:spacing w:line="192" w:lineRule="auto"/>
              <w:rPr>
                <w:rFonts w:eastAsia="Calibri" w:cs="Times New Roman"/>
                <w:sz w:val="20"/>
                <w:szCs w:val="20"/>
              </w:rPr>
            </w:pPr>
            <w:r w:rsidRPr="003C1785">
              <w:rPr>
                <w:rFonts w:eastAsia="Calibri" w:cs="Times New Roman"/>
                <w:sz w:val="20"/>
                <w:szCs w:val="20"/>
              </w:rPr>
              <w:t>Мистецтво*</w:t>
            </w:r>
          </w:p>
        </w:tc>
        <w:tc>
          <w:tcPr>
            <w:tcW w:w="2778" w:type="dxa"/>
            <w:tcBorders>
              <w:top w:val="single" w:sz="4" w:space="0" w:color="auto"/>
              <w:left w:val="single" w:sz="4" w:space="0" w:color="auto"/>
              <w:bottom w:val="single" w:sz="4" w:space="0" w:color="auto"/>
              <w:right w:val="single" w:sz="4" w:space="0" w:color="auto"/>
            </w:tcBorders>
          </w:tcPr>
          <w:p w:rsidR="003C1785" w:rsidRPr="003C1785" w:rsidRDefault="003C1785" w:rsidP="003C1785">
            <w:pPr>
              <w:spacing w:line="192" w:lineRule="auto"/>
              <w:rPr>
                <w:rFonts w:eastAsia="Calibri" w:cs="Times New Roman"/>
                <w:sz w:val="20"/>
                <w:szCs w:val="20"/>
              </w:rPr>
            </w:pPr>
            <w:r w:rsidRPr="003C1785">
              <w:rPr>
                <w:rFonts w:eastAsia="Calibri" w:cs="Times New Roman"/>
                <w:sz w:val="20"/>
                <w:szCs w:val="20"/>
              </w:rPr>
              <w:t>Музичне мистецтво</w:t>
            </w:r>
          </w:p>
        </w:tc>
        <w:tc>
          <w:tcPr>
            <w:tcW w:w="3238" w:type="dxa"/>
            <w:tcBorders>
              <w:top w:val="single" w:sz="4" w:space="0" w:color="auto"/>
              <w:left w:val="single" w:sz="4" w:space="0" w:color="auto"/>
              <w:bottom w:val="single" w:sz="4" w:space="0" w:color="auto"/>
              <w:right w:val="single" w:sz="4" w:space="0" w:color="auto"/>
            </w:tcBorders>
          </w:tcPr>
          <w:p w:rsidR="003C1785" w:rsidRPr="003C1785" w:rsidRDefault="003C1785" w:rsidP="003C1785">
            <w:pPr>
              <w:spacing w:line="192" w:lineRule="auto"/>
              <w:jc w:val="center"/>
              <w:rPr>
                <w:rFonts w:eastAsia="Calibri" w:cs="Times New Roman"/>
                <w:sz w:val="20"/>
                <w:szCs w:val="20"/>
              </w:rPr>
            </w:pPr>
            <w:r w:rsidRPr="003C1785">
              <w:rPr>
                <w:rFonts w:eastAsia="Calibri" w:cs="Times New Roman"/>
                <w:sz w:val="20"/>
                <w:szCs w:val="20"/>
              </w:rPr>
              <w:t>-</w:t>
            </w:r>
          </w:p>
        </w:tc>
      </w:tr>
      <w:tr w:rsidR="003C1785" w:rsidRPr="003C1785" w:rsidTr="0004086F">
        <w:tc>
          <w:tcPr>
            <w:tcW w:w="2291" w:type="dxa"/>
            <w:vMerge/>
            <w:tcBorders>
              <w:top w:val="single" w:sz="4" w:space="0" w:color="auto"/>
              <w:left w:val="single" w:sz="4" w:space="0" w:color="auto"/>
              <w:bottom w:val="single" w:sz="4" w:space="0" w:color="auto"/>
              <w:right w:val="single" w:sz="4" w:space="0" w:color="auto"/>
            </w:tcBorders>
            <w:vAlign w:val="center"/>
          </w:tcPr>
          <w:p w:rsidR="003C1785" w:rsidRPr="003C1785" w:rsidRDefault="003C1785" w:rsidP="003C1785">
            <w:pPr>
              <w:spacing w:line="192" w:lineRule="auto"/>
              <w:rPr>
                <w:rFonts w:eastAsia="Calibri" w:cs="Times New Roman"/>
                <w:sz w:val="20"/>
                <w:szCs w:val="20"/>
              </w:rPr>
            </w:pPr>
          </w:p>
        </w:tc>
        <w:tc>
          <w:tcPr>
            <w:tcW w:w="2778" w:type="dxa"/>
            <w:tcBorders>
              <w:top w:val="single" w:sz="4" w:space="0" w:color="auto"/>
              <w:left w:val="single" w:sz="4" w:space="0" w:color="auto"/>
              <w:bottom w:val="single" w:sz="4" w:space="0" w:color="auto"/>
              <w:right w:val="single" w:sz="4" w:space="0" w:color="auto"/>
            </w:tcBorders>
          </w:tcPr>
          <w:p w:rsidR="003C1785" w:rsidRPr="003C1785" w:rsidRDefault="003C1785" w:rsidP="003C1785">
            <w:pPr>
              <w:spacing w:line="192" w:lineRule="auto"/>
              <w:rPr>
                <w:rFonts w:eastAsia="Calibri" w:cs="Times New Roman"/>
                <w:sz w:val="20"/>
                <w:szCs w:val="20"/>
              </w:rPr>
            </w:pPr>
            <w:r w:rsidRPr="003C1785">
              <w:rPr>
                <w:rFonts w:eastAsia="Calibri" w:cs="Times New Roman"/>
                <w:sz w:val="20"/>
                <w:szCs w:val="20"/>
              </w:rPr>
              <w:t>Образотворче мистецтво</w:t>
            </w:r>
          </w:p>
        </w:tc>
        <w:tc>
          <w:tcPr>
            <w:tcW w:w="3238" w:type="dxa"/>
            <w:tcBorders>
              <w:top w:val="single" w:sz="4" w:space="0" w:color="auto"/>
              <w:left w:val="single" w:sz="4" w:space="0" w:color="auto"/>
              <w:bottom w:val="single" w:sz="4" w:space="0" w:color="auto"/>
              <w:right w:val="single" w:sz="4" w:space="0" w:color="auto"/>
            </w:tcBorders>
          </w:tcPr>
          <w:p w:rsidR="003C1785" w:rsidRPr="003C1785" w:rsidRDefault="003C1785" w:rsidP="003C1785">
            <w:pPr>
              <w:spacing w:line="192" w:lineRule="auto"/>
              <w:jc w:val="center"/>
              <w:rPr>
                <w:rFonts w:eastAsia="Calibri" w:cs="Times New Roman"/>
                <w:sz w:val="20"/>
                <w:szCs w:val="20"/>
              </w:rPr>
            </w:pPr>
            <w:r w:rsidRPr="003C1785">
              <w:rPr>
                <w:rFonts w:eastAsia="Calibri" w:cs="Times New Roman"/>
                <w:sz w:val="20"/>
                <w:szCs w:val="20"/>
              </w:rPr>
              <w:t>-</w:t>
            </w:r>
          </w:p>
        </w:tc>
      </w:tr>
      <w:tr w:rsidR="003C1785" w:rsidRPr="003C1785" w:rsidTr="0004086F">
        <w:tc>
          <w:tcPr>
            <w:tcW w:w="2291" w:type="dxa"/>
            <w:vMerge/>
            <w:tcBorders>
              <w:top w:val="single" w:sz="4" w:space="0" w:color="auto"/>
              <w:left w:val="single" w:sz="4" w:space="0" w:color="auto"/>
              <w:bottom w:val="single" w:sz="4" w:space="0" w:color="auto"/>
              <w:right w:val="single" w:sz="4" w:space="0" w:color="auto"/>
            </w:tcBorders>
            <w:vAlign w:val="center"/>
          </w:tcPr>
          <w:p w:rsidR="003C1785" w:rsidRPr="003C1785" w:rsidRDefault="003C1785" w:rsidP="003C1785">
            <w:pPr>
              <w:spacing w:line="192" w:lineRule="auto"/>
              <w:rPr>
                <w:rFonts w:eastAsia="Calibri" w:cs="Times New Roman"/>
                <w:sz w:val="20"/>
                <w:szCs w:val="20"/>
              </w:rPr>
            </w:pPr>
          </w:p>
        </w:tc>
        <w:tc>
          <w:tcPr>
            <w:tcW w:w="2778" w:type="dxa"/>
            <w:tcBorders>
              <w:top w:val="single" w:sz="4" w:space="0" w:color="auto"/>
              <w:left w:val="single" w:sz="4" w:space="0" w:color="auto"/>
              <w:bottom w:val="single" w:sz="4" w:space="0" w:color="auto"/>
              <w:right w:val="single" w:sz="4" w:space="0" w:color="auto"/>
            </w:tcBorders>
          </w:tcPr>
          <w:p w:rsidR="003C1785" w:rsidRPr="003C1785" w:rsidRDefault="003C1785" w:rsidP="003C1785">
            <w:pPr>
              <w:spacing w:line="192" w:lineRule="auto"/>
              <w:rPr>
                <w:rFonts w:eastAsia="Calibri" w:cs="Times New Roman"/>
                <w:sz w:val="20"/>
                <w:szCs w:val="20"/>
              </w:rPr>
            </w:pPr>
            <w:r w:rsidRPr="003C1785">
              <w:rPr>
                <w:rFonts w:eastAsia="Calibri" w:cs="Times New Roman"/>
                <w:sz w:val="20"/>
                <w:szCs w:val="20"/>
              </w:rPr>
              <w:t>Мистецтво</w:t>
            </w:r>
          </w:p>
        </w:tc>
        <w:tc>
          <w:tcPr>
            <w:tcW w:w="3238" w:type="dxa"/>
            <w:tcBorders>
              <w:top w:val="single" w:sz="4" w:space="0" w:color="auto"/>
              <w:left w:val="single" w:sz="4" w:space="0" w:color="auto"/>
              <w:bottom w:val="single" w:sz="4" w:space="0" w:color="auto"/>
              <w:right w:val="single" w:sz="4" w:space="0" w:color="auto"/>
            </w:tcBorders>
          </w:tcPr>
          <w:p w:rsidR="003C1785" w:rsidRPr="003C1785" w:rsidRDefault="003C1785" w:rsidP="003C1785">
            <w:pPr>
              <w:spacing w:line="192" w:lineRule="auto"/>
              <w:jc w:val="center"/>
              <w:rPr>
                <w:rFonts w:eastAsia="Calibri" w:cs="Times New Roman"/>
                <w:sz w:val="20"/>
                <w:szCs w:val="20"/>
              </w:rPr>
            </w:pPr>
            <w:r w:rsidRPr="003C1785">
              <w:rPr>
                <w:rFonts w:eastAsia="Calibri" w:cs="Times New Roman"/>
                <w:sz w:val="20"/>
                <w:szCs w:val="20"/>
              </w:rPr>
              <w:t>1</w:t>
            </w:r>
          </w:p>
        </w:tc>
      </w:tr>
      <w:tr w:rsidR="003C1785" w:rsidRPr="003C1785" w:rsidTr="0004086F">
        <w:tc>
          <w:tcPr>
            <w:tcW w:w="2291" w:type="dxa"/>
            <w:vMerge w:val="restart"/>
            <w:tcBorders>
              <w:top w:val="single" w:sz="4" w:space="0" w:color="auto"/>
              <w:left w:val="single" w:sz="4" w:space="0" w:color="auto"/>
              <w:bottom w:val="single" w:sz="4" w:space="0" w:color="auto"/>
              <w:right w:val="single" w:sz="4" w:space="0" w:color="auto"/>
            </w:tcBorders>
          </w:tcPr>
          <w:p w:rsidR="003C1785" w:rsidRPr="003C1785" w:rsidRDefault="003C1785" w:rsidP="003C1785">
            <w:pPr>
              <w:spacing w:line="192" w:lineRule="auto"/>
              <w:rPr>
                <w:rFonts w:eastAsia="Calibri" w:cs="Times New Roman"/>
                <w:sz w:val="20"/>
                <w:szCs w:val="20"/>
              </w:rPr>
            </w:pPr>
            <w:r w:rsidRPr="003C1785">
              <w:rPr>
                <w:rFonts w:eastAsia="Calibri" w:cs="Times New Roman"/>
                <w:sz w:val="20"/>
                <w:szCs w:val="20"/>
              </w:rPr>
              <w:t>Математика</w:t>
            </w:r>
          </w:p>
        </w:tc>
        <w:tc>
          <w:tcPr>
            <w:tcW w:w="2778" w:type="dxa"/>
            <w:tcBorders>
              <w:top w:val="single" w:sz="4" w:space="0" w:color="auto"/>
              <w:left w:val="single" w:sz="4" w:space="0" w:color="auto"/>
              <w:bottom w:val="single" w:sz="4" w:space="0" w:color="auto"/>
              <w:right w:val="single" w:sz="4" w:space="0" w:color="auto"/>
            </w:tcBorders>
          </w:tcPr>
          <w:p w:rsidR="003C1785" w:rsidRPr="003C1785" w:rsidRDefault="003C1785" w:rsidP="003C1785">
            <w:pPr>
              <w:spacing w:line="192" w:lineRule="auto"/>
              <w:rPr>
                <w:rFonts w:eastAsia="Calibri" w:cs="Times New Roman"/>
                <w:sz w:val="20"/>
                <w:szCs w:val="20"/>
              </w:rPr>
            </w:pPr>
            <w:r w:rsidRPr="003C1785">
              <w:rPr>
                <w:rFonts w:eastAsia="Calibri" w:cs="Times New Roman"/>
                <w:sz w:val="20"/>
                <w:szCs w:val="20"/>
              </w:rPr>
              <w:t>Математика</w:t>
            </w:r>
          </w:p>
        </w:tc>
        <w:tc>
          <w:tcPr>
            <w:tcW w:w="3238" w:type="dxa"/>
            <w:tcBorders>
              <w:top w:val="single" w:sz="4" w:space="0" w:color="auto"/>
              <w:left w:val="single" w:sz="4" w:space="0" w:color="auto"/>
              <w:bottom w:val="single" w:sz="4" w:space="0" w:color="auto"/>
              <w:right w:val="single" w:sz="4" w:space="0" w:color="auto"/>
            </w:tcBorders>
          </w:tcPr>
          <w:p w:rsidR="003C1785" w:rsidRPr="003C1785" w:rsidRDefault="003C1785" w:rsidP="003C1785">
            <w:pPr>
              <w:spacing w:line="192" w:lineRule="auto"/>
              <w:jc w:val="center"/>
              <w:rPr>
                <w:rFonts w:eastAsia="Calibri" w:cs="Times New Roman"/>
                <w:sz w:val="20"/>
                <w:szCs w:val="20"/>
              </w:rPr>
            </w:pPr>
            <w:r w:rsidRPr="003C1785">
              <w:rPr>
                <w:rFonts w:eastAsia="Calibri" w:cs="Times New Roman"/>
                <w:sz w:val="20"/>
                <w:szCs w:val="20"/>
              </w:rPr>
              <w:t>-</w:t>
            </w:r>
          </w:p>
        </w:tc>
      </w:tr>
      <w:tr w:rsidR="003C1785" w:rsidRPr="003C1785" w:rsidTr="0004086F">
        <w:tc>
          <w:tcPr>
            <w:tcW w:w="2291" w:type="dxa"/>
            <w:vMerge/>
            <w:tcBorders>
              <w:top w:val="single" w:sz="4" w:space="0" w:color="auto"/>
              <w:left w:val="single" w:sz="4" w:space="0" w:color="auto"/>
              <w:bottom w:val="single" w:sz="4" w:space="0" w:color="auto"/>
              <w:right w:val="single" w:sz="4" w:space="0" w:color="auto"/>
            </w:tcBorders>
            <w:vAlign w:val="center"/>
          </w:tcPr>
          <w:p w:rsidR="003C1785" w:rsidRPr="003C1785" w:rsidRDefault="003C1785" w:rsidP="003C1785">
            <w:pPr>
              <w:spacing w:line="192" w:lineRule="auto"/>
              <w:rPr>
                <w:rFonts w:eastAsia="Calibri" w:cs="Times New Roman"/>
                <w:sz w:val="20"/>
                <w:szCs w:val="20"/>
              </w:rPr>
            </w:pPr>
          </w:p>
        </w:tc>
        <w:tc>
          <w:tcPr>
            <w:tcW w:w="2778" w:type="dxa"/>
            <w:tcBorders>
              <w:top w:val="single" w:sz="4" w:space="0" w:color="auto"/>
              <w:left w:val="single" w:sz="4" w:space="0" w:color="auto"/>
              <w:bottom w:val="single" w:sz="4" w:space="0" w:color="auto"/>
              <w:right w:val="single" w:sz="4" w:space="0" w:color="auto"/>
            </w:tcBorders>
          </w:tcPr>
          <w:p w:rsidR="003C1785" w:rsidRPr="003C1785" w:rsidRDefault="003C1785" w:rsidP="003C1785">
            <w:pPr>
              <w:spacing w:line="192" w:lineRule="auto"/>
              <w:rPr>
                <w:rFonts w:eastAsia="Calibri" w:cs="Times New Roman"/>
                <w:sz w:val="20"/>
                <w:szCs w:val="20"/>
              </w:rPr>
            </w:pPr>
            <w:r w:rsidRPr="003C1785">
              <w:rPr>
                <w:rFonts w:eastAsia="Calibri" w:cs="Times New Roman"/>
                <w:sz w:val="20"/>
                <w:szCs w:val="20"/>
              </w:rPr>
              <w:t>Алгебра</w:t>
            </w:r>
          </w:p>
        </w:tc>
        <w:tc>
          <w:tcPr>
            <w:tcW w:w="3238" w:type="dxa"/>
            <w:tcBorders>
              <w:top w:val="single" w:sz="4" w:space="0" w:color="auto"/>
              <w:left w:val="single" w:sz="4" w:space="0" w:color="auto"/>
              <w:bottom w:val="single" w:sz="4" w:space="0" w:color="auto"/>
              <w:right w:val="single" w:sz="4" w:space="0" w:color="auto"/>
            </w:tcBorders>
          </w:tcPr>
          <w:p w:rsidR="003C1785" w:rsidRPr="003C1785" w:rsidRDefault="003C1785" w:rsidP="003C1785">
            <w:pPr>
              <w:spacing w:line="192" w:lineRule="auto"/>
              <w:jc w:val="center"/>
              <w:rPr>
                <w:rFonts w:eastAsia="Calibri" w:cs="Times New Roman"/>
                <w:sz w:val="20"/>
                <w:szCs w:val="20"/>
              </w:rPr>
            </w:pPr>
            <w:r w:rsidRPr="003C1785">
              <w:rPr>
                <w:rFonts w:eastAsia="Calibri" w:cs="Times New Roman"/>
                <w:sz w:val="20"/>
                <w:szCs w:val="20"/>
              </w:rPr>
              <w:t>2</w:t>
            </w:r>
          </w:p>
        </w:tc>
      </w:tr>
      <w:tr w:rsidR="003C1785" w:rsidRPr="003C1785" w:rsidTr="0004086F">
        <w:tc>
          <w:tcPr>
            <w:tcW w:w="2291" w:type="dxa"/>
            <w:vMerge/>
            <w:tcBorders>
              <w:top w:val="single" w:sz="4" w:space="0" w:color="auto"/>
              <w:left w:val="single" w:sz="4" w:space="0" w:color="auto"/>
              <w:bottom w:val="single" w:sz="4" w:space="0" w:color="auto"/>
              <w:right w:val="single" w:sz="4" w:space="0" w:color="auto"/>
            </w:tcBorders>
            <w:vAlign w:val="center"/>
          </w:tcPr>
          <w:p w:rsidR="003C1785" w:rsidRPr="003C1785" w:rsidRDefault="003C1785" w:rsidP="003C1785">
            <w:pPr>
              <w:spacing w:line="192" w:lineRule="auto"/>
              <w:rPr>
                <w:rFonts w:eastAsia="Calibri" w:cs="Times New Roman"/>
                <w:sz w:val="20"/>
                <w:szCs w:val="20"/>
              </w:rPr>
            </w:pPr>
          </w:p>
        </w:tc>
        <w:tc>
          <w:tcPr>
            <w:tcW w:w="2778" w:type="dxa"/>
            <w:tcBorders>
              <w:top w:val="single" w:sz="4" w:space="0" w:color="auto"/>
              <w:left w:val="single" w:sz="4" w:space="0" w:color="auto"/>
              <w:bottom w:val="single" w:sz="4" w:space="0" w:color="auto"/>
              <w:right w:val="single" w:sz="4" w:space="0" w:color="auto"/>
            </w:tcBorders>
          </w:tcPr>
          <w:p w:rsidR="003C1785" w:rsidRPr="003C1785" w:rsidRDefault="003C1785" w:rsidP="003C1785">
            <w:pPr>
              <w:spacing w:line="192" w:lineRule="auto"/>
              <w:rPr>
                <w:rFonts w:eastAsia="Calibri" w:cs="Times New Roman"/>
                <w:sz w:val="20"/>
                <w:szCs w:val="20"/>
              </w:rPr>
            </w:pPr>
            <w:r w:rsidRPr="003C1785">
              <w:rPr>
                <w:rFonts w:eastAsia="Calibri" w:cs="Times New Roman"/>
                <w:sz w:val="20"/>
                <w:szCs w:val="20"/>
              </w:rPr>
              <w:t>Геометрія</w:t>
            </w:r>
          </w:p>
        </w:tc>
        <w:tc>
          <w:tcPr>
            <w:tcW w:w="3238" w:type="dxa"/>
            <w:tcBorders>
              <w:top w:val="single" w:sz="4" w:space="0" w:color="auto"/>
              <w:left w:val="single" w:sz="4" w:space="0" w:color="auto"/>
              <w:bottom w:val="single" w:sz="4" w:space="0" w:color="auto"/>
              <w:right w:val="single" w:sz="4" w:space="0" w:color="auto"/>
            </w:tcBorders>
          </w:tcPr>
          <w:p w:rsidR="003C1785" w:rsidRPr="003C1785" w:rsidRDefault="003C1785" w:rsidP="003C1785">
            <w:pPr>
              <w:spacing w:line="192" w:lineRule="auto"/>
              <w:jc w:val="center"/>
              <w:rPr>
                <w:rFonts w:eastAsia="Calibri" w:cs="Times New Roman"/>
                <w:sz w:val="20"/>
                <w:szCs w:val="20"/>
              </w:rPr>
            </w:pPr>
            <w:r w:rsidRPr="003C1785">
              <w:rPr>
                <w:rFonts w:eastAsia="Calibri" w:cs="Times New Roman"/>
                <w:sz w:val="20"/>
                <w:szCs w:val="20"/>
              </w:rPr>
              <w:t>2</w:t>
            </w:r>
          </w:p>
        </w:tc>
      </w:tr>
      <w:tr w:rsidR="003C1785" w:rsidRPr="003C1785" w:rsidTr="0004086F">
        <w:tc>
          <w:tcPr>
            <w:tcW w:w="2291" w:type="dxa"/>
            <w:vMerge w:val="restart"/>
            <w:tcBorders>
              <w:top w:val="single" w:sz="4" w:space="0" w:color="auto"/>
              <w:left w:val="single" w:sz="4" w:space="0" w:color="auto"/>
              <w:bottom w:val="single" w:sz="4" w:space="0" w:color="auto"/>
              <w:right w:val="single" w:sz="4" w:space="0" w:color="auto"/>
            </w:tcBorders>
          </w:tcPr>
          <w:p w:rsidR="003C1785" w:rsidRPr="003C1785" w:rsidRDefault="003C1785" w:rsidP="003C1785">
            <w:pPr>
              <w:spacing w:line="192" w:lineRule="auto"/>
              <w:rPr>
                <w:rFonts w:eastAsia="Calibri" w:cs="Times New Roman"/>
                <w:sz w:val="20"/>
                <w:szCs w:val="20"/>
              </w:rPr>
            </w:pPr>
            <w:r w:rsidRPr="003C1785">
              <w:rPr>
                <w:rFonts w:eastAsia="Calibri" w:cs="Times New Roman"/>
                <w:sz w:val="20"/>
                <w:szCs w:val="20"/>
              </w:rPr>
              <w:t>Природо-знавство</w:t>
            </w:r>
          </w:p>
        </w:tc>
        <w:tc>
          <w:tcPr>
            <w:tcW w:w="2778" w:type="dxa"/>
            <w:tcBorders>
              <w:top w:val="single" w:sz="4" w:space="0" w:color="auto"/>
              <w:left w:val="single" w:sz="4" w:space="0" w:color="auto"/>
              <w:bottom w:val="single" w:sz="4" w:space="0" w:color="auto"/>
              <w:right w:val="single" w:sz="4" w:space="0" w:color="auto"/>
            </w:tcBorders>
          </w:tcPr>
          <w:p w:rsidR="003C1785" w:rsidRPr="003C1785" w:rsidRDefault="003C1785" w:rsidP="003C1785">
            <w:pPr>
              <w:spacing w:line="192" w:lineRule="auto"/>
              <w:rPr>
                <w:rFonts w:eastAsia="Calibri" w:cs="Times New Roman"/>
                <w:sz w:val="20"/>
                <w:szCs w:val="20"/>
              </w:rPr>
            </w:pPr>
            <w:r w:rsidRPr="003C1785">
              <w:rPr>
                <w:rFonts w:eastAsia="Calibri" w:cs="Times New Roman"/>
                <w:sz w:val="20"/>
                <w:szCs w:val="20"/>
              </w:rPr>
              <w:t>Природознавство</w:t>
            </w:r>
          </w:p>
        </w:tc>
        <w:tc>
          <w:tcPr>
            <w:tcW w:w="3238" w:type="dxa"/>
            <w:tcBorders>
              <w:top w:val="single" w:sz="4" w:space="0" w:color="auto"/>
              <w:left w:val="single" w:sz="4" w:space="0" w:color="auto"/>
              <w:bottom w:val="single" w:sz="4" w:space="0" w:color="auto"/>
              <w:right w:val="single" w:sz="4" w:space="0" w:color="auto"/>
            </w:tcBorders>
          </w:tcPr>
          <w:p w:rsidR="003C1785" w:rsidRPr="003C1785" w:rsidRDefault="003C1785" w:rsidP="003C1785">
            <w:pPr>
              <w:spacing w:line="192" w:lineRule="auto"/>
              <w:jc w:val="center"/>
              <w:rPr>
                <w:rFonts w:eastAsia="Calibri" w:cs="Times New Roman"/>
                <w:sz w:val="20"/>
                <w:szCs w:val="20"/>
              </w:rPr>
            </w:pPr>
            <w:r w:rsidRPr="003C1785">
              <w:rPr>
                <w:rFonts w:eastAsia="Calibri" w:cs="Times New Roman"/>
                <w:sz w:val="20"/>
                <w:szCs w:val="20"/>
              </w:rPr>
              <w:t>-</w:t>
            </w:r>
          </w:p>
        </w:tc>
      </w:tr>
      <w:tr w:rsidR="003C1785" w:rsidRPr="003C1785" w:rsidTr="0004086F">
        <w:tc>
          <w:tcPr>
            <w:tcW w:w="2291" w:type="dxa"/>
            <w:vMerge/>
            <w:tcBorders>
              <w:top w:val="single" w:sz="4" w:space="0" w:color="auto"/>
              <w:left w:val="single" w:sz="4" w:space="0" w:color="auto"/>
              <w:bottom w:val="single" w:sz="4" w:space="0" w:color="auto"/>
              <w:right w:val="single" w:sz="4" w:space="0" w:color="auto"/>
            </w:tcBorders>
            <w:vAlign w:val="center"/>
          </w:tcPr>
          <w:p w:rsidR="003C1785" w:rsidRPr="003C1785" w:rsidRDefault="003C1785" w:rsidP="003C1785">
            <w:pPr>
              <w:spacing w:line="192" w:lineRule="auto"/>
              <w:rPr>
                <w:rFonts w:eastAsia="Calibri" w:cs="Times New Roman"/>
                <w:sz w:val="20"/>
                <w:szCs w:val="20"/>
              </w:rPr>
            </w:pPr>
          </w:p>
        </w:tc>
        <w:tc>
          <w:tcPr>
            <w:tcW w:w="2778" w:type="dxa"/>
            <w:tcBorders>
              <w:top w:val="single" w:sz="4" w:space="0" w:color="auto"/>
              <w:left w:val="single" w:sz="4" w:space="0" w:color="auto"/>
              <w:bottom w:val="single" w:sz="4" w:space="0" w:color="auto"/>
              <w:right w:val="single" w:sz="4" w:space="0" w:color="auto"/>
            </w:tcBorders>
          </w:tcPr>
          <w:p w:rsidR="003C1785" w:rsidRPr="003C1785" w:rsidRDefault="003C1785" w:rsidP="003C1785">
            <w:pPr>
              <w:spacing w:line="192" w:lineRule="auto"/>
              <w:rPr>
                <w:rFonts w:eastAsia="Calibri" w:cs="Times New Roman"/>
                <w:sz w:val="20"/>
                <w:szCs w:val="20"/>
              </w:rPr>
            </w:pPr>
            <w:r w:rsidRPr="003C1785">
              <w:rPr>
                <w:rFonts w:eastAsia="Calibri" w:cs="Times New Roman"/>
                <w:sz w:val="20"/>
                <w:szCs w:val="20"/>
              </w:rPr>
              <w:t>Біологія</w:t>
            </w:r>
          </w:p>
        </w:tc>
        <w:tc>
          <w:tcPr>
            <w:tcW w:w="3238" w:type="dxa"/>
            <w:tcBorders>
              <w:top w:val="single" w:sz="4" w:space="0" w:color="auto"/>
              <w:left w:val="single" w:sz="4" w:space="0" w:color="auto"/>
              <w:bottom w:val="single" w:sz="4" w:space="0" w:color="auto"/>
              <w:right w:val="single" w:sz="4" w:space="0" w:color="auto"/>
            </w:tcBorders>
          </w:tcPr>
          <w:p w:rsidR="003C1785" w:rsidRPr="003C1785" w:rsidRDefault="003C1785" w:rsidP="003C1785">
            <w:pPr>
              <w:spacing w:line="192" w:lineRule="auto"/>
              <w:jc w:val="center"/>
              <w:rPr>
                <w:rFonts w:eastAsia="Calibri" w:cs="Times New Roman"/>
                <w:sz w:val="20"/>
                <w:szCs w:val="20"/>
              </w:rPr>
            </w:pPr>
            <w:r w:rsidRPr="003C1785">
              <w:rPr>
                <w:rFonts w:eastAsia="Calibri" w:cs="Times New Roman"/>
                <w:sz w:val="20"/>
                <w:szCs w:val="20"/>
              </w:rPr>
              <w:t>2</w:t>
            </w:r>
          </w:p>
        </w:tc>
      </w:tr>
      <w:tr w:rsidR="003C1785" w:rsidRPr="003C1785" w:rsidTr="0004086F">
        <w:tc>
          <w:tcPr>
            <w:tcW w:w="2291" w:type="dxa"/>
            <w:vMerge/>
            <w:tcBorders>
              <w:top w:val="single" w:sz="4" w:space="0" w:color="auto"/>
              <w:left w:val="single" w:sz="4" w:space="0" w:color="auto"/>
              <w:bottom w:val="single" w:sz="4" w:space="0" w:color="auto"/>
              <w:right w:val="single" w:sz="4" w:space="0" w:color="auto"/>
            </w:tcBorders>
            <w:vAlign w:val="center"/>
          </w:tcPr>
          <w:p w:rsidR="003C1785" w:rsidRPr="003C1785" w:rsidRDefault="003C1785" w:rsidP="003C1785">
            <w:pPr>
              <w:spacing w:line="192" w:lineRule="auto"/>
              <w:rPr>
                <w:rFonts w:eastAsia="Calibri" w:cs="Times New Roman"/>
                <w:sz w:val="20"/>
                <w:szCs w:val="20"/>
              </w:rPr>
            </w:pPr>
          </w:p>
        </w:tc>
        <w:tc>
          <w:tcPr>
            <w:tcW w:w="2778" w:type="dxa"/>
            <w:tcBorders>
              <w:top w:val="single" w:sz="4" w:space="0" w:color="auto"/>
              <w:left w:val="single" w:sz="4" w:space="0" w:color="auto"/>
              <w:bottom w:val="single" w:sz="4" w:space="0" w:color="auto"/>
              <w:right w:val="single" w:sz="4" w:space="0" w:color="auto"/>
            </w:tcBorders>
          </w:tcPr>
          <w:p w:rsidR="003C1785" w:rsidRPr="003C1785" w:rsidRDefault="003C1785" w:rsidP="003C1785">
            <w:pPr>
              <w:spacing w:line="192" w:lineRule="auto"/>
              <w:rPr>
                <w:rFonts w:eastAsia="Calibri" w:cs="Times New Roman"/>
                <w:sz w:val="20"/>
                <w:szCs w:val="20"/>
              </w:rPr>
            </w:pPr>
            <w:r w:rsidRPr="003C1785">
              <w:rPr>
                <w:rFonts w:eastAsia="Calibri" w:cs="Times New Roman"/>
                <w:sz w:val="20"/>
                <w:szCs w:val="20"/>
              </w:rPr>
              <w:t>Географія</w:t>
            </w:r>
          </w:p>
        </w:tc>
        <w:tc>
          <w:tcPr>
            <w:tcW w:w="3238" w:type="dxa"/>
            <w:tcBorders>
              <w:top w:val="single" w:sz="4" w:space="0" w:color="auto"/>
              <w:left w:val="single" w:sz="4" w:space="0" w:color="auto"/>
              <w:bottom w:val="single" w:sz="4" w:space="0" w:color="auto"/>
              <w:right w:val="single" w:sz="4" w:space="0" w:color="auto"/>
            </w:tcBorders>
          </w:tcPr>
          <w:p w:rsidR="003C1785" w:rsidRPr="003C1785" w:rsidRDefault="003C1785" w:rsidP="003C1785">
            <w:pPr>
              <w:spacing w:line="192" w:lineRule="auto"/>
              <w:jc w:val="center"/>
              <w:rPr>
                <w:rFonts w:eastAsia="Calibri" w:cs="Times New Roman"/>
                <w:sz w:val="20"/>
                <w:szCs w:val="20"/>
              </w:rPr>
            </w:pPr>
            <w:r w:rsidRPr="003C1785">
              <w:rPr>
                <w:rFonts w:eastAsia="Calibri" w:cs="Times New Roman"/>
                <w:sz w:val="20"/>
                <w:szCs w:val="20"/>
              </w:rPr>
              <w:t>2</w:t>
            </w:r>
          </w:p>
        </w:tc>
      </w:tr>
      <w:tr w:rsidR="003C1785" w:rsidRPr="003C1785" w:rsidTr="0004086F">
        <w:tc>
          <w:tcPr>
            <w:tcW w:w="2291" w:type="dxa"/>
            <w:vMerge/>
            <w:tcBorders>
              <w:top w:val="single" w:sz="4" w:space="0" w:color="auto"/>
              <w:left w:val="single" w:sz="4" w:space="0" w:color="auto"/>
              <w:bottom w:val="single" w:sz="4" w:space="0" w:color="auto"/>
              <w:right w:val="single" w:sz="4" w:space="0" w:color="auto"/>
            </w:tcBorders>
            <w:vAlign w:val="center"/>
          </w:tcPr>
          <w:p w:rsidR="003C1785" w:rsidRPr="003C1785" w:rsidRDefault="003C1785" w:rsidP="003C1785">
            <w:pPr>
              <w:spacing w:line="192" w:lineRule="auto"/>
              <w:rPr>
                <w:rFonts w:eastAsia="Calibri" w:cs="Times New Roman"/>
                <w:sz w:val="20"/>
                <w:szCs w:val="20"/>
              </w:rPr>
            </w:pPr>
          </w:p>
        </w:tc>
        <w:tc>
          <w:tcPr>
            <w:tcW w:w="2778" w:type="dxa"/>
            <w:tcBorders>
              <w:top w:val="single" w:sz="4" w:space="0" w:color="auto"/>
              <w:left w:val="single" w:sz="4" w:space="0" w:color="auto"/>
              <w:bottom w:val="single" w:sz="4" w:space="0" w:color="auto"/>
              <w:right w:val="single" w:sz="4" w:space="0" w:color="auto"/>
            </w:tcBorders>
          </w:tcPr>
          <w:p w:rsidR="003C1785" w:rsidRPr="003C1785" w:rsidRDefault="003C1785" w:rsidP="003C1785">
            <w:pPr>
              <w:spacing w:line="192" w:lineRule="auto"/>
              <w:rPr>
                <w:rFonts w:eastAsia="Calibri" w:cs="Times New Roman"/>
                <w:sz w:val="20"/>
                <w:szCs w:val="20"/>
              </w:rPr>
            </w:pPr>
            <w:r w:rsidRPr="003C1785">
              <w:rPr>
                <w:rFonts w:eastAsia="Calibri" w:cs="Times New Roman"/>
                <w:sz w:val="20"/>
                <w:szCs w:val="20"/>
              </w:rPr>
              <w:t>Фізика</w:t>
            </w:r>
          </w:p>
        </w:tc>
        <w:tc>
          <w:tcPr>
            <w:tcW w:w="3238" w:type="dxa"/>
            <w:tcBorders>
              <w:top w:val="single" w:sz="4" w:space="0" w:color="auto"/>
              <w:left w:val="single" w:sz="4" w:space="0" w:color="auto"/>
              <w:bottom w:val="single" w:sz="4" w:space="0" w:color="auto"/>
              <w:right w:val="single" w:sz="4" w:space="0" w:color="auto"/>
            </w:tcBorders>
          </w:tcPr>
          <w:p w:rsidR="003C1785" w:rsidRPr="003C1785" w:rsidRDefault="003C1785" w:rsidP="003C1785">
            <w:pPr>
              <w:spacing w:line="192" w:lineRule="auto"/>
              <w:jc w:val="center"/>
              <w:rPr>
                <w:rFonts w:eastAsia="Calibri" w:cs="Times New Roman"/>
                <w:sz w:val="20"/>
                <w:szCs w:val="20"/>
              </w:rPr>
            </w:pPr>
            <w:r w:rsidRPr="003C1785">
              <w:rPr>
                <w:rFonts w:eastAsia="Calibri" w:cs="Times New Roman"/>
                <w:sz w:val="20"/>
                <w:szCs w:val="20"/>
              </w:rPr>
              <w:t>2</w:t>
            </w:r>
          </w:p>
        </w:tc>
      </w:tr>
      <w:tr w:rsidR="003C1785" w:rsidRPr="003C1785" w:rsidTr="0004086F">
        <w:tc>
          <w:tcPr>
            <w:tcW w:w="2291" w:type="dxa"/>
            <w:vMerge/>
            <w:tcBorders>
              <w:top w:val="single" w:sz="4" w:space="0" w:color="auto"/>
              <w:left w:val="single" w:sz="4" w:space="0" w:color="auto"/>
              <w:bottom w:val="single" w:sz="4" w:space="0" w:color="auto"/>
              <w:right w:val="single" w:sz="4" w:space="0" w:color="auto"/>
            </w:tcBorders>
            <w:vAlign w:val="center"/>
          </w:tcPr>
          <w:p w:rsidR="003C1785" w:rsidRPr="003C1785" w:rsidRDefault="003C1785" w:rsidP="003C1785">
            <w:pPr>
              <w:spacing w:line="192" w:lineRule="auto"/>
              <w:rPr>
                <w:rFonts w:eastAsia="Calibri" w:cs="Times New Roman"/>
                <w:sz w:val="20"/>
                <w:szCs w:val="20"/>
              </w:rPr>
            </w:pPr>
          </w:p>
        </w:tc>
        <w:tc>
          <w:tcPr>
            <w:tcW w:w="2778" w:type="dxa"/>
            <w:tcBorders>
              <w:top w:val="single" w:sz="4" w:space="0" w:color="auto"/>
              <w:left w:val="single" w:sz="4" w:space="0" w:color="auto"/>
              <w:bottom w:val="single" w:sz="4" w:space="0" w:color="auto"/>
              <w:right w:val="single" w:sz="4" w:space="0" w:color="auto"/>
            </w:tcBorders>
          </w:tcPr>
          <w:p w:rsidR="003C1785" w:rsidRPr="003C1785" w:rsidRDefault="003C1785" w:rsidP="003C1785">
            <w:pPr>
              <w:spacing w:line="192" w:lineRule="auto"/>
              <w:rPr>
                <w:rFonts w:eastAsia="Calibri" w:cs="Times New Roman"/>
                <w:sz w:val="20"/>
                <w:szCs w:val="20"/>
              </w:rPr>
            </w:pPr>
            <w:r w:rsidRPr="003C1785">
              <w:rPr>
                <w:rFonts w:eastAsia="Calibri" w:cs="Times New Roman"/>
                <w:sz w:val="20"/>
                <w:szCs w:val="20"/>
              </w:rPr>
              <w:t>Хімія</w:t>
            </w:r>
          </w:p>
        </w:tc>
        <w:tc>
          <w:tcPr>
            <w:tcW w:w="3238" w:type="dxa"/>
            <w:tcBorders>
              <w:top w:val="single" w:sz="4" w:space="0" w:color="auto"/>
              <w:left w:val="single" w:sz="4" w:space="0" w:color="auto"/>
              <w:bottom w:val="single" w:sz="4" w:space="0" w:color="auto"/>
              <w:right w:val="single" w:sz="4" w:space="0" w:color="auto"/>
            </w:tcBorders>
          </w:tcPr>
          <w:p w:rsidR="003C1785" w:rsidRPr="003C1785" w:rsidRDefault="003C1785" w:rsidP="003C1785">
            <w:pPr>
              <w:spacing w:line="192" w:lineRule="auto"/>
              <w:jc w:val="center"/>
              <w:rPr>
                <w:rFonts w:eastAsia="Calibri" w:cs="Times New Roman"/>
                <w:sz w:val="20"/>
                <w:szCs w:val="20"/>
              </w:rPr>
            </w:pPr>
            <w:r w:rsidRPr="003C1785">
              <w:rPr>
                <w:rFonts w:eastAsia="Calibri" w:cs="Times New Roman"/>
                <w:sz w:val="20"/>
                <w:szCs w:val="20"/>
              </w:rPr>
              <w:t>2</w:t>
            </w:r>
          </w:p>
        </w:tc>
      </w:tr>
      <w:tr w:rsidR="003C1785" w:rsidRPr="003C1785" w:rsidTr="0004086F">
        <w:tc>
          <w:tcPr>
            <w:tcW w:w="2291" w:type="dxa"/>
            <w:vMerge w:val="restart"/>
            <w:tcBorders>
              <w:top w:val="single" w:sz="4" w:space="0" w:color="auto"/>
              <w:left w:val="single" w:sz="4" w:space="0" w:color="auto"/>
              <w:bottom w:val="single" w:sz="4" w:space="0" w:color="auto"/>
              <w:right w:val="single" w:sz="4" w:space="0" w:color="auto"/>
            </w:tcBorders>
          </w:tcPr>
          <w:p w:rsidR="003C1785" w:rsidRPr="003C1785" w:rsidRDefault="003C1785" w:rsidP="003C1785">
            <w:pPr>
              <w:spacing w:line="192" w:lineRule="auto"/>
              <w:rPr>
                <w:rFonts w:eastAsia="Calibri" w:cs="Times New Roman"/>
                <w:sz w:val="20"/>
                <w:szCs w:val="20"/>
              </w:rPr>
            </w:pPr>
            <w:r w:rsidRPr="003C1785">
              <w:rPr>
                <w:rFonts w:eastAsia="Calibri" w:cs="Times New Roman"/>
                <w:sz w:val="20"/>
                <w:szCs w:val="20"/>
              </w:rPr>
              <w:t>Технології</w:t>
            </w:r>
          </w:p>
        </w:tc>
        <w:tc>
          <w:tcPr>
            <w:tcW w:w="2778" w:type="dxa"/>
            <w:tcBorders>
              <w:top w:val="single" w:sz="4" w:space="0" w:color="auto"/>
              <w:left w:val="single" w:sz="4" w:space="0" w:color="auto"/>
              <w:bottom w:val="single" w:sz="4" w:space="0" w:color="auto"/>
              <w:right w:val="single" w:sz="4" w:space="0" w:color="auto"/>
            </w:tcBorders>
          </w:tcPr>
          <w:p w:rsidR="003C1785" w:rsidRPr="003C1785" w:rsidRDefault="003C1785" w:rsidP="003C1785">
            <w:pPr>
              <w:spacing w:line="192" w:lineRule="auto"/>
              <w:rPr>
                <w:rFonts w:eastAsia="Calibri" w:cs="Times New Roman"/>
                <w:sz w:val="20"/>
                <w:szCs w:val="20"/>
              </w:rPr>
            </w:pPr>
            <w:r w:rsidRPr="003C1785">
              <w:rPr>
                <w:rFonts w:eastAsia="Calibri" w:cs="Times New Roman"/>
                <w:sz w:val="20"/>
                <w:szCs w:val="20"/>
              </w:rPr>
              <w:t>Трудове навчання</w:t>
            </w:r>
          </w:p>
        </w:tc>
        <w:tc>
          <w:tcPr>
            <w:tcW w:w="3238" w:type="dxa"/>
            <w:tcBorders>
              <w:top w:val="single" w:sz="4" w:space="0" w:color="auto"/>
              <w:left w:val="single" w:sz="4" w:space="0" w:color="auto"/>
              <w:bottom w:val="single" w:sz="4" w:space="0" w:color="auto"/>
              <w:right w:val="single" w:sz="4" w:space="0" w:color="auto"/>
            </w:tcBorders>
          </w:tcPr>
          <w:p w:rsidR="003C1785" w:rsidRPr="003C1785" w:rsidRDefault="003C1785" w:rsidP="003C1785">
            <w:pPr>
              <w:spacing w:line="192" w:lineRule="auto"/>
              <w:jc w:val="center"/>
              <w:rPr>
                <w:rFonts w:eastAsia="Calibri" w:cs="Times New Roman"/>
                <w:sz w:val="20"/>
                <w:szCs w:val="20"/>
              </w:rPr>
            </w:pPr>
            <w:r w:rsidRPr="003C1785">
              <w:rPr>
                <w:rFonts w:eastAsia="Calibri" w:cs="Times New Roman"/>
                <w:sz w:val="20"/>
                <w:szCs w:val="20"/>
              </w:rPr>
              <w:t>1</w:t>
            </w:r>
          </w:p>
        </w:tc>
      </w:tr>
      <w:tr w:rsidR="003C1785" w:rsidRPr="003C1785" w:rsidTr="0004086F">
        <w:tc>
          <w:tcPr>
            <w:tcW w:w="2291" w:type="dxa"/>
            <w:vMerge/>
            <w:tcBorders>
              <w:top w:val="single" w:sz="4" w:space="0" w:color="auto"/>
              <w:left w:val="single" w:sz="4" w:space="0" w:color="auto"/>
              <w:bottom w:val="single" w:sz="4" w:space="0" w:color="auto"/>
              <w:right w:val="single" w:sz="4" w:space="0" w:color="auto"/>
            </w:tcBorders>
            <w:vAlign w:val="center"/>
          </w:tcPr>
          <w:p w:rsidR="003C1785" w:rsidRPr="003C1785" w:rsidRDefault="003C1785" w:rsidP="003C1785">
            <w:pPr>
              <w:spacing w:line="192" w:lineRule="auto"/>
              <w:rPr>
                <w:rFonts w:eastAsia="Calibri" w:cs="Times New Roman"/>
                <w:sz w:val="20"/>
                <w:szCs w:val="20"/>
              </w:rPr>
            </w:pPr>
          </w:p>
        </w:tc>
        <w:tc>
          <w:tcPr>
            <w:tcW w:w="2778" w:type="dxa"/>
            <w:tcBorders>
              <w:top w:val="single" w:sz="4" w:space="0" w:color="auto"/>
              <w:left w:val="single" w:sz="4" w:space="0" w:color="auto"/>
              <w:bottom w:val="single" w:sz="4" w:space="0" w:color="auto"/>
              <w:right w:val="single" w:sz="4" w:space="0" w:color="auto"/>
            </w:tcBorders>
          </w:tcPr>
          <w:p w:rsidR="003C1785" w:rsidRPr="003C1785" w:rsidRDefault="003C1785" w:rsidP="003C1785">
            <w:pPr>
              <w:spacing w:line="192" w:lineRule="auto"/>
              <w:rPr>
                <w:rFonts w:eastAsia="Calibri" w:cs="Times New Roman"/>
                <w:sz w:val="20"/>
                <w:szCs w:val="20"/>
              </w:rPr>
            </w:pPr>
            <w:r w:rsidRPr="003C1785">
              <w:rPr>
                <w:rFonts w:eastAsia="Calibri" w:cs="Times New Roman"/>
                <w:sz w:val="20"/>
                <w:szCs w:val="20"/>
              </w:rPr>
              <w:t>Інформатика</w:t>
            </w:r>
          </w:p>
        </w:tc>
        <w:tc>
          <w:tcPr>
            <w:tcW w:w="3238" w:type="dxa"/>
            <w:tcBorders>
              <w:top w:val="single" w:sz="4" w:space="0" w:color="auto"/>
              <w:left w:val="single" w:sz="4" w:space="0" w:color="auto"/>
              <w:bottom w:val="single" w:sz="4" w:space="0" w:color="auto"/>
              <w:right w:val="single" w:sz="4" w:space="0" w:color="auto"/>
            </w:tcBorders>
          </w:tcPr>
          <w:p w:rsidR="003C1785" w:rsidRPr="003C1785" w:rsidRDefault="003C1785" w:rsidP="003C1785">
            <w:pPr>
              <w:spacing w:line="192" w:lineRule="auto"/>
              <w:jc w:val="center"/>
              <w:rPr>
                <w:rFonts w:eastAsia="Calibri" w:cs="Times New Roman"/>
                <w:sz w:val="20"/>
                <w:szCs w:val="20"/>
              </w:rPr>
            </w:pPr>
            <w:r w:rsidRPr="003C1785">
              <w:rPr>
                <w:rFonts w:eastAsia="Calibri" w:cs="Times New Roman"/>
                <w:sz w:val="20"/>
                <w:szCs w:val="20"/>
              </w:rPr>
              <w:t>2</w:t>
            </w:r>
          </w:p>
        </w:tc>
      </w:tr>
      <w:tr w:rsidR="003C1785" w:rsidRPr="003C1785" w:rsidTr="0004086F">
        <w:tc>
          <w:tcPr>
            <w:tcW w:w="2291" w:type="dxa"/>
            <w:vMerge w:val="restart"/>
            <w:tcBorders>
              <w:top w:val="single" w:sz="4" w:space="0" w:color="auto"/>
              <w:left w:val="single" w:sz="4" w:space="0" w:color="auto"/>
              <w:bottom w:val="single" w:sz="4" w:space="0" w:color="auto"/>
              <w:right w:val="single" w:sz="4" w:space="0" w:color="auto"/>
            </w:tcBorders>
          </w:tcPr>
          <w:p w:rsidR="003C1785" w:rsidRPr="003C1785" w:rsidRDefault="003C1785" w:rsidP="003C1785">
            <w:pPr>
              <w:spacing w:line="192" w:lineRule="auto"/>
              <w:rPr>
                <w:rFonts w:eastAsia="Calibri" w:cs="Times New Roman"/>
                <w:sz w:val="20"/>
                <w:szCs w:val="20"/>
              </w:rPr>
            </w:pPr>
            <w:r w:rsidRPr="003C1785">
              <w:rPr>
                <w:rFonts w:eastAsia="Calibri" w:cs="Times New Roman"/>
                <w:sz w:val="20"/>
                <w:szCs w:val="20"/>
              </w:rPr>
              <w:t>Здоров’я і фізична культура</w:t>
            </w:r>
          </w:p>
        </w:tc>
        <w:tc>
          <w:tcPr>
            <w:tcW w:w="2778" w:type="dxa"/>
            <w:tcBorders>
              <w:top w:val="single" w:sz="4" w:space="0" w:color="auto"/>
              <w:left w:val="single" w:sz="4" w:space="0" w:color="auto"/>
              <w:bottom w:val="single" w:sz="4" w:space="0" w:color="auto"/>
              <w:right w:val="single" w:sz="4" w:space="0" w:color="auto"/>
            </w:tcBorders>
          </w:tcPr>
          <w:p w:rsidR="003C1785" w:rsidRPr="003C1785" w:rsidRDefault="003C1785" w:rsidP="003C1785">
            <w:pPr>
              <w:spacing w:line="192" w:lineRule="auto"/>
              <w:rPr>
                <w:rFonts w:eastAsia="Calibri" w:cs="Times New Roman"/>
                <w:sz w:val="20"/>
                <w:szCs w:val="20"/>
              </w:rPr>
            </w:pPr>
            <w:r w:rsidRPr="003C1785">
              <w:rPr>
                <w:rFonts w:eastAsia="Calibri" w:cs="Times New Roman"/>
                <w:sz w:val="20"/>
                <w:szCs w:val="20"/>
              </w:rPr>
              <w:t>Основи здоров’я</w:t>
            </w:r>
          </w:p>
        </w:tc>
        <w:tc>
          <w:tcPr>
            <w:tcW w:w="3238" w:type="dxa"/>
            <w:tcBorders>
              <w:top w:val="single" w:sz="4" w:space="0" w:color="auto"/>
              <w:left w:val="single" w:sz="4" w:space="0" w:color="auto"/>
              <w:bottom w:val="single" w:sz="4" w:space="0" w:color="auto"/>
              <w:right w:val="single" w:sz="4" w:space="0" w:color="auto"/>
            </w:tcBorders>
          </w:tcPr>
          <w:p w:rsidR="003C1785" w:rsidRPr="003C1785" w:rsidRDefault="003C1785" w:rsidP="003C1785">
            <w:pPr>
              <w:spacing w:line="192" w:lineRule="auto"/>
              <w:jc w:val="center"/>
              <w:rPr>
                <w:rFonts w:eastAsia="Calibri" w:cs="Times New Roman"/>
                <w:sz w:val="20"/>
                <w:szCs w:val="20"/>
              </w:rPr>
            </w:pPr>
            <w:r w:rsidRPr="003C1785">
              <w:rPr>
                <w:rFonts w:eastAsia="Calibri" w:cs="Times New Roman"/>
                <w:sz w:val="20"/>
                <w:szCs w:val="20"/>
              </w:rPr>
              <w:t>1</w:t>
            </w:r>
          </w:p>
        </w:tc>
      </w:tr>
      <w:tr w:rsidR="003C1785" w:rsidRPr="003C1785" w:rsidTr="0004086F">
        <w:tc>
          <w:tcPr>
            <w:tcW w:w="2291" w:type="dxa"/>
            <w:vMerge/>
            <w:tcBorders>
              <w:top w:val="single" w:sz="4" w:space="0" w:color="auto"/>
              <w:left w:val="single" w:sz="4" w:space="0" w:color="auto"/>
              <w:bottom w:val="single" w:sz="4" w:space="0" w:color="auto"/>
              <w:right w:val="single" w:sz="4" w:space="0" w:color="auto"/>
            </w:tcBorders>
            <w:vAlign w:val="center"/>
          </w:tcPr>
          <w:p w:rsidR="003C1785" w:rsidRPr="003C1785" w:rsidRDefault="003C1785" w:rsidP="003C1785">
            <w:pPr>
              <w:spacing w:line="192" w:lineRule="auto"/>
              <w:rPr>
                <w:rFonts w:eastAsia="Calibri" w:cs="Times New Roman"/>
                <w:sz w:val="20"/>
                <w:szCs w:val="20"/>
              </w:rPr>
            </w:pPr>
          </w:p>
        </w:tc>
        <w:tc>
          <w:tcPr>
            <w:tcW w:w="2778" w:type="dxa"/>
            <w:tcBorders>
              <w:top w:val="single" w:sz="4" w:space="0" w:color="auto"/>
              <w:left w:val="single" w:sz="4" w:space="0" w:color="auto"/>
              <w:bottom w:val="single" w:sz="4" w:space="0" w:color="auto"/>
              <w:right w:val="single" w:sz="4" w:space="0" w:color="auto"/>
            </w:tcBorders>
          </w:tcPr>
          <w:p w:rsidR="003C1785" w:rsidRPr="003C1785" w:rsidRDefault="003C1785" w:rsidP="003C1785">
            <w:pPr>
              <w:spacing w:line="192" w:lineRule="auto"/>
              <w:rPr>
                <w:rFonts w:eastAsia="Calibri" w:cs="Times New Roman"/>
                <w:sz w:val="20"/>
                <w:szCs w:val="20"/>
              </w:rPr>
            </w:pPr>
            <w:r w:rsidRPr="003C1785">
              <w:rPr>
                <w:rFonts w:eastAsia="Calibri" w:cs="Times New Roman"/>
                <w:sz w:val="20"/>
                <w:szCs w:val="20"/>
              </w:rPr>
              <w:t>Фізична культура**</w:t>
            </w:r>
          </w:p>
        </w:tc>
        <w:tc>
          <w:tcPr>
            <w:tcW w:w="3238" w:type="dxa"/>
            <w:tcBorders>
              <w:top w:val="single" w:sz="4" w:space="0" w:color="auto"/>
              <w:left w:val="single" w:sz="4" w:space="0" w:color="auto"/>
              <w:bottom w:val="single" w:sz="4" w:space="0" w:color="auto"/>
              <w:right w:val="single" w:sz="4" w:space="0" w:color="auto"/>
            </w:tcBorders>
          </w:tcPr>
          <w:p w:rsidR="003C1785" w:rsidRPr="003C1785" w:rsidRDefault="003C1785" w:rsidP="003C1785">
            <w:pPr>
              <w:spacing w:line="192" w:lineRule="auto"/>
              <w:jc w:val="center"/>
              <w:rPr>
                <w:rFonts w:eastAsia="Calibri" w:cs="Times New Roman"/>
                <w:sz w:val="20"/>
                <w:szCs w:val="20"/>
              </w:rPr>
            </w:pPr>
            <w:r w:rsidRPr="003C1785">
              <w:rPr>
                <w:rFonts w:eastAsia="Calibri" w:cs="Times New Roman"/>
                <w:sz w:val="20"/>
                <w:szCs w:val="20"/>
              </w:rPr>
              <w:t>3</w:t>
            </w:r>
          </w:p>
        </w:tc>
      </w:tr>
      <w:tr w:rsidR="003C1785" w:rsidRPr="003C1785" w:rsidTr="0004086F">
        <w:tc>
          <w:tcPr>
            <w:tcW w:w="5069" w:type="dxa"/>
            <w:gridSpan w:val="2"/>
            <w:tcBorders>
              <w:top w:val="single" w:sz="4" w:space="0" w:color="auto"/>
              <w:left w:val="single" w:sz="4" w:space="0" w:color="auto"/>
              <w:bottom w:val="single" w:sz="4" w:space="0" w:color="auto"/>
              <w:right w:val="single" w:sz="4" w:space="0" w:color="auto"/>
            </w:tcBorders>
          </w:tcPr>
          <w:p w:rsidR="003C1785" w:rsidRPr="003C1785" w:rsidRDefault="003C1785" w:rsidP="003C1785">
            <w:pPr>
              <w:spacing w:line="192" w:lineRule="auto"/>
              <w:rPr>
                <w:rFonts w:eastAsia="Calibri" w:cs="Times New Roman"/>
                <w:sz w:val="20"/>
                <w:szCs w:val="20"/>
              </w:rPr>
            </w:pPr>
            <w:r w:rsidRPr="003C1785">
              <w:rPr>
                <w:rFonts w:eastAsia="Calibri" w:cs="Times New Roman"/>
                <w:sz w:val="20"/>
                <w:szCs w:val="20"/>
              </w:rPr>
              <w:t>Разом</w:t>
            </w:r>
          </w:p>
        </w:tc>
        <w:tc>
          <w:tcPr>
            <w:tcW w:w="3238" w:type="dxa"/>
            <w:tcBorders>
              <w:top w:val="single" w:sz="4" w:space="0" w:color="auto"/>
              <w:left w:val="single" w:sz="4" w:space="0" w:color="auto"/>
              <w:bottom w:val="single" w:sz="4" w:space="0" w:color="auto"/>
              <w:right w:val="single" w:sz="4" w:space="0" w:color="auto"/>
            </w:tcBorders>
          </w:tcPr>
          <w:p w:rsidR="003C1785" w:rsidRPr="003C1785" w:rsidRDefault="003C1785" w:rsidP="003C1785">
            <w:pPr>
              <w:spacing w:line="192" w:lineRule="auto"/>
              <w:jc w:val="center"/>
              <w:rPr>
                <w:rFonts w:eastAsia="Calibri" w:cs="Times New Roman"/>
                <w:sz w:val="20"/>
                <w:szCs w:val="20"/>
              </w:rPr>
            </w:pPr>
            <w:r w:rsidRPr="003C1785">
              <w:rPr>
                <w:rFonts w:eastAsia="Calibri" w:cs="Times New Roman"/>
                <w:sz w:val="20"/>
                <w:szCs w:val="20"/>
              </w:rPr>
              <w:t>31+3</w:t>
            </w:r>
          </w:p>
        </w:tc>
      </w:tr>
      <w:tr w:rsidR="003C1785" w:rsidRPr="003C1785" w:rsidTr="0004086F">
        <w:tc>
          <w:tcPr>
            <w:tcW w:w="5069" w:type="dxa"/>
            <w:gridSpan w:val="2"/>
            <w:tcBorders>
              <w:top w:val="single" w:sz="4" w:space="0" w:color="auto"/>
              <w:left w:val="single" w:sz="4" w:space="0" w:color="auto"/>
              <w:bottom w:val="single" w:sz="4" w:space="0" w:color="auto"/>
              <w:right w:val="single" w:sz="4" w:space="0" w:color="auto"/>
            </w:tcBorders>
          </w:tcPr>
          <w:p w:rsidR="003C1785" w:rsidRPr="003C1785" w:rsidRDefault="003C1785" w:rsidP="003C1785">
            <w:pPr>
              <w:spacing w:line="192" w:lineRule="auto"/>
              <w:jc w:val="both"/>
              <w:rPr>
                <w:rFonts w:eastAsia="Calibri" w:cs="Times New Roman"/>
                <w:sz w:val="20"/>
                <w:szCs w:val="20"/>
              </w:rPr>
            </w:pPr>
            <w:r w:rsidRPr="003C1785">
              <w:rPr>
                <w:rFonts w:eastAsia="Calibri" w:cs="Times New Roman"/>
                <w:sz w:val="20"/>
                <w:szCs w:val="20"/>
              </w:rPr>
              <w:t>Години на вивчення спеціалізованих предметів, курсів</w:t>
            </w:r>
          </w:p>
        </w:tc>
        <w:tc>
          <w:tcPr>
            <w:tcW w:w="3238" w:type="dxa"/>
            <w:tcBorders>
              <w:top w:val="single" w:sz="4" w:space="0" w:color="auto"/>
              <w:left w:val="single" w:sz="4" w:space="0" w:color="auto"/>
              <w:bottom w:val="single" w:sz="4" w:space="0" w:color="auto"/>
              <w:right w:val="single" w:sz="4" w:space="0" w:color="auto"/>
            </w:tcBorders>
          </w:tcPr>
          <w:p w:rsidR="003C1785" w:rsidRPr="003C1785" w:rsidRDefault="003C1785" w:rsidP="003C1785">
            <w:pPr>
              <w:spacing w:line="192" w:lineRule="auto"/>
              <w:jc w:val="center"/>
              <w:rPr>
                <w:rFonts w:eastAsia="Calibri" w:cs="Times New Roman"/>
                <w:sz w:val="20"/>
                <w:szCs w:val="20"/>
              </w:rPr>
            </w:pPr>
            <w:r w:rsidRPr="003C1785">
              <w:rPr>
                <w:rFonts w:eastAsia="Calibri" w:cs="Times New Roman"/>
                <w:sz w:val="20"/>
                <w:szCs w:val="20"/>
              </w:rPr>
              <w:t>3,5</w:t>
            </w:r>
          </w:p>
        </w:tc>
      </w:tr>
      <w:tr w:rsidR="003C1785" w:rsidRPr="003C1785" w:rsidTr="0004086F">
        <w:tc>
          <w:tcPr>
            <w:tcW w:w="5069" w:type="dxa"/>
            <w:gridSpan w:val="2"/>
            <w:tcBorders>
              <w:top w:val="single" w:sz="4" w:space="0" w:color="auto"/>
              <w:left w:val="single" w:sz="4" w:space="0" w:color="auto"/>
              <w:bottom w:val="single" w:sz="4" w:space="0" w:color="auto"/>
              <w:right w:val="single" w:sz="4" w:space="0" w:color="auto"/>
            </w:tcBorders>
          </w:tcPr>
          <w:p w:rsidR="003C1785" w:rsidRPr="003C1785" w:rsidRDefault="003C1785" w:rsidP="003C1785">
            <w:pPr>
              <w:spacing w:line="192" w:lineRule="auto"/>
              <w:rPr>
                <w:rFonts w:eastAsia="Calibri" w:cs="Times New Roman"/>
                <w:sz w:val="20"/>
                <w:szCs w:val="20"/>
              </w:rPr>
            </w:pPr>
            <w:r w:rsidRPr="003C1785">
              <w:rPr>
                <w:rFonts w:eastAsia="Calibri" w:cs="Times New Roman"/>
                <w:sz w:val="20"/>
                <w:szCs w:val="20"/>
              </w:rPr>
              <w:t>Гранично допустиме навчальне навантаження</w:t>
            </w:r>
          </w:p>
        </w:tc>
        <w:tc>
          <w:tcPr>
            <w:tcW w:w="3238" w:type="dxa"/>
            <w:tcBorders>
              <w:top w:val="single" w:sz="4" w:space="0" w:color="auto"/>
              <w:left w:val="single" w:sz="4" w:space="0" w:color="auto"/>
              <w:bottom w:val="single" w:sz="4" w:space="0" w:color="auto"/>
              <w:right w:val="single" w:sz="4" w:space="0" w:color="auto"/>
            </w:tcBorders>
          </w:tcPr>
          <w:p w:rsidR="003C1785" w:rsidRPr="003C1785" w:rsidRDefault="003C1785" w:rsidP="003C1785">
            <w:pPr>
              <w:spacing w:line="192" w:lineRule="auto"/>
              <w:jc w:val="center"/>
              <w:rPr>
                <w:rFonts w:eastAsia="Calibri" w:cs="Times New Roman"/>
                <w:sz w:val="20"/>
                <w:szCs w:val="20"/>
              </w:rPr>
            </w:pPr>
            <w:r w:rsidRPr="003C1785">
              <w:rPr>
                <w:rFonts w:eastAsia="Calibri" w:cs="Times New Roman"/>
                <w:sz w:val="20"/>
                <w:szCs w:val="20"/>
              </w:rPr>
              <w:t>33</w:t>
            </w:r>
          </w:p>
        </w:tc>
      </w:tr>
      <w:tr w:rsidR="003C1785" w:rsidRPr="003C1785" w:rsidTr="0004086F">
        <w:tc>
          <w:tcPr>
            <w:tcW w:w="5069" w:type="dxa"/>
            <w:gridSpan w:val="2"/>
            <w:tcBorders>
              <w:top w:val="single" w:sz="4" w:space="0" w:color="auto"/>
              <w:left w:val="single" w:sz="4" w:space="0" w:color="auto"/>
              <w:bottom w:val="single" w:sz="4" w:space="0" w:color="auto"/>
              <w:right w:val="single" w:sz="4" w:space="0" w:color="auto"/>
            </w:tcBorders>
          </w:tcPr>
          <w:p w:rsidR="003C1785" w:rsidRPr="003C1785" w:rsidRDefault="003C1785" w:rsidP="003C1785">
            <w:pPr>
              <w:spacing w:line="192" w:lineRule="auto"/>
              <w:rPr>
                <w:rFonts w:eastAsia="Calibri" w:cs="Times New Roman"/>
                <w:b/>
                <w:bCs/>
                <w:sz w:val="20"/>
                <w:szCs w:val="20"/>
              </w:rPr>
            </w:pPr>
            <w:r w:rsidRPr="003C1785">
              <w:rPr>
                <w:rFonts w:eastAsia="Calibri" w:cs="Times New Roman"/>
                <w:b/>
                <w:bCs/>
                <w:sz w:val="20"/>
                <w:szCs w:val="20"/>
              </w:rPr>
              <w:t>Всього (без урахування поділу класів на групи)</w:t>
            </w:r>
          </w:p>
        </w:tc>
        <w:tc>
          <w:tcPr>
            <w:tcW w:w="3238" w:type="dxa"/>
            <w:tcBorders>
              <w:top w:val="single" w:sz="4" w:space="0" w:color="auto"/>
              <w:left w:val="single" w:sz="4" w:space="0" w:color="auto"/>
              <w:bottom w:val="single" w:sz="4" w:space="0" w:color="auto"/>
              <w:right w:val="single" w:sz="4" w:space="0" w:color="auto"/>
            </w:tcBorders>
          </w:tcPr>
          <w:p w:rsidR="003C1785" w:rsidRPr="003C1785" w:rsidRDefault="003C1785" w:rsidP="003C1785">
            <w:pPr>
              <w:spacing w:line="192" w:lineRule="auto"/>
              <w:jc w:val="center"/>
              <w:rPr>
                <w:rFonts w:eastAsia="Calibri" w:cs="Times New Roman"/>
                <w:sz w:val="20"/>
                <w:szCs w:val="20"/>
              </w:rPr>
            </w:pPr>
            <w:r w:rsidRPr="003C1785">
              <w:rPr>
                <w:rFonts w:eastAsia="Calibri" w:cs="Times New Roman"/>
                <w:sz w:val="20"/>
                <w:szCs w:val="20"/>
              </w:rPr>
              <w:t>31+3</w:t>
            </w:r>
          </w:p>
        </w:tc>
      </w:tr>
    </w:tbl>
    <w:p w:rsidR="003C1785" w:rsidRPr="003C1785" w:rsidRDefault="003C1785" w:rsidP="003C1785">
      <w:pPr>
        <w:rPr>
          <w:rFonts w:cs="Times New Roman"/>
          <w:sz w:val="20"/>
          <w:szCs w:val="20"/>
          <w:lang w:eastAsia="ru-RU"/>
        </w:rPr>
      </w:pPr>
      <w:r w:rsidRPr="003C1785">
        <w:rPr>
          <w:rFonts w:cs="Times New Roman"/>
          <w:sz w:val="20"/>
          <w:szCs w:val="20"/>
          <w:lang w:eastAsia="ru-RU"/>
        </w:rPr>
        <w:t xml:space="preserve">        Директор  ________________В.П. Сторожук                                   </w:t>
      </w:r>
    </w:p>
    <w:p w:rsidR="003C1785" w:rsidRPr="003C1785" w:rsidRDefault="003C1785" w:rsidP="003C1785">
      <w:pPr>
        <w:jc w:val="center"/>
        <w:rPr>
          <w:rFonts w:cs="Times New Roman"/>
          <w:b/>
          <w:sz w:val="20"/>
          <w:szCs w:val="20"/>
          <w:lang w:eastAsia="ru-RU"/>
        </w:rPr>
      </w:pPr>
      <w:r w:rsidRPr="003C1785">
        <w:rPr>
          <w:rFonts w:cs="Times New Roman"/>
          <w:b/>
          <w:sz w:val="20"/>
          <w:szCs w:val="20"/>
          <w:lang w:eastAsia="ru-RU"/>
        </w:rPr>
        <w:t xml:space="preserve">                                                                          </w:t>
      </w:r>
    </w:p>
    <w:p w:rsidR="003C1785" w:rsidRPr="003C1785" w:rsidRDefault="003C1785" w:rsidP="003C1785">
      <w:pPr>
        <w:jc w:val="center"/>
        <w:rPr>
          <w:rFonts w:cs="Times New Roman"/>
          <w:b/>
          <w:bCs/>
          <w:sz w:val="20"/>
          <w:szCs w:val="20"/>
          <w:lang w:eastAsia="ru-RU"/>
        </w:rPr>
      </w:pPr>
      <w:r w:rsidRPr="003C1785">
        <w:rPr>
          <w:rFonts w:cs="Times New Roman"/>
          <w:b/>
          <w:sz w:val="20"/>
          <w:szCs w:val="20"/>
          <w:lang w:eastAsia="ru-RU"/>
        </w:rPr>
        <w:lastRenderedPageBreak/>
        <w:t xml:space="preserve">                                                                                                                                                                                 Додаток 7</w:t>
      </w:r>
      <w:r w:rsidRPr="003C1785">
        <w:rPr>
          <w:rFonts w:cs="Times New Roman"/>
          <w:b/>
          <w:bCs/>
          <w:sz w:val="20"/>
          <w:szCs w:val="20"/>
          <w:lang w:eastAsia="ru-RU"/>
        </w:rPr>
        <w:t xml:space="preserve">                                                                                                                            </w:t>
      </w:r>
    </w:p>
    <w:p w:rsidR="003C1785" w:rsidRPr="003C1785" w:rsidRDefault="003C1785" w:rsidP="003C1785">
      <w:pPr>
        <w:keepNext/>
        <w:numPr>
          <w:ilvl w:val="1"/>
          <w:numId w:val="0"/>
        </w:numPr>
        <w:tabs>
          <w:tab w:val="num" w:pos="0"/>
        </w:tabs>
        <w:suppressAutoHyphens/>
        <w:spacing w:after="0" w:line="240" w:lineRule="auto"/>
        <w:ind w:right="-1093"/>
        <w:jc w:val="center"/>
        <w:outlineLvl w:val="1"/>
        <w:rPr>
          <w:rFonts w:ascii="Times New Roman" w:eastAsia="Times New Roman" w:hAnsi="Times New Roman" w:cs="Calibri"/>
          <w:b/>
          <w:i/>
          <w:sz w:val="20"/>
          <w:szCs w:val="20"/>
          <w:lang w:eastAsia="ar-SA"/>
        </w:rPr>
      </w:pPr>
      <w:r w:rsidRPr="003C1785">
        <w:rPr>
          <w:rFonts w:ascii="Times New Roman" w:eastAsia="Times New Roman" w:hAnsi="Times New Roman" w:cs="Calibri"/>
          <w:b/>
          <w:i/>
          <w:sz w:val="20"/>
          <w:szCs w:val="20"/>
          <w:lang w:eastAsia="ar-SA"/>
        </w:rPr>
        <w:t>Таблиця</w:t>
      </w:r>
    </w:p>
    <w:p w:rsidR="003C1785" w:rsidRPr="003C1785" w:rsidRDefault="003C1785" w:rsidP="003C1785">
      <w:pPr>
        <w:keepNext/>
        <w:numPr>
          <w:ilvl w:val="1"/>
          <w:numId w:val="0"/>
        </w:numPr>
        <w:tabs>
          <w:tab w:val="num" w:pos="0"/>
        </w:tabs>
        <w:suppressAutoHyphens/>
        <w:spacing w:after="0" w:line="240" w:lineRule="auto"/>
        <w:ind w:right="-1093"/>
        <w:jc w:val="center"/>
        <w:outlineLvl w:val="1"/>
        <w:rPr>
          <w:rFonts w:ascii="Times New Roman" w:eastAsia="Times New Roman" w:hAnsi="Times New Roman" w:cs="Calibri"/>
          <w:b/>
          <w:i/>
          <w:sz w:val="20"/>
          <w:szCs w:val="20"/>
          <w:lang w:eastAsia="ar-SA"/>
        </w:rPr>
      </w:pPr>
      <w:r w:rsidRPr="003C1785">
        <w:rPr>
          <w:rFonts w:ascii="Times New Roman" w:eastAsia="Times New Roman" w:hAnsi="Times New Roman" w:cs="Calibri"/>
          <w:b/>
          <w:i/>
          <w:sz w:val="20"/>
          <w:szCs w:val="20"/>
          <w:lang w:eastAsia="ar-SA"/>
        </w:rPr>
        <w:t>розподілу  навчальних годин</w:t>
      </w:r>
    </w:p>
    <w:p w:rsidR="003C1785" w:rsidRPr="003C1785" w:rsidRDefault="003C1785" w:rsidP="003C1785">
      <w:pPr>
        <w:keepNext/>
        <w:numPr>
          <w:ilvl w:val="1"/>
          <w:numId w:val="0"/>
        </w:numPr>
        <w:tabs>
          <w:tab w:val="num" w:pos="0"/>
        </w:tabs>
        <w:suppressAutoHyphens/>
        <w:spacing w:after="0" w:line="240" w:lineRule="auto"/>
        <w:ind w:right="-1093"/>
        <w:jc w:val="center"/>
        <w:outlineLvl w:val="1"/>
        <w:rPr>
          <w:rFonts w:ascii="Times New Roman" w:eastAsia="Times New Roman" w:hAnsi="Times New Roman" w:cs="Calibri"/>
          <w:b/>
          <w:i/>
          <w:sz w:val="20"/>
          <w:szCs w:val="20"/>
          <w:lang w:eastAsia="ar-SA"/>
        </w:rPr>
      </w:pPr>
      <w:r w:rsidRPr="003C1785">
        <w:rPr>
          <w:rFonts w:ascii="Times New Roman" w:eastAsia="Times New Roman" w:hAnsi="Times New Roman" w:cs="Calibri"/>
          <w:b/>
          <w:i/>
          <w:sz w:val="20"/>
          <w:szCs w:val="20"/>
          <w:lang w:eastAsia="ar-SA"/>
        </w:rPr>
        <w:t>для школи ІІ ступеня учнів 9 класу</w:t>
      </w:r>
    </w:p>
    <w:p w:rsidR="003C1785" w:rsidRPr="003C1785" w:rsidRDefault="003C1785" w:rsidP="003C1785">
      <w:pPr>
        <w:keepNext/>
        <w:numPr>
          <w:ilvl w:val="1"/>
          <w:numId w:val="0"/>
        </w:numPr>
        <w:tabs>
          <w:tab w:val="num" w:pos="0"/>
        </w:tabs>
        <w:suppressAutoHyphens/>
        <w:spacing w:after="0" w:line="240" w:lineRule="auto"/>
        <w:ind w:right="-1093"/>
        <w:jc w:val="center"/>
        <w:outlineLvl w:val="1"/>
        <w:rPr>
          <w:rFonts w:ascii="Courier New" w:eastAsia="Times New Roman" w:hAnsi="Courier New" w:cs="Courier New"/>
          <w:b/>
          <w:i/>
          <w:sz w:val="20"/>
          <w:szCs w:val="20"/>
          <w:lang w:eastAsia="ar-SA"/>
        </w:rPr>
      </w:pPr>
      <w:r w:rsidRPr="003C1785">
        <w:rPr>
          <w:rFonts w:ascii="Times New Roman" w:eastAsia="Times New Roman" w:hAnsi="Times New Roman" w:cs="Calibri"/>
          <w:b/>
          <w:i/>
          <w:sz w:val="20"/>
          <w:szCs w:val="20"/>
          <w:lang w:eastAsia="ar-SA"/>
        </w:rPr>
        <w:t>з українською мовою навчання</w:t>
      </w:r>
    </w:p>
    <w:tbl>
      <w:tblPr>
        <w:tblW w:w="9639" w:type="dxa"/>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567"/>
        <w:gridCol w:w="2552"/>
        <w:gridCol w:w="3260"/>
        <w:gridCol w:w="3260"/>
      </w:tblGrid>
      <w:tr w:rsidR="003C1785" w:rsidRPr="003C1785" w:rsidTr="0004086F">
        <w:trPr>
          <w:cantSplit/>
        </w:trPr>
        <w:tc>
          <w:tcPr>
            <w:tcW w:w="567" w:type="dxa"/>
            <w:tcBorders>
              <w:top w:val="single" w:sz="6" w:space="0" w:color="auto"/>
              <w:left w:val="single" w:sz="4" w:space="0" w:color="auto"/>
              <w:bottom w:val="single" w:sz="4" w:space="0" w:color="auto"/>
              <w:right w:val="single" w:sz="4" w:space="0" w:color="auto"/>
            </w:tcBorders>
          </w:tcPr>
          <w:p w:rsidR="003C1785" w:rsidRPr="003C1785" w:rsidRDefault="003C1785" w:rsidP="003C1785">
            <w:pPr>
              <w:jc w:val="center"/>
              <w:rPr>
                <w:rFonts w:cs="Times New Roman"/>
                <w:b/>
                <w:bCs/>
                <w:sz w:val="20"/>
                <w:szCs w:val="20"/>
                <w:lang w:eastAsia="ru-RU"/>
              </w:rPr>
            </w:pPr>
            <w:r w:rsidRPr="003C1785">
              <w:rPr>
                <w:rFonts w:cs="Times New Roman"/>
                <w:b/>
                <w:bCs/>
                <w:sz w:val="20"/>
                <w:szCs w:val="20"/>
                <w:lang w:eastAsia="ru-RU"/>
              </w:rPr>
              <w:t>№</w:t>
            </w:r>
          </w:p>
          <w:p w:rsidR="003C1785" w:rsidRPr="003C1785" w:rsidRDefault="003C1785" w:rsidP="003C1785">
            <w:pPr>
              <w:jc w:val="center"/>
              <w:rPr>
                <w:rFonts w:cs="Times New Roman"/>
                <w:b/>
                <w:bCs/>
                <w:sz w:val="20"/>
                <w:szCs w:val="20"/>
                <w:lang w:eastAsia="ru-RU"/>
              </w:rPr>
            </w:pPr>
            <w:r w:rsidRPr="003C1785">
              <w:rPr>
                <w:rFonts w:cs="Times New Roman"/>
                <w:b/>
                <w:bCs/>
                <w:sz w:val="20"/>
                <w:szCs w:val="20"/>
                <w:lang w:eastAsia="ru-RU"/>
              </w:rPr>
              <w:t>п/п</w:t>
            </w:r>
          </w:p>
        </w:tc>
        <w:tc>
          <w:tcPr>
            <w:tcW w:w="2552" w:type="dxa"/>
            <w:tcBorders>
              <w:top w:val="single" w:sz="6" w:space="0" w:color="auto"/>
              <w:left w:val="single" w:sz="4" w:space="0" w:color="auto"/>
              <w:bottom w:val="single" w:sz="4" w:space="0" w:color="auto"/>
              <w:right w:val="single" w:sz="4" w:space="0" w:color="auto"/>
            </w:tcBorders>
          </w:tcPr>
          <w:p w:rsidR="003C1785" w:rsidRPr="003C1785" w:rsidRDefault="003C1785" w:rsidP="003C1785">
            <w:pPr>
              <w:jc w:val="center"/>
              <w:rPr>
                <w:rFonts w:cs="Times New Roman"/>
                <w:b/>
                <w:bCs/>
                <w:sz w:val="20"/>
                <w:szCs w:val="20"/>
                <w:lang w:eastAsia="ru-RU"/>
              </w:rPr>
            </w:pPr>
            <w:r w:rsidRPr="003C1785">
              <w:rPr>
                <w:rFonts w:cs="Times New Roman"/>
                <w:b/>
                <w:bCs/>
                <w:sz w:val="20"/>
                <w:szCs w:val="20"/>
                <w:lang w:eastAsia="ru-RU"/>
              </w:rPr>
              <w:t>Освітні галузі</w:t>
            </w:r>
          </w:p>
        </w:tc>
        <w:tc>
          <w:tcPr>
            <w:tcW w:w="3260" w:type="dxa"/>
            <w:tcBorders>
              <w:top w:val="single" w:sz="6" w:space="0" w:color="auto"/>
              <w:left w:val="single" w:sz="4" w:space="0" w:color="auto"/>
              <w:bottom w:val="single" w:sz="4" w:space="0" w:color="auto"/>
              <w:right w:val="single" w:sz="6" w:space="0" w:color="auto"/>
            </w:tcBorders>
          </w:tcPr>
          <w:p w:rsidR="003C1785" w:rsidRPr="003C1785" w:rsidRDefault="003C1785" w:rsidP="003C1785">
            <w:pPr>
              <w:jc w:val="center"/>
              <w:rPr>
                <w:rFonts w:cs="Times New Roman"/>
                <w:b/>
                <w:bCs/>
                <w:sz w:val="20"/>
                <w:szCs w:val="20"/>
                <w:lang w:eastAsia="ru-RU"/>
              </w:rPr>
            </w:pPr>
            <w:r w:rsidRPr="003C1785">
              <w:rPr>
                <w:rFonts w:cs="Times New Roman"/>
                <w:b/>
                <w:bCs/>
                <w:sz w:val="20"/>
                <w:szCs w:val="20"/>
                <w:lang w:eastAsia="ru-RU"/>
              </w:rPr>
              <w:t>Навчальні предмети</w:t>
            </w:r>
          </w:p>
        </w:tc>
        <w:tc>
          <w:tcPr>
            <w:tcW w:w="3260" w:type="dxa"/>
            <w:tcBorders>
              <w:top w:val="single" w:sz="6" w:space="0" w:color="auto"/>
              <w:left w:val="nil"/>
              <w:bottom w:val="single" w:sz="6" w:space="0" w:color="auto"/>
              <w:right w:val="single" w:sz="4" w:space="0" w:color="auto"/>
            </w:tcBorders>
          </w:tcPr>
          <w:p w:rsidR="003C1785" w:rsidRPr="003C1785" w:rsidRDefault="003C1785" w:rsidP="003C1785">
            <w:pPr>
              <w:jc w:val="center"/>
              <w:rPr>
                <w:rFonts w:cs="Times New Roman"/>
                <w:b/>
                <w:bCs/>
                <w:sz w:val="20"/>
                <w:szCs w:val="20"/>
                <w:lang w:eastAsia="ru-RU"/>
              </w:rPr>
            </w:pPr>
            <w:r w:rsidRPr="003C1785">
              <w:rPr>
                <w:rFonts w:cs="Times New Roman"/>
                <w:b/>
                <w:bCs/>
                <w:sz w:val="20"/>
                <w:szCs w:val="20"/>
                <w:lang w:eastAsia="ru-RU"/>
              </w:rPr>
              <w:t>Кількість годин</w:t>
            </w:r>
          </w:p>
          <w:p w:rsidR="003C1785" w:rsidRPr="003C1785" w:rsidRDefault="003C1785" w:rsidP="003C1785">
            <w:pPr>
              <w:jc w:val="center"/>
              <w:rPr>
                <w:rFonts w:cs="Times New Roman"/>
                <w:b/>
                <w:bCs/>
                <w:sz w:val="20"/>
                <w:szCs w:val="20"/>
                <w:lang w:eastAsia="ru-RU"/>
              </w:rPr>
            </w:pPr>
            <w:r w:rsidRPr="003C1785">
              <w:rPr>
                <w:rFonts w:cs="Times New Roman"/>
                <w:b/>
                <w:bCs/>
                <w:sz w:val="20"/>
                <w:szCs w:val="20"/>
                <w:lang w:eastAsia="ru-RU"/>
              </w:rPr>
              <w:t>на тиждень у класі</w:t>
            </w:r>
          </w:p>
        </w:tc>
      </w:tr>
      <w:tr w:rsidR="003C1785" w:rsidRPr="003C1785" w:rsidTr="0004086F">
        <w:trPr>
          <w:cantSplit/>
          <w:trHeight w:val="277"/>
        </w:trPr>
        <w:tc>
          <w:tcPr>
            <w:tcW w:w="567" w:type="dxa"/>
            <w:tcBorders>
              <w:top w:val="single" w:sz="4" w:space="0" w:color="auto"/>
              <w:left w:val="single" w:sz="4" w:space="0" w:color="auto"/>
              <w:bottom w:val="single" w:sz="6" w:space="0" w:color="auto"/>
              <w:right w:val="single" w:sz="4" w:space="0" w:color="auto"/>
            </w:tcBorders>
          </w:tcPr>
          <w:p w:rsidR="003C1785" w:rsidRPr="003C1785" w:rsidRDefault="003C1785" w:rsidP="003C1785">
            <w:pPr>
              <w:jc w:val="right"/>
              <w:rPr>
                <w:rFonts w:cs="Times New Roman"/>
                <w:b/>
                <w:bCs/>
                <w:i/>
                <w:iCs/>
                <w:sz w:val="20"/>
                <w:szCs w:val="20"/>
                <w:lang w:eastAsia="ru-RU"/>
              </w:rPr>
            </w:pPr>
          </w:p>
        </w:tc>
        <w:tc>
          <w:tcPr>
            <w:tcW w:w="2552" w:type="dxa"/>
            <w:tcBorders>
              <w:top w:val="single" w:sz="4" w:space="0" w:color="auto"/>
              <w:left w:val="single" w:sz="4" w:space="0" w:color="auto"/>
              <w:bottom w:val="single" w:sz="6" w:space="0" w:color="auto"/>
              <w:right w:val="single" w:sz="4" w:space="0" w:color="auto"/>
            </w:tcBorders>
          </w:tcPr>
          <w:p w:rsidR="003C1785" w:rsidRPr="003C1785" w:rsidRDefault="003C1785" w:rsidP="003C1785">
            <w:pPr>
              <w:jc w:val="right"/>
              <w:rPr>
                <w:rFonts w:cs="Times New Roman"/>
                <w:b/>
                <w:bCs/>
                <w:i/>
                <w:iCs/>
                <w:sz w:val="20"/>
                <w:szCs w:val="20"/>
                <w:lang w:eastAsia="ru-RU"/>
              </w:rPr>
            </w:pPr>
          </w:p>
        </w:tc>
        <w:tc>
          <w:tcPr>
            <w:tcW w:w="3260" w:type="dxa"/>
            <w:tcBorders>
              <w:top w:val="single" w:sz="4" w:space="0" w:color="auto"/>
              <w:left w:val="single" w:sz="4" w:space="0" w:color="auto"/>
              <w:bottom w:val="single" w:sz="6" w:space="0" w:color="auto"/>
              <w:right w:val="single" w:sz="6" w:space="0" w:color="auto"/>
            </w:tcBorders>
          </w:tcPr>
          <w:p w:rsidR="003C1785" w:rsidRPr="003C1785" w:rsidRDefault="003C1785" w:rsidP="003C1785">
            <w:pPr>
              <w:jc w:val="right"/>
              <w:rPr>
                <w:rFonts w:cs="Times New Roman"/>
                <w:b/>
                <w:bCs/>
                <w:i/>
                <w:iCs/>
                <w:sz w:val="20"/>
                <w:szCs w:val="20"/>
                <w:lang w:eastAsia="ru-RU"/>
              </w:rPr>
            </w:pPr>
          </w:p>
        </w:tc>
        <w:tc>
          <w:tcPr>
            <w:tcW w:w="3260" w:type="dxa"/>
            <w:tcBorders>
              <w:top w:val="single" w:sz="6" w:space="0" w:color="auto"/>
              <w:left w:val="nil"/>
              <w:bottom w:val="single" w:sz="6" w:space="0" w:color="auto"/>
              <w:right w:val="single" w:sz="4" w:space="0" w:color="auto"/>
            </w:tcBorders>
          </w:tcPr>
          <w:p w:rsidR="003C1785" w:rsidRPr="003C1785" w:rsidRDefault="003C1785" w:rsidP="003C1785">
            <w:pPr>
              <w:jc w:val="center"/>
              <w:rPr>
                <w:rFonts w:cs="Times New Roman"/>
                <w:b/>
                <w:bCs/>
                <w:sz w:val="20"/>
                <w:szCs w:val="20"/>
                <w:lang w:eastAsia="ru-RU"/>
              </w:rPr>
            </w:pPr>
            <w:r w:rsidRPr="003C1785">
              <w:rPr>
                <w:rFonts w:cs="Times New Roman"/>
                <w:b/>
                <w:bCs/>
                <w:sz w:val="20"/>
                <w:szCs w:val="20"/>
                <w:lang w:eastAsia="ru-RU"/>
              </w:rPr>
              <w:t>9</w:t>
            </w:r>
          </w:p>
        </w:tc>
      </w:tr>
      <w:tr w:rsidR="003C1785" w:rsidRPr="003C1785" w:rsidTr="0004086F">
        <w:trPr>
          <w:cantSplit/>
        </w:trPr>
        <w:tc>
          <w:tcPr>
            <w:tcW w:w="567" w:type="dxa"/>
            <w:tcBorders>
              <w:top w:val="single" w:sz="4" w:space="0" w:color="auto"/>
              <w:left w:val="single" w:sz="4" w:space="0" w:color="auto"/>
              <w:bottom w:val="single" w:sz="4" w:space="0" w:color="auto"/>
              <w:right w:val="single" w:sz="4" w:space="0" w:color="auto"/>
            </w:tcBorders>
          </w:tcPr>
          <w:p w:rsidR="003C1785" w:rsidRPr="003C1785" w:rsidRDefault="003C1785" w:rsidP="003C1785">
            <w:pPr>
              <w:jc w:val="right"/>
              <w:rPr>
                <w:rFonts w:cs="Times New Roman"/>
                <w:b/>
                <w:bCs/>
                <w:i/>
                <w:iCs/>
                <w:sz w:val="20"/>
                <w:szCs w:val="20"/>
                <w:lang w:eastAsia="ru-RU"/>
              </w:rPr>
            </w:pPr>
          </w:p>
        </w:tc>
        <w:tc>
          <w:tcPr>
            <w:tcW w:w="2552" w:type="dxa"/>
            <w:tcBorders>
              <w:top w:val="single" w:sz="4" w:space="0" w:color="auto"/>
              <w:left w:val="single" w:sz="4" w:space="0" w:color="auto"/>
              <w:bottom w:val="single" w:sz="4" w:space="0" w:color="auto"/>
              <w:right w:val="single" w:sz="4" w:space="0" w:color="auto"/>
            </w:tcBorders>
          </w:tcPr>
          <w:p w:rsidR="003C1785" w:rsidRPr="003C1785" w:rsidRDefault="003C1785" w:rsidP="003C1785">
            <w:pPr>
              <w:jc w:val="right"/>
              <w:rPr>
                <w:rFonts w:cs="Times New Roman"/>
                <w:b/>
                <w:bCs/>
                <w:i/>
                <w:iCs/>
                <w:sz w:val="20"/>
                <w:szCs w:val="20"/>
                <w:lang w:eastAsia="ru-RU"/>
              </w:rPr>
            </w:pPr>
          </w:p>
        </w:tc>
        <w:tc>
          <w:tcPr>
            <w:tcW w:w="3260" w:type="dxa"/>
            <w:tcBorders>
              <w:top w:val="single" w:sz="4" w:space="0" w:color="auto"/>
              <w:left w:val="single" w:sz="4" w:space="0" w:color="auto"/>
              <w:bottom w:val="single" w:sz="4" w:space="0" w:color="auto"/>
              <w:right w:val="single" w:sz="6" w:space="0" w:color="auto"/>
            </w:tcBorders>
          </w:tcPr>
          <w:p w:rsidR="003C1785" w:rsidRPr="003C1785" w:rsidRDefault="003C1785" w:rsidP="003C1785">
            <w:pPr>
              <w:jc w:val="center"/>
              <w:rPr>
                <w:rFonts w:cs="Times New Roman"/>
                <w:b/>
                <w:bCs/>
                <w:i/>
                <w:iCs/>
                <w:sz w:val="20"/>
                <w:szCs w:val="20"/>
                <w:lang w:eastAsia="ru-RU"/>
              </w:rPr>
            </w:pPr>
            <w:r w:rsidRPr="003C1785">
              <w:rPr>
                <w:rFonts w:cs="Times New Roman"/>
                <w:b/>
                <w:bCs/>
                <w:i/>
                <w:iCs/>
                <w:sz w:val="20"/>
                <w:szCs w:val="20"/>
                <w:lang w:eastAsia="ru-RU"/>
              </w:rPr>
              <w:t>Інваріантна складова</w:t>
            </w:r>
          </w:p>
        </w:tc>
        <w:tc>
          <w:tcPr>
            <w:tcW w:w="3260" w:type="dxa"/>
            <w:tcBorders>
              <w:top w:val="single" w:sz="6" w:space="0" w:color="auto"/>
              <w:left w:val="nil"/>
              <w:bottom w:val="single" w:sz="6" w:space="0" w:color="auto"/>
              <w:right w:val="single" w:sz="4" w:space="0" w:color="auto"/>
            </w:tcBorders>
          </w:tcPr>
          <w:p w:rsidR="003C1785" w:rsidRPr="003C1785" w:rsidRDefault="003C1785" w:rsidP="003C1785">
            <w:pPr>
              <w:jc w:val="center"/>
              <w:rPr>
                <w:rFonts w:cs="Times New Roman"/>
                <w:b/>
                <w:bCs/>
                <w:sz w:val="20"/>
                <w:szCs w:val="20"/>
                <w:lang w:eastAsia="ru-RU"/>
              </w:rPr>
            </w:pPr>
          </w:p>
        </w:tc>
      </w:tr>
      <w:tr w:rsidR="003C1785" w:rsidRPr="003C1785" w:rsidTr="0004086F">
        <w:trPr>
          <w:cantSplit/>
        </w:trPr>
        <w:tc>
          <w:tcPr>
            <w:tcW w:w="567" w:type="dxa"/>
            <w:tcBorders>
              <w:top w:val="single" w:sz="4" w:space="0" w:color="auto"/>
              <w:left w:val="single" w:sz="4" w:space="0" w:color="auto"/>
              <w:bottom w:val="single" w:sz="6" w:space="0" w:color="auto"/>
              <w:right w:val="single" w:sz="4" w:space="0" w:color="auto"/>
            </w:tcBorders>
          </w:tcPr>
          <w:p w:rsidR="003C1785" w:rsidRPr="003C1785" w:rsidRDefault="003C1785" w:rsidP="003C1785">
            <w:pPr>
              <w:jc w:val="center"/>
              <w:rPr>
                <w:rFonts w:cs="Times New Roman"/>
                <w:b/>
                <w:sz w:val="20"/>
                <w:szCs w:val="20"/>
                <w:lang w:eastAsia="ru-RU"/>
              </w:rPr>
            </w:pPr>
            <w:r w:rsidRPr="003C1785">
              <w:rPr>
                <w:rFonts w:cs="Times New Roman"/>
                <w:b/>
                <w:sz w:val="20"/>
                <w:szCs w:val="20"/>
                <w:lang w:eastAsia="ru-RU"/>
              </w:rPr>
              <w:t>1</w:t>
            </w:r>
          </w:p>
        </w:tc>
        <w:tc>
          <w:tcPr>
            <w:tcW w:w="2552" w:type="dxa"/>
            <w:vMerge w:val="restart"/>
            <w:tcBorders>
              <w:top w:val="single" w:sz="4" w:space="0" w:color="auto"/>
              <w:left w:val="single" w:sz="4" w:space="0" w:color="auto"/>
              <w:right w:val="single" w:sz="4" w:space="0" w:color="auto"/>
            </w:tcBorders>
          </w:tcPr>
          <w:p w:rsidR="003C1785" w:rsidRPr="003C1785" w:rsidRDefault="003C1785" w:rsidP="003C1785">
            <w:pPr>
              <w:jc w:val="center"/>
              <w:rPr>
                <w:rFonts w:cs="Times New Roman"/>
                <w:b/>
                <w:sz w:val="20"/>
                <w:szCs w:val="20"/>
                <w:lang w:eastAsia="ru-RU"/>
              </w:rPr>
            </w:pPr>
            <w:r w:rsidRPr="003C1785">
              <w:rPr>
                <w:rFonts w:cs="Times New Roman"/>
                <w:b/>
                <w:sz w:val="20"/>
                <w:szCs w:val="20"/>
                <w:lang w:eastAsia="ru-RU"/>
              </w:rPr>
              <w:t>Мови і літератури</w:t>
            </w:r>
          </w:p>
        </w:tc>
        <w:tc>
          <w:tcPr>
            <w:tcW w:w="3260" w:type="dxa"/>
            <w:tcBorders>
              <w:top w:val="single" w:sz="4" w:space="0" w:color="auto"/>
              <w:left w:val="single" w:sz="4" w:space="0" w:color="auto"/>
              <w:bottom w:val="single" w:sz="6" w:space="0" w:color="auto"/>
              <w:right w:val="single" w:sz="6" w:space="0" w:color="auto"/>
            </w:tcBorders>
          </w:tcPr>
          <w:p w:rsidR="003C1785" w:rsidRPr="003C1785" w:rsidRDefault="003C1785" w:rsidP="003C1785">
            <w:pPr>
              <w:rPr>
                <w:rFonts w:cs="Times New Roman"/>
                <w:sz w:val="20"/>
                <w:szCs w:val="20"/>
                <w:lang w:eastAsia="ru-RU"/>
              </w:rPr>
            </w:pPr>
            <w:r w:rsidRPr="003C1785">
              <w:rPr>
                <w:rFonts w:cs="Times New Roman"/>
                <w:sz w:val="20"/>
                <w:szCs w:val="20"/>
                <w:lang w:eastAsia="ru-RU"/>
              </w:rPr>
              <w:t xml:space="preserve">Українська мова </w:t>
            </w:r>
          </w:p>
        </w:tc>
        <w:tc>
          <w:tcPr>
            <w:tcW w:w="3260" w:type="dxa"/>
            <w:tcBorders>
              <w:top w:val="single" w:sz="6" w:space="0" w:color="auto"/>
              <w:left w:val="single" w:sz="6" w:space="0" w:color="auto"/>
              <w:bottom w:val="single" w:sz="6" w:space="0" w:color="auto"/>
              <w:right w:val="single" w:sz="4" w:space="0" w:color="auto"/>
            </w:tcBorders>
          </w:tcPr>
          <w:p w:rsidR="003C1785" w:rsidRPr="003C1785" w:rsidRDefault="003C1785" w:rsidP="003C1785">
            <w:pPr>
              <w:jc w:val="center"/>
              <w:rPr>
                <w:rFonts w:cs="Times New Roman"/>
                <w:sz w:val="20"/>
                <w:szCs w:val="20"/>
                <w:lang w:eastAsia="ru-RU"/>
              </w:rPr>
            </w:pPr>
            <w:r w:rsidRPr="003C1785">
              <w:rPr>
                <w:rFonts w:cs="Times New Roman"/>
                <w:sz w:val="20"/>
                <w:szCs w:val="20"/>
                <w:lang w:eastAsia="ru-RU"/>
              </w:rPr>
              <w:t>2</w:t>
            </w:r>
          </w:p>
        </w:tc>
      </w:tr>
      <w:tr w:rsidR="003C1785" w:rsidRPr="003C1785" w:rsidTr="0004086F">
        <w:trPr>
          <w:cantSplit/>
        </w:trPr>
        <w:tc>
          <w:tcPr>
            <w:tcW w:w="567" w:type="dxa"/>
            <w:tcBorders>
              <w:top w:val="single" w:sz="6" w:space="0" w:color="auto"/>
              <w:left w:val="single" w:sz="4" w:space="0" w:color="auto"/>
              <w:bottom w:val="single" w:sz="6" w:space="0" w:color="auto"/>
              <w:right w:val="single" w:sz="4" w:space="0" w:color="auto"/>
            </w:tcBorders>
          </w:tcPr>
          <w:p w:rsidR="003C1785" w:rsidRPr="003C1785" w:rsidRDefault="003C1785" w:rsidP="003C1785">
            <w:pPr>
              <w:jc w:val="center"/>
              <w:rPr>
                <w:rFonts w:cs="Times New Roman"/>
                <w:b/>
                <w:sz w:val="20"/>
                <w:szCs w:val="20"/>
                <w:lang w:eastAsia="ru-RU"/>
              </w:rPr>
            </w:pPr>
            <w:r w:rsidRPr="003C1785">
              <w:rPr>
                <w:rFonts w:cs="Times New Roman"/>
                <w:b/>
                <w:sz w:val="20"/>
                <w:szCs w:val="20"/>
                <w:lang w:eastAsia="ru-RU"/>
              </w:rPr>
              <w:t>2</w:t>
            </w:r>
          </w:p>
        </w:tc>
        <w:tc>
          <w:tcPr>
            <w:tcW w:w="2552" w:type="dxa"/>
            <w:vMerge/>
            <w:tcBorders>
              <w:left w:val="single" w:sz="4" w:space="0" w:color="auto"/>
              <w:right w:val="single" w:sz="4" w:space="0" w:color="auto"/>
            </w:tcBorders>
          </w:tcPr>
          <w:p w:rsidR="003C1785" w:rsidRPr="003C1785" w:rsidRDefault="003C1785" w:rsidP="003C1785">
            <w:pPr>
              <w:jc w:val="center"/>
              <w:rPr>
                <w:rFonts w:cs="Times New Roman"/>
                <w:b/>
                <w:sz w:val="20"/>
                <w:szCs w:val="20"/>
                <w:lang w:eastAsia="ru-RU"/>
              </w:rPr>
            </w:pPr>
          </w:p>
        </w:tc>
        <w:tc>
          <w:tcPr>
            <w:tcW w:w="3260" w:type="dxa"/>
            <w:tcBorders>
              <w:top w:val="single" w:sz="6" w:space="0" w:color="auto"/>
              <w:left w:val="single" w:sz="4" w:space="0" w:color="auto"/>
              <w:bottom w:val="single" w:sz="6" w:space="0" w:color="auto"/>
              <w:right w:val="single" w:sz="6" w:space="0" w:color="auto"/>
            </w:tcBorders>
          </w:tcPr>
          <w:p w:rsidR="003C1785" w:rsidRPr="003C1785" w:rsidRDefault="003C1785" w:rsidP="003C1785">
            <w:pPr>
              <w:rPr>
                <w:rFonts w:cs="Times New Roman"/>
                <w:sz w:val="20"/>
                <w:szCs w:val="20"/>
                <w:lang w:eastAsia="ru-RU"/>
              </w:rPr>
            </w:pPr>
            <w:r w:rsidRPr="003C1785">
              <w:rPr>
                <w:rFonts w:cs="Times New Roman"/>
                <w:sz w:val="20"/>
                <w:szCs w:val="20"/>
                <w:lang w:eastAsia="ru-RU"/>
              </w:rPr>
              <w:t>Українська  література</w:t>
            </w:r>
          </w:p>
        </w:tc>
        <w:tc>
          <w:tcPr>
            <w:tcW w:w="3260" w:type="dxa"/>
            <w:tcBorders>
              <w:top w:val="single" w:sz="6" w:space="0" w:color="auto"/>
              <w:left w:val="single" w:sz="6" w:space="0" w:color="auto"/>
              <w:bottom w:val="single" w:sz="6" w:space="0" w:color="auto"/>
              <w:right w:val="single" w:sz="4" w:space="0" w:color="auto"/>
            </w:tcBorders>
          </w:tcPr>
          <w:p w:rsidR="003C1785" w:rsidRPr="003C1785" w:rsidRDefault="003C1785" w:rsidP="003C1785">
            <w:pPr>
              <w:jc w:val="center"/>
              <w:rPr>
                <w:rFonts w:cs="Times New Roman"/>
                <w:sz w:val="20"/>
                <w:szCs w:val="20"/>
                <w:lang w:eastAsia="ru-RU"/>
              </w:rPr>
            </w:pPr>
            <w:r w:rsidRPr="003C1785">
              <w:rPr>
                <w:rFonts w:cs="Times New Roman"/>
                <w:sz w:val="20"/>
                <w:szCs w:val="20"/>
                <w:lang w:eastAsia="ru-RU"/>
              </w:rPr>
              <w:t>2</w:t>
            </w:r>
          </w:p>
        </w:tc>
      </w:tr>
      <w:tr w:rsidR="003C1785" w:rsidRPr="003C1785" w:rsidTr="0004086F">
        <w:trPr>
          <w:cantSplit/>
          <w:trHeight w:val="359"/>
        </w:trPr>
        <w:tc>
          <w:tcPr>
            <w:tcW w:w="567" w:type="dxa"/>
            <w:tcBorders>
              <w:top w:val="single" w:sz="6" w:space="0" w:color="auto"/>
              <w:left w:val="single" w:sz="4" w:space="0" w:color="auto"/>
              <w:right w:val="single" w:sz="4" w:space="0" w:color="auto"/>
            </w:tcBorders>
          </w:tcPr>
          <w:p w:rsidR="003C1785" w:rsidRPr="003C1785" w:rsidRDefault="003C1785" w:rsidP="003C1785">
            <w:pPr>
              <w:jc w:val="center"/>
              <w:rPr>
                <w:rFonts w:cs="Times New Roman"/>
                <w:b/>
                <w:sz w:val="20"/>
                <w:szCs w:val="20"/>
                <w:lang w:eastAsia="ru-RU"/>
              </w:rPr>
            </w:pPr>
            <w:r w:rsidRPr="003C1785">
              <w:rPr>
                <w:rFonts w:cs="Times New Roman"/>
                <w:b/>
                <w:sz w:val="20"/>
                <w:szCs w:val="20"/>
                <w:lang w:eastAsia="ru-RU"/>
              </w:rPr>
              <w:t>3</w:t>
            </w:r>
          </w:p>
        </w:tc>
        <w:tc>
          <w:tcPr>
            <w:tcW w:w="2552" w:type="dxa"/>
            <w:vMerge/>
            <w:tcBorders>
              <w:left w:val="single" w:sz="4" w:space="0" w:color="auto"/>
              <w:right w:val="single" w:sz="4" w:space="0" w:color="auto"/>
            </w:tcBorders>
          </w:tcPr>
          <w:p w:rsidR="003C1785" w:rsidRPr="003C1785" w:rsidRDefault="003C1785" w:rsidP="003C1785">
            <w:pPr>
              <w:jc w:val="center"/>
              <w:rPr>
                <w:rFonts w:cs="Times New Roman"/>
                <w:b/>
                <w:sz w:val="20"/>
                <w:szCs w:val="20"/>
                <w:lang w:eastAsia="ru-RU"/>
              </w:rPr>
            </w:pPr>
          </w:p>
        </w:tc>
        <w:tc>
          <w:tcPr>
            <w:tcW w:w="3260" w:type="dxa"/>
            <w:tcBorders>
              <w:top w:val="single" w:sz="6" w:space="0" w:color="auto"/>
              <w:left w:val="single" w:sz="4" w:space="0" w:color="auto"/>
              <w:right w:val="single" w:sz="6" w:space="0" w:color="auto"/>
            </w:tcBorders>
          </w:tcPr>
          <w:p w:rsidR="003C1785" w:rsidRPr="003C1785" w:rsidRDefault="003C1785" w:rsidP="003C1785">
            <w:pPr>
              <w:rPr>
                <w:rFonts w:cs="Times New Roman"/>
                <w:sz w:val="20"/>
                <w:szCs w:val="20"/>
                <w:lang w:eastAsia="ru-RU"/>
              </w:rPr>
            </w:pPr>
            <w:r w:rsidRPr="003C1785">
              <w:rPr>
                <w:rFonts w:cs="Times New Roman"/>
                <w:sz w:val="20"/>
                <w:szCs w:val="20"/>
                <w:lang w:eastAsia="ru-RU"/>
              </w:rPr>
              <w:t>Іноземна мова (англійська)</w:t>
            </w:r>
          </w:p>
        </w:tc>
        <w:tc>
          <w:tcPr>
            <w:tcW w:w="3260" w:type="dxa"/>
            <w:tcBorders>
              <w:top w:val="single" w:sz="6" w:space="0" w:color="auto"/>
              <w:left w:val="single" w:sz="6" w:space="0" w:color="auto"/>
              <w:right w:val="single" w:sz="4" w:space="0" w:color="auto"/>
            </w:tcBorders>
          </w:tcPr>
          <w:p w:rsidR="003C1785" w:rsidRPr="003C1785" w:rsidRDefault="003C1785" w:rsidP="003C1785">
            <w:pPr>
              <w:ind w:left="-108" w:right="-108"/>
              <w:jc w:val="center"/>
              <w:rPr>
                <w:rFonts w:cs="Times New Roman"/>
                <w:sz w:val="20"/>
                <w:szCs w:val="20"/>
                <w:lang w:eastAsia="ru-RU"/>
              </w:rPr>
            </w:pPr>
            <w:r w:rsidRPr="003C1785">
              <w:rPr>
                <w:rFonts w:cs="Times New Roman"/>
                <w:sz w:val="20"/>
                <w:szCs w:val="20"/>
                <w:lang w:eastAsia="ru-RU"/>
              </w:rPr>
              <w:t>2</w:t>
            </w:r>
          </w:p>
        </w:tc>
      </w:tr>
      <w:tr w:rsidR="003C1785" w:rsidRPr="003C1785" w:rsidTr="0004086F">
        <w:trPr>
          <w:cantSplit/>
          <w:trHeight w:val="241"/>
        </w:trPr>
        <w:tc>
          <w:tcPr>
            <w:tcW w:w="567" w:type="dxa"/>
            <w:tcBorders>
              <w:top w:val="single" w:sz="4" w:space="0" w:color="auto"/>
              <w:left w:val="single" w:sz="4" w:space="0" w:color="auto"/>
              <w:right w:val="single" w:sz="4" w:space="0" w:color="auto"/>
            </w:tcBorders>
          </w:tcPr>
          <w:p w:rsidR="003C1785" w:rsidRPr="003C1785" w:rsidRDefault="003C1785" w:rsidP="003C1785">
            <w:pPr>
              <w:jc w:val="center"/>
              <w:rPr>
                <w:rFonts w:cs="Times New Roman"/>
                <w:b/>
                <w:sz w:val="20"/>
                <w:szCs w:val="20"/>
                <w:lang w:eastAsia="ru-RU"/>
              </w:rPr>
            </w:pPr>
            <w:r w:rsidRPr="003C1785">
              <w:rPr>
                <w:rFonts w:cs="Times New Roman"/>
                <w:b/>
                <w:sz w:val="20"/>
                <w:szCs w:val="20"/>
                <w:lang w:eastAsia="ru-RU"/>
              </w:rPr>
              <w:t xml:space="preserve"> 4 </w:t>
            </w:r>
          </w:p>
        </w:tc>
        <w:tc>
          <w:tcPr>
            <w:tcW w:w="2552" w:type="dxa"/>
            <w:vMerge/>
            <w:tcBorders>
              <w:left w:val="single" w:sz="4" w:space="0" w:color="auto"/>
              <w:right w:val="single" w:sz="4" w:space="0" w:color="auto"/>
            </w:tcBorders>
          </w:tcPr>
          <w:p w:rsidR="003C1785" w:rsidRPr="003C1785" w:rsidRDefault="003C1785" w:rsidP="003C1785">
            <w:pPr>
              <w:jc w:val="center"/>
              <w:rPr>
                <w:rFonts w:cs="Times New Roman"/>
                <w:b/>
                <w:sz w:val="20"/>
                <w:szCs w:val="20"/>
                <w:lang w:eastAsia="ru-RU"/>
              </w:rPr>
            </w:pPr>
          </w:p>
        </w:tc>
        <w:tc>
          <w:tcPr>
            <w:tcW w:w="3260" w:type="dxa"/>
            <w:tcBorders>
              <w:top w:val="single" w:sz="4" w:space="0" w:color="auto"/>
              <w:left w:val="single" w:sz="4" w:space="0" w:color="auto"/>
              <w:right w:val="single" w:sz="6" w:space="0" w:color="auto"/>
            </w:tcBorders>
          </w:tcPr>
          <w:p w:rsidR="003C1785" w:rsidRPr="003C1785" w:rsidRDefault="003C1785" w:rsidP="003C1785">
            <w:pPr>
              <w:rPr>
                <w:rFonts w:cs="Times New Roman"/>
                <w:sz w:val="20"/>
                <w:szCs w:val="20"/>
                <w:lang w:eastAsia="ru-RU"/>
              </w:rPr>
            </w:pPr>
            <w:r w:rsidRPr="003C1785">
              <w:rPr>
                <w:rFonts w:cs="Times New Roman"/>
                <w:sz w:val="20"/>
                <w:szCs w:val="20"/>
                <w:lang w:eastAsia="ru-RU"/>
              </w:rPr>
              <w:t>Зарубіжна література</w:t>
            </w:r>
          </w:p>
        </w:tc>
        <w:tc>
          <w:tcPr>
            <w:tcW w:w="3260" w:type="dxa"/>
            <w:tcBorders>
              <w:top w:val="single" w:sz="4" w:space="0" w:color="auto"/>
              <w:left w:val="single" w:sz="6" w:space="0" w:color="auto"/>
              <w:right w:val="single" w:sz="4" w:space="0" w:color="auto"/>
            </w:tcBorders>
          </w:tcPr>
          <w:p w:rsidR="003C1785" w:rsidRPr="003C1785" w:rsidRDefault="003C1785" w:rsidP="003C1785">
            <w:pPr>
              <w:ind w:left="-108" w:right="-108"/>
              <w:jc w:val="center"/>
              <w:rPr>
                <w:rFonts w:cs="Times New Roman"/>
                <w:sz w:val="20"/>
                <w:szCs w:val="20"/>
                <w:lang w:eastAsia="ru-RU"/>
              </w:rPr>
            </w:pPr>
            <w:r w:rsidRPr="003C1785">
              <w:rPr>
                <w:rFonts w:cs="Times New Roman"/>
                <w:sz w:val="20"/>
                <w:szCs w:val="20"/>
                <w:lang w:eastAsia="ru-RU"/>
              </w:rPr>
              <w:t xml:space="preserve"> 2</w:t>
            </w:r>
          </w:p>
        </w:tc>
      </w:tr>
      <w:tr w:rsidR="003C1785" w:rsidRPr="003C1785" w:rsidTr="0004086F">
        <w:trPr>
          <w:cantSplit/>
        </w:trPr>
        <w:tc>
          <w:tcPr>
            <w:tcW w:w="567" w:type="dxa"/>
            <w:tcBorders>
              <w:top w:val="single" w:sz="6" w:space="0" w:color="auto"/>
              <w:left w:val="single" w:sz="4" w:space="0" w:color="auto"/>
              <w:bottom w:val="single" w:sz="6" w:space="0" w:color="auto"/>
              <w:right w:val="single" w:sz="4" w:space="0" w:color="auto"/>
            </w:tcBorders>
          </w:tcPr>
          <w:p w:rsidR="003C1785" w:rsidRPr="003C1785" w:rsidRDefault="003C1785" w:rsidP="003C1785">
            <w:pPr>
              <w:jc w:val="center"/>
              <w:rPr>
                <w:rFonts w:cs="Times New Roman"/>
                <w:b/>
                <w:sz w:val="20"/>
                <w:szCs w:val="20"/>
                <w:lang w:eastAsia="ru-RU"/>
              </w:rPr>
            </w:pPr>
            <w:r w:rsidRPr="003C1785">
              <w:rPr>
                <w:rFonts w:cs="Times New Roman"/>
                <w:b/>
                <w:sz w:val="20"/>
                <w:szCs w:val="20"/>
                <w:lang w:eastAsia="ru-RU"/>
              </w:rPr>
              <w:t>5</w:t>
            </w:r>
          </w:p>
        </w:tc>
        <w:tc>
          <w:tcPr>
            <w:tcW w:w="2552" w:type="dxa"/>
            <w:vMerge w:val="restart"/>
            <w:tcBorders>
              <w:top w:val="single" w:sz="6" w:space="0" w:color="auto"/>
              <w:left w:val="single" w:sz="4" w:space="0" w:color="auto"/>
              <w:right w:val="single" w:sz="4" w:space="0" w:color="auto"/>
            </w:tcBorders>
          </w:tcPr>
          <w:p w:rsidR="003C1785" w:rsidRPr="003C1785" w:rsidRDefault="003C1785" w:rsidP="003C1785">
            <w:pPr>
              <w:jc w:val="center"/>
              <w:rPr>
                <w:rFonts w:cs="Times New Roman"/>
                <w:b/>
                <w:sz w:val="20"/>
                <w:szCs w:val="20"/>
                <w:lang w:eastAsia="ru-RU"/>
              </w:rPr>
            </w:pPr>
            <w:r w:rsidRPr="003C1785">
              <w:rPr>
                <w:rFonts w:cs="Times New Roman"/>
                <w:b/>
                <w:sz w:val="20"/>
                <w:szCs w:val="20"/>
                <w:lang w:eastAsia="ru-RU"/>
              </w:rPr>
              <w:t>Суспільствознавство</w:t>
            </w:r>
          </w:p>
        </w:tc>
        <w:tc>
          <w:tcPr>
            <w:tcW w:w="3260" w:type="dxa"/>
            <w:tcBorders>
              <w:top w:val="single" w:sz="6" w:space="0" w:color="auto"/>
              <w:left w:val="single" w:sz="4" w:space="0" w:color="auto"/>
              <w:bottom w:val="single" w:sz="6" w:space="0" w:color="auto"/>
              <w:right w:val="single" w:sz="6" w:space="0" w:color="auto"/>
            </w:tcBorders>
          </w:tcPr>
          <w:p w:rsidR="003C1785" w:rsidRPr="003C1785" w:rsidRDefault="003C1785" w:rsidP="003C1785">
            <w:pPr>
              <w:rPr>
                <w:rFonts w:cs="Times New Roman"/>
                <w:sz w:val="20"/>
                <w:szCs w:val="20"/>
                <w:lang w:eastAsia="ru-RU"/>
              </w:rPr>
            </w:pPr>
            <w:r w:rsidRPr="003C1785">
              <w:rPr>
                <w:rFonts w:cs="Times New Roman"/>
                <w:sz w:val="20"/>
                <w:szCs w:val="20"/>
                <w:lang w:eastAsia="ru-RU"/>
              </w:rPr>
              <w:t xml:space="preserve">Історія України </w:t>
            </w:r>
          </w:p>
        </w:tc>
        <w:tc>
          <w:tcPr>
            <w:tcW w:w="3260" w:type="dxa"/>
            <w:tcBorders>
              <w:top w:val="single" w:sz="6" w:space="0" w:color="auto"/>
              <w:left w:val="single" w:sz="6" w:space="0" w:color="auto"/>
              <w:bottom w:val="single" w:sz="6" w:space="0" w:color="auto"/>
              <w:right w:val="single" w:sz="4" w:space="0" w:color="auto"/>
            </w:tcBorders>
          </w:tcPr>
          <w:p w:rsidR="003C1785" w:rsidRPr="003C1785" w:rsidRDefault="003C1785" w:rsidP="003C1785">
            <w:pPr>
              <w:jc w:val="center"/>
              <w:rPr>
                <w:rFonts w:cs="Times New Roman"/>
                <w:sz w:val="20"/>
                <w:szCs w:val="20"/>
                <w:lang w:eastAsia="ru-RU"/>
              </w:rPr>
            </w:pPr>
            <w:r w:rsidRPr="003C1785">
              <w:rPr>
                <w:rFonts w:cs="Times New Roman"/>
                <w:sz w:val="20"/>
                <w:szCs w:val="20"/>
                <w:lang w:eastAsia="ru-RU"/>
              </w:rPr>
              <w:t>1,5</w:t>
            </w:r>
          </w:p>
        </w:tc>
      </w:tr>
      <w:tr w:rsidR="003C1785" w:rsidRPr="003C1785" w:rsidTr="0004086F">
        <w:trPr>
          <w:cantSplit/>
        </w:trPr>
        <w:tc>
          <w:tcPr>
            <w:tcW w:w="567" w:type="dxa"/>
            <w:tcBorders>
              <w:top w:val="single" w:sz="6" w:space="0" w:color="auto"/>
              <w:left w:val="single" w:sz="4" w:space="0" w:color="auto"/>
              <w:bottom w:val="single" w:sz="6" w:space="0" w:color="auto"/>
              <w:right w:val="single" w:sz="4" w:space="0" w:color="auto"/>
            </w:tcBorders>
          </w:tcPr>
          <w:p w:rsidR="003C1785" w:rsidRPr="003C1785" w:rsidRDefault="003C1785" w:rsidP="003C1785">
            <w:pPr>
              <w:jc w:val="center"/>
              <w:rPr>
                <w:rFonts w:cs="Times New Roman"/>
                <w:b/>
                <w:sz w:val="20"/>
                <w:szCs w:val="20"/>
                <w:lang w:eastAsia="ru-RU"/>
              </w:rPr>
            </w:pPr>
            <w:r w:rsidRPr="003C1785">
              <w:rPr>
                <w:rFonts w:cs="Times New Roman"/>
                <w:b/>
                <w:sz w:val="20"/>
                <w:szCs w:val="20"/>
                <w:lang w:eastAsia="ru-RU"/>
              </w:rPr>
              <w:t>6</w:t>
            </w:r>
          </w:p>
        </w:tc>
        <w:tc>
          <w:tcPr>
            <w:tcW w:w="2552" w:type="dxa"/>
            <w:vMerge/>
            <w:tcBorders>
              <w:left w:val="single" w:sz="4" w:space="0" w:color="auto"/>
              <w:right w:val="single" w:sz="4" w:space="0" w:color="auto"/>
            </w:tcBorders>
          </w:tcPr>
          <w:p w:rsidR="003C1785" w:rsidRPr="003C1785" w:rsidRDefault="003C1785" w:rsidP="003C1785">
            <w:pPr>
              <w:jc w:val="center"/>
              <w:rPr>
                <w:rFonts w:cs="Times New Roman"/>
                <w:b/>
                <w:sz w:val="20"/>
                <w:szCs w:val="20"/>
                <w:lang w:eastAsia="ru-RU"/>
              </w:rPr>
            </w:pPr>
          </w:p>
        </w:tc>
        <w:tc>
          <w:tcPr>
            <w:tcW w:w="3260" w:type="dxa"/>
            <w:tcBorders>
              <w:top w:val="single" w:sz="6" w:space="0" w:color="auto"/>
              <w:left w:val="single" w:sz="4" w:space="0" w:color="auto"/>
              <w:bottom w:val="single" w:sz="6" w:space="0" w:color="auto"/>
              <w:right w:val="single" w:sz="6" w:space="0" w:color="auto"/>
            </w:tcBorders>
          </w:tcPr>
          <w:p w:rsidR="003C1785" w:rsidRPr="003C1785" w:rsidRDefault="003C1785" w:rsidP="003C1785">
            <w:pPr>
              <w:rPr>
                <w:rFonts w:cs="Times New Roman"/>
                <w:sz w:val="20"/>
                <w:szCs w:val="20"/>
                <w:lang w:eastAsia="ru-RU"/>
              </w:rPr>
            </w:pPr>
            <w:r w:rsidRPr="003C1785">
              <w:rPr>
                <w:rFonts w:cs="Times New Roman"/>
                <w:sz w:val="20"/>
                <w:szCs w:val="20"/>
                <w:lang w:eastAsia="ru-RU"/>
              </w:rPr>
              <w:t>Всесвітня історія</w:t>
            </w:r>
          </w:p>
        </w:tc>
        <w:tc>
          <w:tcPr>
            <w:tcW w:w="3260" w:type="dxa"/>
            <w:tcBorders>
              <w:top w:val="single" w:sz="6" w:space="0" w:color="auto"/>
              <w:left w:val="single" w:sz="6" w:space="0" w:color="auto"/>
              <w:bottom w:val="single" w:sz="6" w:space="0" w:color="auto"/>
              <w:right w:val="single" w:sz="4" w:space="0" w:color="auto"/>
            </w:tcBorders>
          </w:tcPr>
          <w:p w:rsidR="003C1785" w:rsidRPr="003C1785" w:rsidRDefault="003C1785" w:rsidP="003C1785">
            <w:pPr>
              <w:jc w:val="center"/>
              <w:rPr>
                <w:rFonts w:cs="Times New Roman"/>
                <w:sz w:val="20"/>
                <w:szCs w:val="20"/>
                <w:lang w:eastAsia="ru-RU"/>
              </w:rPr>
            </w:pPr>
            <w:r w:rsidRPr="003C1785">
              <w:rPr>
                <w:rFonts w:cs="Times New Roman"/>
                <w:sz w:val="20"/>
                <w:szCs w:val="20"/>
                <w:lang w:eastAsia="ru-RU"/>
              </w:rPr>
              <w:t>1</w:t>
            </w:r>
          </w:p>
        </w:tc>
      </w:tr>
      <w:tr w:rsidR="003C1785" w:rsidRPr="003C1785" w:rsidTr="0004086F">
        <w:trPr>
          <w:cantSplit/>
          <w:trHeight w:val="508"/>
        </w:trPr>
        <w:tc>
          <w:tcPr>
            <w:tcW w:w="567" w:type="dxa"/>
            <w:tcBorders>
              <w:top w:val="single" w:sz="6" w:space="0" w:color="auto"/>
              <w:left w:val="single" w:sz="4" w:space="0" w:color="auto"/>
              <w:bottom w:val="single" w:sz="6" w:space="0" w:color="auto"/>
              <w:right w:val="single" w:sz="4" w:space="0" w:color="auto"/>
            </w:tcBorders>
          </w:tcPr>
          <w:p w:rsidR="003C1785" w:rsidRPr="003C1785" w:rsidRDefault="003C1785" w:rsidP="003C1785">
            <w:pPr>
              <w:jc w:val="center"/>
              <w:rPr>
                <w:rFonts w:cs="Times New Roman"/>
                <w:b/>
                <w:sz w:val="20"/>
                <w:szCs w:val="20"/>
                <w:lang w:eastAsia="ru-RU"/>
              </w:rPr>
            </w:pPr>
            <w:r w:rsidRPr="003C1785">
              <w:rPr>
                <w:rFonts w:cs="Times New Roman"/>
                <w:b/>
                <w:sz w:val="20"/>
                <w:szCs w:val="20"/>
                <w:lang w:eastAsia="ru-RU"/>
              </w:rPr>
              <w:t>7</w:t>
            </w:r>
          </w:p>
        </w:tc>
        <w:tc>
          <w:tcPr>
            <w:tcW w:w="2552" w:type="dxa"/>
            <w:vMerge/>
            <w:tcBorders>
              <w:left w:val="single" w:sz="4" w:space="0" w:color="auto"/>
              <w:bottom w:val="single" w:sz="6" w:space="0" w:color="auto"/>
              <w:right w:val="single" w:sz="4" w:space="0" w:color="auto"/>
            </w:tcBorders>
          </w:tcPr>
          <w:p w:rsidR="003C1785" w:rsidRPr="003C1785" w:rsidRDefault="003C1785" w:rsidP="003C1785">
            <w:pPr>
              <w:jc w:val="center"/>
              <w:rPr>
                <w:rFonts w:cs="Times New Roman"/>
                <w:b/>
                <w:position w:val="6"/>
                <w:sz w:val="20"/>
                <w:szCs w:val="20"/>
                <w:lang w:eastAsia="ru-RU"/>
              </w:rPr>
            </w:pPr>
          </w:p>
        </w:tc>
        <w:tc>
          <w:tcPr>
            <w:tcW w:w="3260" w:type="dxa"/>
            <w:tcBorders>
              <w:top w:val="single" w:sz="6" w:space="0" w:color="auto"/>
              <w:left w:val="single" w:sz="4" w:space="0" w:color="auto"/>
              <w:bottom w:val="single" w:sz="6" w:space="0" w:color="auto"/>
              <w:right w:val="single" w:sz="6" w:space="0" w:color="auto"/>
            </w:tcBorders>
          </w:tcPr>
          <w:p w:rsidR="003C1785" w:rsidRPr="003C1785" w:rsidRDefault="003C1785" w:rsidP="003C1785">
            <w:pPr>
              <w:rPr>
                <w:rFonts w:cs="Times New Roman"/>
                <w:position w:val="6"/>
                <w:sz w:val="20"/>
                <w:szCs w:val="20"/>
                <w:lang w:eastAsia="ru-RU"/>
              </w:rPr>
            </w:pPr>
            <w:r w:rsidRPr="003C1785">
              <w:rPr>
                <w:rFonts w:cs="Times New Roman"/>
                <w:position w:val="6"/>
                <w:sz w:val="20"/>
                <w:szCs w:val="20"/>
                <w:lang w:eastAsia="ru-RU"/>
              </w:rPr>
              <w:t>Основи правознавства</w:t>
            </w:r>
          </w:p>
        </w:tc>
        <w:tc>
          <w:tcPr>
            <w:tcW w:w="3260" w:type="dxa"/>
            <w:tcBorders>
              <w:top w:val="single" w:sz="6" w:space="0" w:color="auto"/>
              <w:left w:val="single" w:sz="6" w:space="0" w:color="auto"/>
              <w:bottom w:val="single" w:sz="6" w:space="0" w:color="auto"/>
              <w:right w:val="single" w:sz="4" w:space="0" w:color="auto"/>
            </w:tcBorders>
          </w:tcPr>
          <w:p w:rsidR="003C1785" w:rsidRPr="003C1785" w:rsidRDefault="003C1785" w:rsidP="003C1785">
            <w:pPr>
              <w:jc w:val="center"/>
              <w:rPr>
                <w:rFonts w:cs="Times New Roman"/>
                <w:position w:val="6"/>
                <w:sz w:val="20"/>
                <w:szCs w:val="20"/>
                <w:lang w:eastAsia="ru-RU"/>
              </w:rPr>
            </w:pPr>
            <w:r w:rsidRPr="003C1785">
              <w:rPr>
                <w:rFonts w:cs="Times New Roman"/>
                <w:position w:val="6"/>
                <w:sz w:val="20"/>
                <w:szCs w:val="20"/>
                <w:lang w:eastAsia="ru-RU"/>
              </w:rPr>
              <w:t>1</w:t>
            </w:r>
          </w:p>
        </w:tc>
      </w:tr>
      <w:tr w:rsidR="003C1785" w:rsidRPr="003C1785" w:rsidTr="0004086F">
        <w:trPr>
          <w:cantSplit/>
          <w:trHeight w:val="346"/>
        </w:trPr>
        <w:tc>
          <w:tcPr>
            <w:tcW w:w="567" w:type="dxa"/>
            <w:tcBorders>
              <w:top w:val="single" w:sz="6" w:space="0" w:color="auto"/>
              <w:left w:val="single" w:sz="4" w:space="0" w:color="auto"/>
              <w:bottom w:val="single" w:sz="6" w:space="0" w:color="auto"/>
              <w:right w:val="single" w:sz="4" w:space="0" w:color="auto"/>
            </w:tcBorders>
          </w:tcPr>
          <w:p w:rsidR="003C1785" w:rsidRPr="003C1785" w:rsidRDefault="003C1785" w:rsidP="003C1785">
            <w:pPr>
              <w:jc w:val="center"/>
              <w:rPr>
                <w:rFonts w:cs="Times New Roman"/>
                <w:b/>
                <w:position w:val="6"/>
                <w:sz w:val="20"/>
                <w:szCs w:val="20"/>
                <w:lang w:eastAsia="ru-RU"/>
              </w:rPr>
            </w:pPr>
            <w:r w:rsidRPr="003C1785">
              <w:rPr>
                <w:rFonts w:cs="Times New Roman"/>
                <w:b/>
                <w:position w:val="6"/>
                <w:sz w:val="20"/>
                <w:szCs w:val="20"/>
                <w:lang w:eastAsia="ru-RU"/>
              </w:rPr>
              <w:t xml:space="preserve"> 8</w:t>
            </w:r>
            <w:r w:rsidRPr="003C1785">
              <w:rPr>
                <w:rFonts w:cs="Times New Roman"/>
                <w:b/>
                <w:sz w:val="20"/>
                <w:szCs w:val="20"/>
                <w:lang w:eastAsia="ru-RU"/>
              </w:rPr>
              <w:t xml:space="preserve"> </w:t>
            </w:r>
          </w:p>
        </w:tc>
        <w:tc>
          <w:tcPr>
            <w:tcW w:w="2552" w:type="dxa"/>
            <w:vMerge w:val="restart"/>
            <w:tcBorders>
              <w:top w:val="single" w:sz="6" w:space="0" w:color="auto"/>
              <w:left w:val="single" w:sz="4" w:space="0" w:color="auto"/>
              <w:right w:val="single" w:sz="4" w:space="0" w:color="auto"/>
            </w:tcBorders>
          </w:tcPr>
          <w:p w:rsidR="003C1785" w:rsidRPr="003C1785" w:rsidRDefault="003C1785" w:rsidP="003C1785">
            <w:pPr>
              <w:jc w:val="center"/>
              <w:rPr>
                <w:rFonts w:cs="Times New Roman"/>
                <w:b/>
                <w:sz w:val="20"/>
                <w:szCs w:val="20"/>
                <w:lang w:eastAsia="ru-RU"/>
              </w:rPr>
            </w:pPr>
            <w:r w:rsidRPr="003C1785">
              <w:rPr>
                <w:rFonts w:cs="Times New Roman"/>
                <w:b/>
                <w:sz w:val="20"/>
                <w:szCs w:val="20"/>
                <w:lang w:eastAsia="ru-RU"/>
              </w:rPr>
              <w:t>Мистецтво</w:t>
            </w:r>
          </w:p>
        </w:tc>
        <w:tc>
          <w:tcPr>
            <w:tcW w:w="3260" w:type="dxa"/>
            <w:tcBorders>
              <w:top w:val="single" w:sz="6" w:space="0" w:color="auto"/>
              <w:left w:val="single" w:sz="4" w:space="0" w:color="auto"/>
              <w:bottom w:val="single" w:sz="6" w:space="0" w:color="auto"/>
              <w:right w:val="single" w:sz="6" w:space="0" w:color="auto"/>
            </w:tcBorders>
          </w:tcPr>
          <w:p w:rsidR="003C1785" w:rsidRPr="003C1785" w:rsidRDefault="003C1785" w:rsidP="003C1785">
            <w:pPr>
              <w:rPr>
                <w:rFonts w:cs="Times New Roman"/>
                <w:sz w:val="20"/>
                <w:szCs w:val="20"/>
                <w:lang w:eastAsia="ru-RU"/>
              </w:rPr>
            </w:pPr>
            <w:r w:rsidRPr="003C1785">
              <w:rPr>
                <w:rFonts w:cs="Times New Roman"/>
                <w:sz w:val="20"/>
                <w:szCs w:val="20"/>
                <w:lang w:eastAsia="ru-RU"/>
              </w:rPr>
              <w:t>Мистецтво</w:t>
            </w:r>
          </w:p>
        </w:tc>
        <w:tc>
          <w:tcPr>
            <w:tcW w:w="3260" w:type="dxa"/>
            <w:tcBorders>
              <w:top w:val="single" w:sz="6" w:space="0" w:color="auto"/>
              <w:left w:val="single" w:sz="6" w:space="0" w:color="auto"/>
              <w:bottom w:val="single" w:sz="6" w:space="0" w:color="auto"/>
              <w:right w:val="single" w:sz="4" w:space="0" w:color="auto"/>
            </w:tcBorders>
          </w:tcPr>
          <w:p w:rsidR="003C1785" w:rsidRPr="003C1785" w:rsidRDefault="003C1785" w:rsidP="003C1785">
            <w:pPr>
              <w:jc w:val="center"/>
              <w:rPr>
                <w:rFonts w:cs="Times New Roman"/>
                <w:sz w:val="20"/>
                <w:szCs w:val="20"/>
                <w:lang w:eastAsia="ru-RU"/>
              </w:rPr>
            </w:pPr>
            <w:r w:rsidRPr="003C1785">
              <w:rPr>
                <w:rFonts w:cs="Times New Roman"/>
                <w:sz w:val="20"/>
                <w:szCs w:val="20"/>
                <w:lang w:eastAsia="ru-RU"/>
              </w:rPr>
              <w:t>1</w:t>
            </w:r>
          </w:p>
        </w:tc>
      </w:tr>
      <w:tr w:rsidR="003C1785" w:rsidRPr="003C1785" w:rsidTr="0004086F">
        <w:trPr>
          <w:cantSplit/>
        </w:trPr>
        <w:tc>
          <w:tcPr>
            <w:tcW w:w="567" w:type="dxa"/>
            <w:tcBorders>
              <w:top w:val="single" w:sz="6" w:space="0" w:color="auto"/>
              <w:left w:val="single" w:sz="4" w:space="0" w:color="auto"/>
              <w:bottom w:val="single" w:sz="6" w:space="0" w:color="auto"/>
              <w:right w:val="single" w:sz="4" w:space="0" w:color="auto"/>
            </w:tcBorders>
          </w:tcPr>
          <w:p w:rsidR="003C1785" w:rsidRPr="003C1785" w:rsidRDefault="003C1785" w:rsidP="003C1785">
            <w:pPr>
              <w:jc w:val="center"/>
              <w:rPr>
                <w:rFonts w:cs="Times New Roman"/>
                <w:b/>
                <w:sz w:val="20"/>
                <w:szCs w:val="20"/>
                <w:lang w:eastAsia="ru-RU"/>
              </w:rPr>
            </w:pPr>
            <w:r w:rsidRPr="003C1785">
              <w:rPr>
                <w:rFonts w:cs="Times New Roman"/>
                <w:b/>
                <w:sz w:val="20"/>
                <w:szCs w:val="20"/>
                <w:lang w:eastAsia="ru-RU"/>
              </w:rPr>
              <w:t>9</w:t>
            </w:r>
          </w:p>
        </w:tc>
        <w:tc>
          <w:tcPr>
            <w:tcW w:w="2552" w:type="dxa"/>
            <w:vMerge/>
            <w:tcBorders>
              <w:left w:val="single" w:sz="4" w:space="0" w:color="auto"/>
              <w:bottom w:val="single" w:sz="6" w:space="0" w:color="auto"/>
              <w:right w:val="single" w:sz="4" w:space="0" w:color="auto"/>
            </w:tcBorders>
          </w:tcPr>
          <w:p w:rsidR="003C1785" w:rsidRPr="003C1785" w:rsidRDefault="003C1785" w:rsidP="003C1785">
            <w:pPr>
              <w:jc w:val="center"/>
              <w:rPr>
                <w:rFonts w:cs="Times New Roman"/>
                <w:b/>
                <w:sz w:val="20"/>
                <w:szCs w:val="20"/>
                <w:lang w:eastAsia="ru-RU"/>
              </w:rPr>
            </w:pPr>
          </w:p>
        </w:tc>
        <w:tc>
          <w:tcPr>
            <w:tcW w:w="3260" w:type="dxa"/>
            <w:tcBorders>
              <w:top w:val="single" w:sz="6" w:space="0" w:color="auto"/>
              <w:left w:val="single" w:sz="4" w:space="0" w:color="auto"/>
              <w:bottom w:val="single" w:sz="6" w:space="0" w:color="auto"/>
              <w:right w:val="single" w:sz="6" w:space="0" w:color="auto"/>
            </w:tcBorders>
          </w:tcPr>
          <w:p w:rsidR="003C1785" w:rsidRPr="003C1785" w:rsidRDefault="003C1785" w:rsidP="003C1785">
            <w:pPr>
              <w:rPr>
                <w:rFonts w:cs="Times New Roman"/>
                <w:sz w:val="20"/>
                <w:szCs w:val="20"/>
                <w:lang w:eastAsia="ru-RU"/>
              </w:rPr>
            </w:pPr>
            <w:r w:rsidRPr="003C1785">
              <w:rPr>
                <w:rFonts w:cs="Times New Roman"/>
                <w:sz w:val="20"/>
                <w:szCs w:val="20"/>
                <w:lang w:eastAsia="ru-RU"/>
              </w:rPr>
              <w:t>Образотворче мистецтво</w:t>
            </w:r>
          </w:p>
        </w:tc>
        <w:tc>
          <w:tcPr>
            <w:tcW w:w="3260" w:type="dxa"/>
            <w:tcBorders>
              <w:top w:val="single" w:sz="6" w:space="0" w:color="auto"/>
              <w:left w:val="single" w:sz="6" w:space="0" w:color="auto"/>
              <w:bottom w:val="single" w:sz="6" w:space="0" w:color="auto"/>
              <w:right w:val="single" w:sz="4" w:space="0" w:color="auto"/>
            </w:tcBorders>
          </w:tcPr>
          <w:p w:rsidR="003C1785" w:rsidRPr="003C1785" w:rsidRDefault="003C1785" w:rsidP="003C1785">
            <w:pPr>
              <w:jc w:val="center"/>
              <w:rPr>
                <w:rFonts w:cs="Times New Roman"/>
                <w:sz w:val="20"/>
                <w:szCs w:val="20"/>
                <w:lang w:eastAsia="ru-RU"/>
              </w:rPr>
            </w:pPr>
            <w:r w:rsidRPr="003C1785">
              <w:rPr>
                <w:rFonts w:cs="Times New Roman"/>
                <w:sz w:val="20"/>
                <w:szCs w:val="20"/>
                <w:lang w:eastAsia="ru-RU"/>
              </w:rPr>
              <w:t>-</w:t>
            </w:r>
          </w:p>
        </w:tc>
      </w:tr>
      <w:tr w:rsidR="003C1785" w:rsidRPr="003C1785" w:rsidTr="0004086F">
        <w:trPr>
          <w:cantSplit/>
          <w:trHeight w:val="178"/>
        </w:trPr>
        <w:tc>
          <w:tcPr>
            <w:tcW w:w="567" w:type="dxa"/>
            <w:tcBorders>
              <w:top w:val="single" w:sz="6" w:space="0" w:color="auto"/>
              <w:left w:val="single" w:sz="4" w:space="0" w:color="auto"/>
              <w:bottom w:val="single" w:sz="6" w:space="0" w:color="auto"/>
              <w:right w:val="single" w:sz="4" w:space="0" w:color="auto"/>
            </w:tcBorders>
          </w:tcPr>
          <w:p w:rsidR="003C1785" w:rsidRPr="003C1785" w:rsidRDefault="003C1785" w:rsidP="003C1785">
            <w:pPr>
              <w:jc w:val="center"/>
              <w:rPr>
                <w:rFonts w:cs="Times New Roman"/>
                <w:b/>
                <w:sz w:val="20"/>
                <w:szCs w:val="20"/>
                <w:lang w:eastAsia="ru-RU"/>
              </w:rPr>
            </w:pPr>
            <w:r w:rsidRPr="003C1785">
              <w:rPr>
                <w:rFonts w:cs="Times New Roman"/>
                <w:b/>
                <w:sz w:val="20"/>
                <w:szCs w:val="20"/>
                <w:lang w:eastAsia="ru-RU"/>
              </w:rPr>
              <w:t>10</w:t>
            </w:r>
          </w:p>
        </w:tc>
        <w:tc>
          <w:tcPr>
            <w:tcW w:w="2552" w:type="dxa"/>
            <w:tcBorders>
              <w:top w:val="single" w:sz="6" w:space="0" w:color="auto"/>
              <w:left w:val="single" w:sz="4" w:space="0" w:color="auto"/>
              <w:bottom w:val="single" w:sz="6" w:space="0" w:color="auto"/>
              <w:right w:val="single" w:sz="4" w:space="0" w:color="auto"/>
            </w:tcBorders>
          </w:tcPr>
          <w:p w:rsidR="003C1785" w:rsidRPr="003C1785" w:rsidRDefault="003C1785" w:rsidP="003C1785">
            <w:pPr>
              <w:jc w:val="center"/>
              <w:rPr>
                <w:rFonts w:cs="Times New Roman"/>
                <w:b/>
                <w:sz w:val="20"/>
                <w:szCs w:val="20"/>
                <w:lang w:eastAsia="ru-RU"/>
              </w:rPr>
            </w:pPr>
          </w:p>
        </w:tc>
        <w:tc>
          <w:tcPr>
            <w:tcW w:w="3260" w:type="dxa"/>
            <w:tcBorders>
              <w:top w:val="single" w:sz="6" w:space="0" w:color="auto"/>
              <w:left w:val="single" w:sz="4" w:space="0" w:color="auto"/>
              <w:bottom w:val="single" w:sz="6" w:space="0" w:color="auto"/>
              <w:right w:val="single" w:sz="6" w:space="0" w:color="auto"/>
            </w:tcBorders>
          </w:tcPr>
          <w:p w:rsidR="003C1785" w:rsidRPr="003C1785" w:rsidRDefault="003C1785" w:rsidP="003C1785">
            <w:pPr>
              <w:rPr>
                <w:rFonts w:cs="Times New Roman"/>
                <w:sz w:val="20"/>
                <w:szCs w:val="20"/>
                <w:lang w:eastAsia="ru-RU"/>
              </w:rPr>
            </w:pPr>
          </w:p>
        </w:tc>
        <w:tc>
          <w:tcPr>
            <w:tcW w:w="3260" w:type="dxa"/>
            <w:tcBorders>
              <w:top w:val="nil"/>
              <w:left w:val="single" w:sz="6" w:space="0" w:color="auto"/>
              <w:bottom w:val="single" w:sz="6" w:space="0" w:color="auto"/>
              <w:right w:val="single" w:sz="4" w:space="0" w:color="auto"/>
            </w:tcBorders>
          </w:tcPr>
          <w:p w:rsidR="003C1785" w:rsidRPr="003C1785" w:rsidRDefault="003C1785" w:rsidP="003C1785">
            <w:pPr>
              <w:jc w:val="center"/>
              <w:rPr>
                <w:rFonts w:cs="Times New Roman"/>
                <w:sz w:val="20"/>
                <w:szCs w:val="20"/>
                <w:lang w:eastAsia="ru-RU"/>
              </w:rPr>
            </w:pPr>
          </w:p>
        </w:tc>
      </w:tr>
      <w:tr w:rsidR="003C1785" w:rsidRPr="003C1785" w:rsidTr="0004086F">
        <w:trPr>
          <w:cantSplit/>
          <w:trHeight w:val="119"/>
        </w:trPr>
        <w:tc>
          <w:tcPr>
            <w:tcW w:w="567" w:type="dxa"/>
            <w:tcBorders>
              <w:top w:val="single" w:sz="6" w:space="0" w:color="auto"/>
              <w:left w:val="single" w:sz="4" w:space="0" w:color="auto"/>
              <w:right w:val="single" w:sz="4" w:space="0" w:color="auto"/>
            </w:tcBorders>
          </w:tcPr>
          <w:p w:rsidR="003C1785" w:rsidRPr="003C1785" w:rsidRDefault="003C1785" w:rsidP="003C1785">
            <w:pPr>
              <w:jc w:val="center"/>
              <w:rPr>
                <w:rFonts w:cs="Times New Roman"/>
                <w:b/>
                <w:sz w:val="20"/>
                <w:szCs w:val="20"/>
                <w:lang w:eastAsia="ru-RU"/>
              </w:rPr>
            </w:pPr>
            <w:r w:rsidRPr="003C1785">
              <w:rPr>
                <w:rFonts w:cs="Times New Roman"/>
                <w:b/>
                <w:sz w:val="20"/>
                <w:szCs w:val="20"/>
                <w:lang w:eastAsia="ru-RU"/>
              </w:rPr>
              <w:t xml:space="preserve"> 11</w:t>
            </w:r>
          </w:p>
        </w:tc>
        <w:tc>
          <w:tcPr>
            <w:tcW w:w="2552" w:type="dxa"/>
            <w:vMerge w:val="restart"/>
            <w:tcBorders>
              <w:top w:val="single" w:sz="6" w:space="0" w:color="auto"/>
              <w:left w:val="single" w:sz="4" w:space="0" w:color="auto"/>
              <w:right w:val="single" w:sz="4" w:space="0" w:color="auto"/>
            </w:tcBorders>
          </w:tcPr>
          <w:p w:rsidR="003C1785" w:rsidRPr="003C1785" w:rsidRDefault="003C1785" w:rsidP="003C1785">
            <w:pPr>
              <w:jc w:val="center"/>
              <w:rPr>
                <w:rFonts w:cs="Times New Roman"/>
                <w:b/>
                <w:sz w:val="20"/>
                <w:szCs w:val="20"/>
                <w:lang w:eastAsia="ru-RU"/>
              </w:rPr>
            </w:pPr>
            <w:r w:rsidRPr="003C1785">
              <w:rPr>
                <w:rFonts w:cs="Times New Roman"/>
                <w:b/>
                <w:sz w:val="20"/>
                <w:szCs w:val="20"/>
                <w:lang w:eastAsia="ru-RU"/>
              </w:rPr>
              <w:t>Математика</w:t>
            </w:r>
          </w:p>
        </w:tc>
        <w:tc>
          <w:tcPr>
            <w:tcW w:w="3260" w:type="dxa"/>
            <w:tcBorders>
              <w:top w:val="single" w:sz="6" w:space="0" w:color="auto"/>
              <w:left w:val="single" w:sz="4" w:space="0" w:color="auto"/>
              <w:right w:val="single" w:sz="6" w:space="0" w:color="auto"/>
            </w:tcBorders>
          </w:tcPr>
          <w:p w:rsidR="003C1785" w:rsidRPr="003C1785" w:rsidRDefault="003C1785" w:rsidP="003C1785">
            <w:pPr>
              <w:rPr>
                <w:rFonts w:cs="Times New Roman"/>
                <w:sz w:val="20"/>
                <w:szCs w:val="20"/>
                <w:lang w:eastAsia="ru-RU"/>
              </w:rPr>
            </w:pPr>
            <w:r w:rsidRPr="003C1785">
              <w:rPr>
                <w:rFonts w:cs="Times New Roman"/>
                <w:sz w:val="20"/>
                <w:szCs w:val="20"/>
                <w:lang w:eastAsia="ru-RU"/>
              </w:rPr>
              <w:t>Алгебра</w:t>
            </w:r>
          </w:p>
        </w:tc>
        <w:tc>
          <w:tcPr>
            <w:tcW w:w="3260" w:type="dxa"/>
            <w:tcBorders>
              <w:top w:val="single" w:sz="6" w:space="0" w:color="auto"/>
              <w:left w:val="single" w:sz="6" w:space="0" w:color="auto"/>
              <w:right w:val="single" w:sz="4" w:space="0" w:color="auto"/>
            </w:tcBorders>
          </w:tcPr>
          <w:p w:rsidR="003C1785" w:rsidRPr="003C1785" w:rsidRDefault="003C1785" w:rsidP="003C1785">
            <w:pPr>
              <w:jc w:val="center"/>
              <w:rPr>
                <w:rFonts w:cs="Times New Roman"/>
                <w:sz w:val="20"/>
                <w:szCs w:val="20"/>
                <w:lang w:eastAsia="ru-RU"/>
              </w:rPr>
            </w:pPr>
            <w:r w:rsidRPr="003C1785">
              <w:rPr>
                <w:rFonts w:cs="Times New Roman"/>
                <w:sz w:val="20"/>
                <w:szCs w:val="20"/>
                <w:lang w:eastAsia="ru-RU"/>
              </w:rPr>
              <w:t xml:space="preserve"> 2</w:t>
            </w:r>
          </w:p>
        </w:tc>
      </w:tr>
      <w:tr w:rsidR="003C1785" w:rsidRPr="003C1785" w:rsidTr="0004086F">
        <w:trPr>
          <w:cantSplit/>
        </w:trPr>
        <w:tc>
          <w:tcPr>
            <w:tcW w:w="567" w:type="dxa"/>
            <w:tcBorders>
              <w:top w:val="single" w:sz="6" w:space="0" w:color="auto"/>
              <w:left w:val="single" w:sz="4" w:space="0" w:color="auto"/>
              <w:bottom w:val="single" w:sz="6" w:space="0" w:color="auto"/>
              <w:right w:val="single" w:sz="4" w:space="0" w:color="auto"/>
            </w:tcBorders>
          </w:tcPr>
          <w:p w:rsidR="003C1785" w:rsidRPr="003C1785" w:rsidRDefault="003C1785" w:rsidP="003C1785">
            <w:pPr>
              <w:jc w:val="center"/>
              <w:rPr>
                <w:rFonts w:cs="Times New Roman"/>
                <w:b/>
                <w:sz w:val="20"/>
                <w:szCs w:val="20"/>
                <w:lang w:eastAsia="ru-RU"/>
              </w:rPr>
            </w:pPr>
            <w:r w:rsidRPr="003C1785">
              <w:rPr>
                <w:rFonts w:cs="Times New Roman"/>
                <w:b/>
                <w:sz w:val="20"/>
                <w:szCs w:val="20"/>
                <w:lang w:eastAsia="ru-RU"/>
              </w:rPr>
              <w:t>12</w:t>
            </w:r>
          </w:p>
        </w:tc>
        <w:tc>
          <w:tcPr>
            <w:tcW w:w="2552" w:type="dxa"/>
            <w:vMerge/>
            <w:tcBorders>
              <w:left w:val="single" w:sz="4" w:space="0" w:color="auto"/>
              <w:bottom w:val="single" w:sz="6" w:space="0" w:color="auto"/>
              <w:right w:val="single" w:sz="4" w:space="0" w:color="auto"/>
            </w:tcBorders>
          </w:tcPr>
          <w:p w:rsidR="003C1785" w:rsidRPr="003C1785" w:rsidRDefault="003C1785" w:rsidP="003C1785">
            <w:pPr>
              <w:jc w:val="center"/>
              <w:rPr>
                <w:rFonts w:cs="Times New Roman"/>
                <w:b/>
                <w:sz w:val="20"/>
                <w:szCs w:val="20"/>
                <w:lang w:eastAsia="ru-RU"/>
              </w:rPr>
            </w:pPr>
          </w:p>
        </w:tc>
        <w:tc>
          <w:tcPr>
            <w:tcW w:w="3260" w:type="dxa"/>
            <w:tcBorders>
              <w:top w:val="single" w:sz="6" w:space="0" w:color="auto"/>
              <w:left w:val="single" w:sz="4" w:space="0" w:color="auto"/>
              <w:bottom w:val="single" w:sz="6" w:space="0" w:color="auto"/>
              <w:right w:val="single" w:sz="6" w:space="0" w:color="auto"/>
            </w:tcBorders>
          </w:tcPr>
          <w:p w:rsidR="003C1785" w:rsidRPr="003C1785" w:rsidRDefault="003C1785" w:rsidP="003C1785">
            <w:pPr>
              <w:rPr>
                <w:rFonts w:cs="Times New Roman"/>
                <w:sz w:val="20"/>
                <w:szCs w:val="20"/>
                <w:lang w:eastAsia="ru-RU"/>
              </w:rPr>
            </w:pPr>
            <w:r w:rsidRPr="003C1785">
              <w:rPr>
                <w:rFonts w:cs="Times New Roman"/>
                <w:sz w:val="20"/>
                <w:szCs w:val="20"/>
                <w:lang w:eastAsia="ru-RU"/>
              </w:rPr>
              <w:t>Геометрія</w:t>
            </w:r>
          </w:p>
        </w:tc>
        <w:tc>
          <w:tcPr>
            <w:tcW w:w="3260" w:type="dxa"/>
            <w:tcBorders>
              <w:top w:val="single" w:sz="6" w:space="0" w:color="auto"/>
              <w:left w:val="single" w:sz="6" w:space="0" w:color="auto"/>
              <w:bottom w:val="single" w:sz="6" w:space="0" w:color="auto"/>
              <w:right w:val="single" w:sz="4" w:space="0" w:color="auto"/>
            </w:tcBorders>
          </w:tcPr>
          <w:p w:rsidR="003C1785" w:rsidRPr="003C1785" w:rsidRDefault="003C1785" w:rsidP="003C1785">
            <w:pPr>
              <w:jc w:val="center"/>
              <w:rPr>
                <w:rFonts w:cs="Times New Roman"/>
                <w:sz w:val="20"/>
                <w:szCs w:val="20"/>
                <w:lang w:eastAsia="ru-RU"/>
              </w:rPr>
            </w:pPr>
            <w:r w:rsidRPr="003C1785">
              <w:rPr>
                <w:rFonts w:cs="Times New Roman"/>
                <w:sz w:val="20"/>
                <w:szCs w:val="20"/>
                <w:lang w:eastAsia="ru-RU"/>
              </w:rPr>
              <w:t>2</w:t>
            </w:r>
          </w:p>
        </w:tc>
      </w:tr>
      <w:tr w:rsidR="003C1785" w:rsidRPr="003C1785" w:rsidTr="0004086F">
        <w:trPr>
          <w:cantSplit/>
          <w:trHeight w:val="314"/>
        </w:trPr>
        <w:tc>
          <w:tcPr>
            <w:tcW w:w="567" w:type="dxa"/>
            <w:tcBorders>
              <w:top w:val="single" w:sz="6" w:space="0" w:color="auto"/>
              <w:left w:val="single" w:sz="4" w:space="0" w:color="auto"/>
              <w:right w:val="single" w:sz="4" w:space="0" w:color="auto"/>
            </w:tcBorders>
          </w:tcPr>
          <w:p w:rsidR="003C1785" w:rsidRPr="003C1785" w:rsidRDefault="003C1785" w:rsidP="003C1785">
            <w:pPr>
              <w:jc w:val="center"/>
              <w:rPr>
                <w:rFonts w:cs="Times New Roman"/>
                <w:b/>
                <w:sz w:val="20"/>
                <w:szCs w:val="20"/>
                <w:lang w:eastAsia="ru-RU"/>
              </w:rPr>
            </w:pPr>
            <w:r w:rsidRPr="003C1785">
              <w:rPr>
                <w:rFonts w:cs="Times New Roman"/>
                <w:b/>
                <w:sz w:val="20"/>
                <w:szCs w:val="20"/>
                <w:lang w:eastAsia="ru-RU"/>
              </w:rPr>
              <w:t>13</w:t>
            </w:r>
          </w:p>
        </w:tc>
        <w:tc>
          <w:tcPr>
            <w:tcW w:w="2552" w:type="dxa"/>
            <w:vMerge w:val="restart"/>
            <w:tcBorders>
              <w:top w:val="single" w:sz="6" w:space="0" w:color="auto"/>
              <w:left w:val="single" w:sz="4" w:space="0" w:color="auto"/>
              <w:right w:val="single" w:sz="4" w:space="0" w:color="auto"/>
            </w:tcBorders>
          </w:tcPr>
          <w:p w:rsidR="003C1785" w:rsidRPr="003C1785" w:rsidRDefault="003C1785" w:rsidP="003C1785">
            <w:pPr>
              <w:keepNext/>
              <w:jc w:val="center"/>
              <w:outlineLvl w:val="0"/>
              <w:rPr>
                <w:rFonts w:cs="Times New Roman"/>
                <w:b/>
                <w:bCs/>
                <w:sz w:val="20"/>
                <w:szCs w:val="20"/>
                <w:lang w:eastAsia="ru-RU"/>
              </w:rPr>
            </w:pPr>
            <w:r w:rsidRPr="003C1785">
              <w:rPr>
                <w:rFonts w:cs="Times New Roman"/>
                <w:b/>
                <w:bCs/>
                <w:sz w:val="20"/>
                <w:szCs w:val="20"/>
                <w:lang w:eastAsia="ru-RU"/>
              </w:rPr>
              <w:t>Природознавство</w:t>
            </w:r>
          </w:p>
        </w:tc>
        <w:tc>
          <w:tcPr>
            <w:tcW w:w="3260" w:type="dxa"/>
            <w:tcBorders>
              <w:top w:val="single" w:sz="6" w:space="0" w:color="auto"/>
              <w:left w:val="single" w:sz="4" w:space="0" w:color="auto"/>
              <w:right w:val="single" w:sz="6" w:space="0" w:color="auto"/>
            </w:tcBorders>
          </w:tcPr>
          <w:p w:rsidR="003C1785" w:rsidRPr="003C1785" w:rsidRDefault="003C1785" w:rsidP="003C1785">
            <w:pPr>
              <w:rPr>
                <w:rFonts w:cs="Times New Roman"/>
                <w:sz w:val="20"/>
                <w:szCs w:val="20"/>
                <w:lang w:eastAsia="ru-RU"/>
              </w:rPr>
            </w:pPr>
            <w:r w:rsidRPr="003C1785">
              <w:rPr>
                <w:rFonts w:cs="Times New Roman"/>
                <w:sz w:val="20"/>
                <w:szCs w:val="20"/>
                <w:lang w:eastAsia="ru-RU"/>
              </w:rPr>
              <w:t>Біологія</w:t>
            </w:r>
          </w:p>
        </w:tc>
        <w:tc>
          <w:tcPr>
            <w:tcW w:w="3260" w:type="dxa"/>
            <w:tcBorders>
              <w:top w:val="single" w:sz="6" w:space="0" w:color="auto"/>
              <w:left w:val="single" w:sz="6" w:space="0" w:color="auto"/>
              <w:right w:val="single" w:sz="4" w:space="0" w:color="auto"/>
            </w:tcBorders>
          </w:tcPr>
          <w:p w:rsidR="003C1785" w:rsidRPr="003C1785" w:rsidRDefault="003C1785" w:rsidP="003C1785">
            <w:pPr>
              <w:jc w:val="center"/>
              <w:rPr>
                <w:rFonts w:cs="Times New Roman"/>
                <w:sz w:val="20"/>
                <w:szCs w:val="20"/>
                <w:lang w:eastAsia="ru-RU"/>
              </w:rPr>
            </w:pPr>
            <w:r w:rsidRPr="003C1785">
              <w:rPr>
                <w:rFonts w:cs="Times New Roman"/>
                <w:sz w:val="20"/>
                <w:szCs w:val="20"/>
                <w:lang w:eastAsia="ru-RU"/>
              </w:rPr>
              <w:t xml:space="preserve"> 2</w:t>
            </w:r>
          </w:p>
        </w:tc>
      </w:tr>
      <w:tr w:rsidR="003C1785" w:rsidRPr="003C1785" w:rsidTr="0004086F">
        <w:trPr>
          <w:cantSplit/>
          <w:trHeight w:val="164"/>
        </w:trPr>
        <w:tc>
          <w:tcPr>
            <w:tcW w:w="567" w:type="dxa"/>
            <w:tcBorders>
              <w:top w:val="single" w:sz="6" w:space="0" w:color="auto"/>
              <w:left w:val="single" w:sz="4" w:space="0" w:color="auto"/>
              <w:bottom w:val="single" w:sz="6" w:space="0" w:color="auto"/>
              <w:right w:val="single" w:sz="4" w:space="0" w:color="auto"/>
            </w:tcBorders>
          </w:tcPr>
          <w:p w:rsidR="003C1785" w:rsidRPr="003C1785" w:rsidRDefault="003C1785" w:rsidP="003C1785">
            <w:pPr>
              <w:rPr>
                <w:rFonts w:cs="Times New Roman"/>
                <w:b/>
                <w:sz w:val="20"/>
                <w:szCs w:val="20"/>
                <w:lang w:eastAsia="ru-RU"/>
              </w:rPr>
            </w:pPr>
            <w:r w:rsidRPr="003C1785">
              <w:rPr>
                <w:rFonts w:cs="Times New Roman"/>
                <w:b/>
                <w:sz w:val="20"/>
                <w:szCs w:val="20"/>
                <w:lang w:eastAsia="ru-RU"/>
              </w:rPr>
              <w:t>14</w:t>
            </w:r>
          </w:p>
        </w:tc>
        <w:tc>
          <w:tcPr>
            <w:tcW w:w="2552" w:type="dxa"/>
            <w:vMerge/>
            <w:tcBorders>
              <w:left w:val="single" w:sz="4" w:space="0" w:color="auto"/>
              <w:right w:val="single" w:sz="4" w:space="0" w:color="auto"/>
            </w:tcBorders>
          </w:tcPr>
          <w:p w:rsidR="003C1785" w:rsidRPr="003C1785" w:rsidRDefault="003C1785" w:rsidP="003C1785">
            <w:pPr>
              <w:jc w:val="center"/>
              <w:rPr>
                <w:rFonts w:cs="Times New Roman"/>
                <w:b/>
                <w:sz w:val="20"/>
                <w:szCs w:val="20"/>
                <w:lang w:eastAsia="ru-RU"/>
              </w:rPr>
            </w:pPr>
          </w:p>
        </w:tc>
        <w:tc>
          <w:tcPr>
            <w:tcW w:w="3260" w:type="dxa"/>
            <w:tcBorders>
              <w:top w:val="single" w:sz="6" w:space="0" w:color="auto"/>
              <w:left w:val="single" w:sz="4" w:space="0" w:color="auto"/>
              <w:bottom w:val="single" w:sz="6" w:space="0" w:color="auto"/>
              <w:right w:val="single" w:sz="6" w:space="0" w:color="auto"/>
            </w:tcBorders>
          </w:tcPr>
          <w:p w:rsidR="003C1785" w:rsidRPr="003C1785" w:rsidRDefault="003C1785" w:rsidP="003C1785">
            <w:pPr>
              <w:rPr>
                <w:rFonts w:cs="Times New Roman"/>
                <w:sz w:val="20"/>
                <w:szCs w:val="20"/>
                <w:lang w:eastAsia="ru-RU"/>
              </w:rPr>
            </w:pPr>
            <w:r w:rsidRPr="003C1785">
              <w:rPr>
                <w:rFonts w:cs="Times New Roman"/>
                <w:sz w:val="20"/>
                <w:szCs w:val="20"/>
                <w:lang w:eastAsia="ru-RU"/>
              </w:rPr>
              <w:t>Географія</w:t>
            </w:r>
          </w:p>
        </w:tc>
        <w:tc>
          <w:tcPr>
            <w:tcW w:w="3260" w:type="dxa"/>
            <w:tcBorders>
              <w:top w:val="single" w:sz="6" w:space="0" w:color="auto"/>
              <w:left w:val="single" w:sz="6" w:space="0" w:color="auto"/>
              <w:bottom w:val="single" w:sz="6" w:space="0" w:color="auto"/>
              <w:right w:val="single" w:sz="4" w:space="0" w:color="auto"/>
            </w:tcBorders>
          </w:tcPr>
          <w:p w:rsidR="003C1785" w:rsidRPr="003C1785" w:rsidRDefault="003C1785" w:rsidP="003C1785">
            <w:pPr>
              <w:jc w:val="center"/>
              <w:rPr>
                <w:rFonts w:cs="Times New Roman"/>
                <w:sz w:val="20"/>
                <w:szCs w:val="20"/>
                <w:lang w:eastAsia="ru-RU"/>
              </w:rPr>
            </w:pPr>
            <w:r w:rsidRPr="003C1785">
              <w:rPr>
                <w:rFonts w:cs="Times New Roman"/>
                <w:sz w:val="20"/>
                <w:szCs w:val="20"/>
                <w:lang w:eastAsia="ru-RU"/>
              </w:rPr>
              <w:t>1,5</w:t>
            </w:r>
          </w:p>
        </w:tc>
      </w:tr>
      <w:tr w:rsidR="003C1785" w:rsidRPr="003C1785" w:rsidTr="0004086F">
        <w:trPr>
          <w:cantSplit/>
        </w:trPr>
        <w:tc>
          <w:tcPr>
            <w:tcW w:w="567" w:type="dxa"/>
            <w:tcBorders>
              <w:top w:val="single" w:sz="6" w:space="0" w:color="auto"/>
              <w:left w:val="single" w:sz="4" w:space="0" w:color="auto"/>
              <w:bottom w:val="single" w:sz="6" w:space="0" w:color="auto"/>
              <w:right w:val="single" w:sz="4" w:space="0" w:color="auto"/>
            </w:tcBorders>
          </w:tcPr>
          <w:p w:rsidR="003C1785" w:rsidRPr="003C1785" w:rsidRDefault="003C1785" w:rsidP="003C1785">
            <w:pPr>
              <w:keepNext/>
              <w:jc w:val="center"/>
              <w:outlineLvl w:val="0"/>
              <w:rPr>
                <w:rFonts w:cs="Times New Roman"/>
                <w:b/>
                <w:bCs/>
                <w:sz w:val="20"/>
                <w:szCs w:val="20"/>
                <w:lang w:eastAsia="ru-RU"/>
              </w:rPr>
            </w:pPr>
            <w:r w:rsidRPr="003C1785">
              <w:rPr>
                <w:rFonts w:cs="Times New Roman"/>
                <w:b/>
                <w:bCs/>
                <w:sz w:val="20"/>
                <w:szCs w:val="20"/>
                <w:lang w:eastAsia="ru-RU"/>
              </w:rPr>
              <w:t xml:space="preserve">15 </w:t>
            </w:r>
          </w:p>
        </w:tc>
        <w:tc>
          <w:tcPr>
            <w:tcW w:w="2552" w:type="dxa"/>
            <w:vMerge/>
            <w:tcBorders>
              <w:left w:val="single" w:sz="4" w:space="0" w:color="auto"/>
              <w:right w:val="single" w:sz="4" w:space="0" w:color="auto"/>
            </w:tcBorders>
          </w:tcPr>
          <w:p w:rsidR="003C1785" w:rsidRPr="003C1785" w:rsidRDefault="003C1785" w:rsidP="003C1785">
            <w:pPr>
              <w:jc w:val="center"/>
              <w:rPr>
                <w:rFonts w:cs="Times New Roman"/>
                <w:b/>
                <w:sz w:val="20"/>
                <w:szCs w:val="20"/>
                <w:lang w:eastAsia="ru-RU"/>
              </w:rPr>
            </w:pPr>
          </w:p>
        </w:tc>
        <w:tc>
          <w:tcPr>
            <w:tcW w:w="3260" w:type="dxa"/>
            <w:tcBorders>
              <w:top w:val="single" w:sz="6" w:space="0" w:color="auto"/>
              <w:left w:val="single" w:sz="4" w:space="0" w:color="auto"/>
              <w:bottom w:val="single" w:sz="6" w:space="0" w:color="auto"/>
              <w:right w:val="single" w:sz="6" w:space="0" w:color="auto"/>
            </w:tcBorders>
          </w:tcPr>
          <w:p w:rsidR="003C1785" w:rsidRPr="003C1785" w:rsidRDefault="003C1785" w:rsidP="003C1785">
            <w:pPr>
              <w:rPr>
                <w:rFonts w:cs="Times New Roman"/>
                <w:sz w:val="20"/>
                <w:szCs w:val="20"/>
                <w:lang w:eastAsia="ru-RU"/>
              </w:rPr>
            </w:pPr>
            <w:r w:rsidRPr="003C1785">
              <w:rPr>
                <w:rFonts w:cs="Times New Roman"/>
                <w:sz w:val="20"/>
                <w:szCs w:val="20"/>
                <w:lang w:eastAsia="ru-RU"/>
              </w:rPr>
              <w:t>Фізика</w:t>
            </w:r>
          </w:p>
        </w:tc>
        <w:tc>
          <w:tcPr>
            <w:tcW w:w="3260" w:type="dxa"/>
            <w:tcBorders>
              <w:top w:val="single" w:sz="6" w:space="0" w:color="auto"/>
              <w:left w:val="single" w:sz="6" w:space="0" w:color="auto"/>
              <w:bottom w:val="single" w:sz="6" w:space="0" w:color="auto"/>
              <w:right w:val="single" w:sz="4" w:space="0" w:color="auto"/>
            </w:tcBorders>
          </w:tcPr>
          <w:p w:rsidR="003C1785" w:rsidRPr="003C1785" w:rsidRDefault="003C1785" w:rsidP="003C1785">
            <w:pPr>
              <w:jc w:val="center"/>
              <w:rPr>
                <w:rFonts w:cs="Times New Roman"/>
                <w:sz w:val="20"/>
                <w:szCs w:val="20"/>
                <w:lang w:eastAsia="ru-RU"/>
              </w:rPr>
            </w:pPr>
            <w:r w:rsidRPr="003C1785">
              <w:rPr>
                <w:rFonts w:cs="Times New Roman"/>
                <w:sz w:val="20"/>
                <w:szCs w:val="20"/>
                <w:lang w:eastAsia="ru-RU"/>
              </w:rPr>
              <w:t>3</w:t>
            </w:r>
          </w:p>
        </w:tc>
      </w:tr>
      <w:tr w:rsidR="003C1785" w:rsidRPr="003C1785" w:rsidTr="0004086F">
        <w:trPr>
          <w:cantSplit/>
        </w:trPr>
        <w:tc>
          <w:tcPr>
            <w:tcW w:w="567" w:type="dxa"/>
            <w:tcBorders>
              <w:top w:val="single" w:sz="6" w:space="0" w:color="auto"/>
              <w:left w:val="single" w:sz="4" w:space="0" w:color="auto"/>
              <w:bottom w:val="single" w:sz="6" w:space="0" w:color="auto"/>
              <w:right w:val="single" w:sz="4" w:space="0" w:color="auto"/>
            </w:tcBorders>
          </w:tcPr>
          <w:p w:rsidR="003C1785" w:rsidRPr="003C1785" w:rsidRDefault="003C1785" w:rsidP="003C1785">
            <w:pPr>
              <w:jc w:val="center"/>
              <w:rPr>
                <w:rFonts w:cs="Times New Roman"/>
                <w:b/>
                <w:sz w:val="20"/>
                <w:szCs w:val="20"/>
                <w:lang w:eastAsia="ru-RU"/>
              </w:rPr>
            </w:pPr>
            <w:r w:rsidRPr="003C1785">
              <w:rPr>
                <w:rFonts w:cs="Times New Roman"/>
                <w:b/>
                <w:sz w:val="20"/>
                <w:szCs w:val="20"/>
                <w:lang w:eastAsia="ru-RU"/>
              </w:rPr>
              <w:t>16</w:t>
            </w:r>
          </w:p>
        </w:tc>
        <w:tc>
          <w:tcPr>
            <w:tcW w:w="2552" w:type="dxa"/>
            <w:vMerge/>
            <w:tcBorders>
              <w:left w:val="single" w:sz="4" w:space="0" w:color="auto"/>
              <w:bottom w:val="single" w:sz="6" w:space="0" w:color="auto"/>
              <w:right w:val="single" w:sz="4" w:space="0" w:color="auto"/>
            </w:tcBorders>
          </w:tcPr>
          <w:p w:rsidR="003C1785" w:rsidRPr="003C1785" w:rsidRDefault="003C1785" w:rsidP="003C1785">
            <w:pPr>
              <w:jc w:val="center"/>
              <w:rPr>
                <w:rFonts w:cs="Times New Roman"/>
                <w:b/>
                <w:sz w:val="20"/>
                <w:szCs w:val="20"/>
                <w:lang w:eastAsia="ru-RU"/>
              </w:rPr>
            </w:pPr>
          </w:p>
        </w:tc>
        <w:tc>
          <w:tcPr>
            <w:tcW w:w="3260" w:type="dxa"/>
            <w:tcBorders>
              <w:top w:val="single" w:sz="6" w:space="0" w:color="auto"/>
              <w:left w:val="single" w:sz="4" w:space="0" w:color="auto"/>
              <w:bottom w:val="single" w:sz="6" w:space="0" w:color="auto"/>
              <w:right w:val="single" w:sz="6" w:space="0" w:color="auto"/>
            </w:tcBorders>
          </w:tcPr>
          <w:p w:rsidR="003C1785" w:rsidRPr="003C1785" w:rsidRDefault="003C1785" w:rsidP="003C1785">
            <w:pPr>
              <w:rPr>
                <w:rFonts w:cs="Times New Roman"/>
                <w:sz w:val="20"/>
                <w:szCs w:val="20"/>
                <w:lang w:eastAsia="ru-RU"/>
              </w:rPr>
            </w:pPr>
            <w:r w:rsidRPr="003C1785">
              <w:rPr>
                <w:rFonts w:cs="Times New Roman"/>
                <w:sz w:val="20"/>
                <w:szCs w:val="20"/>
                <w:lang w:eastAsia="ru-RU"/>
              </w:rPr>
              <w:t>Хімія</w:t>
            </w:r>
          </w:p>
        </w:tc>
        <w:tc>
          <w:tcPr>
            <w:tcW w:w="3260" w:type="dxa"/>
            <w:tcBorders>
              <w:top w:val="single" w:sz="6" w:space="0" w:color="auto"/>
              <w:left w:val="single" w:sz="6" w:space="0" w:color="auto"/>
              <w:bottom w:val="single" w:sz="6" w:space="0" w:color="auto"/>
              <w:right w:val="single" w:sz="4" w:space="0" w:color="auto"/>
            </w:tcBorders>
          </w:tcPr>
          <w:p w:rsidR="003C1785" w:rsidRPr="003C1785" w:rsidRDefault="003C1785" w:rsidP="003C1785">
            <w:pPr>
              <w:jc w:val="center"/>
              <w:rPr>
                <w:rFonts w:cs="Times New Roman"/>
                <w:sz w:val="20"/>
                <w:szCs w:val="20"/>
                <w:lang w:eastAsia="ru-RU"/>
              </w:rPr>
            </w:pPr>
            <w:r w:rsidRPr="003C1785">
              <w:rPr>
                <w:rFonts w:cs="Times New Roman"/>
                <w:sz w:val="20"/>
                <w:szCs w:val="20"/>
                <w:lang w:eastAsia="ru-RU"/>
              </w:rPr>
              <w:t>2</w:t>
            </w:r>
          </w:p>
        </w:tc>
      </w:tr>
      <w:tr w:rsidR="003C1785" w:rsidRPr="003C1785" w:rsidTr="0004086F">
        <w:trPr>
          <w:cantSplit/>
        </w:trPr>
        <w:tc>
          <w:tcPr>
            <w:tcW w:w="567" w:type="dxa"/>
            <w:tcBorders>
              <w:top w:val="single" w:sz="6" w:space="0" w:color="auto"/>
              <w:left w:val="single" w:sz="4" w:space="0" w:color="auto"/>
              <w:bottom w:val="single" w:sz="6" w:space="0" w:color="auto"/>
              <w:right w:val="single" w:sz="4" w:space="0" w:color="auto"/>
            </w:tcBorders>
          </w:tcPr>
          <w:p w:rsidR="003C1785" w:rsidRPr="003C1785" w:rsidRDefault="003C1785" w:rsidP="003C1785">
            <w:pPr>
              <w:jc w:val="center"/>
              <w:rPr>
                <w:rFonts w:cs="Times New Roman"/>
                <w:b/>
                <w:sz w:val="20"/>
                <w:szCs w:val="20"/>
                <w:lang w:eastAsia="ru-RU"/>
              </w:rPr>
            </w:pPr>
            <w:r w:rsidRPr="003C1785">
              <w:rPr>
                <w:rFonts w:cs="Times New Roman"/>
                <w:b/>
                <w:sz w:val="20"/>
                <w:szCs w:val="20"/>
                <w:lang w:eastAsia="ru-RU"/>
              </w:rPr>
              <w:t>17</w:t>
            </w:r>
          </w:p>
        </w:tc>
        <w:tc>
          <w:tcPr>
            <w:tcW w:w="2552" w:type="dxa"/>
            <w:tcBorders>
              <w:top w:val="single" w:sz="6" w:space="0" w:color="auto"/>
              <w:left w:val="single" w:sz="4" w:space="0" w:color="auto"/>
              <w:bottom w:val="single" w:sz="6" w:space="0" w:color="auto"/>
              <w:right w:val="single" w:sz="4" w:space="0" w:color="auto"/>
            </w:tcBorders>
          </w:tcPr>
          <w:p w:rsidR="003C1785" w:rsidRPr="003C1785" w:rsidRDefault="003C1785" w:rsidP="003C1785">
            <w:pPr>
              <w:jc w:val="center"/>
              <w:rPr>
                <w:rFonts w:cs="Times New Roman"/>
                <w:b/>
                <w:sz w:val="20"/>
                <w:szCs w:val="20"/>
                <w:lang w:eastAsia="ru-RU"/>
              </w:rPr>
            </w:pPr>
            <w:r w:rsidRPr="003C1785">
              <w:rPr>
                <w:rFonts w:cs="Times New Roman"/>
                <w:b/>
                <w:sz w:val="20"/>
                <w:szCs w:val="20"/>
                <w:lang w:eastAsia="ru-RU"/>
              </w:rPr>
              <w:t>Технології</w:t>
            </w:r>
          </w:p>
        </w:tc>
        <w:tc>
          <w:tcPr>
            <w:tcW w:w="3260" w:type="dxa"/>
            <w:tcBorders>
              <w:top w:val="single" w:sz="6" w:space="0" w:color="auto"/>
              <w:left w:val="single" w:sz="4" w:space="0" w:color="auto"/>
              <w:bottom w:val="single" w:sz="6" w:space="0" w:color="auto"/>
              <w:right w:val="single" w:sz="6" w:space="0" w:color="auto"/>
            </w:tcBorders>
          </w:tcPr>
          <w:p w:rsidR="003C1785" w:rsidRPr="003C1785" w:rsidRDefault="003C1785" w:rsidP="003C1785">
            <w:pPr>
              <w:rPr>
                <w:rFonts w:cs="Times New Roman"/>
                <w:sz w:val="20"/>
                <w:szCs w:val="20"/>
                <w:lang w:eastAsia="ru-RU"/>
              </w:rPr>
            </w:pPr>
            <w:r w:rsidRPr="003C1785">
              <w:rPr>
                <w:rFonts w:cs="Times New Roman"/>
                <w:sz w:val="20"/>
                <w:szCs w:val="20"/>
                <w:lang w:eastAsia="ru-RU"/>
              </w:rPr>
              <w:t>Трудове навчання</w:t>
            </w:r>
          </w:p>
        </w:tc>
        <w:tc>
          <w:tcPr>
            <w:tcW w:w="3260" w:type="dxa"/>
            <w:tcBorders>
              <w:top w:val="single" w:sz="6" w:space="0" w:color="auto"/>
              <w:left w:val="single" w:sz="6" w:space="0" w:color="auto"/>
              <w:bottom w:val="single" w:sz="6" w:space="0" w:color="auto"/>
              <w:right w:val="single" w:sz="4" w:space="0" w:color="auto"/>
            </w:tcBorders>
          </w:tcPr>
          <w:p w:rsidR="003C1785" w:rsidRPr="003C1785" w:rsidRDefault="003C1785" w:rsidP="003C1785">
            <w:pPr>
              <w:jc w:val="center"/>
              <w:rPr>
                <w:rFonts w:cs="Times New Roman"/>
                <w:sz w:val="20"/>
                <w:szCs w:val="20"/>
                <w:lang w:eastAsia="ru-RU"/>
              </w:rPr>
            </w:pPr>
            <w:r w:rsidRPr="003C1785">
              <w:rPr>
                <w:rFonts w:cs="Times New Roman"/>
                <w:sz w:val="20"/>
                <w:szCs w:val="20"/>
                <w:lang w:eastAsia="ru-RU"/>
              </w:rPr>
              <w:t>1</w:t>
            </w:r>
          </w:p>
        </w:tc>
      </w:tr>
      <w:tr w:rsidR="003C1785" w:rsidRPr="003C1785" w:rsidTr="0004086F">
        <w:trPr>
          <w:cantSplit/>
        </w:trPr>
        <w:tc>
          <w:tcPr>
            <w:tcW w:w="567" w:type="dxa"/>
            <w:tcBorders>
              <w:top w:val="single" w:sz="6" w:space="0" w:color="auto"/>
              <w:left w:val="single" w:sz="4" w:space="0" w:color="auto"/>
              <w:bottom w:val="single" w:sz="6" w:space="0" w:color="auto"/>
              <w:right w:val="single" w:sz="4" w:space="0" w:color="auto"/>
            </w:tcBorders>
          </w:tcPr>
          <w:p w:rsidR="003C1785" w:rsidRPr="003C1785" w:rsidRDefault="003C1785" w:rsidP="003C1785">
            <w:pPr>
              <w:jc w:val="center"/>
              <w:rPr>
                <w:rFonts w:cs="Times New Roman"/>
                <w:b/>
                <w:sz w:val="20"/>
                <w:szCs w:val="20"/>
                <w:lang w:eastAsia="ru-RU"/>
              </w:rPr>
            </w:pPr>
            <w:r w:rsidRPr="003C1785">
              <w:rPr>
                <w:rFonts w:cs="Times New Roman"/>
                <w:b/>
                <w:sz w:val="20"/>
                <w:szCs w:val="20"/>
                <w:lang w:eastAsia="ru-RU"/>
              </w:rPr>
              <w:t>18</w:t>
            </w:r>
          </w:p>
        </w:tc>
        <w:tc>
          <w:tcPr>
            <w:tcW w:w="2552" w:type="dxa"/>
            <w:tcBorders>
              <w:top w:val="single" w:sz="6" w:space="0" w:color="auto"/>
              <w:left w:val="single" w:sz="4" w:space="0" w:color="auto"/>
              <w:bottom w:val="single" w:sz="6" w:space="0" w:color="auto"/>
              <w:right w:val="single" w:sz="4" w:space="0" w:color="auto"/>
            </w:tcBorders>
          </w:tcPr>
          <w:p w:rsidR="003C1785" w:rsidRPr="003C1785" w:rsidRDefault="003C1785" w:rsidP="003C1785">
            <w:pPr>
              <w:jc w:val="center"/>
              <w:rPr>
                <w:rFonts w:cs="Times New Roman"/>
                <w:b/>
                <w:sz w:val="20"/>
                <w:szCs w:val="20"/>
                <w:lang w:eastAsia="ru-RU"/>
              </w:rPr>
            </w:pPr>
          </w:p>
        </w:tc>
        <w:tc>
          <w:tcPr>
            <w:tcW w:w="3260" w:type="dxa"/>
            <w:tcBorders>
              <w:top w:val="single" w:sz="6" w:space="0" w:color="auto"/>
              <w:left w:val="single" w:sz="4" w:space="0" w:color="auto"/>
              <w:bottom w:val="single" w:sz="6" w:space="0" w:color="auto"/>
              <w:right w:val="single" w:sz="6" w:space="0" w:color="auto"/>
            </w:tcBorders>
          </w:tcPr>
          <w:p w:rsidR="003C1785" w:rsidRPr="003C1785" w:rsidRDefault="003C1785" w:rsidP="003C1785">
            <w:pPr>
              <w:rPr>
                <w:rFonts w:cs="Times New Roman"/>
                <w:sz w:val="20"/>
                <w:szCs w:val="20"/>
                <w:lang w:eastAsia="ru-RU"/>
              </w:rPr>
            </w:pPr>
            <w:r w:rsidRPr="003C1785">
              <w:rPr>
                <w:rFonts w:cs="Times New Roman"/>
                <w:sz w:val="20"/>
                <w:szCs w:val="20"/>
                <w:lang w:eastAsia="ru-RU"/>
              </w:rPr>
              <w:t>Інформатика</w:t>
            </w:r>
          </w:p>
        </w:tc>
        <w:tc>
          <w:tcPr>
            <w:tcW w:w="3260" w:type="dxa"/>
            <w:tcBorders>
              <w:top w:val="single" w:sz="6" w:space="0" w:color="auto"/>
              <w:left w:val="single" w:sz="6" w:space="0" w:color="auto"/>
              <w:bottom w:val="single" w:sz="6" w:space="0" w:color="auto"/>
              <w:right w:val="single" w:sz="4" w:space="0" w:color="auto"/>
            </w:tcBorders>
          </w:tcPr>
          <w:p w:rsidR="003C1785" w:rsidRPr="003C1785" w:rsidRDefault="003C1785" w:rsidP="003C1785">
            <w:pPr>
              <w:jc w:val="center"/>
              <w:rPr>
                <w:rFonts w:cs="Times New Roman"/>
                <w:sz w:val="20"/>
                <w:szCs w:val="20"/>
                <w:lang w:eastAsia="ru-RU"/>
              </w:rPr>
            </w:pPr>
            <w:r w:rsidRPr="003C1785">
              <w:rPr>
                <w:rFonts w:cs="Times New Roman"/>
                <w:sz w:val="20"/>
                <w:szCs w:val="20"/>
                <w:lang w:eastAsia="ru-RU"/>
              </w:rPr>
              <w:t>2</w:t>
            </w:r>
          </w:p>
        </w:tc>
      </w:tr>
      <w:tr w:rsidR="003C1785" w:rsidRPr="003C1785" w:rsidTr="0004086F">
        <w:trPr>
          <w:cantSplit/>
        </w:trPr>
        <w:tc>
          <w:tcPr>
            <w:tcW w:w="567" w:type="dxa"/>
            <w:tcBorders>
              <w:top w:val="single" w:sz="6" w:space="0" w:color="auto"/>
              <w:left w:val="single" w:sz="4" w:space="0" w:color="auto"/>
              <w:bottom w:val="single" w:sz="6" w:space="0" w:color="auto"/>
              <w:right w:val="single" w:sz="4" w:space="0" w:color="auto"/>
            </w:tcBorders>
          </w:tcPr>
          <w:p w:rsidR="003C1785" w:rsidRPr="003C1785" w:rsidRDefault="003C1785" w:rsidP="003C1785">
            <w:pPr>
              <w:jc w:val="center"/>
              <w:rPr>
                <w:rFonts w:cs="Times New Roman"/>
                <w:b/>
                <w:sz w:val="20"/>
                <w:szCs w:val="20"/>
                <w:lang w:eastAsia="ru-RU"/>
              </w:rPr>
            </w:pPr>
            <w:r w:rsidRPr="003C1785">
              <w:rPr>
                <w:rFonts w:cs="Times New Roman"/>
                <w:b/>
                <w:sz w:val="20"/>
                <w:szCs w:val="20"/>
                <w:lang w:eastAsia="ru-RU"/>
              </w:rPr>
              <w:t>19</w:t>
            </w:r>
          </w:p>
        </w:tc>
        <w:tc>
          <w:tcPr>
            <w:tcW w:w="2552" w:type="dxa"/>
            <w:vMerge w:val="restart"/>
            <w:tcBorders>
              <w:top w:val="single" w:sz="6" w:space="0" w:color="auto"/>
              <w:left w:val="single" w:sz="4" w:space="0" w:color="auto"/>
              <w:right w:val="single" w:sz="4" w:space="0" w:color="auto"/>
            </w:tcBorders>
          </w:tcPr>
          <w:p w:rsidR="003C1785" w:rsidRPr="003C1785" w:rsidRDefault="003C1785" w:rsidP="003C1785">
            <w:pPr>
              <w:jc w:val="center"/>
              <w:rPr>
                <w:rFonts w:cs="Times New Roman"/>
                <w:b/>
                <w:sz w:val="20"/>
                <w:szCs w:val="20"/>
                <w:lang w:eastAsia="ru-RU"/>
              </w:rPr>
            </w:pPr>
            <w:r w:rsidRPr="003C1785">
              <w:rPr>
                <w:rFonts w:cs="Times New Roman"/>
                <w:b/>
                <w:sz w:val="20"/>
                <w:szCs w:val="20"/>
                <w:lang w:eastAsia="ru-RU"/>
              </w:rPr>
              <w:t xml:space="preserve"> Здоров’я і фізична культура</w:t>
            </w:r>
          </w:p>
        </w:tc>
        <w:tc>
          <w:tcPr>
            <w:tcW w:w="3260" w:type="dxa"/>
            <w:tcBorders>
              <w:top w:val="single" w:sz="6" w:space="0" w:color="auto"/>
              <w:left w:val="single" w:sz="4" w:space="0" w:color="auto"/>
              <w:bottom w:val="single" w:sz="6" w:space="0" w:color="auto"/>
              <w:right w:val="single" w:sz="6" w:space="0" w:color="auto"/>
            </w:tcBorders>
          </w:tcPr>
          <w:p w:rsidR="003C1785" w:rsidRPr="003C1785" w:rsidRDefault="003C1785" w:rsidP="003C1785">
            <w:pPr>
              <w:rPr>
                <w:rFonts w:cs="Times New Roman"/>
                <w:sz w:val="20"/>
                <w:szCs w:val="20"/>
                <w:lang w:eastAsia="ru-RU"/>
              </w:rPr>
            </w:pPr>
            <w:r w:rsidRPr="003C1785">
              <w:rPr>
                <w:rFonts w:cs="Times New Roman"/>
                <w:sz w:val="20"/>
                <w:szCs w:val="20"/>
                <w:lang w:eastAsia="ru-RU"/>
              </w:rPr>
              <w:t>Основи здоров’я</w:t>
            </w:r>
          </w:p>
        </w:tc>
        <w:tc>
          <w:tcPr>
            <w:tcW w:w="3260" w:type="dxa"/>
            <w:tcBorders>
              <w:top w:val="single" w:sz="6" w:space="0" w:color="auto"/>
              <w:left w:val="single" w:sz="6" w:space="0" w:color="auto"/>
              <w:bottom w:val="single" w:sz="6" w:space="0" w:color="auto"/>
              <w:right w:val="single" w:sz="4" w:space="0" w:color="auto"/>
            </w:tcBorders>
          </w:tcPr>
          <w:p w:rsidR="003C1785" w:rsidRPr="003C1785" w:rsidRDefault="003C1785" w:rsidP="003C1785">
            <w:pPr>
              <w:jc w:val="center"/>
              <w:rPr>
                <w:rFonts w:cs="Times New Roman"/>
                <w:sz w:val="20"/>
                <w:szCs w:val="20"/>
                <w:lang w:eastAsia="ru-RU"/>
              </w:rPr>
            </w:pPr>
            <w:r w:rsidRPr="003C1785">
              <w:rPr>
                <w:rFonts w:cs="Times New Roman"/>
                <w:sz w:val="20"/>
                <w:szCs w:val="20"/>
                <w:lang w:eastAsia="ru-RU"/>
              </w:rPr>
              <w:t>1</w:t>
            </w:r>
          </w:p>
        </w:tc>
      </w:tr>
      <w:tr w:rsidR="003C1785" w:rsidRPr="003C1785" w:rsidTr="0004086F">
        <w:trPr>
          <w:cantSplit/>
          <w:trHeight w:val="359"/>
        </w:trPr>
        <w:tc>
          <w:tcPr>
            <w:tcW w:w="567" w:type="dxa"/>
            <w:tcBorders>
              <w:top w:val="single" w:sz="6" w:space="0" w:color="auto"/>
              <w:left w:val="single" w:sz="4" w:space="0" w:color="auto"/>
              <w:bottom w:val="single" w:sz="6" w:space="0" w:color="auto"/>
              <w:right w:val="single" w:sz="4" w:space="0" w:color="auto"/>
            </w:tcBorders>
          </w:tcPr>
          <w:p w:rsidR="003C1785" w:rsidRPr="003C1785" w:rsidRDefault="003C1785" w:rsidP="003C1785">
            <w:pPr>
              <w:jc w:val="center"/>
              <w:rPr>
                <w:rFonts w:cs="Times New Roman"/>
                <w:b/>
                <w:sz w:val="20"/>
                <w:szCs w:val="20"/>
                <w:lang w:eastAsia="ru-RU"/>
              </w:rPr>
            </w:pPr>
            <w:r w:rsidRPr="003C1785">
              <w:rPr>
                <w:rFonts w:cs="Times New Roman"/>
                <w:b/>
                <w:sz w:val="20"/>
                <w:szCs w:val="20"/>
                <w:lang w:eastAsia="ru-RU"/>
              </w:rPr>
              <w:t>20</w:t>
            </w:r>
          </w:p>
        </w:tc>
        <w:tc>
          <w:tcPr>
            <w:tcW w:w="2552" w:type="dxa"/>
            <w:vMerge/>
            <w:tcBorders>
              <w:left w:val="single" w:sz="4" w:space="0" w:color="auto"/>
              <w:bottom w:val="single" w:sz="6" w:space="0" w:color="auto"/>
              <w:right w:val="single" w:sz="4" w:space="0" w:color="auto"/>
            </w:tcBorders>
          </w:tcPr>
          <w:p w:rsidR="003C1785" w:rsidRPr="003C1785" w:rsidRDefault="003C1785" w:rsidP="003C1785">
            <w:pPr>
              <w:rPr>
                <w:rFonts w:cs="Times New Roman"/>
                <w:sz w:val="20"/>
                <w:szCs w:val="20"/>
                <w:lang w:eastAsia="ru-RU"/>
              </w:rPr>
            </w:pPr>
          </w:p>
        </w:tc>
        <w:tc>
          <w:tcPr>
            <w:tcW w:w="3260" w:type="dxa"/>
            <w:tcBorders>
              <w:top w:val="single" w:sz="6" w:space="0" w:color="auto"/>
              <w:left w:val="single" w:sz="4" w:space="0" w:color="auto"/>
              <w:bottom w:val="single" w:sz="6" w:space="0" w:color="auto"/>
              <w:right w:val="single" w:sz="6" w:space="0" w:color="auto"/>
            </w:tcBorders>
          </w:tcPr>
          <w:p w:rsidR="003C1785" w:rsidRPr="003C1785" w:rsidRDefault="003C1785" w:rsidP="003C1785">
            <w:pPr>
              <w:rPr>
                <w:rFonts w:cs="Times New Roman"/>
                <w:sz w:val="20"/>
                <w:szCs w:val="20"/>
                <w:lang w:eastAsia="ru-RU"/>
              </w:rPr>
            </w:pPr>
            <w:r w:rsidRPr="003C1785">
              <w:rPr>
                <w:rFonts w:cs="Times New Roman"/>
                <w:sz w:val="20"/>
                <w:szCs w:val="20"/>
                <w:lang w:eastAsia="ru-RU"/>
              </w:rPr>
              <w:t>Фізична культура</w:t>
            </w:r>
          </w:p>
        </w:tc>
        <w:tc>
          <w:tcPr>
            <w:tcW w:w="3260" w:type="dxa"/>
            <w:tcBorders>
              <w:top w:val="single" w:sz="6" w:space="0" w:color="auto"/>
              <w:left w:val="single" w:sz="6" w:space="0" w:color="auto"/>
              <w:bottom w:val="single" w:sz="6" w:space="0" w:color="auto"/>
              <w:right w:val="single" w:sz="4" w:space="0" w:color="auto"/>
            </w:tcBorders>
          </w:tcPr>
          <w:p w:rsidR="003C1785" w:rsidRPr="003C1785" w:rsidRDefault="003C1785" w:rsidP="003C1785">
            <w:pPr>
              <w:jc w:val="center"/>
              <w:rPr>
                <w:rFonts w:cs="Times New Roman"/>
                <w:sz w:val="20"/>
                <w:szCs w:val="20"/>
                <w:lang w:eastAsia="ru-RU"/>
              </w:rPr>
            </w:pPr>
            <w:r w:rsidRPr="003C1785">
              <w:rPr>
                <w:rFonts w:cs="Times New Roman"/>
                <w:sz w:val="20"/>
                <w:szCs w:val="20"/>
                <w:lang w:eastAsia="ru-RU"/>
              </w:rPr>
              <w:t>3</w:t>
            </w:r>
          </w:p>
        </w:tc>
      </w:tr>
      <w:tr w:rsidR="003C1785" w:rsidRPr="003C1785" w:rsidTr="0004086F">
        <w:trPr>
          <w:cantSplit/>
          <w:trHeight w:val="353"/>
        </w:trPr>
        <w:tc>
          <w:tcPr>
            <w:tcW w:w="567" w:type="dxa"/>
            <w:tcBorders>
              <w:top w:val="single" w:sz="6" w:space="0" w:color="auto"/>
              <w:left w:val="single" w:sz="4" w:space="0" w:color="auto"/>
              <w:bottom w:val="single" w:sz="6" w:space="0" w:color="auto"/>
              <w:right w:val="single" w:sz="4" w:space="0" w:color="auto"/>
            </w:tcBorders>
          </w:tcPr>
          <w:p w:rsidR="003C1785" w:rsidRPr="003C1785" w:rsidRDefault="003C1785" w:rsidP="003C1785">
            <w:pPr>
              <w:jc w:val="right"/>
              <w:rPr>
                <w:rFonts w:cs="Times New Roman"/>
                <w:sz w:val="20"/>
                <w:szCs w:val="20"/>
                <w:lang w:eastAsia="ru-RU"/>
              </w:rPr>
            </w:pPr>
            <w:r w:rsidRPr="003C1785">
              <w:rPr>
                <w:rFonts w:cs="Times New Roman"/>
                <w:sz w:val="20"/>
                <w:szCs w:val="20"/>
                <w:lang w:eastAsia="ru-RU"/>
              </w:rPr>
              <w:t xml:space="preserve"> </w:t>
            </w:r>
          </w:p>
        </w:tc>
        <w:tc>
          <w:tcPr>
            <w:tcW w:w="5812" w:type="dxa"/>
            <w:gridSpan w:val="2"/>
            <w:tcBorders>
              <w:top w:val="single" w:sz="6" w:space="0" w:color="auto"/>
              <w:left w:val="single" w:sz="4" w:space="0" w:color="auto"/>
              <w:bottom w:val="single" w:sz="6" w:space="0" w:color="auto"/>
              <w:right w:val="single" w:sz="6" w:space="0" w:color="auto"/>
            </w:tcBorders>
          </w:tcPr>
          <w:p w:rsidR="003C1785" w:rsidRPr="003C1785" w:rsidRDefault="003C1785" w:rsidP="003C1785">
            <w:pPr>
              <w:rPr>
                <w:rFonts w:cs="Times New Roman"/>
                <w:sz w:val="20"/>
                <w:szCs w:val="20"/>
                <w:lang w:eastAsia="ru-RU"/>
              </w:rPr>
            </w:pPr>
            <w:r w:rsidRPr="003C1785">
              <w:rPr>
                <w:rFonts w:cs="Times New Roman"/>
                <w:sz w:val="20"/>
                <w:szCs w:val="20"/>
                <w:lang w:eastAsia="ru-RU"/>
              </w:rPr>
              <w:t>Разом</w:t>
            </w:r>
          </w:p>
        </w:tc>
        <w:tc>
          <w:tcPr>
            <w:tcW w:w="3260" w:type="dxa"/>
            <w:tcBorders>
              <w:top w:val="single" w:sz="6" w:space="0" w:color="auto"/>
              <w:left w:val="single" w:sz="6" w:space="0" w:color="auto"/>
              <w:bottom w:val="single" w:sz="6" w:space="0" w:color="auto"/>
              <w:right w:val="single" w:sz="4" w:space="0" w:color="auto"/>
            </w:tcBorders>
          </w:tcPr>
          <w:p w:rsidR="003C1785" w:rsidRPr="003C1785" w:rsidRDefault="003C1785" w:rsidP="003C1785">
            <w:pPr>
              <w:jc w:val="center"/>
              <w:rPr>
                <w:rFonts w:cs="Times New Roman"/>
                <w:b/>
                <w:sz w:val="20"/>
                <w:szCs w:val="20"/>
                <w:lang w:eastAsia="ru-RU"/>
              </w:rPr>
            </w:pPr>
            <w:r w:rsidRPr="003C1785">
              <w:rPr>
                <w:rFonts w:cs="Times New Roman"/>
                <w:b/>
                <w:sz w:val="20"/>
                <w:szCs w:val="20"/>
                <w:lang w:eastAsia="ru-RU"/>
              </w:rPr>
              <w:t>29+3</w:t>
            </w:r>
          </w:p>
        </w:tc>
      </w:tr>
      <w:tr w:rsidR="003C1785" w:rsidRPr="003C1785" w:rsidTr="0004086F">
        <w:trPr>
          <w:cantSplit/>
          <w:trHeight w:val="295"/>
        </w:trPr>
        <w:tc>
          <w:tcPr>
            <w:tcW w:w="567" w:type="dxa"/>
            <w:tcBorders>
              <w:top w:val="single" w:sz="6" w:space="0" w:color="auto"/>
              <w:left w:val="single" w:sz="4" w:space="0" w:color="auto"/>
              <w:bottom w:val="single" w:sz="6" w:space="0" w:color="auto"/>
              <w:right w:val="single" w:sz="4" w:space="0" w:color="auto"/>
            </w:tcBorders>
          </w:tcPr>
          <w:p w:rsidR="003C1785" w:rsidRPr="003C1785" w:rsidRDefault="003C1785" w:rsidP="003C1785">
            <w:pPr>
              <w:jc w:val="right"/>
              <w:rPr>
                <w:rFonts w:cs="Times New Roman"/>
                <w:b/>
                <w:bCs/>
                <w:i/>
                <w:iCs/>
                <w:sz w:val="20"/>
                <w:szCs w:val="20"/>
                <w:lang w:eastAsia="ru-RU"/>
              </w:rPr>
            </w:pPr>
          </w:p>
        </w:tc>
        <w:tc>
          <w:tcPr>
            <w:tcW w:w="5812" w:type="dxa"/>
            <w:gridSpan w:val="2"/>
            <w:tcBorders>
              <w:top w:val="single" w:sz="6" w:space="0" w:color="auto"/>
              <w:left w:val="single" w:sz="4" w:space="0" w:color="auto"/>
              <w:bottom w:val="single" w:sz="6" w:space="0" w:color="auto"/>
              <w:right w:val="single" w:sz="6" w:space="0" w:color="auto"/>
            </w:tcBorders>
          </w:tcPr>
          <w:p w:rsidR="003C1785" w:rsidRPr="003C1785" w:rsidRDefault="003C1785" w:rsidP="003C1785">
            <w:pPr>
              <w:rPr>
                <w:rFonts w:cs="Times New Roman"/>
                <w:b/>
                <w:bCs/>
                <w:i/>
                <w:iCs/>
                <w:sz w:val="20"/>
                <w:szCs w:val="20"/>
                <w:lang w:eastAsia="ru-RU"/>
              </w:rPr>
            </w:pPr>
            <w:r w:rsidRPr="003C1785">
              <w:rPr>
                <w:rFonts w:cs="Times New Roman"/>
                <w:b/>
                <w:bCs/>
                <w:i/>
                <w:iCs/>
                <w:sz w:val="20"/>
                <w:szCs w:val="20"/>
                <w:lang w:eastAsia="ru-RU"/>
              </w:rPr>
              <w:t>Варіативна складова</w:t>
            </w:r>
          </w:p>
        </w:tc>
        <w:tc>
          <w:tcPr>
            <w:tcW w:w="3260" w:type="dxa"/>
            <w:tcBorders>
              <w:top w:val="single" w:sz="6" w:space="0" w:color="auto"/>
              <w:left w:val="single" w:sz="6" w:space="0" w:color="auto"/>
              <w:bottom w:val="single" w:sz="6" w:space="0" w:color="auto"/>
              <w:right w:val="single" w:sz="4" w:space="0" w:color="auto"/>
            </w:tcBorders>
          </w:tcPr>
          <w:p w:rsidR="003C1785" w:rsidRPr="003C1785" w:rsidRDefault="003C1785" w:rsidP="003C1785">
            <w:pPr>
              <w:jc w:val="center"/>
              <w:rPr>
                <w:rFonts w:cs="Times New Roman"/>
                <w:b/>
                <w:bCs/>
                <w:iCs/>
                <w:sz w:val="20"/>
                <w:szCs w:val="20"/>
                <w:lang w:eastAsia="ru-RU"/>
              </w:rPr>
            </w:pPr>
            <w:r w:rsidRPr="003C1785">
              <w:rPr>
                <w:rFonts w:cs="Times New Roman"/>
                <w:b/>
                <w:bCs/>
                <w:iCs/>
                <w:sz w:val="20"/>
                <w:szCs w:val="20"/>
                <w:lang w:eastAsia="ru-RU"/>
              </w:rPr>
              <w:t xml:space="preserve"> </w:t>
            </w:r>
          </w:p>
        </w:tc>
      </w:tr>
      <w:tr w:rsidR="003C1785" w:rsidRPr="003C1785" w:rsidTr="0004086F">
        <w:trPr>
          <w:cantSplit/>
          <w:trHeight w:val="209"/>
        </w:trPr>
        <w:tc>
          <w:tcPr>
            <w:tcW w:w="567" w:type="dxa"/>
            <w:tcBorders>
              <w:top w:val="single" w:sz="6" w:space="0" w:color="auto"/>
              <w:left w:val="single" w:sz="4" w:space="0" w:color="auto"/>
              <w:bottom w:val="single" w:sz="6" w:space="0" w:color="auto"/>
              <w:right w:val="single" w:sz="4" w:space="0" w:color="auto"/>
            </w:tcBorders>
          </w:tcPr>
          <w:p w:rsidR="003C1785" w:rsidRPr="003C1785" w:rsidRDefault="003C1785" w:rsidP="003C1785">
            <w:pPr>
              <w:jc w:val="right"/>
              <w:rPr>
                <w:rFonts w:cs="Times New Roman"/>
                <w:b/>
                <w:bCs/>
                <w:sz w:val="20"/>
                <w:szCs w:val="20"/>
                <w:lang w:eastAsia="ru-RU"/>
              </w:rPr>
            </w:pPr>
          </w:p>
        </w:tc>
        <w:tc>
          <w:tcPr>
            <w:tcW w:w="5812" w:type="dxa"/>
            <w:gridSpan w:val="2"/>
            <w:tcBorders>
              <w:top w:val="single" w:sz="6" w:space="0" w:color="auto"/>
              <w:left w:val="single" w:sz="4" w:space="0" w:color="auto"/>
              <w:bottom w:val="single" w:sz="6" w:space="0" w:color="auto"/>
              <w:right w:val="single" w:sz="6" w:space="0" w:color="auto"/>
            </w:tcBorders>
          </w:tcPr>
          <w:p w:rsidR="003C1785" w:rsidRPr="003C1785" w:rsidRDefault="003C1785" w:rsidP="003C1785">
            <w:pPr>
              <w:rPr>
                <w:rFonts w:cs="Times New Roman"/>
                <w:bCs/>
                <w:sz w:val="20"/>
                <w:szCs w:val="20"/>
                <w:lang w:eastAsia="ru-RU"/>
              </w:rPr>
            </w:pPr>
            <w:r w:rsidRPr="003C1785">
              <w:rPr>
                <w:rFonts w:cs="Times New Roman"/>
                <w:bCs/>
                <w:sz w:val="20"/>
                <w:szCs w:val="20"/>
                <w:lang w:eastAsia="ru-RU"/>
              </w:rPr>
              <w:t>Індивідуально – групові консультації з української мови</w:t>
            </w:r>
          </w:p>
        </w:tc>
        <w:tc>
          <w:tcPr>
            <w:tcW w:w="3260" w:type="dxa"/>
            <w:tcBorders>
              <w:top w:val="single" w:sz="6" w:space="0" w:color="auto"/>
              <w:left w:val="single" w:sz="6" w:space="0" w:color="auto"/>
              <w:bottom w:val="single" w:sz="6" w:space="0" w:color="auto"/>
              <w:right w:val="single" w:sz="4" w:space="0" w:color="auto"/>
            </w:tcBorders>
          </w:tcPr>
          <w:p w:rsidR="003C1785" w:rsidRPr="003C1785" w:rsidRDefault="003C1785" w:rsidP="003C1785">
            <w:pPr>
              <w:jc w:val="center"/>
              <w:rPr>
                <w:rFonts w:cs="Times New Roman"/>
                <w:b/>
                <w:bCs/>
                <w:sz w:val="20"/>
                <w:szCs w:val="20"/>
                <w:lang w:eastAsia="ru-RU"/>
              </w:rPr>
            </w:pPr>
            <w:r w:rsidRPr="003C1785">
              <w:rPr>
                <w:rFonts w:cs="Times New Roman"/>
                <w:b/>
                <w:bCs/>
                <w:sz w:val="20"/>
                <w:szCs w:val="20"/>
                <w:lang w:eastAsia="ru-RU"/>
              </w:rPr>
              <w:t>1</w:t>
            </w:r>
          </w:p>
        </w:tc>
      </w:tr>
      <w:tr w:rsidR="003C1785" w:rsidRPr="003C1785" w:rsidTr="0004086F">
        <w:trPr>
          <w:cantSplit/>
          <w:trHeight w:val="342"/>
        </w:trPr>
        <w:tc>
          <w:tcPr>
            <w:tcW w:w="567" w:type="dxa"/>
            <w:tcBorders>
              <w:top w:val="single" w:sz="6" w:space="0" w:color="auto"/>
              <w:left w:val="single" w:sz="4" w:space="0" w:color="auto"/>
              <w:bottom w:val="single" w:sz="6" w:space="0" w:color="auto"/>
              <w:right w:val="single" w:sz="4" w:space="0" w:color="auto"/>
            </w:tcBorders>
          </w:tcPr>
          <w:p w:rsidR="003C1785" w:rsidRPr="003C1785" w:rsidRDefault="003C1785" w:rsidP="003C1785">
            <w:pPr>
              <w:jc w:val="right"/>
              <w:rPr>
                <w:rFonts w:cs="Times New Roman"/>
                <w:sz w:val="20"/>
                <w:szCs w:val="20"/>
                <w:lang w:eastAsia="ru-RU"/>
              </w:rPr>
            </w:pPr>
          </w:p>
        </w:tc>
        <w:tc>
          <w:tcPr>
            <w:tcW w:w="5812" w:type="dxa"/>
            <w:gridSpan w:val="2"/>
            <w:tcBorders>
              <w:top w:val="single" w:sz="6" w:space="0" w:color="auto"/>
              <w:left w:val="single" w:sz="4" w:space="0" w:color="auto"/>
              <w:bottom w:val="single" w:sz="6" w:space="0" w:color="auto"/>
              <w:right w:val="single" w:sz="6" w:space="0" w:color="auto"/>
            </w:tcBorders>
          </w:tcPr>
          <w:p w:rsidR="003C1785" w:rsidRPr="003C1785" w:rsidRDefault="003C1785" w:rsidP="003C1785">
            <w:pPr>
              <w:rPr>
                <w:rFonts w:cs="Times New Roman"/>
                <w:b/>
                <w:bCs/>
                <w:sz w:val="20"/>
                <w:szCs w:val="20"/>
                <w:lang w:eastAsia="ru-RU"/>
              </w:rPr>
            </w:pPr>
            <w:r w:rsidRPr="003C1785">
              <w:rPr>
                <w:rFonts w:cs="Times New Roman"/>
                <w:b/>
                <w:bCs/>
                <w:sz w:val="20"/>
                <w:szCs w:val="20"/>
                <w:lang w:eastAsia="ru-RU"/>
              </w:rPr>
              <w:t>Гранично допустиме навчальне</w:t>
            </w:r>
          </w:p>
          <w:p w:rsidR="003C1785" w:rsidRPr="003C1785" w:rsidRDefault="003C1785" w:rsidP="003C1785">
            <w:pPr>
              <w:rPr>
                <w:rFonts w:cs="Times New Roman"/>
                <w:b/>
                <w:bCs/>
                <w:sz w:val="20"/>
                <w:szCs w:val="20"/>
                <w:lang w:eastAsia="ru-RU"/>
              </w:rPr>
            </w:pPr>
            <w:r w:rsidRPr="003C1785">
              <w:rPr>
                <w:rFonts w:cs="Times New Roman"/>
                <w:b/>
                <w:bCs/>
                <w:sz w:val="20"/>
                <w:szCs w:val="20"/>
                <w:lang w:eastAsia="ru-RU"/>
              </w:rPr>
              <w:t xml:space="preserve"> навантаження на одного учня</w:t>
            </w:r>
          </w:p>
        </w:tc>
        <w:tc>
          <w:tcPr>
            <w:tcW w:w="3260" w:type="dxa"/>
            <w:tcBorders>
              <w:top w:val="single" w:sz="6" w:space="0" w:color="auto"/>
              <w:left w:val="single" w:sz="6" w:space="0" w:color="auto"/>
              <w:bottom w:val="single" w:sz="6" w:space="0" w:color="auto"/>
              <w:right w:val="single" w:sz="4" w:space="0" w:color="auto"/>
            </w:tcBorders>
          </w:tcPr>
          <w:p w:rsidR="003C1785" w:rsidRPr="003C1785" w:rsidRDefault="003C1785" w:rsidP="003C1785">
            <w:pPr>
              <w:jc w:val="center"/>
              <w:rPr>
                <w:rFonts w:cs="Times New Roman"/>
                <w:b/>
                <w:sz w:val="20"/>
                <w:szCs w:val="20"/>
                <w:lang w:eastAsia="ru-RU"/>
              </w:rPr>
            </w:pPr>
            <w:r w:rsidRPr="003C1785">
              <w:rPr>
                <w:rFonts w:cs="Times New Roman"/>
                <w:b/>
                <w:sz w:val="20"/>
                <w:szCs w:val="20"/>
                <w:lang w:eastAsia="ru-RU"/>
              </w:rPr>
              <w:t>33</w:t>
            </w:r>
          </w:p>
        </w:tc>
      </w:tr>
      <w:tr w:rsidR="003C1785" w:rsidRPr="003C1785" w:rsidTr="0004086F">
        <w:trPr>
          <w:cantSplit/>
          <w:trHeight w:val="459"/>
        </w:trPr>
        <w:tc>
          <w:tcPr>
            <w:tcW w:w="567" w:type="dxa"/>
            <w:tcBorders>
              <w:top w:val="single" w:sz="6" w:space="0" w:color="auto"/>
              <w:left w:val="single" w:sz="4" w:space="0" w:color="auto"/>
              <w:bottom w:val="single" w:sz="6" w:space="0" w:color="auto"/>
              <w:right w:val="single" w:sz="4" w:space="0" w:color="auto"/>
            </w:tcBorders>
          </w:tcPr>
          <w:p w:rsidR="003C1785" w:rsidRPr="003C1785" w:rsidRDefault="003C1785" w:rsidP="003C1785">
            <w:pPr>
              <w:jc w:val="right"/>
              <w:rPr>
                <w:rFonts w:cs="Times New Roman"/>
                <w:sz w:val="20"/>
                <w:szCs w:val="20"/>
                <w:lang w:eastAsia="ru-RU"/>
              </w:rPr>
            </w:pPr>
          </w:p>
        </w:tc>
        <w:tc>
          <w:tcPr>
            <w:tcW w:w="5812" w:type="dxa"/>
            <w:gridSpan w:val="2"/>
            <w:tcBorders>
              <w:top w:val="single" w:sz="6" w:space="0" w:color="auto"/>
              <w:left w:val="single" w:sz="4" w:space="0" w:color="auto"/>
              <w:bottom w:val="single" w:sz="6" w:space="0" w:color="auto"/>
              <w:right w:val="single" w:sz="6" w:space="0" w:color="auto"/>
            </w:tcBorders>
          </w:tcPr>
          <w:p w:rsidR="003C1785" w:rsidRPr="003C1785" w:rsidRDefault="003C1785" w:rsidP="003C1785">
            <w:pPr>
              <w:rPr>
                <w:rFonts w:cs="Times New Roman"/>
                <w:sz w:val="20"/>
                <w:szCs w:val="20"/>
                <w:lang w:eastAsia="ru-RU"/>
              </w:rPr>
            </w:pPr>
            <w:r w:rsidRPr="003C1785">
              <w:rPr>
                <w:rFonts w:cs="Times New Roman"/>
                <w:b/>
                <w:bCs/>
                <w:sz w:val="20"/>
                <w:szCs w:val="20"/>
                <w:lang w:eastAsia="ru-RU"/>
              </w:rPr>
              <w:t xml:space="preserve">Всього  фінансується </w:t>
            </w:r>
          </w:p>
        </w:tc>
        <w:tc>
          <w:tcPr>
            <w:tcW w:w="3260" w:type="dxa"/>
            <w:tcBorders>
              <w:top w:val="single" w:sz="6" w:space="0" w:color="auto"/>
              <w:left w:val="single" w:sz="6" w:space="0" w:color="auto"/>
              <w:bottom w:val="single" w:sz="6" w:space="0" w:color="auto"/>
              <w:right w:val="single" w:sz="4" w:space="0" w:color="auto"/>
            </w:tcBorders>
          </w:tcPr>
          <w:p w:rsidR="003C1785" w:rsidRPr="003C1785" w:rsidRDefault="003C1785" w:rsidP="003C1785">
            <w:pPr>
              <w:jc w:val="center"/>
              <w:rPr>
                <w:rFonts w:cs="Times New Roman"/>
                <w:b/>
                <w:sz w:val="20"/>
                <w:szCs w:val="20"/>
                <w:lang w:eastAsia="ru-RU"/>
              </w:rPr>
            </w:pPr>
            <w:r w:rsidRPr="003C1785">
              <w:rPr>
                <w:rFonts w:cs="Times New Roman"/>
                <w:b/>
                <w:sz w:val="20"/>
                <w:szCs w:val="20"/>
                <w:lang w:eastAsia="ru-RU"/>
              </w:rPr>
              <w:t>30+3</w:t>
            </w:r>
          </w:p>
        </w:tc>
      </w:tr>
    </w:tbl>
    <w:p w:rsidR="003C1785" w:rsidRPr="003C1785" w:rsidRDefault="003C1785" w:rsidP="003C1785">
      <w:pPr>
        <w:rPr>
          <w:rFonts w:cs="Times New Roman"/>
          <w:sz w:val="20"/>
          <w:szCs w:val="20"/>
          <w:lang w:eastAsia="ru-RU"/>
        </w:rPr>
      </w:pPr>
      <w:r w:rsidRPr="003C1785">
        <w:rPr>
          <w:rFonts w:cs="Times New Roman"/>
          <w:sz w:val="20"/>
          <w:szCs w:val="20"/>
          <w:lang w:eastAsia="ru-RU"/>
        </w:rPr>
        <w:t xml:space="preserve">Директор  ________________В.П. Сторожук           </w:t>
      </w:r>
    </w:p>
    <w:p w:rsidR="003C1785" w:rsidRPr="003C1785" w:rsidRDefault="003C1785" w:rsidP="003C1785">
      <w:pPr>
        <w:rPr>
          <w:rFonts w:cs="Times New Roman"/>
          <w:b/>
          <w:bCs/>
          <w:sz w:val="20"/>
          <w:szCs w:val="20"/>
          <w:lang w:eastAsia="ru-RU"/>
        </w:rPr>
      </w:pPr>
      <w:r w:rsidRPr="003C1785">
        <w:rPr>
          <w:rFonts w:cs="Times New Roman"/>
          <w:b/>
          <w:bCs/>
          <w:sz w:val="20"/>
          <w:szCs w:val="20"/>
          <w:lang w:eastAsia="ru-RU"/>
        </w:rPr>
        <w:lastRenderedPageBreak/>
        <w:t xml:space="preserve">                                                                                                                                                                                           Додаток 8</w:t>
      </w:r>
    </w:p>
    <w:p w:rsidR="003C1785" w:rsidRPr="003C1785" w:rsidRDefault="003C1785" w:rsidP="003C1785">
      <w:pPr>
        <w:keepNext/>
        <w:numPr>
          <w:ilvl w:val="1"/>
          <w:numId w:val="0"/>
        </w:numPr>
        <w:tabs>
          <w:tab w:val="num" w:pos="0"/>
        </w:tabs>
        <w:suppressAutoHyphens/>
        <w:spacing w:after="0" w:line="240" w:lineRule="auto"/>
        <w:ind w:right="-1093"/>
        <w:jc w:val="center"/>
        <w:outlineLvl w:val="1"/>
        <w:rPr>
          <w:rFonts w:ascii="Times New Roman" w:eastAsia="Times New Roman" w:hAnsi="Times New Roman" w:cs="Calibri"/>
          <w:b/>
          <w:sz w:val="20"/>
          <w:szCs w:val="20"/>
          <w:lang w:eastAsia="ar-SA"/>
        </w:rPr>
      </w:pPr>
      <w:r w:rsidRPr="003C1785">
        <w:rPr>
          <w:rFonts w:ascii="Times New Roman" w:eastAsia="Times New Roman" w:hAnsi="Times New Roman" w:cs="Calibri"/>
          <w:b/>
          <w:sz w:val="20"/>
          <w:szCs w:val="20"/>
          <w:lang w:eastAsia="ar-SA"/>
        </w:rPr>
        <w:t>Таблиця</w:t>
      </w:r>
    </w:p>
    <w:p w:rsidR="003C1785" w:rsidRPr="003C1785" w:rsidRDefault="003C1785" w:rsidP="003C1785">
      <w:pPr>
        <w:keepNext/>
        <w:numPr>
          <w:ilvl w:val="1"/>
          <w:numId w:val="0"/>
        </w:numPr>
        <w:tabs>
          <w:tab w:val="num" w:pos="0"/>
        </w:tabs>
        <w:suppressAutoHyphens/>
        <w:spacing w:after="0" w:line="240" w:lineRule="auto"/>
        <w:ind w:right="-1093"/>
        <w:jc w:val="center"/>
        <w:outlineLvl w:val="1"/>
        <w:rPr>
          <w:rFonts w:ascii="Times New Roman" w:eastAsia="Times New Roman" w:hAnsi="Times New Roman" w:cs="Calibri"/>
          <w:b/>
          <w:sz w:val="20"/>
          <w:szCs w:val="20"/>
          <w:lang w:eastAsia="ar-SA"/>
        </w:rPr>
      </w:pPr>
      <w:r w:rsidRPr="003C1785">
        <w:rPr>
          <w:rFonts w:ascii="Times New Roman" w:eastAsia="Times New Roman" w:hAnsi="Times New Roman" w:cs="Calibri"/>
          <w:b/>
          <w:sz w:val="20"/>
          <w:szCs w:val="20"/>
          <w:lang w:eastAsia="ar-SA"/>
        </w:rPr>
        <w:t>розподілу  навчальних годин</w:t>
      </w:r>
    </w:p>
    <w:p w:rsidR="003C1785" w:rsidRPr="003C1785" w:rsidRDefault="003C1785" w:rsidP="003C1785">
      <w:pPr>
        <w:keepNext/>
        <w:numPr>
          <w:ilvl w:val="1"/>
          <w:numId w:val="0"/>
        </w:numPr>
        <w:tabs>
          <w:tab w:val="num" w:pos="0"/>
        </w:tabs>
        <w:suppressAutoHyphens/>
        <w:spacing w:after="0" w:line="240" w:lineRule="auto"/>
        <w:ind w:right="-1093"/>
        <w:jc w:val="center"/>
        <w:outlineLvl w:val="1"/>
        <w:rPr>
          <w:rFonts w:ascii="Times New Roman" w:eastAsia="Times New Roman" w:hAnsi="Times New Roman" w:cs="Calibri"/>
          <w:b/>
          <w:sz w:val="20"/>
          <w:szCs w:val="20"/>
          <w:lang w:eastAsia="ar-SA"/>
        </w:rPr>
      </w:pPr>
      <w:r w:rsidRPr="003C1785">
        <w:rPr>
          <w:rFonts w:ascii="Times New Roman" w:eastAsia="Times New Roman" w:hAnsi="Times New Roman" w:cs="Calibri"/>
          <w:b/>
          <w:sz w:val="20"/>
          <w:szCs w:val="20"/>
          <w:lang w:eastAsia="ar-SA"/>
        </w:rPr>
        <w:t>для школи ІІІ ступеня учнів 11 класу</w:t>
      </w:r>
    </w:p>
    <w:p w:rsidR="003C1785" w:rsidRPr="003C1785" w:rsidRDefault="003C1785" w:rsidP="003C1785">
      <w:pPr>
        <w:keepNext/>
        <w:numPr>
          <w:ilvl w:val="1"/>
          <w:numId w:val="0"/>
        </w:numPr>
        <w:tabs>
          <w:tab w:val="num" w:pos="0"/>
        </w:tabs>
        <w:suppressAutoHyphens/>
        <w:spacing w:after="0" w:line="240" w:lineRule="auto"/>
        <w:ind w:right="-1093"/>
        <w:jc w:val="center"/>
        <w:outlineLvl w:val="1"/>
        <w:rPr>
          <w:rFonts w:ascii="Courier New" w:eastAsia="Times New Roman" w:hAnsi="Courier New" w:cs="Courier New"/>
          <w:b/>
          <w:sz w:val="20"/>
          <w:szCs w:val="20"/>
          <w:lang w:eastAsia="ar-SA"/>
        </w:rPr>
      </w:pPr>
      <w:r w:rsidRPr="003C1785">
        <w:rPr>
          <w:rFonts w:ascii="Times New Roman" w:eastAsia="Times New Roman" w:hAnsi="Times New Roman" w:cs="Calibri"/>
          <w:b/>
          <w:sz w:val="20"/>
          <w:szCs w:val="20"/>
          <w:lang w:eastAsia="ar-SA"/>
        </w:rPr>
        <w:t>з українською мовою навчання</w:t>
      </w:r>
    </w:p>
    <w:tbl>
      <w:tblPr>
        <w:tblW w:w="9810" w:type="dxa"/>
        <w:tblInd w:w="-6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7542"/>
        <w:gridCol w:w="2268"/>
      </w:tblGrid>
      <w:tr w:rsidR="003C1785" w:rsidRPr="003C1785" w:rsidTr="0004086F">
        <w:trPr>
          <w:cantSplit/>
        </w:trPr>
        <w:tc>
          <w:tcPr>
            <w:tcW w:w="7542" w:type="dxa"/>
            <w:vMerge w:val="restart"/>
            <w:tcBorders>
              <w:top w:val="single" w:sz="4" w:space="0" w:color="auto"/>
              <w:left w:val="single" w:sz="4" w:space="0" w:color="auto"/>
              <w:bottom w:val="single" w:sz="6" w:space="0" w:color="auto"/>
              <w:right w:val="single" w:sz="6" w:space="0" w:color="auto"/>
            </w:tcBorders>
          </w:tcPr>
          <w:p w:rsidR="003C1785" w:rsidRPr="003C1785" w:rsidRDefault="003C1785" w:rsidP="003C1785">
            <w:pPr>
              <w:ind w:firstLine="7"/>
              <w:jc w:val="center"/>
              <w:rPr>
                <w:rFonts w:eastAsia="Calibri" w:cs="Times New Roman"/>
                <w:b/>
                <w:bCs/>
                <w:sz w:val="20"/>
                <w:szCs w:val="20"/>
              </w:rPr>
            </w:pPr>
          </w:p>
          <w:p w:rsidR="003C1785" w:rsidRPr="003C1785" w:rsidRDefault="003C1785" w:rsidP="003C1785">
            <w:pPr>
              <w:ind w:firstLine="7"/>
              <w:jc w:val="center"/>
              <w:rPr>
                <w:rFonts w:eastAsia="Calibri" w:cs="Times New Roman"/>
                <w:b/>
                <w:bCs/>
                <w:sz w:val="20"/>
                <w:szCs w:val="20"/>
              </w:rPr>
            </w:pPr>
            <w:r w:rsidRPr="003C1785">
              <w:rPr>
                <w:rFonts w:eastAsia="Calibri" w:cs="Times New Roman"/>
                <w:b/>
                <w:bCs/>
                <w:sz w:val="20"/>
                <w:szCs w:val="20"/>
              </w:rPr>
              <w:t>Предмети</w:t>
            </w:r>
          </w:p>
        </w:tc>
        <w:tc>
          <w:tcPr>
            <w:tcW w:w="2268" w:type="dxa"/>
            <w:tcBorders>
              <w:top w:val="single" w:sz="4" w:space="0" w:color="auto"/>
              <w:left w:val="nil"/>
              <w:bottom w:val="single" w:sz="6" w:space="0" w:color="auto"/>
              <w:right w:val="single" w:sz="4" w:space="0" w:color="auto"/>
            </w:tcBorders>
          </w:tcPr>
          <w:p w:rsidR="003C1785" w:rsidRPr="003C1785" w:rsidRDefault="003C1785" w:rsidP="003C1785">
            <w:pPr>
              <w:ind w:firstLine="7"/>
              <w:jc w:val="center"/>
              <w:rPr>
                <w:rFonts w:eastAsia="Calibri" w:cs="Times New Roman"/>
                <w:b/>
                <w:bCs/>
                <w:sz w:val="20"/>
                <w:szCs w:val="20"/>
              </w:rPr>
            </w:pPr>
            <w:r w:rsidRPr="003C1785">
              <w:rPr>
                <w:rFonts w:eastAsia="Calibri" w:cs="Times New Roman"/>
                <w:b/>
                <w:bCs/>
                <w:sz w:val="20"/>
                <w:szCs w:val="20"/>
              </w:rPr>
              <w:t>Кількість годин на тиждень у класі</w:t>
            </w:r>
          </w:p>
        </w:tc>
      </w:tr>
      <w:tr w:rsidR="003C1785" w:rsidRPr="003C1785" w:rsidTr="0004086F">
        <w:trPr>
          <w:cantSplit/>
        </w:trPr>
        <w:tc>
          <w:tcPr>
            <w:tcW w:w="7542" w:type="dxa"/>
            <w:vMerge/>
            <w:tcBorders>
              <w:top w:val="single" w:sz="4" w:space="0" w:color="auto"/>
              <w:left w:val="single" w:sz="4" w:space="0" w:color="auto"/>
              <w:bottom w:val="single" w:sz="6" w:space="0" w:color="auto"/>
              <w:right w:val="single" w:sz="6" w:space="0" w:color="auto"/>
            </w:tcBorders>
            <w:vAlign w:val="center"/>
          </w:tcPr>
          <w:p w:rsidR="003C1785" w:rsidRPr="003C1785" w:rsidRDefault="003C1785" w:rsidP="003C1785">
            <w:pPr>
              <w:rPr>
                <w:rFonts w:eastAsia="Calibri" w:cs="Times New Roman"/>
                <w:b/>
                <w:bCs/>
                <w:sz w:val="20"/>
                <w:szCs w:val="20"/>
              </w:rPr>
            </w:pPr>
          </w:p>
        </w:tc>
        <w:tc>
          <w:tcPr>
            <w:tcW w:w="2268" w:type="dxa"/>
            <w:tcBorders>
              <w:top w:val="single" w:sz="6" w:space="0" w:color="auto"/>
              <w:left w:val="nil"/>
              <w:bottom w:val="single" w:sz="6" w:space="0" w:color="auto"/>
              <w:right w:val="single" w:sz="4" w:space="0" w:color="auto"/>
            </w:tcBorders>
          </w:tcPr>
          <w:p w:rsidR="003C1785" w:rsidRPr="003C1785" w:rsidRDefault="003C1785" w:rsidP="003C1785">
            <w:pPr>
              <w:ind w:left="-108"/>
              <w:jc w:val="center"/>
              <w:rPr>
                <w:rFonts w:eastAsia="Calibri" w:cs="Times New Roman"/>
                <w:b/>
                <w:bCs/>
                <w:sz w:val="20"/>
                <w:szCs w:val="20"/>
              </w:rPr>
            </w:pPr>
            <w:r w:rsidRPr="003C1785">
              <w:rPr>
                <w:rFonts w:eastAsia="Calibri" w:cs="Times New Roman"/>
                <w:b/>
                <w:bCs/>
                <w:sz w:val="20"/>
                <w:szCs w:val="20"/>
              </w:rPr>
              <w:t>11</w:t>
            </w:r>
          </w:p>
        </w:tc>
      </w:tr>
      <w:tr w:rsidR="003C1785" w:rsidRPr="003C1785" w:rsidTr="0004086F">
        <w:trPr>
          <w:cantSplit/>
        </w:trPr>
        <w:tc>
          <w:tcPr>
            <w:tcW w:w="7542" w:type="dxa"/>
            <w:tcBorders>
              <w:top w:val="single" w:sz="6" w:space="0" w:color="auto"/>
              <w:left w:val="single" w:sz="4" w:space="0" w:color="auto"/>
              <w:bottom w:val="single" w:sz="6" w:space="0" w:color="auto"/>
              <w:right w:val="single" w:sz="6" w:space="0" w:color="auto"/>
            </w:tcBorders>
          </w:tcPr>
          <w:p w:rsidR="003C1785" w:rsidRPr="003C1785" w:rsidRDefault="003C1785" w:rsidP="003C1785">
            <w:pPr>
              <w:ind w:left="33"/>
              <w:rPr>
                <w:rFonts w:eastAsia="Calibri" w:cs="Times New Roman"/>
                <w:b/>
                <w:bCs/>
                <w:sz w:val="20"/>
                <w:szCs w:val="20"/>
              </w:rPr>
            </w:pPr>
            <w:r w:rsidRPr="003C1785">
              <w:rPr>
                <w:rFonts w:eastAsia="Calibri" w:cs="Times New Roman"/>
                <w:b/>
                <w:bCs/>
                <w:sz w:val="20"/>
                <w:szCs w:val="20"/>
              </w:rPr>
              <w:t>Базові предмети</w:t>
            </w:r>
            <w:r w:rsidRPr="003C1785">
              <w:rPr>
                <w:rFonts w:eastAsia="Calibri" w:cs="Times New Roman"/>
                <w:b/>
                <w:bCs/>
                <w:sz w:val="20"/>
                <w:szCs w:val="20"/>
                <w:vertAlign w:val="superscript"/>
              </w:rPr>
              <w:t>1</w:t>
            </w:r>
          </w:p>
        </w:tc>
        <w:tc>
          <w:tcPr>
            <w:tcW w:w="2268" w:type="dxa"/>
            <w:tcBorders>
              <w:top w:val="single" w:sz="6" w:space="0" w:color="auto"/>
              <w:left w:val="single" w:sz="6" w:space="0" w:color="auto"/>
              <w:bottom w:val="single" w:sz="6" w:space="0" w:color="auto"/>
              <w:right w:val="single" w:sz="4" w:space="0" w:color="auto"/>
            </w:tcBorders>
          </w:tcPr>
          <w:p w:rsidR="003C1785" w:rsidRPr="003C1785" w:rsidRDefault="003C1785" w:rsidP="003C1785">
            <w:pPr>
              <w:ind w:left="-108"/>
              <w:jc w:val="center"/>
              <w:rPr>
                <w:rFonts w:eastAsia="Calibri" w:cs="Times New Roman"/>
                <w:b/>
                <w:sz w:val="20"/>
                <w:szCs w:val="20"/>
              </w:rPr>
            </w:pPr>
            <w:r w:rsidRPr="003C1785">
              <w:rPr>
                <w:rFonts w:eastAsia="Calibri" w:cs="Times New Roman"/>
                <w:b/>
                <w:sz w:val="20"/>
                <w:szCs w:val="20"/>
              </w:rPr>
              <w:t>27 (29)</w:t>
            </w:r>
          </w:p>
        </w:tc>
      </w:tr>
      <w:tr w:rsidR="003C1785" w:rsidRPr="003C1785" w:rsidTr="0004086F">
        <w:trPr>
          <w:cantSplit/>
        </w:trPr>
        <w:tc>
          <w:tcPr>
            <w:tcW w:w="7542" w:type="dxa"/>
            <w:tcBorders>
              <w:top w:val="single" w:sz="6" w:space="0" w:color="auto"/>
              <w:left w:val="single" w:sz="4" w:space="0" w:color="auto"/>
              <w:bottom w:val="single" w:sz="6" w:space="0" w:color="auto"/>
              <w:right w:val="single" w:sz="6" w:space="0" w:color="auto"/>
            </w:tcBorders>
          </w:tcPr>
          <w:p w:rsidR="003C1785" w:rsidRPr="003C1785" w:rsidRDefault="003C1785" w:rsidP="003C1785">
            <w:pPr>
              <w:ind w:left="33"/>
              <w:rPr>
                <w:rFonts w:eastAsia="Calibri" w:cs="Times New Roman"/>
                <w:sz w:val="20"/>
                <w:szCs w:val="20"/>
              </w:rPr>
            </w:pPr>
            <w:r w:rsidRPr="003C1785">
              <w:rPr>
                <w:rFonts w:eastAsia="Calibri" w:cs="Times New Roman"/>
                <w:sz w:val="20"/>
                <w:szCs w:val="20"/>
              </w:rPr>
              <w:t xml:space="preserve">Українська мова </w:t>
            </w:r>
          </w:p>
        </w:tc>
        <w:tc>
          <w:tcPr>
            <w:tcW w:w="2268" w:type="dxa"/>
            <w:tcBorders>
              <w:top w:val="single" w:sz="6" w:space="0" w:color="auto"/>
              <w:left w:val="single" w:sz="6" w:space="0" w:color="auto"/>
              <w:bottom w:val="single" w:sz="6" w:space="0" w:color="auto"/>
              <w:right w:val="single" w:sz="4" w:space="0" w:color="auto"/>
            </w:tcBorders>
          </w:tcPr>
          <w:p w:rsidR="003C1785" w:rsidRPr="003C1785" w:rsidRDefault="003C1785" w:rsidP="003C1785">
            <w:pPr>
              <w:ind w:left="-108"/>
              <w:jc w:val="center"/>
              <w:rPr>
                <w:rFonts w:eastAsia="Calibri" w:cs="Times New Roman"/>
                <w:sz w:val="20"/>
                <w:szCs w:val="20"/>
              </w:rPr>
            </w:pPr>
            <w:r w:rsidRPr="003C1785">
              <w:rPr>
                <w:rFonts w:eastAsia="Calibri" w:cs="Times New Roman"/>
                <w:sz w:val="20"/>
                <w:szCs w:val="20"/>
              </w:rPr>
              <w:t>2</w:t>
            </w:r>
          </w:p>
        </w:tc>
      </w:tr>
      <w:tr w:rsidR="003C1785" w:rsidRPr="003C1785" w:rsidTr="0004086F">
        <w:trPr>
          <w:cantSplit/>
        </w:trPr>
        <w:tc>
          <w:tcPr>
            <w:tcW w:w="7542" w:type="dxa"/>
            <w:tcBorders>
              <w:top w:val="single" w:sz="6" w:space="0" w:color="auto"/>
              <w:left w:val="single" w:sz="4" w:space="0" w:color="auto"/>
              <w:bottom w:val="single" w:sz="6" w:space="0" w:color="auto"/>
              <w:right w:val="single" w:sz="6" w:space="0" w:color="auto"/>
            </w:tcBorders>
          </w:tcPr>
          <w:p w:rsidR="003C1785" w:rsidRPr="003C1785" w:rsidRDefault="003C1785" w:rsidP="003C1785">
            <w:pPr>
              <w:ind w:left="33"/>
              <w:rPr>
                <w:rFonts w:eastAsia="Calibri" w:cs="Times New Roman"/>
                <w:sz w:val="20"/>
                <w:szCs w:val="20"/>
              </w:rPr>
            </w:pPr>
            <w:r w:rsidRPr="003C1785">
              <w:rPr>
                <w:rFonts w:eastAsia="Calibri" w:cs="Times New Roman"/>
                <w:sz w:val="20"/>
                <w:szCs w:val="20"/>
              </w:rPr>
              <w:t xml:space="preserve">Українська  література </w:t>
            </w:r>
          </w:p>
        </w:tc>
        <w:tc>
          <w:tcPr>
            <w:tcW w:w="2268" w:type="dxa"/>
            <w:tcBorders>
              <w:top w:val="single" w:sz="6" w:space="0" w:color="auto"/>
              <w:left w:val="single" w:sz="6" w:space="0" w:color="auto"/>
              <w:bottom w:val="single" w:sz="6" w:space="0" w:color="auto"/>
              <w:right w:val="single" w:sz="4" w:space="0" w:color="auto"/>
            </w:tcBorders>
          </w:tcPr>
          <w:p w:rsidR="003C1785" w:rsidRPr="003C1785" w:rsidRDefault="003C1785" w:rsidP="003C1785">
            <w:pPr>
              <w:ind w:left="-108"/>
              <w:jc w:val="center"/>
              <w:rPr>
                <w:rFonts w:eastAsia="Calibri" w:cs="Times New Roman"/>
                <w:sz w:val="20"/>
                <w:szCs w:val="20"/>
              </w:rPr>
            </w:pPr>
            <w:r w:rsidRPr="003C1785">
              <w:rPr>
                <w:rFonts w:eastAsia="Calibri" w:cs="Times New Roman"/>
                <w:sz w:val="20"/>
                <w:szCs w:val="20"/>
              </w:rPr>
              <w:t>2</w:t>
            </w:r>
          </w:p>
        </w:tc>
      </w:tr>
      <w:tr w:rsidR="003C1785" w:rsidRPr="003C1785" w:rsidTr="0004086F">
        <w:trPr>
          <w:cantSplit/>
        </w:trPr>
        <w:tc>
          <w:tcPr>
            <w:tcW w:w="7542" w:type="dxa"/>
            <w:tcBorders>
              <w:top w:val="single" w:sz="6" w:space="0" w:color="auto"/>
              <w:left w:val="single" w:sz="4" w:space="0" w:color="auto"/>
              <w:bottom w:val="single" w:sz="6" w:space="0" w:color="auto"/>
              <w:right w:val="single" w:sz="6" w:space="0" w:color="auto"/>
            </w:tcBorders>
          </w:tcPr>
          <w:p w:rsidR="003C1785" w:rsidRPr="003C1785" w:rsidRDefault="003C1785" w:rsidP="003C1785">
            <w:pPr>
              <w:ind w:left="33"/>
              <w:rPr>
                <w:rFonts w:eastAsia="Calibri" w:cs="Times New Roman"/>
                <w:sz w:val="20"/>
                <w:szCs w:val="20"/>
              </w:rPr>
            </w:pPr>
            <w:r w:rsidRPr="003C1785">
              <w:rPr>
                <w:rFonts w:eastAsia="Calibri" w:cs="Times New Roman"/>
                <w:sz w:val="20"/>
                <w:szCs w:val="20"/>
              </w:rPr>
              <w:t>Зарубіжна література</w:t>
            </w:r>
          </w:p>
        </w:tc>
        <w:tc>
          <w:tcPr>
            <w:tcW w:w="2268" w:type="dxa"/>
            <w:tcBorders>
              <w:top w:val="single" w:sz="6" w:space="0" w:color="auto"/>
              <w:left w:val="single" w:sz="6" w:space="0" w:color="auto"/>
              <w:bottom w:val="single" w:sz="6" w:space="0" w:color="auto"/>
              <w:right w:val="single" w:sz="4" w:space="0" w:color="auto"/>
            </w:tcBorders>
          </w:tcPr>
          <w:p w:rsidR="003C1785" w:rsidRPr="003C1785" w:rsidRDefault="003C1785" w:rsidP="003C1785">
            <w:pPr>
              <w:ind w:left="-108"/>
              <w:jc w:val="center"/>
              <w:rPr>
                <w:rFonts w:eastAsia="Calibri" w:cs="Times New Roman"/>
                <w:sz w:val="20"/>
                <w:szCs w:val="20"/>
              </w:rPr>
            </w:pPr>
            <w:r w:rsidRPr="003C1785">
              <w:rPr>
                <w:rFonts w:eastAsia="Calibri" w:cs="Times New Roman"/>
                <w:sz w:val="20"/>
                <w:szCs w:val="20"/>
              </w:rPr>
              <w:t>1</w:t>
            </w:r>
          </w:p>
        </w:tc>
      </w:tr>
      <w:tr w:rsidR="003C1785" w:rsidRPr="003C1785" w:rsidTr="0004086F">
        <w:trPr>
          <w:cantSplit/>
        </w:trPr>
        <w:tc>
          <w:tcPr>
            <w:tcW w:w="7542" w:type="dxa"/>
            <w:tcBorders>
              <w:top w:val="single" w:sz="6" w:space="0" w:color="auto"/>
              <w:left w:val="single" w:sz="4" w:space="0" w:color="auto"/>
              <w:bottom w:val="single" w:sz="6" w:space="0" w:color="auto"/>
              <w:right w:val="single" w:sz="6" w:space="0" w:color="auto"/>
            </w:tcBorders>
          </w:tcPr>
          <w:p w:rsidR="003C1785" w:rsidRPr="003C1785" w:rsidRDefault="003C1785" w:rsidP="003C1785">
            <w:pPr>
              <w:ind w:left="33"/>
              <w:rPr>
                <w:rFonts w:eastAsia="Calibri" w:cs="Times New Roman"/>
                <w:sz w:val="20"/>
                <w:szCs w:val="20"/>
              </w:rPr>
            </w:pPr>
            <w:r w:rsidRPr="003C1785">
              <w:rPr>
                <w:rFonts w:eastAsia="Calibri" w:cs="Times New Roman"/>
                <w:sz w:val="20"/>
                <w:szCs w:val="20"/>
              </w:rPr>
              <w:t>Іноземна мова</w:t>
            </w:r>
            <w:r w:rsidRPr="003C1785">
              <w:rPr>
                <w:rFonts w:eastAsia="Calibri" w:cs="Times New Roman"/>
                <w:b/>
                <w:bCs/>
                <w:sz w:val="20"/>
                <w:szCs w:val="20"/>
                <w:vertAlign w:val="superscript"/>
              </w:rPr>
              <w:t xml:space="preserve">2 </w:t>
            </w:r>
          </w:p>
        </w:tc>
        <w:tc>
          <w:tcPr>
            <w:tcW w:w="2268" w:type="dxa"/>
            <w:tcBorders>
              <w:top w:val="single" w:sz="6" w:space="0" w:color="auto"/>
              <w:left w:val="single" w:sz="6" w:space="0" w:color="auto"/>
              <w:bottom w:val="single" w:sz="6" w:space="0" w:color="auto"/>
              <w:right w:val="single" w:sz="4" w:space="0" w:color="auto"/>
            </w:tcBorders>
          </w:tcPr>
          <w:p w:rsidR="003C1785" w:rsidRPr="003C1785" w:rsidRDefault="003C1785" w:rsidP="003C1785">
            <w:pPr>
              <w:ind w:left="-108"/>
              <w:jc w:val="center"/>
              <w:rPr>
                <w:rFonts w:eastAsia="Calibri" w:cs="Times New Roman"/>
                <w:sz w:val="20"/>
                <w:szCs w:val="20"/>
              </w:rPr>
            </w:pPr>
            <w:r w:rsidRPr="003C1785">
              <w:rPr>
                <w:rFonts w:eastAsia="Calibri" w:cs="Times New Roman"/>
                <w:sz w:val="20"/>
                <w:szCs w:val="20"/>
              </w:rPr>
              <w:t>2</w:t>
            </w:r>
          </w:p>
        </w:tc>
      </w:tr>
      <w:tr w:rsidR="003C1785" w:rsidRPr="003C1785" w:rsidTr="0004086F">
        <w:trPr>
          <w:cantSplit/>
          <w:trHeight w:val="344"/>
        </w:trPr>
        <w:tc>
          <w:tcPr>
            <w:tcW w:w="7542" w:type="dxa"/>
            <w:tcBorders>
              <w:top w:val="single" w:sz="6" w:space="0" w:color="auto"/>
              <w:left w:val="single" w:sz="4" w:space="0" w:color="auto"/>
              <w:bottom w:val="single" w:sz="6" w:space="0" w:color="auto"/>
              <w:right w:val="single" w:sz="6" w:space="0" w:color="auto"/>
            </w:tcBorders>
          </w:tcPr>
          <w:p w:rsidR="003C1785" w:rsidRPr="003C1785" w:rsidRDefault="003C1785" w:rsidP="003C1785">
            <w:pPr>
              <w:ind w:left="33"/>
              <w:rPr>
                <w:rFonts w:eastAsia="Calibri" w:cs="Times New Roman"/>
                <w:sz w:val="20"/>
                <w:szCs w:val="20"/>
              </w:rPr>
            </w:pPr>
            <w:r w:rsidRPr="003C1785">
              <w:rPr>
                <w:rFonts w:eastAsia="Calibri" w:cs="Times New Roman"/>
                <w:sz w:val="20"/>
                <w:szCs w:val="20"/>
              </w:rPr>
              <w:t xml:space="preserve">Історія України  </w:t>
            </w:r>
          </w:p>
        </w:tc>
        <w:tc>
          <w:tcPr>
            <w:tcW w:w="2268" w:type="dxa"/>
            <w:tcBorders>
              <w:top w:val="single" w:sz="6" w:space="0" w:color="auto"/>
              <w:left w:val="single" w:sz="6" w:space="0" w:color="auto"/>
              <w:bottom w:val="single" w:sz="6" w:space="0" w:color="auto"/>
              <w:right w:val="single" w:sz="4" w:space="0" w:color="auto"/>
            </w:tcBorders>
          </w:tcPr>
          <w:p w:rsidR="003C1785" w:rsidRPr="003C1785" w:rsidRDefault="003C1785" w:rsidP="003C1785">
            <w:pPr>
              <w:ind w:left="-108"/>
              <w:jc w:val="center"/>
              <w:rPr>
                <w:rFonts w:eastAsia="Calibri" w:cs="Times New Roman"/>
                <w:sz w:val="20"/>
                <w:szCs w:val="20"/>
              </w:rPr>
            </w:pPr>
            <w:r w:rsidRPr="003C1785">
              <w:rPr>
                <w:rFonts w:eastAsia="Calibri" w:cs="Times New Roman"/>
                <w:sz w:val="20"/>
                <w:szCs w:val="20"/>
              </w:rPr>
              <w:t>1,5 +0,5</w:t>
            </w:r>
          </w:p>
        </w:tc>
      </w:tr>
      <w:tr w:rsidR="003C1785" w:rsidRPr="003C1785" w:rsidTr="0004086F">
        <w:trPr>
          <w:cantSplit/>
        </w:trPr>
        <w:tc>
          <w:tcPr>
            <w:tcW w:w="7542" w:type="dxa"/>
            <w:tcBorders>
              <w:top w:val="single" w:sz="6" w:space="0" w:color="auto"/>
              <w:left w:val="single" w:sz="4" w:space="0" w:color="auto"/>
              <w:bottom w:val="single" w:sz="6" w:space="0" w:color="auto"/>
              <w:right w:val="single" w:sz="6" w:space="0" w:color="auto"/>
            </w:tcBorders>
          </w:tcPr>
          <w:p w:rsidR="003C1785" w:rsidRPr="003C1785" w:rsidRDefault="003C1785" w:rsidP="003C1785">
            <w:pPr>
              <w:ind w:left="33"/>
              <w:rPr>
                <w:rFonts w:eastAsia="Calibri" w:cs="Times New Roman"/>
                <w:sz w:val="20"/>
                <w:szCs w:val="20"/>
              </w:rPr>
            </w:pPr>
            <w:r w:rsidRPr="003C1785">
              <w:rPr>
                <w:rFonts w:eastAsia="Calibri" w:cs="Times New Roman"/>
                <w:sz w:val="20"/>
                <w:szCs w:val="20"/>
              </w:rPr>
              <w:t>Всесвітня історія</w:t>
            </w:r>
          </w:p>
        </w:tc>
        <w:tc>
          <w:tcPr>
            <w:tcW w:w="2268" w:type="dxa"/>
            <w:tcBorders>
              <w:top w:val="single" w:sz="6" w:space="0" w:color="auto"/>
              <w:left w:val="single" w:sz="6" w:space="0" w:color="auto"/>
              <w:bottom w:val="single" w:sz="6" w:space="0" w:color="auto"/>
              <w:right w:val="single" w:sz="4" w:space="0" w:color="auto"/>
            </w:tcBorders>
          </w:tcPr>
          <w:p w:rsidR="003C1785" w:rsidRPr="003C1785" w:rsidRDefault="003C1785" w:rsidP="003C1785">
            <w:pPr>
              <w:ind w:left="-108"/>
              <w:jc w:val="center"/>
              <w:rPr>
                <w:rFonts w:eastAsia="Calibri" w:cs="Times New Roman"/>
                <w:sz w:val="20"/>
                <w:szCs w:val="20"/>
              </w:rPr>
            </w:pPr>
            <w:r w:rsidRPr="003C1785">
              <w:rPr>
                <w:rFonts w:eastAsia="Calibri" w:cs="Times New Roman"/>
                <w:sz w:val="20"/>
                <w:szCs w:val="20"/>
              </w:rPr>
              <w:t>1</w:t>
            </w:r>
          </w:p>
        </w:tc>
      </w:tr>
      <w:tr w:rsidR="003C1785" w:rsidRPr="003C1785" w:rsidTr="0004086F">
        <w:trPr>
          <w:cantSplit/>
        </w:trPr>
        <w:tc>
          <w:tcPr>
            <w:tcW w:w="7542" w:type="dxa"/>
            <w:tcBorders>
              <w:top w:val="single" w:sz="6" w:space="0" w:color="auto"/>
              <w:left w:val="single" w:sz="4" w:space="0" w:color="auto"/>
              <w:bottom w:val="single" w:sz="6" w:space="0" w:color="auto"/>
              <w:right w:val="single" w:sz="6" w:space="0" w:color="auto"/>
            </w:tcBorders>
          </w:tcPr>
          <w:p w:rsidR="003C1785" w:rsidRPr="003C1785" w:rsidRDefault="003C1785" w:rsidP="003C1785">
            <w:pPr>
              <w:ind w:left="33"/>
              <w:rPr>
                <w:rFonts w:eastAsia="Calibri" w:cs="Times New Roman"/>
                <w:sz w:val="20"/>
                <w:szCs w:val="20"/>
              </w:rPr>
            </w:pPr>
            <w:r w:rsidRPr="003C1785">
              <w:rPr>
                <w:rFonts w:eastAsia="Calibri" w:cs="Times New Roman"/>
                <w:sz w:val="20"/>
                <w:szCs w:val="20"/>
              </w:rPr>
              <w:t>Громадянська освіта</w:t>
            </w:r>
          </w:p>
        </w:tc>
        <w:tc>
          <w:tcPr>
            <w:tcW w:w="2268" w:type="dxa"/>
            <w:tcBorders>
              <w:top w:val="single" w:sz="6" w:space="0" w:color="auto"/>
              <w:left w:val="single" w:sz="6" w:space="0" w:color="auto"/>
              <w:bottom w:val="single" w:sz="6" w:space="0" w:color="auto"/>
              <w:right w:val="single" w:sz="4" w:space="0" w:color="auto"/>
            </w:tcBorders>
            <w:shd w:val="clear" w:color="auto" w:fill="FFFFFF"/>
          </w:tcPr>
          <w:p w:rsidR="003C1785" w:rsidRPr="003C1785" w:rsidRDefault="003C1785" w:rsidP="003C1785">
            <w:pPr>
              <w:ind w:left="-108"/>
              <w:jc w:val="center"/>
              <w:rPr>
                <w:rFonts w:eastAsia="Calibri" w:cs="Times New Roman"/>
                <w:sz w:val="20"/>
                <w:szCs w:val="20"/>
              </w:rPr>
            </w:pPr>
            <w:r w:rsidRPr="003C1785">
              <w:rPr>
                <w:rFonts w:eastAsia="Calibri" w:cs="Times New Roman"/>
                <w:sz w:val="20"/>
                <w:szCs w:val="20"/>
              </w:rPr>
              <w:t>-</w:t>
            </w:r>
          </w:p>
        </w:tc>
      </w:tr>
      <w:tr w:rsidR="003C1785" w:rsidRPr="003C1785" w:rsidTr="0004086F">
        <w:trPr>
          <w:cantSplit/>
        </w:trPr>
        <w:tc>
          <w:tcPr>
            <w:tcW w:w="7542" w:type="dxa"/>
            <w:tcBorders>
              <w:top w:val="single" w:sz="6" w:space="0" w:color="auto"/>
              <w:left w:val="single" w:sz="4" w:space="0" w:color="auto"/>
              <w:bottom w:val="single" w:sz="6" w:space="0" w:color="auto"/>
              <w:right w:val="single" w:sz="6" w:space="0" w:color="auto"/>
            </w:tcBorders>
          </w:tcPr>
          <w:p w:rsidR="003C1785" w:rsidRPr="003C1785" w:rsidRDefault="003C1785" w:rsidP="003C1785">
            <w:pPr>
              <w:keepNext/>
              <w:autoSpaceDE w:val="0"/>
              <w:autoSpaceDN w:val="0"/>
              <w:ind w:left="33"/>
              <w:outlineLvl w:val="0"/>
              <w:rPr>
                <w:rFonts w:cs="Times New Roman"/>
                <w:sz w:val="20"/>
                <w:szCs w:val="20"/>
                <w:lang w:eastAsia="uk-UA"/>
              </w:rPr>
            </w:pPr>
            <w:r w:rsidRPr="003C1785">
              <w:rPr>
                <w:rFonts w:cs="Times New Roman"/>
                <w:sz w:val="20"/>
                <w:szCs w:val="20"/>
                <w:lang w:eastAsia="uk-UA"/>
              </w:rPr>
              <w:t>Математика (алгебра і початки аналізу та геометрія)</w:t>
            </w:r>
          </w:p>
        </w:tc>
        <w:tc>
          <w:tcPr>
            <w:tcW w:w="2268" w:type="dxa"/>
            <w:tcBorders>
              <w:top w:val="single" w:sz="6" w:space="0" w:color="auto"/>
              <w:left w:val="single" w:sz="6" w:space="0" w:color="auto"/>
              <w:bottom w:val="single" w:sz="6" w:space="0" w:color="auto"/>
              <w:right w:val="single" w:sz="4" w:space="0" w:color="auto"/>
            </w:tcBorders>
          </w:tcPr>
          <w:p w:rsidR="003C1785" w:rsidRPr="003C1785" w:rsidRDefault="003C1785" w:rsidP="003C1785">
            <w:pPr>
              <w:ind w:left="-108"/>
              <w:jc w:val="center"/>
              <w:rPr>
                <w:rFonts w:eastAsia="Calibri" w:cs="Times New Roman"/>
                <w:sz w:val="20"/>
                <w:szCs w:val="20"/>
              </w:rPr>
            </w:pPr>
            <w:r w:rsidRPr="003C1785">
              <w:rPr>
                <w:rFonts w:eastAsia="Calibri" w:cs="Times New Roman"/>
                <w:sz w:val="20"/>
                <w:szCs w:val="20"/>
              </w:rPr>
              <w:t>3</w:t>
            </w:r>
          </w:p>
        </w:tc>
      </w:tr>
      <w:tr w:rsidR="003C1785" w:rsidRPr="003C1785" w:rsidTr="0004086F">
        <w:trPr>
          <w:cantSplit/>
        </w:trPr>
        <w:tc>
          <w:tcPr>
            <w:tcW w:w="7542" w:type="dxa"/>
            <w:tcBorders>
              <w:top w:val="single" w:sz="6" w:space="0" w:color="auto"/>
              <w:left w:val="single" w:sz="4" w:space="0" w:color="auto"/>
              <w:bottom w:val="single" w:sz="6" w:space="0" w:color="auto"/>
              <w:right w:val="single" w:sz="6" w:space="0" w:color="auto"/>
            </w:tcBorders>
          </w:tcPr>
          <w:p w:rsidR="003C1785" w:rsidRPr="003C1785" w:rsidRDefault="003C1785" w:rsidP="003C1785">
            <w:pPr>
              <w:ind w:left="33"/>
              <w:rPr>
                <w:rFonts w:eastAsia="Calibri" w:cs="Times New Roman"/>
                <w:sz w:val="20"/>
                <w:szCs w:val="20"/>
              </w:rPr>
            </w:pPr>
            <w:r w:rsidRPr="003C1785">
              <w:rPr>
                <w:rFonts w:eastAsia="Calibri" w:cs="Times New Roman"/>
                <w:sz w:val="20"/>
                <w:szCs w:val="20"/>
              </w:rPr>
              <w:t>Біологія і екологія</w:t>
            </w:r>
          </w:p>
        </w:tc>
        <w:tc>
          <w:tcPr>
            <w:tcW w:w="2268" w:type="dxa"/>
            <w:tcBorders>
              <w:top w:val="single" w:sz="6" w:space="0" w:color="auto"/>
              <w:left w:val="single" w:sz="6" w:space="0" w:color="auto"/>
              <w:bottom w:val="single" w:sz="6" w:space="0" w:color="auto"/>
              <w:right w:val="single" w:sz="4" w:space="0" w:color="auto"/>
            </w:tcBorders>
          </w:tcPr>
          <w:p w:rsidR="003C1785" w:rsidRPr="003C1785" w:rsidRDefault="003C1785" w:rsidP="003C1785">
            <w:pPr>
              <w:ind w:left="-108"/>
              <w:jc w:val="center"/>
              <w:rPr>
                <w:rFonts w:eastAsia="Calibri" w:cs="Times New Roman"/>
                <w:sz w:val="20"/>
                <w:szCs w:val="20"/>
              </w:rPr>
            </w:pPr>
            <w:r w:rsidRPr="003C1785">
              <w:rPr>
                <w:rFonts w:eastAsia="Calibri" w:cs="Times New Roman"/>
                <w:sz w:val="20"/>
                <w:szCs w:val="20"/>
              </w:rPr>
              <w:t>2</w:t>
            </w:r>
          </w:p>
        </w:tc>
      </w:tr>
      <w:tr w:rsidR="003C1785" w:rsidRPr="003C1785" w:rsidTr="0004086F">
        <w:trPr>
          <w:cantSplit/>
        </w:trPr>
        <w:tc>
          <w:tcPr>
            <w:tcW w:w="7542" w:type="dxa"/>
            <w:tcBorders>
              <w:top w:val="single" w:sz="6" w:space="0" w:color="auto"/>
              <w:left w:val="single" w:sz="4" w:space="0" w:color="auto"/>
              <w:bottom w:val="single" w:sz="6" w:space="0" w:color="auto"/>
              <w:right w:val="single" w:sz="6" w:space="0" w:color="auto"/>
            </w:tcBorders>
          </w:tcPr>
          <w:p w:rsidR="003C1785" w:rsidRPr="003C1785" w:rsidRDefault="003C1785" w:rsidP="003C1785">
            <w:pPr>
              <w:ind w:left="33"/>
              <w:rPr>
                <w:rFonts w:eastAsia="Calibri" w:cs="Times New Roman"/>
                <w:sz w:val="20"/>
                <w:szCs w:val="20"/>
              </w:rPr>
            </w:pPr>
            <w:r w:rsidRPr="003C1785">
              <w:rPr>
                <w:rFonts w:eastAsia="Calibri" w:cs="Times New Roman"/>
                <w:sz w:val="20"/>
                <w:szCs w:val="20"/>
              </w:rPr>
              <w:t>Географія</w:t>
            </w:r>
          </w:p>
        </w:tc>
        <w:tc>
          <w:tcPr>
            <w:tcW w:w="2268" w:type="dxa"/>
            <w:tcBorders>
              <w:top w:val="single" w:sz="6" w:space="0" w:color="auto"/>
              <w:left w:val="single" w:sz="6" w:space="0" w:color="auto"/>
              <w:bottom w:val="single" w:sz="6" w:space="0" w:color="auto"/>
              <w:right w:val="single" w:sz="4" w:space="0" w:color="auto"/>
            </w:tcBorders>
          </w:tcPr>
          <w:p w:rsidR="003C1785" w:rsidRPr="003C1785" w:rsidRDefault="003C1785" w:rsidP="003C1785">
            <w:pPr>
              <w:ind w:left="-108"/>
              <w:jc w:val="center"/>
              <w:rPr>
                <w:rFonts w:eastAsia="Calibri" w:cs="Times New Roman"/>
                <w:sz w:val="20"/>
                <w:szCs w:val="20"/>
              </w:rPr>
            </w:pPr>
            <w:r w:rsidRPr="003C1785">
              <w:rPr>
                <w:rFonts w:eastAsia="Calibri" w:cs="Times New Roman"/>
                <w:sz w:val="20"/>
                <w:szCs w:val="20"/>
              </w:rPr>
              <w:t>1+0,5</w:t>
            </w:r>
          </w:p>
        </w:tc>
      </w:tr>
      <w:tr w:rsidR="003C1785" w:rsidRPr="003C1785" w:rsidTr="0004086F">
        <w:trPr>
          <w:cantSplit/>
        </w:trPr>
        <w:tc>
          <w:tcPr>
            <w:tcW w:w="7542" w:type="dxa"/>
            <w:tcBorders>
              <w:top w:val="single" w:sz="6" w:space="0" w:color="auto"/>
              <w:left w:val="single" w:sz="4" w:space="0" w:color="auto"/>
              <w:bottom w:val="single" w:sz="6" w:space="0" w:color="auto"/>
              <w:right w:val="single" w:sz="6" w:space="0" w:color="auto"/>
            </w:tcBorders>
          </w:tcPr>
          <w:p w:rsidR="003C1785" w:rsidRPr="003C1785" w:rsidRDefault="003C1785" w:rsidP="003C1785">
            <w:pPr>
              <w:ind w:left="33"/>
              <w:rPr>
                <w:rFonts w:eastAsia="Calibri" w:cs="Times New Roman"/>
                <w:sz w:val="20"/>
                <w:szCs w:val="20"/>
              </w:rPr>
            </w:pPr>
            <w:r w:rsidRPr="003C1785">
              <w:rPr>
                <w:rFonts w:eastAsia="Calibri" w:cs="Times New Roman"/>
                <w:sz w:val="20"/>
                <w:szCs w:val="20"/>
              </w:rPr>
              <w:t>Фізика і астрономія</w:t>
            </w:r>
          </w:p>
        </w:tc>
        <w:tc>
          <w:tcPr>
            <w:tcW w:w="2268" w:type="dxa"/>
            <w:tcBorders>
              <w:top w:val="single" w:sz="6" w:space="0" w:color="auto"/>
              <w:left w:val="single" w:sz="6" w:space="0" w:color="auto"/>
              <w:bottom w:val="single" w:sz="6" w:space="0" w:color="auto"/>
              <w:right w:val="single" w:sz="4" w:space="0" w:color="auto"/>
            </w:tcBorders>
          </w:tcPr>
          <w:p w:rsidR="003C1785" w:rsidRPr="003C1785" w:rsidRDefault="003C1785" w:rsidP="003C1785">
            <w:pPr>
              <w:ind w:left="-108"/>
              <w:jc w:val="center"/>
              <w:rPr>
                <w:rFonts w:eastAsia="Calibri" w:cs="Times New Roman"/>
                <w:sz w:val="20"/>
                <w:szCs w:val="20"/>
              </w:rPr>
            </w:pPr>
            <w:r w:rsidRPr="003C1785">
              <w:rPr>
                <w:rFonts w:eastAsia="Calibri" w:cs="Times New Roman"/>
                <w:sz w:val="20"/>
                <w:szCs w:val="20"/>
                <w:shd w:val="clear" w:color="auto" w:fill="FFFFFF"/>
              </w:rPr>
              <w:t>4</w:t>
            </w:r>
          </w:p>
        </w:tc>
      </w:tr>
      <w:tr w:rsidR="003C1785" w:rsidRPr="003C1785" w:rsidTr="0004086F">
        <w:trPr>
          <w:cantSplit/>
        </w:trPr>
        <w:tc>
          <w:tcPr>
            <w:tcW w:w="7542" w:type="dxa"/>
            <w:tcBorders>
              <w:top w:val="single" w:sz="6" w:space="0" w:color="auto"/>
              <w:left w:val="single" w:sz="4" w:space="0" w:color="auto"/>
              <w:bottom w:val="single" w:sz="6" w:space="0" w:color="auto"/>
              <w:right w:val="single" w:sz="6" w:space="0" w:color="auto"/>
            </w:tcBorders>
          </w:tcPr>
          <w:p w:rsidR="003C1785" w:rsidRPr="003C1785" w:rsidRDefault="003C1785" w:rsidP="003C1785">
            <w:pPr>
              <w:ind w:left="33"/>
              <w:rPr>
                <w:rFonts w:eastAsia="Calibri" w:cs="Times New Roman"/>
                <w:sz w:val="20"/>
                <w:szCs w:val="20"/>
              </w:rPr>
            </w:pPr>
            <w:r w:rsidRPr="003C1785">
              <w:rPr>
                <w:rFonts w:eastAsia="Calibri" w:cs="Times New Roman"/>
                <w:sz w:val="20"/>
                <w:szCs w:val="20"/>
              </w:rPr>
              <w:t>Хімія</w:t>
            </w:r>
          </w:p>
        </w:tc>
        <w:tc>
          <w:tcPr>
            <w:tcW w:w="2268" w:type="dxa"/>
            <w:tcBorders>
              <w:top w:val="single" w:sz="6" w:space="0" w:color="auto"/>
              <w:left w:val="single" w:sz="6" w:space="0" w:color="auto"/>
              <w:bottom w:val="single" w:sz="6" w:space="0" w:color="auto"/>
              <w:right w:val="single" w:sz="4" w:space="0" w:color="auto"/>
            </w:tcBorders>
          </w:tcPr>
          <w:p w:rsidR="003C1785" w:rsidRPr="003C1785" w:rsidRDefault="003C1785" w:rsidP="003C1785">
            <w:pPr>
              <w:ind w:left="-108"/>
              <w:jc w:val="center"/>
              <w:rPr>
                <w:rFonts w:eastAsia="Calibri" w:cs="Times New Roman"/>
                <w:sz w:val="20"/>
                <w:szCs w:val="20"/>
              </w:rPr>
            </w:pPr>
            <w:r w:rsidRPr="003C1785">
              <w:rPr>
                <w:rFonts w:eastAsia="Calibri" w:cs="Times New Roman"/>
                <w:sz w:val="20"/>
                <w:szCs w:val="20"/>
              </w:rPr>
              <w:t xml:space="preserve">2 </w:t>
            </w:r>
          </w:p>
        </w:tc>
      </w:tr>
      <w:tr w:rsidR="003C1785" w:rsidRPr="003C1785" w:rsidTr="0004086F">
        <w:trPr>
          <w:cantSplit/>
        </w:trPr>
        <w:tc>
          <w:tcPr>
            <w:tcW w:w="7542" w:type="dxa"/>
            <w:tcBorders>
              <w:top w:val="single" w:sz="6" w:space="0" w:color="auto"/>
              <w:left w:val="single" w:sz="4" w:space="0" w:color="auto"/>
              <w:bottom w:val="single" w:sz="6" w:space="0" w:color="auto"/>
              <w:right w:val="single" w:sz="6" w:space="0" w:color="auto"/>
            </w:tcBorders>
          </w:tcPr>
          <w:p w:rsidR="003C1785" w:rsidRPr="003C1785" w:rsidRDefault="003C1785" w:rsidP="003C1785">
            <w:pPr>
              <w:ind w:left="33"/>
              <w:rPr>
                <w:rFonts w:eastAsia="Calibri" w:cs="Times New Roman"/>
                <w:sz w:val="20"/>
                <w:szCs w:val="20"/>
              </w:rPr>
            </w:pPr>
            <w:r w:rsidRPr="003C1785">
              <w:rPr>
                <w:rFonts w:eastAsia="Calibri" w:cs="Times New Roman"/>
                <w:sz w:val="20"/>
                <w:szCs w:val="20"/>
              </w:rPr>
              <w:t>Фізична культура</w:t>
            </w:r>
            <w:r w:rsidRPr="003C1785">
              <w:rPr>
                <w:rFonts w:eastAsia="Calibri" w:cs="Times New Roman"/>
                <w:b/>
                <w:bCs/>
                <w:sz w:val="20"/>
                <w:szCs w:val="20"/>
                <w:vertAlign w:val="superscript"/>
              </w:rPr>
              <w:t>4</w:t>
            </w:r>
          </w:p>
        </w:tc>
        <w:tc>
          <w:tcPr>
            <w:tcW w:w="2268" w:type="dxa"/>
            <w:tcBorders>
              <w:top w:val="single" w:sz="6" w:space="0" w:color="auto"/>
              <w:left w:val="single" w:sz="6" w:space="0" w:color="auto"/>
              <w:bottom w:val="single" w:sz="6" w:space="0" w:color="auto"/>
              <w:right w:val="single" w:sz="4" w:space="0" w:color="auto"/>
            </w:tcBorders>
          </w:tcPr>
          <w:p w:rsidR="003C1785" w:rsidRPr="003C1785" w:rsidRDefault="003C1785" w:rsidP="003C1785">
            <w:pPr>
              <w:ind w:left="-108"/>
              <w:jc w:val="center"/>
              <w:rPr>
                <w:rFonts w:eastAsia="Calibri" w:cs="Times New Roman"/>
                <w:sz w:val="20"/>
                <w:szCs w:val="20"/>
              </w:rPr>
            </w:pPr>
            <w:r w:rsidRPr="003C1785">
              <w:rPr>
                <w:rFonts w:eastAsia="Calibri" w:cs="Times New Roman"/>
                <w:sz w:val="20"/>
                <w:szCs w:val="20"/>
              </w:rPr>
              <w:t>3</w:t>
            </w:r>
          </w:p>
        </w:tc>
      </w:tr>
      <w:tr w:rsidR="003C1785" w:rsidRPr="003C1785" w:rsidTr="0004086F">
        <w:trPr>
          <w:cantSplit/>
        </w:trPr>
        <w:tc>
          <w:tcPr>
            <w:tcW w:w="7542" w:type="dxa"/>
            <w:tcBorders>
              <w:top w:val="single" w:sz="6" w:space="0" w:color="auto"/>
              <w:left w:val="single" w:sz="4" w:space="0" w:color="auto"/>
              <w:bottom w:val="single" w:sz="6" w:space="0" w:color="auto"/>
              <w:right w:val="single" w:sz="6" w:space="0" w:color="auto"/>
            </w:tcBorders>
          </w:tcPr>
          <w:p w:rsidR="003C1785" w:rsidRPr="003C1785" w:rsidRDefault="003C1785" w:rsidP="003C1785">
            <w:pPr>
              <w:ind w:left="33"/>
              <w:rPr>
                <w:rFonts w:eastAsia="Calibri" w:cs="Times New Roman"/>
                <w:sz w:val="20"/>
                <w:szCs w:val="20"/>
              </w:rPr>
            </w:pPr>
            <w:r w:rsidRPr="003C1785">
              <w:rPr>
                <w:rFonts w:eastAsia="Calibri" w:cs="Times New Roman"/>
                <w:sz w:val="20"/>
                <w:szCs w:val="20"/>
              </w:rPr>
              <w:t>Захист Вітчизни</w:t>
            </w:r>
          </w:p>
        </w:tc>
        <w:tc>
          <w:tcPr>
            <w:tcW w:w="2268" w:type="dxa"/>
            <w:tcBorders>
              <w:top w:val="single" w:sz="6" w:space="0" w:color="auto"/>
              <w:left w:val="single" w:sz="6" w:space="0" w:color="auto"/>
              <w:bottom w:val="single" w:sz="6" w:space="0" w:color="auto"/>
              <w:right w:val="single" w:sz="4" w:space="0" w:color="auto"/>
            </w:tcBorders>
          </w:tcPr>
          <w:p w:rsidR="003C1785" w:rsidRPr="003C1785" w:rsidRDefault="003C1785" w:rsidP="003C1785">
            <w:pPr>
              <w:ind w:left="-108"/>
              <w:jc w:val="center"/>
              <w:rPr>
                <w:rFonts w:eastAsia="Calibri" w:cs="Times New Roman"/>
                <w:sz w:val="20"/>
                <w:szCs w:val="20"/>
              </w:rPr>
            </w:pPr>
            <w:r w:rsidRPr="003C1785">
              <w:rPr>
                <w:rFonts w:eastAsia="Calibri" w:cs="Times New Roman"/>
                <w:sz w:val="20"/>
                <w:szCs w:val="20"/>
              </w:rPr>
              <w:t>1,5</w:t>
            </w:r>
          </w:p>
        </w:tc>
      </w:tr>
      <w:tr w:rsidR="003C1785" w:rsidRPr="003C1785" w:rsidTr="0004086F">
        <w:trPr>
          <w:cantSplit/>
          <w:trHeight w:val="1015"/>
        </w:trPr>
        <w:tc>
          <w:tcPr>
            <w:tcW w:w="7542" w:type="dxa"/>
            <w:tcBorders>
              <w:top w:val="single" w:sz="6" w:space="0" w:color="auto"/>
              <w:left w:val="single" w:sz="4" w:space="0" w:color="auto"/>
              <w:bottom w:val="single" w:sz="4" w:space="0" w:color="auto"/>
              <w:right w:val="single" w:sz="6" w:space="0" w:color="auto"/>
            </w:tcBorders>
          </w:tcPr>
          <w:p w:rsidR="003C1785" w:rsidRPr="003C1785" w:rsidRDefault="003C1785" w:rsidP="003C1785">
            <w:pPr>
              <w:ind w:left="33"/>
              <w:rPr>
                <w:rFonts w:eastAsia="Calibri" w:cs="Times New Roman"/>
                <w:sz w:val="20"/>
                <w:szCs w:val="20"/>
              </w:rPr>
            </w:pPr>
            <w:r w:rsidRPr="003C1785">
              <w:rPr>
                <w:rFonts w:eastAsia="Calibri" w:cs="Times New Roman"/>
                <w:b/>
                <w:bCs/>
                <w:sz w:val="20"/>
                <w:szCs w:val="20"/>
              </w:rPr>
              <w:t>Вибірково-обов’язкові предмети</w:t>
            </w:r>
            <w:r w:rsidRPr="003C1785">
              <w:rPr>
                <w:rFonts w:eastAsia="Calibri" w:cs="Times New Roman"/>
                <w:sz w:val="20"/>
                <w:szCs w:val="20"/>
              </w:rPr>
              <w:t xml:space="preserve"> </w:t>
            </w:r>
          </w:p>
          <w:p w:rsidR="003C1785" w:rsidRPr="003C1785" w:rsidRDefault="003C1785" w:rsidP="003C1785">
            <w:pPr>
              <w:ind w:left="33"/>
              <w:rPr>
                <w:rFonts w:eastAsia="Calibri" w:cs="Times New Roman"/>
                <w:sz w:val="20"/>
                <w:szCs w:val="20"/>
              </w:rPr>
            </w:pPr>
            <w:r w:rsidRPr="003C1785">
              <w:rPr>
                <w:rFonts w:eastAsia="Calibri" w:cs="Times New Roman"/>
                <w:sz w:val="20"/>
                <w:szCs w:val="20"/>
              </w:rPr>
              <w:t xml:space="preserve">Інформатика </w:t>
            </w:r>
          </w:p>
          <w:p w:rsidR="003C1785" w:rsidRPr="003C1785" w:rsidRDefault="003C1785" w:rsidP="003C1785">
            <w:pPr>
              <w:ind w:left="33"/>
              <w:rPr>
                <w:rFonts w:eastAsia="Calibri" w:cs="Times New Roman"/>
                <w:sz w:val="20"/>
                <w:szCs w:val="20"/>
              </w:rPr>
            </w:pPr>
            <w:r w:rsidRPr="003C1785">
              <w:rPr>
                <w:rFonts w:eastAsia="Calibri" w:cs="Times New Roman"/>
                <w:sz w:val="20"/>
                <w:szCs w:val="20"/>
              </w:rPr>
              <w:t>Технології</w:t>
            </w:r>
          </w:p>
        </w:tc>
        <w:tc>
          <w:tcPr>
            <w:tcW w:w="2268" w:type="dxa"/>
            <w:tcBorders>
              <w:top w:val="single" w:sz="6" w:space="0" w:color="auto"/>
              <w:left w:val="single" w:sz="6" w:space="0" w:color="auto"/>
              <w:bottom w:val="single" w:sz="4" w:space="0" w:color="auto"/>
              <w:right w:val="single" w:sz="4" w:space="0" w:color="auto"/>
            </w:tcBorders>
          </w:tcPr>
          <w:p w:rsidR="003C1785" w:rsidRPr="003C1785" w:rsidRDefault="003C1785" w:rsidP="003C1785">
            <w:pPr>
              <w:ind w:left="-108"/>
              <w:jc w:val="center"/>
              <w:rPr>
                <w:rFonts w:eastAsia="Calibri" w:cs="Times New Roman"/>
                <w:sz w:val="20"/>
                <w:szCs w:val="20"/>
              </w:rPr>
            </w:pPr>
          </w:p>
          <w:p w:rsidR="003C1785" w:rsidRPr="003C1785" w:rsidRDefault="003C1785" w:rsidP="003C1785">
            <w:pPr>
              <w:ind w:left="-108"/>
              <w:jc w:val="center"/>
              <w:rPr>
                <w:rFonts w:eastAsia="Calibri" w:cs="Times New Roman"/>
                <w:sz w:val="20"/>
                <w:szCs w:val="20"/>
              </w:rPr>
            </w:pPr>
            <w:r w:rsidRPr="003C1785">
              <w:rPr>
                <w:rFonts w:eastAsia="Calibri" w:cs="Times New Roman"/>
                <w:sz w:val="20"/>
                <w:szCs w:val="20"/>
              </w:rPr>
              <w:t>1,5</w:t>
            </w:r>
          </w:p>
          <w:p w:rsidR="003C1785" w:rsidRPr="003C1785" w:rsidRDefault="003C1785" w:rsidP="003C1785">
            <w:pPr>
              <w:ind w:left="-108"/>
              <w:jc w:val="center"/>
              <w:rPr>
                <w:rFonts w:eastAsia="Calibri" w:cs="Times New Roman"/>
                <w:sz w:val="20"/>
                <w:szCs w:val="20"/>
              </w:rPr>
            </w:pPr>
            <w:r w:rsidRPr="003C1785">
              <w:rPr>
                <w:rFonts w:eastAsia="Calibri" w:cs="Times New Roman"/>
                <w:sz w:val="20"/>
                <w:szCs w:val="20"/>
              </w:rPr>
              <w:t>1,5</w:t>
            </w:r>
          </w:p>
        </w:tc>
      </w:tr>
      <w:tr w:rsidR="003C1785" w:rsidRPr="003C1785" w:rsidTr="0004086F">
        <w:trPr>
          <w:cantSplit/>
          <w:trHeight w:val="270"/>
        </w:trPr>
        <w:tc>
          <w:tcPr>
            <w:tcW w:w="7542" w:type="dxa"/>
            <w:tcBorders>
              <w:top w:val="single" w:sz="4" w:space="0" w:color="auto"/>
              <w:left w:val="single" w:sz="4" w:space="0" w:color="auto"/>
              <w:bottom w:val="single" w:sz="6" w:space="0" w:color="auto"/>
              <w:right w:val="single" w:sz="6" w:space="0" w:color="auto"/>
            </w:tcBorders>
          </w:tcPr>
          <w:p w:rsidR="003C1785" w:rsidRPr="003C1785" w:rsidRDefault="003C1785" w:rsidP="003C1785">
            <w:pPr>
              <w:ind w:left="33"/>
              <w:rPr>
                <w:rFonts w:eastAsia="Calibri" w:cs="Times New Roman"/>
                <w:b/>
                <w:bCs/>
                <w:sz w:val="20"/>
                <w:szCs w:val="20"/>
              </w:rPr>
            </w:pPr>
            <w:r w:rsidRPr="003C1785">
              <w:rPr>
                <w:rFonts w:eastAsia="Calibri" w:cs="Times New Roman"/>
                <w:b/>
                <w:bCs/>
                <w:sz w:val="20"/>
                <w:szCs w:val="20"/>
              </w:rPr>
              <w:t>Разом</w:t>
            </w:r>
          </w:p>
        </w:tc>
        <w:tc>
          <w:tcPr>
            <w:tcW w:w="2268" w:type="dxa"/>
            <w:tcBorders>
              <w:top w:val="single" w:sz="4" w:space="0" w:color="auto"/>
              <w:left w:val="single" w:sz="6" w:space="0" w:color="auto"/>
              <w:bottom w:val="single" w:sz="6" w:space="0" w:color="auto"/>
              <w:right w:val="single" w:sz="4" w:space="0" w:color="auto"/>
            </w:tcBorders>
          </w:tcPr>
          <w:p w:rsidR="003C1785" w:rsidRPr="003C1785" w:rsidRDefault="003C1785" w:rsidP="003C1785">
            <w:pPr>
              <w:rPr>
                <w:rFonts w:eastAsia="Calibri" w:cs="Times New Roman"/>
                <w:b/>
                <w:sz w:val="20"/>
                <w:szCs w:val="20"/>
              </w:rPr>
            </w:pPr>
            <w:r w:rsidRPr="003C1785">
              <w:rPr>
                <w:rFonts w:eastAsia="Calibri" w:cs="Times New Roman"/>
                <w:b/>
                <w:sz w:val="20"/>
                <w:szCs w:val="20"/>
              </w:rPr>
              <w:t xml:space="preserve">        27 +3</w:t>
            </w:r>
          </w:p>
        </w:tc>
      </w:tr>
      <w:tr w:rsidR="003C1785" w:rsidRPr="003C1785" w:rsidTr="0004086F">
        <w:trPr>
          <w:cantSplit/>
          <w:trHeight w:val="364"/>
        </w:trPr>
        <w:tc>
          <w:tcPr>
            <w:tcW w:w="7542" w:type="dxa"/>
            <w:tcBorders>
              <w:top w:val="single" w:sz="6" w:space="0" w:color="auto"/>
              <w:left w:val="single" w:sz="6" w:space="0" w:color="auto"/>
              <w:bottom w:val="single" w:sz="4" w:space="0" w:color="auto"/>
              <w:right w:val="single" w:sz="4" w:space="0" w:color="auto"/>
            </w:tcBorders>
          </w:tcPr>
          <w:p w:rsidR="003C1785" w:rsidRPr="003C1785" w:rsidRDefault="003C1785" w:rsidP="003C1785">
            <w:pPr>
              <w:ind w:left="33"/>
              <w:rPr>
                <w:rFonts w:eastAsia="Calibri" w:cs="Times New Roman"/>
                <w:b/>
                <w:sz w:val="20"/>
                <w:szCs w:val="20"/>
              </w:rPr>
            </w:pPr>
            <w:r w:rsidRPr="003C1785">
              <w:rPr>
                <w:rFonts w:eastAsia="Calibri" w:cs="Times New Roman"/>
                <w:b/>
                <w:sz w:val="20"/>
                <w:szCs w:val="20"/>
              </w:rPr>
              <w:t>Варіативна складова</w:t>
            </w:r>
          </w:p>
        </w:tc>
        <w:tc>
          <w:tcPr>
            <w:tcW w:w="2268" w:type="dxa"/>
            <w:tcBorders>
              <w:top w:val="single" w:sz="6" w:space="0" w:color="auto"/>
              <w:left w:val="single" w:sz="4" w:space="0" w:color="auto"/>
              <w:bottom w:val="single" w:sz="4" w:space="0" w:color="auto"/>
              <w:right w:val="single" w:sz="4" w:space="0" w:color="auto"/>
            </w:tcBorders>
          </w:tcPr>
          <w:p w:rsidR="003C1785" w:rsidRPr="003C1785" w:rsidRDefault="003C1785" w:rsidP="003C1785">
            <w:pPr>
              <w:rPr>
                <w:rFonts w:eastAsia="Calibri" w:cs="Times New Roman"/>
                <w:sz w:val="20"/>
                <w:szCs w:val="20"/>
              </w:rPr>
            </w:pPr>
          </w:p>
        </w:tc>
      </w:tr>
      <w:tr w:rsidR="003C1785" w:rsidRPr="003C1785" w:rsidTr="0004086F">
        <w:trPr>
          <w:cantSplit/>
          <w:trHeight w:val="345"/>
        </w:trPr>
        <w:tc>
          <w:tcPr>
            <w:tcW w:w="7542" w:type="dxa"/>
            <w:tcBorders>
              <w:top w:val="single" w:sz="4" w:space="0" w:color="auto"/>
              <w:left w:val="single" w:sz="6" w:space="0" w:color="auto"/>
              <w:bottom w:val="single" w:sz="4" w:space="0" w:color="auto"/>
              <w:right w:val="single" w:sz="4" w:space="0" w:color="auto"/>
            </w:tcBorders>
          </w:tcPr>
          <w:p w:rsidR="003C1785" w:rsidRPr="003C1785" w:rsidRDefault="003C1785" w:rsidP="003C1785">
            <w:pPr>
              <w:ind w:left="33"/>
              <w:rPr>
                <w:rFonts w:eastAsia="Calibri" w:cs="Times New Roman"/>
                <w:b/>
                <w:sz w:val="20"/>
                <w:szCs w:val="20"/>
              </w:rPr>
            </w:pPr>
            <w:r w:rsidRPr="003C1785">
              <w:rPr>
                <w:rFonts w:eastAsia="Calibri" w:cs="Times New Roman"/>
                <w:sz w:val="20"/>
                <w:szCs w:val="20"/>
              </w:rPr>
              <w:t>Індивідуально- групові консультації з української мови</w:t>
            </w:r>
          </w:p>
        </w:tc>
        <w:tc>
          <w:tcPr>
            <w:tcW w:w="2268" w:type="dxa"/>
            <w:tcBorders>
              <w:top w:val="single" w:sz="4" w:space="0" w:color="auto"/>
              <w:left w:val="single" w:sz="4" w:space="0" w:color="auto"/>
              <w:bottom w:val="single" w:sz="4" w:space="0" w:color="auto"/>
              <w:right w:val="single" w:sz="4" w:space="0" w:color="auto"/>
            </w:tcBorders>
          </w:tcPr>
          <w:p w:rsidR="003C1785" w:rsidRPr="003C1785" w:rsidRDefault="003C1785" w:rsidP="003C1785">
            <w:pPr>
              <w:jc w:val="center"/>
              <w:rPr>
                <w:rFonts w:eastAsia="Calibri" w:cs="Times New Roman"/>
                <w:sz w:val="20"/>
                <w:szCs w:val="20"/>
              </w:rPr>
            </w:pPr>
            <w:r w:rsidRPr="003C1785">
              <w:rPr>
                <w:rFonts w:eastAsia="Calibri" w:cs="Times New Roman"/>
                <w:sz w:val="20"/>
                <w:szCs w:val="20"/>
              </w:rPr>
              <w:t>1</w:t>
            </w:r>
          </w:p>
        </w:tc>
      </w:tr>
      <w:tr w:rsidR="003C1785" w:rsidRPr="003C1785" w:rsidTr="0004086F">
        <w:trPr>
          <w:cantSplit/>
          <w:trHeight w:val="330"/>
        </w:trPr>
        <w:tc>
          <w:tcPr>
            <w:tcW w:w="7542" w:type="dxa"/>
            <w:tcBorders>
              <w:top w:val="single" w:sz="4" w:space="0" w:color="auto"/>
              <w:left w:val="single" w:sz="6" w:space="0" w:color="auto"/>
              <w:bottom w:val="single" w:sz="4" w:space="0" w:color="auto"/>
              <w:right w:val="single" w:sz="4" w:space="0" w:color="auto"/>
            </w:tcBorders>
          </w:tcPr>
          <w:p w:rsidR="003C1785" w:rsidRPr="003C1785" w:rsidRDefault="003C1785" w:rsidP="003C1785">
            <w:pPr>
              <w:ind w:left="33"/>
              <w:rPr>
                <w:rFonts w:eastAsia="Calibri" w:cs="Times New Roman"/>
                <w:sz w:val="20"/>
                <w:szCs w:val="20"/>
              </w:rPr>
            </w:pPr>
            <w:r w:rsidRPr="003C1785">
              <w:rPr>
                <w:rFonts w:eastAsia="Calibri" w:cs="Times New Roman"/>
                <w:sz w:val="20"/>
                <w:szCs w:val="20"/>
              </w:rPr>
              <w:t>Індивідуально- групові консультації з української літератури</w:t>
            </w:r>
          </w:p>
        </w:tc>
        <w:tc>
          <w:tcPr>
            <w:tcW w:w="2268" w:type="dxa"/>
            <w:tcBorders>
              <w:top w:val="single" w:sz="4" w:space="0" w:color="auto"/>
              <w:left w:val="single" w:sz="4" w:space="0" w:color="auto"/>
              <w:bottom w:val="single" w:sz="4" w:space="0" w:color="auto"/>
              <w:right w:val="single" w:sz="4" w:space="0" w:color="auto"/>
            </w:tcBorders>
          </w:tcPr>
          <w:p w:rsidR="003C1785" w:rsidRPr="003C1785" w:rsidRDefault="003C1785" w:rsidP="003C1785">
            <w:pPr>
              <w:jc w:val="center"/>
              <w:rPr>
                <w:rFonts w:eastAsia="Calibri" w:cs="Times New Roman"/>
                <w:sz w:val="20"/>
                <w:szCs w:val="20"/>
              </w:rPr>
            </w:pPr>
            <w:r w:rsidRPr="003C1785">
              <w:rPr>
                <w:rFonts w:eastAsia="Calibri" w:cs="Times New Roman"/>
                <w:sz w:val="20"/>
                <w:szCs w:val="20"/>
              </w:rPr>
              <w:t>1</w:t>
            </w:r>
          </w:p>
        </w:tc>
      </w:tr>
      <w:tr w:rsidR="003C1785" w:rsidRPr="003C1785" w:rsidTr="0004086F">
        <w:trPr>
          <w:cantSplit/>
          <w:trHeight w:val="283"/>
        </w:trPr>
        <w:tc>
          <w:tcPr>
            <w:tcW w:w="7542" w:type="dxa"/>
            <w:tcBorders>
              <w:top w:val="single" w:sz="4" w:space="0" w:color="auto"/>
              <w:left w:val="single" w:sz="6" w:space="0" w:color="auto"/>
              <w:bottom w:val="single" w:sz="4" w:space="0" w:color="auto"/>
              <w:right w:val="single" w:sz="4" w:space="0" w:color="auto"/>
            </w:tcBorders>
          </w:tcPr>
          <w:p w:rsidR="003C1785" w:rsidRPr="003C1785" w:rsidRDefault="003C1785" w:rsidP="003C1785">
            <w:pPr>
              <w:ind w:left="33"/>
              <w:rPr>
                <w:rFonts w:eastAsia="Calibri" w:cs="Times New Roman"/>
                <w:b/>
                <w:sz w:val="20"/>
                <w:szCs w:val="20"/>
              </w:rPr>
            </w:pPr>
            <w:r w:rsidRPr="003C1785">
              <w:rPr>
                <w:rFonts w:eastAsia="Calibri" w:cs="Times New Roman"/>
                <w:sz w:val="20"/>
                <w:szCs w:val="20"/>
              </w:rPr>
              <w:t>Індивідуально- групові консультації з історії</w:t>
            </w:r>
          </w:p>
        </w:tc>
        <w:tc>
          <w:tcPr>
            <w:tcW w:w="2268" w:type="dxa"/>
            <w:tcBorders>
              <w:top w:val="single" w:sz="4" w:space="0" w:color="auto"/>
              <w:left w:val="single" w:sz="4" w:space="0" w:color="auto"/>
              <w:bottom w:val="single" w:sz="4" w:space="0" w:color="auto"/>
              <w:right w:val="single" w:sz="4" w:space="0" w:color="auto"/>
            </w:tcBorders>
          </w:tcPr>
          <w:p w:rsidR="003C1785" w:rsidRPr="003C1785" w:rsidRDefault="003C1785" w:rsidP="003C1785">
            <w:pPr>
              <w:ind w:left="-108"/>
              <w:jc w:val="center"/>
              <w:rPr>
                <w:rFonts w:eastAsia="Calibri" w:cs="Times New Roman"/>
                <w:b/>
                <w:sz w:val="20"/>
                <w:szCs w:val="20"/>
              </w:rPr>
            </w:pPr>
            <w:r w:rsidRPr="003C1785">
              <w:rPr>
                <w:rFonts w:eastAsia="Calibri" w:cs="Times New Roman"/>
                <w:sz w:val="20"/>
                <w:szCs w:val="20"/>
              </w:rPr>
              <w:t>1</w:t>
            </w:r>
          </w:p>
        </w:tc>
      </w:tr>
      <w:tr w:rsidR="003C1785" w:rsidRPr="003C1785" w:rsidTr="0004086F">
        <w:trPr>
          <w:cantSplit/>
          <w:trHeight w:val="285"/>
        </w:trPr>
        <w:tc>
          <w:tcPr>
            <w:tcW w:w="7542" w:type="dxa"/>
            <w:tcBorders>
              <w:top w:val="single" w:sz="4" w:space="0" w:color="auto"/>
              <w:left w:val="single" w:sz="6" w:space="0" w:color="auto"/>
              <w:bottom w:val="single" w:sz="6" w:space="0" w:color="auto"/>
              <w:right w:val="single" w:sz="4" w:space="0" w:color="auto"/>
            </w:tcBorders>
          </w:tcPr>
          <w:p w:rsidR="003C1785" w:rsidRPr="003C1785" w:rsidRDefault="003C1785" w:rsidP="003C1785">
            <w:pPr>
              <w:ind w:left="33"/>
              <w:rPr>
                <w:rFonts w:eastAsia="Calibri" w:cs="Times New Roman"/>
                <w:sz w:val="20"/>
                <w:szCs w:val="20"/>
              </w:rPr>
            </w:pPr>
            <w:r w:rsidRPr="003C1785">
              <w:rPr>
                <w:rFonts w:eastAsia="Calibri" w:cs="Times New Roman"/>
                <w:sz w:val="20"/>
                <w:szCs w:val="20"/>
              </w:rPr>
              <w:t>Гранично допустиме тижневе навантаження на учня</w:t>
            </w:r>
          </w:p>
        </w:tc>
        <w:tc>
          <w:tcPr>
            <w:tcW w:w="2268" w:type="dxa"/>
            <w:tcBorders>
              <w:top w:val="single" w:sz="4" w:space="0" w:color="auto"/>
              <w:left w:val="single" w:sz="4" w:space="0" w:color="auto"/>
              <w:bottom w:val="single" w:sz="6" w:space="0" w:color="auto"/>
              <w:right w:val="single" w:sz="4" w:space="0" w:color="auto"/>
            </w:tcBorders>
          </w:tcPr>
          <w:p w:rsidR="003C1785" w:rsidRPr="003C1785" w:rsidRDefault="003C1785" w:rsidP="003C1785">
            <w:pPr>
              <w:ind w:left="-108"/>
              <w:jc w:val="center"/>
              <w:rPr>
                <w:rFonts w:eastAsia="Calibri" w:cs="Times New Roman"/>
                <w:b/>
                <w:sz w:val="20"/>
                <w:szCs w:val="20"/>
              </w:rPr>
            </w:pPr>
            <w:r w:rsidRPr="003C1785">
              <w:rPr>
                <w:rFonts w:eastAsia="Calibri" w:cs="Times New Roman"/>
                <w:b/>
                <w:sz w:val="20"/>
                <w:szCs w:val="20"/>
              </w:rPr>
              <w:t>33</w:t>
            </w:r>
          </w:p>
        </w:tc>
      </w:tr>
      <w:tr w:rsidR="003C1785" w:rsidRPr="003C1785" w:rsidTr="0004086F">
        <w:trPr>
          <w:cantSplit/>
        </w:trPr>
        <w:tc>
          <w:tcPr>
            <w:tcW w:w="7542" w:type="dxa"/>
            <w:tcBorders>
              <w:top w:val="single" w:sz="6" w:space="0" w:color="auto"/>
              <w:left w:val="single" w:sz="6" w:space="0" w:color="auto"/>
              <w:bottom w:val="single" w:sz="6" w:space="0" w:color="auto"/>
              <w:right w:val="single" w:sz="4" w:space="0" w:color="auto"/>
            </w:tcBorders>
          </w:tcPr>
          <w:p w:rsidR="003C1785" w:rsidRPr="003C1785" w:rsidRDefault="003C1785" w:rsidP="003C1785">
            <w:pPr>
              <w:ind w:left="33"/>
              <w:rPr>
                <w:rFonts w:eastAsia="Calibri" w:cs="Times New Roman"/>
                <w:sz w:val="20"/>
                <w:szCs w:val="20"/>
              </w:rPr>
            </w:pPr>
            <w:r w:rsidRPr="003C1785">
              <w:rPr>
                <w:rFonts w:eastAsia="Calibri" w:cs="Times New Roman"/>
                <w:b/>
                <w:bCs/>
                <w:sz w:val="20"/>
                <w:szCs w:val="20"/>
              </w:rPr>
              <w:t xml:space="preserve">Всього фінансується </w:t>
            </w:r>
            <w:r w:rsidRPr="003C1785">
              <w:rPr>
                <w:rFonts w:eastAsia="Calibri" w:cs="Times New Roman"/>
                <w:sz w:val="20"/>
                <w:szCs w:val="20"/>
              </w:rPr>
              <w:t>(без урахування поділу класу на групи)</w:t>
            </w:r>
          </w:p>
        </w:tc>
        <w:tc>
          <w:tcPr>
            <w:tcW w:w="2268" w:type="dxa"/>
            <w:tcBorders>
              <w:top w:val="single" w:sz="6" w:space="0" w:color="auto"/>
              <w:left w:val="single" w:sz="4" w:space="0" w:color="auto"/>
              <w:bottom w:val="single" w:sz="6" w:space="0" w:color="auto"/>
              <w:right w:val="single" w:sz="4" w:space="0" w:color="auto"/>
            </w:tcBorders>
          </w:tcPr>
          <w:p w:rsidR="003C1785" w:rsidRPr="003C1785" w:rsidRDefault="003C1785" w:rsidP="003C1785">
            <w:pPr>
              <w:ind w:left="-108"/>
              <w:jc w:val="center"/>
              <w:rPr>
                <w:rFonts w:eastAsia="Calibri" w:cs="Times New Roman"/>
                <w:b/>
                <w:sz w:val="20"/>
                <w:szCs w:val="20"/>
              </w:rPr>
            </w:pPr>
            <w:r w:rsidRPr="003C1785">
              <w:rPr>
                <w:rFonts w:eastAsia="Calibri" w:cs="Times New Roman"/>
                <w:b/>
                <w:sz w:val="20"/>
                <w:szCs w:val="20"/>
              </w:rPr>
              <w:t>30+3</w:t>
            </w:r>
          </w:p>
        </w:tc>
      </w:tr>
    </w:tbl>
    <w:p w:rsidR="003C1785" w:rsidRPr="003C1785" w:rsidRDefault="003C1785" w:rsidP="003C1785">
      <w:pPr>
        <w:ind w:left="-709" w:right="-286"/>
        <w:jc w:val="both"/>
        <w:rPr>
          <w:rFonts w:eastAsia="Calibri" w:cs="Times New Roman"/>
          <w:sz w:val="20"/>
          <w:szCs w:val="20"/>
        </w:rPr>
      </w:pPr>
      <w:r w:rsidRPr="003C1785">
        <w:rPr>
          <w:rFonts w:eastAsia="Calibri" w:cs="Times New Roman"/>
          <w:sz w:val="20"/>
          <w:szCs w:val="20"/>
        </w:rPr>
        <w:t xml:space="preserve">                     Директор                   В.П. Сторожук</w:t>
      </w:r>
    </w:p>
    <w:p w:rsidR="003C1785" w:rsidRPr="003C1785" w:rsidRDefault="003C1785" w:rsidP="003C1785">
      <w:pPr>
        <w:ind w:left="-709" w:right="-286"/>
        <w:jc w:val="both"/>
        <w:rPr>
          <w:rFonts w:eastAsia="Calibri" w:cs="Times New Roman"/>
          <w:sz w:val="24"/>
          <w:szCs w:val="24"/>
        </w:rPr>
      </w:pPr>
      <w:r w:rsidRPr="003C1785">
        <w:rPr>
          <w:rFonts w:eastAsia="Calibri" w:cs="Times New Roman"/>
          <w:sz w:val="24"/>
          <w:szCs w:val="24"/>
        </w:rPr>
        <w:t xml:space="preserve">                                                                  </w:t>
      </w:r>
    </w:p>
    <w:p w:rsidR="003C1785" w:rsidRPr="003C1785" w:rsidRDefault="003C1785" w:rsidP="003C1785">
      <w:pPr>
        <w:ind w:left="-709" w:right="-286"/>
        <w:jc w:val="both"/>
        <w:rPr>
          <w:rFonts w:eastAsia="Calibri" w:cs="Times New Roman"/>
          <w:sz w:val="24"/>
          <w:szCs w:val="24"/>
        </w:rPr>
      </w:pPr>
      <w:r w:rsidRPr="003C1785">
        <w:rPr>
          <w:rFonts w:eastAsia="Calibri" w:cs="Times New Roman"/>
          <w:sz w:val="24"/>
          <w:szCs w:val="24"/>
        </w:rPr>
        <w:t xml:space="preserve">                                                                                                                                           </w:t>
      </w:r>
    </w:p>
    <w:p w:rsidR="003C1785" w:rsidRPr="003C1785" w:rsidRDefault="003C1785" w:rsidP="003C1785">
      <w:pPr>
        <w:jc w:val="center"/>
        <w:rPr>
          <w:rFonts w:cs="Times New Roman"/>
          <w:sz w:val="24"/>
          <w:szCs w:val="24"/>
          <w:lang w:eastAsia="ru-RU"/>
        </w:rPr>
      </w:pPr>
    </w:p>
    <w:p w:rsidR="003C1785" w:rsidRPr="003C1785" w:rsidRDefault="003C1785" w:rsidP="003C1785">
      <w:pPr>
        <w:rPr>
          <w:rFonts w:cs="Times New Roman"/>
          <w:sz w:val="20"/>
          <w:szCs w:val="20"/>
          <w:lang w:eastAsia="ru-RU"/>
        </w:rPr>
      </w:pPr>
      <w:r w:rsidRPr="003C1785">
        <w:rPr>
          <w:rFonts w:cs="Times New Roman"/>
          <w:sz w:val="20"/>
          <w:szCs w:val="20"/>
          <w:lang w:eastAsia="ru-RU"/>
        </w:rPr>
        <w:lastRenderedPageBreak/>
        <w:t>ПРИЙНЯТО                                                                               „ЗАТВЕРДЖУЮ”</w:t>
      </w:r>
    </w:p>
    <w:p w:rsidR="003C1785" w:rsidRPr="003C1785" w:rsidRDefault="003C1785" w:rsidP="003C1785">
      <w:pPr>
        <w:rPr>
          <w:rFonts w:cs="Times New Roman"/>
          <w:sz w:val="20"/>
          <w:szCs w:val="20"/>
          <w:lang w:eastAsia="ru-RU"/>
        </w:rPr>
      </w:pPr>
      <w:r w:rsidRPr="003C1785">
        <w:rPr>
          <w:rFonts w:cs="Times New Roman"/>
          <w:sz w:val="20"/>
          <w:szCs w:val="20"/>
          <w:lang w:eastAsia="ru-RU"/>
        </w:rPr>
        <w:t xml:space="preserve"> Педагогічною радою                                                                 Начальник відділу освіти,</w:t>
      </w:r>
    </w:p>
    <w:p w:rsidR="003C1785" w:rsidRPr="003C1785" w:rsidRDefault="003C1785" w:rsidP="003C1785">
      <w:pPr>
        <w:rPr>
          <w:rFonts w:cs="Times New Roman"/>
          <w:sz w:val="20"/>
          <w:szCs w:val="20"/>
          <w:lang w:eastAsia="ru-RU"/>
        </w:rPr>
      </w:pPr>
      <w:r w:rsidRPr="003C1785">
        <w:rPr>
          <w:rFonts w:cs="Times New Roman"/>
          <w:sz w:val="20"/>
          <w:szCs w:val="20"/>
          <w:lang w:eastAsia="ru-RU"/>
        </w:rPr>
        <w:t>Протокол №9  від 28.08.2019 року                                                 молоді та спорту Красилівської  ПОГОДЖЕНО:</w:t>
      </w:r>
      <w:r w:rsidRPr="003C1785">
        <w:rPr>
          <w:rFonts w:cs="Times New Roman"/>
          <w:sz w:val="20"/>
          <w:szCs w:val="20"/>
          <w:lang w:eastAsia="ru-RU"/>
        </w:rPr>
        <w:tab/>
        <w:t xml:space="preserve">                                                                  міської ради</w:t>
      </w:r>
    </w:p>
    <w:p w:rsidR="003C1785" w:rsidRPr="003C1785" w:rsidRDefault="003C1785" w:rsidP="003C1785">
      <w:pPr>
        <w:rPr>
          <w:rFonts w:cs="Times New Roman"/>
          <w:sz w:val="20"/>
          <w:szCs w:val="20"/>
          <w:lang w:eastAsia="ru-RU"/>
        </w:rPr>
      </w:pPr>
      <w:r w:rsidRPr="003C1785">
        <w:rPr>
          <w:rFonts w:cs="Times New Roman"/>
          <w:sz w:val="20"/>
          <w:szCs w:val="20"/>
          <w:lang w:eastAsia="ru-RU"/>
        </w:rPr>
        <w:t xml:space="preserve">Радою Волицької ЗОШ І-ІІІ ступенів                                        _____________   О.М.Заїка                </w:t>
      </w:r>
    </w:p>
    <w:p w:rsidR="003C1785" w:rsidRPr="003C1785" w:rsidRDefault="003C1785" w:rsidP="003C1785">
      <w:pPr>
        <w:rPr>
          <w:rFonts w:cs="Times New Roman"/>
          <w:sz w:val="20"/>
          <w:szCs w:val="20"/>
          <w:lang w:eastAsia="ru-RU"/>
        </w:rPr>
      </w:pPr>
      <w:r w:rsidRPr="003C1785">
        <w:rPr>
          <w:rFonts w:cs="Times New Roman"/>
          <w:sz w:val="20"/>
          <w:szCs w:val="20"/>
          <w:lang w:eastAsia="ru-RU"/>
        </w:rPr>
        <w:t xml:space="preserve">Протокол №   від    2019 року                                          </w:t>
      </w:r>
    </w:p>
    <w:p w:rsidR="003C1785" w:rsidRPr="003C1785" w:rsidRDefault="003C1785" w:rsidP="003C1785">
      <w:pPr>
        <w:jc w:val="center"/>
        <w:rPr>
          <w:rFonts w:cs="Times New Roman"/>
          <w:b/>
          <w:sz w:val="20"/>
          <w:szCs w:val="20"/>
          <w:lang w:eastAsia="ru-RU"/>
        </w:rPr>
      </w:pPr>
      <w:r w:rsidRPr="003C1785">
        <w:rPr>
          <w:rFonts w:cs="Times New Roman"/>
          <w:b/>
          <w:sz w:val="20"/>
          <w:szCs w:val="20"/>
          <w:lang w:eastAsia="ru-RU"/>
        </w:rPr>
        <w:t>Індивідуальний  робочий навчальний план Полюк Аліни Максимівни,</w:t>
      </w:r>
    </w:p>
    <w:p w:rsidR="003C1785" w:rsidRPr="003C1785" w:rsidRDefault="003C1785" w:rsidP="003C1785">
      <w:pPr>
        <w:tabs>
          <w:tab w:val="left" w:pos="930"/>
        </w:tabs>
        <w:rPr>
          <w:rFonts w:cs="Times New Roman"/>
          <w:sz w:val="20"/>
          <w:szCs w:val="20"/>
          <w:lang w:eastAsia="ru-RU"/>
        </w:rPr>
      </w:pPr>
      <w:r w:rsidRPr="003C1785">
        <w:rPr>
          <w:rFonts w:cs="Times New Roman"/>
          <w:b/>
          <w:sz w:val="20"/>
          <w:szCs w:val="20"/>
          <w:lang w:eastAsia="ru-RU"/>
        </w:rPr>
        <w:tab/>
        <w:t xml:space="preserve"> </w:t>
      </w:r>
      <w:r w:rsidRPr="003C1785">
        <w:rPr>
          <w:rFonts w:cs="Times New Roman"/>
          <w:sz w:val="20"/>
          <w:szCs w:val="20"/>
          <w:lang w:eastAsia="ru-RU"/>
        </w:rPr>
        <w:t>учениці 3 класу Волицької загальноосвітньої школи І-ІІІ ступенів</w:t>
      </w:r>
    </w:p>
    <w:p w:rsidR="003C1785" w:rsidRPr="003C1785" w:rsidRDefault="003C1785" w:rsidP="003C1785">
      <w:pPr>
        <w:jc w:val="center"/>
        <w:rPr>
          <w:rFonts w:cs="Times New Roman"/>
          <w:sz w:val="20"/>
          <w:szCs w:val="20"/>
          <w:lang w:eastAsia="ru-RU"/>
        </w:rPr>
      </w:pPr>
      <w:r w:rsidRPr="003C1785">
        <w:rPr>
          <w:rFonts w:cs="Times New Roman"/>
          <w:sz w:val="20"/>
          <w:szCs w:val="20"/>
          <w:lang w:eastAsia="ru-RU"/>
        </w:rPr>
        <w:t>на  2019– 2020 навчальний  рік</w:t>
      </w:r>
    </w:p>
    <w:p w:rsidR="003C1785" w:rsidRPr="003C1785" w:rsidRDefault="003C1785" w:rsidP="003C1785">
      <w:pPr>
        <w:tabs>
          <w:tab w:val="left" w:pos="2070"/>
          <w:tab w:val="left" w:pos="6690"/>
        </w:tabs>
        <w:rPr>
          <w:rFonts w:cs="Times New Roman"/>
          <w:sz w:val="20"/>
          <w:szCs w:val="20"/>
          <w:lang w:eastAsia="ru-RU"/>
        </w:rPr>
      </w:pPr>
      <w:r w:rsidRPr="003C1785">
        <w:rPr>
          <w:rFonts w:cs="Times New Roman"/>
          <w:sz w:val="20"/>
          <w:szCs w:val="20"/>
          <w:lang w:eastAsia="ru-RU"/>
        </w:rPr>
        <w:tab/>
        <w:t xml:space="preserve">                  </w:t>
      </w:r>
      <w:r w:rsidRPr="003C1785">
        <w:rPr>
          <w:rFonts w:cs="Times New Roman"/>
          <w:b/>
          <w:sz w:val="20"/>
          <w:szCs w:val="20"/>
          <w:lang w:eastAsia="ru-RU"/>
        </w:rPr>
        <w:t>Пояснювальна записка</w:t>
      </w:r>
    </w:p>
    <w:p w:rsidR="003C1785" w:rsidRPr="003C1785" w:rsidRDefault="003C1785" w:rsidP="003C1785">
      <w:pPr>
        <w:rPr>
          <w:rFonts w:cs="Times New Roman"/>
          <w:sz w:val="20"/>
          <w:szCs w:val="20"/>
          <w:lang w:eastAsia="ru-RU"/>
        </w:rPr>
      </w:pPr>
      <w:r w:rsidRPr="003C1785">
        <w:rPr>
          <w:rFonts w:cs="Times New Roman"/>
          <w:sz w:val="20"/>
          <w:szCs w:val="20"/>
          <w:lang w:eastAsia="ru-RU"/>
        </w:rPr>
        <w:t xml:space="preserve">Учениця 3 класу Полюк Аліна Максимівна у 2019-2020 н.р. навчається за індивідуальною формою навчання за 5 денним робочим тижнем з українською мовою навчання. </w:t>
      </w:r>
    </w:p>
    <w:p w:rsidR="003C1785" w:rsidRPr="003C1785" w:rsidRDefault="003C1785" w:rsidP="003C1785">
      <w:pPr>
        <w:rPr>
          <w:rFonts w:cs="Times New Roman"/>
          <w:sz w:val="20"/>
          <w:szCs w:val="20"/>
          <w:lang w:eastAsia="ru-RU"/>
        </w:rPr>
      </w:pPr>
      <w:r w:rsidRPr="003C1785">
        <w:rPr>
          <w:rFonts w:cs="Times New Roman"/>
          <w:sz w:val="20"/>
          <w:szCs w:val="20"/>
          <w:lang w:eastAsia="ru-RU"/>
        </w:rPr>
        <w:t>Індивідуальний робочий навчальний план (таблиця розподілу начального часу згідно додатка 2) розроблений на виконання листа  Міністерства освіти  і науки України від 07.06.2017 року №1/9-315 «Про структуру навчального року та навчальні плани загальноосвітніх начальних закладів»  для 3-4 класів - за  Типовими навчальними  планами початкової школи, затвердженими наказом МОН молоді та спорту України від 10.06.2011 № 572      (додаток 1), зі змінами, внесеними наказом МОН України від 16.04.2014 року № 460 «Про внесення змін у додатки 1-7 до наказу МОН, молоді та спорту України від 10.06.2011 № 572».</w:t>
      </w:r>
    </w:p>
    <w:p w:rsidR="003C1785" w:rsidRPr="003C1785" w:rsidRDefault="003C1785" w:rsidP="003C1785">
      <w:pPr>
        <w:rPr>
          <w:rFonts w:cs="Times New Roman"/>
          <w:sz w:val="20"/>
          <w:szCs w:val="20"/>
          <w:lang w:eastAsia="ru-RU"/>
        </w:rPr>
      </w:pPr>
      <w:r w:rsidRPr="003C1785">
        <w:rPr>
          <w:rFonts w:cs="Times New Roman"/>
          <w:sz w:val="20"/>
          <w:szCs w:val="20"/>
          <w:lang w:eastAsia="ru-RU"/>
        </w:rPr>
        <w:t xml:space="preserve"> Відповідно до Положення про індивідуальну форму навчання в загальноосвітніх навчальних закладах (наказ МОН України №8 від 12.01.2016 року, зареєстрованого в Міністерстві юстиції України 03.02.16р. №184/28314), на кожного учня 1-4 класів, який навчається за індивідуальною формою навчання, виділено 5 годин на тиждень.</w:t>
      </w:r>
    </w:p>
    <w:p w:rsidR="003C1785" w:rsidRPr="003C1785" w:rsidRDefault="003C1785" w:rsidP="003C1785">
      <w:pPr>
        <w:rPr>
          <w:rFonts w:cs="Times New Roman"/>
          <w:sz w:val="20"/>
          <w:szCs w:val="20"/>
          <w:lang w:eastAsia="ru-RU"/>
        </w:rPr>
      </w:pPr>
      <w:r w:rsidRPr="003C1785">
        <w:rPr>
          <w:rFonts w:cs="Times New Roman"/>
          <w:sz w:val="20"/>
          <w:szCs w:val="20"/>
          <w:lang w:eastAsia="ru-RU"/>
        </w:rPr>
        <w:t>Навчання організовано за індивідуальною формою.</w:t>
      </w:r>
    </w:p>
    <w:p w:rsidR="003C1785" w:rsidRPr="003C1785" w:rsidRDefault="003C1785" w:rsidP="003C1785">
      <w:pPr>
        <w:ind w:firstLine="540"/>
        <w:jc w:val="both"/>
        <w:rPr>
          <w:rFonts w:cs="Times New Roman"/>
          <w:color w:val="000000"/>
          <w:sz w:val="20"/>
          <w:szCs w:val="20"/>
          <w:lang w:eastAsia="ru-RU"/>
        </w:rPr>
      </w:pPr>
      <w:r w:rsidRPr="003C1785">
        <w:rPr>
          <w:rFonts w:cs="Times New Roman"/>
          <w:sz w:val="20"/>
          <w:szCs w:val="20"/>
          <w:lang w:eastAsia="ru-RU"/>
        </w:rPr>
        <w:t xml:space="preserve">   </w:t>
      </w:r>
      <w:r w:rsidRPr="003C1785">
        <w:rPr>
          <w:rFonts w:cs="Times New Roman"/>
          <w:color w:val="000000"/>
          <w:sz w:val="20"/>
          <w:szCs w:val="20"/>
          <w:lang w:eastAsia="ru-RU"/>
        </w:rPr>
        <w:t xml:space="preserve">Відповідно до статті 16 Закону України "Про загальну середню освіту" 2019-2020 навчальний рік розпочинається 02 вересня святом - День знань - і закінчується не пізніше </w:t>
      </w:r>
    </w:p>
    <w:p w:rsidR="003C1785" w:rsidRPr="003C1785" w:rsidRDefault="003C1785" w:rsidP="003C1785">
      <w:pPr>
        <w:ind w:firstLine="540"/>
        <w:jc w:val="both"/>
        <w:rPr>
          <w:rFonts w:cs="Times New Roman"/>
          <w:color w:val="000000"/>
          <w:sz w:val="20"/>
          <w:szCs w:val="20"/>
          <w:lang w:eastAsia="ru-RU"/>
        </w:rPr>
      </w:pPr>
      <w:r w:rsidRPr="003C1785">
        <w:rPr>
          <w:rFonts w:cs="Times New Roman"/>
          <w:color w:val="000000"/>
          <w:sz w:val="20"/>
          <w:szCs w:val="20"/>
          <w:lang w:eastAsia="ru-RU"/>
        </w:rPr>
        <w:t>1 липня.</w:t>
      </w:r>
    </w:p>
    <w:p w:rsidR="003C1785" w:rsidRPr="003C1785" w:rsidRDefault="003C1785" w:rsidP="003C1785">
      <w:pPr>
        <w:ind w:firstLine="540"/>
        <w:jc w:val="both"/>
        <w:rPr>
          <w:rFonts w:cs="Times New Roman"/>
          <w:color w:val="000000"/>
          <w:sz w:val="20"/>
          <w:szCs w:val="20"/>
          <w:lang w:eastAsia="ru-RU"/>
        </w:rPr>
      </w:pPr>
      <w:r w:rsidRPr="003C1785">
        <w:rPr>
          <w:rFonts w:cs="Times New Roman"/>
          <w:color w:val="000000"/>
          <w:sz w:val="20"/>
          <w:szCs w:val="20"/>
          <w:lang w:eastAsia="ru-RU"/>
        </w:rPr>
        <w:t>Навчальні заняття організовуються за семестровою системою:</w:t>
      </w:r>
    </w:p>
    <w:p w:rsidR="003C1785" w:rsidRPr="003C1785" w:rsidRDefault="003C1785" w:rsidP="003C1785">
      <w:pPr>
        <w:ind w:firstLine="540"/>
        <w:jc w:val="both"/>
        <w:rPr>
          <w:rFonts w:cs="Times New Roman"/>
          <w:color w:val="000000"/>
          <w:sz w:val="20"/>
          <w:szCs w:val="20"/>
          <w:lang w:eastAsia="ru-RU"/>
        </w:rPr>
      </w:pPr>
      <w:r w:rsidRPr="003C1785">
        <w:rPr>
          <w:rFonts w:cs="Times New Roman"/>
          <w:color w:val="000000"/>
          <w:sz w:val="20"/>
          <w:szCs w:val="20"/>
          <w:lang w:eastAsia="ru-RU"/>
        </w:rPr>
        <w:t xml:space="preserve"> І семестр - з 02 вересня по  25 грудня 2019 року,</w:t>
      </w:r>
    </w:p>
    <w:p w:rsidR="003C1785" w:rsidRPr="003C1785" w:rsidRDefault="003C1785" w:rsidP="003C1785">
      <w:pPr>
        <w:ind w:firstLine="540"/>
        <w:jc w:val="both"/>
        <w:rPr>
          <w:rFonts w:cs="Times New Roman"/>
          <w:color w:val="000000"/>
          <w:sz w:val="20"/>
          <w:szCs w:val="20"/>
          <w:lang w:eastAsia="ru-RU"/>
        </w:rPr>
      </w:pPr>
      <w:r w:rsidRPr="003C1785">
        <w:rPr>
          <w:rFonts w:cs="Times New Roman"/>
          <w:color w:val="000000"/>
          <w:sz w:val="20"/>
          <w:szCs w:val="20"/>
          <w:lang w:eastAsia="ru-RU"/>
        </w:rPr>
        <w:t xml:space="preserve">  ІІ семестр - з  13 січня по  29 травня 2020 року.</w:t>
      </w:r>
    </w:p>
    <w:p w:rsidR="003C1785" w:rsidRPr="003C1785" w:rsidRDefault="003C1785" w:rsidP="003C1785">
      <w:pPr>
        <w:ind w:firstLine="540"/>
        <w:jc w:val="both"/>
        <w:rPr>
          <w:rFonts w:cs="Times New Roman"/>
          <w:color w:val="000000"/>
          <w:sz w:val="20"/>
          <w:szCs w:val="20"/>
          <w:lang w:eastAsia="ru-RU"/>
        </w:rPr>
      </w:pPr>
      <w:r w:rsidRPr="003C1785">
        <w:rPr>
          <w:rFonts w:cs="Times New Roman"/>
          <w:color w:val="000000"/>
          <w:sz w:val="20"/>
          <w:szCs w:val="20"/>
          <w:lang w:eastAsia="ru-RU"/>
        </w:rPr>
        <w:t xml:space="preserve">Впродовж навчального року для учнів проводяться канікули: </w:t>
      </w:r>
    </w:p>
    <w:p w:rsidR="003C1785" w:rsidRPr="003C1785" w:rsidRDefault="003C1785" w:rsidP="003C1785">
      <w:pPr>
        <w:ind w:firstLine="540"/>
        <w:jc w:val="both"/>
        <w:rPr>
          <w:rFonts w:cs="Times New Roman"/>
          <w:color w:val="000000"/>
          <w:sz w:val="20"/>
          <w:szCs w:val="20"/>
          <w:lang w:eastAsia="ru-RU"/>
        </w:rPr>
      </w:pPr>
      <w:r w:rsidRPr="003C1785">
        <w:rPr>
          <w:rFonts w:cs="Times New Roman"/>
          <w:color w:val="000000"/>
          <w:sz w:val="20"/>
          <w:szCs w:val="20"/>
          <w:lang w:eastAsia="ru-RU"/>
        </w:rPr>
        <w:t xml:space="preserve">осінні -  з  28 жовтня  по  03 листопада 2019 року, </w:t>
      </w:r>
    </w:p>
    <w:p w:rsidR="003C1785" w:rsidRPr="003C1785" w:rsidRDefault="003C1785" w:rsidP="003C1785">
      <w:pPr>
        <w:ind w:firstLine="540"/>
        <w:jc w:val="both"/>
        <w:rPr>
          <w:rFonts w:cs="Times New Roman"/>
          <w:color w:val="000000"/>
          <w:sz w:val="20"/>
          <w:szCs w:val="20"/>
          <w:lang w:eastAsia="ru-RU"/>
        </w:rPr>
      </w:pPr>
      <w:r w:rsidRPr="003C1785">
        <w:rPr>
          <w:rFonts w:cs="Times New Roman"/>
          <w:color w:val="000000"/>
          <w:sz w:val="20"/>
          <w:szCs w:val="20"/>
          <w:lang w:eastAsia="ru-RU"/>
        </w:rPr>
        <w:t xml:space="preserve">зимові -  з  26 грудня по  12 січня 2020 року, </w:t>
      </w:r>
    </w:p>
    <w:p w:rsidR="003C1785" w:rsidRPr="003C1785" w:rsidRDefault="003C1785" w:rsidP="003C1785">
      <w:pPr>
        <w:ind w:firstLine="540"/>
        <w:jc w:val="both"/>
        <w:rPr>
          <w:rFonts w:cs="Times New Roman"/>
          <w:color w:val="000000"/>
          <w:sz w:val="20"/>
          <w:szCs w:val="20"/>
          <w:lang w:eastAsia="ru-RU"/>
        </w:rPr>
      </w:pPr>
      <w:r w:rsidRPr="003C1785">
        <w:rPr>
          <w:rFonts w:cs="Times New Roman"/>
          <w:color w:val="000000"/>
          <w:sz w:val="20"/>
          <w:szCs w:val="20"/>
          <w:lang w:eastAsia="ru-RU"/>
        </w:rPr>
        <w:t xml:space="preserve">весняні - з  23 березня по 29 березня 2020 року. </w:t>
      </w:r>
    </w:p>
    <w:p w:rsidR="003C1785" w:rsidRPr="003C1785" w:rsidRDefault="003C1785" w:rsidP="003C1785">
      <w:pPr>
        <w:ind w:firstLine="540"/>
        <w:jc w:val="both"/>
        <w:rPr>
          <w:rFonts w:cs="Times New Roman"/>
          <w:color w:val="000000"/>
          <w:sz w:val="20"/>
          <w:szCs w:val="20"/>
          <w:lang w:eastAsia="ru-RU"/>
        </w:rPr>
      </w:pPr>
      <w:r w:rsidRPr="003C1785">
        <w:rPr>
          <w:rFonts w:cs="Times New Roman"/>
          <w:color w:val="000000"/>
          <w:sz w:val="20"/>
          <w:szCs w:val="20"/>
          <w:lang w:eastAsia="ru-RU"/>
        </w:rPr>
        <w:t xml:space="preserve">Навчальні екскурсії за рішення педагогічної ради (протокол №   від </w:t>
      </w:r>
    </w:p>
    <w:p w:rsidR="003C1785" w:rsidRPr="003C1785" w:rsidRDefault="003C1785" w:rsidP="003C1785">
      <w:pPr>
        <w:ind w:firstLine="540"/>
        <w:jc w:val="both"/>
        <w:rPr>
          <w:rFonts w:cs="Times New Roman"/>
          <w:color w:val="000000"/>
          <w:sz w:val="20"/>
          <w:szCs w:val="20"/>
          <w:lang w:eastAsia="ru-RU"/>
        </w:rPr>
      </w:pPr>
      <w:r w:rsidRPr="003C1785">
        <w:rPr>
          <w:rFonts w:cs="Times New Roman"/>
          <w:color w:val="000000"/>
          <w:sz w:val="20"/>
          <w:szCs w:val="20"/>
          <w:lang w:eastAsia="ru-RU"/>
        </w:rPr>
        <w:t xml:space="preserve">2019 року) будуть проводитись </w:t>
      </w:r>
    </w:p>
    <w:p w:rsidR="003C1785" w:rsidRPr="003C1785" w:rsidRDefault="003C1785" w:rsidP="003C1785">
      <w:pPr>
        <w:ind w:firstLine="540"/>
        <w:jc w:val="both"/>
        <w:rPr>
          <w:rFonts w:cs="Times New Roman"/>
          <w:color w:val="000000"/>
          <w:sz w:val="20"/>
          <w:szCs w:val="20"/>
          <w:lang w:eastAsia="ru-RU"/>
        </w:rPr>
      </w:pPr>
      <w:r w:rsidRPr="003C1785">
        <w:rPr>
          <w:rFonts w:cs="Times New Roman"/>
          <w:color w:val="000000"/>
          <w:sz w:val="20"/>
          <w:szCs w:val="20"/>
          <w:lang w:eastAsia="ru-RU"/>
        </w:rPr>
        <w:t xml:space="preserve"> в 1 – 4 класах  з  25 травня 2018 року по  29  травня 2018 року. </w:t>
      </w:r>
    </w:p>
    <w:p w:rsidR="003C1785" w:rsidRPr="003C1785" w:rsidRDefault="003C1785" w:rsidP="003C1785">
      <w:pPr>
        <w:ind w:firstLine="540"/>
        <w:jc w:val="both"/>
        <w:rPr>
          <w:rFonts w:cs="Times New Roman"/>
          <w:color w:val="000000"/>
          <w:sz w:val="20"/>
          <w:szCs w:val="20"/>
          <w:lang w:eastAsia="ru-RU"/>
        </w:rPr>
      </w:pPr>
      <w:r w:rsidRPr="003C1785">
        <w:rPr>
          <w:rFonts w:cs="Times New Roman"/>
          <w:color w:val="000000"/>
          <w:sz w:val="20"/>
          <w:szCs w:val="20"/>
          <w:lang w:eastAsia="ru-RU"/>
        </w:rPr>
        <w:t>Навчальні екскурсії у 1–4 класах організовуються і проводяться відповідно до листа МОН України від 06.02.2008 року №1/9 – 61.</w:t>
      </w:r>
    </w:p>
    <w:p w:rsidR="003C1785" w:rsidRPr="003C1785" w:rsidRDefault="003C1785" w:rsidP="003C1785">
      <w:pPr>
        <w:rPr>
          <w:rFonts w:cs="Times New Roman"/>
          <w:sz w:val="20"/>
          <w:szCs w:val="20"/>
          <w:lang w:eastAsia="ru-RU"/>
        </w:rPr>
      </w:pPr>
      <w:r w:rsidRPr="003C1785">
        <w:rPr>
          <w:rFonts w:cs="Times New Roman"/>
          <w:sz w:val="20"/>
          <w:szCs w:val="20"/>
          <w:lang w:eastAsia="ru-RU"/>
        </w:rPr>
        <w:t xml:space="preserve">Робочий навчальний план складається із пояснювальної записки та I додатка, укладено на 2 сторінках.                                          </w:t>
      </w:r>
    </w:p>
    <w:p w:rsidR="003C1785" w:rsidRPr="003C1785" w:rsidRDefault="003C1785" w:rsidP="003C1785">
      <w:pPr>
        <w:rPr>
          <w:rFonts w:cs="Times New Roman"/>
          <w:sz w:val="20"/>
          <w:szCs w:val="20"/>
          <w:lang w:eastAsia="ru-RU"/>
        </w:rPr>
      </w:pPr>
    </w:p>
    <w:p w:rsidR="003C1785" w:rsidRPr="003C1785" w:rsidRDefault="003C1785" w:rsidP="003C1785">
      <w:pPr>
        <w:rPr>
          <w:rFonts w:cs="Times New Roman"/>
          <w:sz w:val="20"/>
          <w:szCs w:val="20"/>
          <w:lang w:eastAsia="ru-RU"/>
        </w:rPr>
      </w:pPr>
      <w:r w:rsidRPr="003C1785">
        <w:rPr>
          <w:rFonts w:cs="Times New Roman"/>
          <w:sz w:val="20"/>
          <w:szCs w:val="20"/>
          <w:lang w:eastAsia="ru-RU"/>
        </w:rPr>
        <w:t xml:space="preserve">                         Директор школи                    В.П. Сторожук</w:t>
      </w:r>
    </w:p>
    <w:p w:rsidR="003C1785" w:rsidRPr="003C1785" w:rsidRDefault="003C1785" w:rsidP="003C1785">
      <w:pPr>
        <w:rPr>
          <w:rFonts w:cs="Times New Roman"/>
          <w:sz w:val="20"/>
          <w:szCs w:val="20"/>
          <w:lang w:eastAsia="ru-RU"/>
        </w:rPr>
      </w:pPr>
      <w:r w:rsidRPr="003C1785">
        <w:rPr>
          <w:rFonts w:cs="Times New Roman"/>
          <w:sz w:val="20"/>
          <w:szCs w:val="20"/>
          <w:lang w:eastAsia="ru-RU"/>
        </w:rPr>
        <w:lastRenderedPageBreak/>
        <w:t xml:space="preserve">            </w:t>
      </w:r>
    </w:p>
    <w:p w:rsidR="003C1785" w:rsidRPr="003C1785" w:rsidRDefault="003C1785" w:rsidP="003C1785">
      <w:pPr>
        <w:tabs>
          <w:tab w:val="left" w:pos="7035"/>
        </w:tabs>
        <w:rPr>
          <w:rFonts w:cs="Times New Roman"/>
          <w:sz w:val="20"/>
          <w:szCs w:val="20"/>
          <w:lang w:eastAsia="ru-RU"/>
        </w:rPr>
      </w:pPr>
      <w:r w:rsidRPr="003C1785">
        <w:rPr>
          <w:rFonts w:cs="Times New Roman"/>
          <w:sz w:val="20"/>
          <w:szCs w:val="20"/>
          <w:lang w:eastAsia="ru-RU"/>
        </w:rPr>
        <w:t xml:space="preserve">                </w:t>
      </w:r>
      <w:r w:rsidRPr="003C1785">
        <w:rPr>
          <w:rFonts w:cs="Times New Roman"/>
          <w:sz w:val="20"/>
          <w:szCs w:val="20"/>
          <w:lang w:eastAsia="ru-RU"/>
        </w:rPr>
        <w:tab/>
        <w:t xml:space="preserve">          </w:t>
      </w:r>
      <w:r w:rsidRPr="003C1785">
        <w:rPr>
          <w:rFonts w:eastAsia="Calibri" w:cs="Times New Roman"/>
          <w:b/>
          <w:sz w:val="20"/>
          <w:szCs w:val="20"/>
        </w:rPr>
        <w:t>Додаток 1</w:t>
      </w:r>
    </w:p>
    <w:p w:rsidR="003C1785" w:rsidRPr="003C1785" w:rsidRDefault="003C1785" w:rsidP="003C1785">
      <w:pPr>
        <w:rPr>
          <w:rFonts w:cs="Times New Roman"/>
          <w:bCs/>
          <w:sz w:val="20"/>
          <w:szCs w:val="20"/>
          <w:lang w:eastAsia="ru-RU"/>
        </w:rPr>
      </w:pPr>
    </w:p>
    <w:p w:rsidR="003C1785" w:rsidRPr="003C1785" w:rsidRDefault="003C1785" w:rsidP="003C1785">
      <w:pPr>
        <w:rPr>
          <w:rFonts w:cs="Times New Roman"/>
          <w:bCs/>
          <w:sz w:val="20"/>
          <w:szCs w:val="20"/>
          <w:lang w:eastAsia="ru-RU"/>
        </w:rPr>
      </w:pPr>
      <w:r w:rsidRPr="003C1785">
        <w:rPr>
          <w:rFonts w:cs="Times New Roman"/>
          <w:bCs/>
          <w:sz w:val="20"/>
          <w:szCs w:val="20"/>
          <w:lang w:eastAsia="ru-RU"/>
        </w:rPr>
        <w:t>Погоджено:</w:t>
      </w:r>
    </w:p>
    <w:p w:rsidR="003C1785" w:rsidRPr="003C1785" w:rsidRDefault="003C1785" w:rsidP="003C1785">
      <w:pPr>
        <w:rPr>
          <w:rFonts w:cs="Times New Roman"/>
          <w:b/>
          <w:bCs/>
          <w:sz w:val="20"/>
          <w:szCs w:val="20"/>
          <w:lang w:eastAsia="ru-RU"/>
        </w:rPr>
      </w:pPr>
      <w:r w:rsidRPr="003C1785">
        <w:rPr>
          <w:rFonts w:cs="Times New Roman"/>
          <w:bCs/>
          <w:sz w:val="20"/>
          <w:szCs w:val="20"/>
          <w:lang w:eastAsia="ru-RU"/>
        </w:rPr>
        <w:t>_________Полюк Ю.В.</w:t>
      </w:r>
      <w:r w:rsidRPr="003C1785">
        <w:rPr>
          <w:rFonts w:cs="Times New Roman"/>
          <w:b/>
          <w:bCs/>
          <w:sz w:val="20"/>
          <w:szCs w:val="20"/>
          <w:lang w:eastAsia="ru-RU"/>
        </w:rPr>
        <w:t xml:space="preserve">     </w:t>
      </w:r>
      <w:r w:rsidRPr="003C1785">
        <w:rPr>
          <w:rFonts w:cs="Times New Roman"/>
          <w:b/>
          <w:bCs/>
          <w:sz w:val="20"/>
          <w:szCs w:val="20"/>
          <w:lang w:eastAsia="ru-RU"/>
        </w:rPr>
        <w:tab/>
        <w:t xml:space="preserve"> </w:t>
      </w:r>
    </w:p>
    <w:p w:rsidR="003C1785" w:rsidRPr="003C1785" w:rsidRDefault="003C1785" w:rsidP="003C1785">
      <w:pPr>
        <w:rPr>
          <w:rFonts w:cs="Times New Roman"/>
          <w:b/>
          <w:bCs/>
          <w:sz w:val="20"/>
          <w:szCs w:val="20"/>
          <w:lang w:eastAsia="ru-RU"/>
        </w:rPr>
      </w:pPr>
      <w:r w:rsidRPr="003C1785">
        <w:rPr>
          <w:rFonts w:cs="Times New Roman"/>
          <w:b/>
          <w:bCs/>
          <w:sz w:val="20"/>
          <w:szCs w:val="20"/>
          <w:lang w:eastAsia="ru-RU"/>
        </w:rPr>
        <w:t xml:space="preserve">                                                                                                              </w:t>
      </w:r>
    </w:p>
    <w:p w:rsidR="003C1785" w:rsidRPr="003C1785" w:rsidRDefault="003C1785" w:rsidP="003C1785">
      <w:pPr>
        <w:rPr>
          <w:rFonts w:cs="Times New Roman"/>
          <w:b/>
          <w:bCs/>
          <w:sz w:val="20"/>
          <w:szCs w:val="20"/>
          <w:lang w:eastAsia="ru-RU"/>
        </w:rPr>
      </w:pPr>
      <w:r w:rsidRPr="003C1785">
        <w:rPr>
          <w:rFonts w:cs="Times New Roman"/>
          <w:b/>
          <w:bCs/>
          <w:sz w:val="20"/>
          <w:szCs w:val="20"/>
          <w:lang w:eastAsia="ru-RU"/>
        </w:rPr>
        <w:t>Таблиця розподілу навчальних годин</w:t>
      </w:r>
    </w:p>
    <w:p w:rsidR="003C1785" w:rsidRPr="003C1785" w:rsidRDefault="003C1785" w:rsidP="003C1785">
      <w:pPr>
        <w:rPr>
          <w:rFonts w:cs="Times New Roman"/>
          <w:b/>
          <w:bCs/>
          <w:sz w:val="20"/>
          <w:szCs w:val="20"/>
          <w:lang w:eastAsia="ru-RU"/>
        </w:rPr>
      </w:pPr>
      <w:r w:rsidRPr="003C1785">
        <w:rPr>
          <w:rFonts w:cs="Times New Roman"/>
          <w:b/>
          <w:bCs/>
          <w:sz w:val="20"/>
          <w:szCs w:val="20"/>
          <w:lang w:eastAsia="ru-RU"/>
        </w:rPr>
        <w:t>для школи І ступеня для 3 класу</w:t>
      </w:r>
    </w:p>
    <w:p w:rsidR="003C1785" w:rsidRPr="003C1785" w:rsidRDefault="003C1785" w:rsidP="003C1785">
      <w:pPr>
        <w:rPr>
          <w:rFonts w:cs="Times New Roman"/>
          <w:b/>
          <w:bCs/>
          <w:sz w:val="20"/>
          <w:szCs w:val="20"/>
          <w:lang w:eastAsia="ru-RU"/>
        </w:rPr>
      </w:pPr>
      <w:r w:rsidRPr="003C1785">
        <w:rPr>
          <w:rFonts w:cs="Times New Roman"/>
          <w:b/>
          <w:bCs/>
          <w:sz w:val="20"/>
          <w:szCs w:val="20"/>
          <w:lang w:eastAsia="ru-RU"/>
        </w:rPr>
        <w:t>за індивідуальною формою навчання</w:t>
      </w:r>
    </w:p>
    <w:p w:rsidR="003C1785" w:rsidRPr="003C1785" w:rsidRDefault="003C1785" w:rsidP="003C1785">
      <w:pPr>
        <w:rPr>
          <w:rFonts w:cs="Times New Roman"/>
          <w:b/>
          <w:bCs/>
          <w:i/>
          <w:sz w:val="20"/>
          <w:szCs w:val="20"/>
          <w:lang w:eastAsia="ru-RU"/>
        </w:rPr>
      </w:pPr>
      <w:r w:rsidRPr="003C1785">
        <w:rPr>
          <w:rFonts w:cs="Times New Roman"/>
          <w:b/>
          <w:bCs/>
          <w:i/>
          <w:sz w:val="20"/>
          <w:szCs w:val="20"/>
          <w:lang w:eastAsia="ru-RU"/>
        </w:rPr>
        <w:t>(з українською мовою навчання)</w:t>
      </w: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0"/>
        <w:gridCol w:w="1212"/>
        <w:gridCol w:w="69"/>
        <w:gridCol w:w="2098"/>
        <w:gridCol w:w="103"/>
        <w:gridCol w:w="1599"/>
        <w:gridCol w:w="394"/>
        <w:gridCol w:w="3622"/>
      </w:tblGrid>
      <w:tr w:rsidR="003C1785" w:rsidRPr="003C1785" w:rsidTr="0004086F">
        <w:trPr>
          <w:cantSplit/>
          <w:trHeight w:val="280"/>
        </w:trPr>
        <w:tc>
          <w:tcPr>
            <w:tcW w:w="221" w:type="pct"/>
            <w:vMerge w:val="restart"/>
            <w:tcBorders>
              <w:top w:val="single" w:sz="4" w:space="0" w:color="auto"/>
              <w:left w:val="single" w:sz="4" w:space="0" w:color="auto"/>
              <w:bottom w:val="single" w:sz="4" w:space="0" w:color="auto"/>
              <w:right w:val="single" w:sz="4" w:space="0" w:color="auto"/>
            </w:tcBorders>
          </w:tcPr>
          <w:p w:rsidR="003C1785" w:rsidRPr="003C1785" w:rsidRDefault="003C1785" w:rsidP="003C1785">
            <w:pPr>
              <w:rPr>
                <w:rFonts w:cs="Times New Roman"/>
                <w:b/>
                <w:bCs/>
                <w:sz w:val="20"/>
                <w:szCs w:val="20"/>
                <w:lang w:eastAsia="ru-RU"/>
              </w:rPr>
            </w:pPr>
            <w:r w:rsidRPr="003C1785">
              <w:rPr>
                <w:rFonts w:cs="Times New Roman"/>
                <w:b/>
                <w:bCs/>
                <w:sz w:val="20"/>
                <w:szCs w:val="20"/>
                <w:lang w:eastAsia="ru-RU"/>
              </w:rPr>
              <w:t>№</w:t>
            </w:r>
          </w:p>
          <w:p w:rsidR="003C1785" w:rsidRPr="003C1785" w:rsidRDefault="003C1785" w:rsidP="003C1785">
            <w:pPr>
              <w:rPr>
                <w:rFonts w:cs="Times New Roman"/>
                <w:b/>
                <w:bCs/>
                <w:sz w:val="20"/>
                <w:szCs w:val="20"/>
                <w:lang w:eastAsia="ru-RU"/>
              </w:rPr>
            </w:pPr>
            <w:r w:rsidRPr="003C1785">
              <w:rPr>
                <w:rFonts w:cs="Times New Roman"/>
                <w:b/>
                <w:bCs/>
                <w:sz w:val="20"/>
                <w:szCs w:val="20"/>
                <w:lang w:eastAsia="ru-RU"/>
              </w:rPr>
              <w:t>п/п</w:t>
            </w:r>
          </w:p>
        </w:tc>
        <w:tc>
          <w:tcPr>
            <w:tcW w:w="637" w:type="pct"/>
            <w:vMerge w:val="restart"/>
            <w:tcBorders>
              <w:top w:val="single" w:sz="4" w:space="0" w:color="auto"/>
              <w:left w:val="single" w:sz="4" w:space="0" w:color="auto"/>
              <w:bottom w:val="single" w:sz="4" w:space="0" w:color="auto"/>
              <w:right w:val="single" w:sz="4" w:space="0" w:color="auto"/>
            </w:tcBorders>
          </w:tcPr>
          <w:p w:rsidR="003C1785" w:rsidRPr="003C1785" w:rsidRDefault="003C1785" w:rsidP="003C1785">
            <w:pPr>
              <w:rPr>
                <w:rFonts w:cs="Times New Roman"/>
                <w:b/>
                <w:bCs/>
                <w:sz w:val="20"/>
                <w:szCs w:val="20"/>
                <w:lang w:eastAsia="ru-RU"/>
              </w:rPr>
            </w:pPr>
            <w:r w:rsidRPr="003C1785">
              <w:rPr>
                <w:rFonts w:cs="Times New Roman"/>
                <w:b/>
                <w:bCs/>
                <w:sz w:val="20"/>
                <w:szCs w:val="20"/>
                <w:lang w:eastAsia="ru-RU"/>
              </w:rPr>
              <w:t>Освітні галузі</w:t>
            </w:r>
          </w:p>
        </w:tc>
        <w:tc>
          <w:tcPr>
            <w:tcW w:w="1138" w:type="pct"/>
            <w:gridSpan w:val="2"/>
            <w:tcBorders>
              <w:top w:val="single" w:sz="4" w:space="0" w:color="auto"/>
              <w:left w:val="single" w:sz="4" w:space="0" w:color="auto"/>
              <w:bottom w:val="nil"/>
              <w:right w:val="single" w:sz="4" w:space="0" w:color="auto"/>
            </w:tcBorders>
          </w:tcPr>
          <w:p w:rsidR="003C1785" w:rsidRPr="003C1785" w:rsidRDefault="003C1785" w:rsidP="003C1785">
            <w:pPr>
              <w:rPr>
                <w:rFonts w:cs="Times New Roman"/>
                <w:b/>
                <w:bCs/>
                <w:sz w:val="20"/>
                <w:szCs w:val="20"/>
                <w:lang w:eastAsia="ru-RU"/>
              </w:rPr>
            </w:pPr>
          </w:p>
        </w:tc>
        <w:tc>
          <w:tcPr>
            <w:tcW w:w="894" w:type="pct"/>
            <w:gridSpan w:val="2"/>
            <w:vMerge w:val="restart"/>
            <w:tcBorders>
              <w:top w:val="single" w:sz="4" w:space="0" w:color="auto"/>
              <w:left w:val="single" w:sz="4" w:space="0" w:color="auto"/>
              <w:bottom w:val="nil"/>
              <w:right w:val="nil"/>
            </w:tcBorders>
          </w:tcPr>
          <w:p w:rsidR="003C1785" w:rsidRPr="003C1785" w:rsidRDefault="003C1785" w:rsidP="003C1785">
            <w:pPr>
              <w:rPr>
                <w:rFonts w:cs="Times New Roman"/>
                <w:b/>
                <w:bCs/>
                <w:sz w:val="20"/>
                <w:szCs w:val="20"/>
                <w:lang w:eastAsia="ru-RU"/>
              </w:rPr>
            </w:pPr>
            <w:r w:rsidRPr="003C1785">
              <w:rPr>
                <w:rFonts w:cs="Times New Roman"/>
                <w:b/>
                <w:bCs/>
                <w:sz w:val="20"/>
                <w:szCs w:val="20"/>
                <w:lang w:eastAsia="ru-RU"/>
              </w:rPr>
              <w:t>Навчальні предмети</w:t>
            </w:r>
          </w:p>
        </w:tc>
        <w:tc>
          <w:tcPr>
            <w:tcW w:w="207" w:type="pct"/>
            <w:tcBorders>
              <w:top w:val="single" w:sz="4" w:space="0" w:color="auto"/>
              <w:left w:val="nil"/>
              <w:bottom w:val="nil"/>
              <w:right w:val="single" w:sz="4" w:space="0" w:color="auto"/>
            </w:tcBorders>
          </w:tcPr>
          <w:p w:rsidR="003C1785" w:rsidRPr="003C1785" w:rsidRDefault="003C1785" w:rsidP="003C1785">
            <w:pPr>
              <w:rPr>
                <w:rFonts w:cs="Times New Roman"/>
                <w:b/>
                <w:bCs/>
                <w:sz w:val="20"/>
                <w:szCs w:val="20"/>
                <w:lang w:eastAsia="ru-RU"/>
              </w:rPr>
            </w:pPr>
          </w:p>
        </w:tc>
        <w:tc>
          <w:tcPr>
            <w:tcW w:w="1903" w:type="pct"/>
            <w:tcBorders>
              <w:top w:val="single" w:sz="4" w:space="0" w:color="auto"/>
              <w:left w:val="single" w:sz="4" w:space="0" w:color="auto"/>
              <w:bottom w:val="nil"/>
              <w:right w:val="single" w:sz="4" w:space="0" w:color="auto"/>
            </w:tcBorders>
          </w:tcPr>
          <w:p w:rsidR="003C1785" w:rsidRPr="003C1785" w:rsidRDefault="003C1785" w:rsidP="003C1785">
            <w:pPr>
              <w:rPr>
                <w:rFonts w:cs="Times New Roman"/>
                <w:b/>
                <w:bCs/>
                <w:sz w:val="20"/>
                <w:szCs w:val="20"/>
                <w:lang w:eastAsia="ru-RU"/>
              </w:rPr>
            </w:pPr>
            <w:r w:rsidRPr="003C1785">
              <w:rPr>
                <w:rFonts w:cs="Times New Roman"/>
                <w:b/>
                <w:bCs/>
                <w:sz w:val="20"/>
                <w:szCs w:val="20"/>
                <w:lang w:eastAsia="ru-RU"/>
              </w:rPr>
              <w:t>Кількість годин на тиждень у класах</w:t>
            </w:r>
          </w:p>
        </w:tc>
      </w:tr>
      <w:tr w:rsidR="003C1785" w:rsidRPr="003C1785" w:rsidTr="0004086F">
        <w:trPr>
          <w:cantSplit/>
          <w:trHeight w:val="260"/>
        </w:trPr>
        <w:tc>
          <w:tcPr>
            <w:tcW w:w="221" w:type="pct"/>
            <w:vMerge/>
            <w:tcBorders>
              <w:top w:val="single" w:sz="4" w:space="0" w:color="auto"/>
              <w:left w:val="single" w:sz="4" w:space="0" w:color="auto"/>
              <w:bottom w:val="single" w:sz="4" w:space="0" w:color="auto"/>
              <w:right w:val="single" w:sz="4" w:space="0" w:color="auto"/>
            </w:tcBorders>
            <w:vAlign w:val="center"/>
          </w:tcPr>
          <w:p w:rsidR="003C1785" w:rsidRPr="003C1785" w:rsidRDefault="003C1785" w:rsidP="003C1785">
            <w:pPr>
              <w:rPr>
                <w:rFonts w:cs="Times New Roman"/>
                <w:b/>
                <w:bCs/>
                <w:sz w:val="20"/>
                <w:szCs w:val="20"/>
                <w:lang w:eastAsia="ru-RU"/>
              </w:rPr>
            </w:pPr>
          </w:p>
        </w:tc>
        <w:tc>
          <w:tcPr>
            <w:tcW w:w="637" w:type="pct"/>
            <w:vMerge/>
            <w:tcBorders>
              <w:top w:val="single" w:sz="4" w:space="0" w:color="auto"/>
              <w:left w:val="single" w:sz="4" w:space="0" w:color="auto"/>
              <w:bottom w:val="single" w:sz="4" w:space="0" w:color="auto"/>
              <w:right w:val="single" w:sz="4" w:space="0" w:color="auto"/>
            </w:tcBorders>
            <w:vAlign w:val="center"/>
          </w:tcPr>
          <w:p w:rsidR="003C1785" w:rsidRPr="003C1785" w:rsidRDefault="003C1785" w:rsidP="003C1785">
            <w:pPr>
              <w:rPr>
                <w:rFonts w:cs="Times New Roman"/>
                <w:b/>
                <w:bCs/>
                <w:sz w:val="20"/>
                <w:szCs w:val="20"/>
                <w:lang w:eastAsia="ru-RU"/>
              </w:rPr>
            </w:pPr>
          </w:p>
        </w:tc>
        <w:tc>
          <w:tcPr>
            <w:tcW w:w="1138" w:type="pct"/>
            <w:gridSpan w:val="2"/>
            <w:tcBorders>
              <w:top w:val="single" w:sz="4" w:space="0" w:color="auto"/>
              <w:left w:val="single" w:sz="4" w:space="0" w:color="auto"/>
              <w:bottom w:val="nil"/>
              <w:right w:val="single" w:sz="4" w:space="0" w:color="auto"/>
            </w:tcBorders>
          </w:tcPr>
          <w:p w:rsidR="003C1785" w:rsidRPr="003C1785" w:rsidRDefault="003C1785" w:rsidP="003C1785">
            <w:pPr>
              <w:rPr>
                <w:rFonts w:cs="Times New Roman"/>
                <w:b/>
                <w:bCs/>
                <w:sz w:val="20"/>
                <w:szCs w:val="20"/>
                <w:lang w:eastAsia="ru-RU"/>
              </w:rPr>
            </w:pPr>
          </w:p>
        </w:tc>
        <w:tc>
          <w:tcPr>
            <w:tcW w:w="894" w:type="pct"/>
            <w:gridSpan w:val="2"/>
            <w:vMerge/>
            <w:tcBorders>
              <w:top w:val="single" w:sz="4" w:space="0" w:color="auto"/>
              <w:left w:val="single" w:sz="4" w:space="0" w:color="auto"/>
              <w:bottom w:val="nil"/>
              <w:right w:val="nil"/>
            </w:tcBorders>
            <w:vAlign w:val="center"/>
          </w:tcPr>
          <w:p w:rsidR="003C1785" w:rsidRPr="003C1785" w:rsidRDefault="003C1785" w:rsidP="003C1785">
            <w:pPr>
              <w:rPr>
                <w:rFonts w:cs="Times New Roman"/>
                <w:b/>
                <w:bCs/>
                <w:sz w:val="20"/>
                <w:szCs w:val="20"/>
                <w:lang w:eastAsia="ru-RU"/>
              </w:rPr>
            </w:pPr>
          </w:p>
        </w:tc>
        <w:tc>
          <w:tcPr>
            <w:tcW w:w="207" w:type="pct"/>
            <w:tcBorders>
              <w:top w:val="nil"/>
              <w:left w:val="nil"/>
              <w:bottom w:val="single" w:sz="4" w:space="0" w:color="auto"/>
              <w:right w:val="single" w:sz="4" w:space="0" w:color="auto"/>
            </w:tcBorders>
          </w:tcPr>
          <w:p w:rsidR="003C1785" w:rsidRPr="003C1785" w:rsidRDefault="003C1785" w:rsidP="003C1785">
            <w:pPr>
              <w:rPr>
                <w:rFonts w:cs="Times New Roman"/>
                <w:b/>
                <w:bCs/>
                <w:sz w:val="20"/>
                <w:szCs w:val="20"/>
                <w:lang w:eastAsia="ru-RU"/>
              </w:rPr>
            </w:pPr>
          </w:p>
        </w:tc>
        <w:tc>
          <w:tcPr>
            <w:tcW w:w="1903" w:type="pct"/>
            <w:tcBorders>
              <w:top w:val="single" w:sz="4" w:space="0" w:color="auto"/>
              <w:left w:val="single" w:sz="4" w:space="0" w:color="auto"/>
              <w:bottom w:val="single" w:sz="4" w:space="0" w:color="auto"/>
              <w:right w:val="single" w:sz="4" w:space="0" w:color="auto"/>
            </w:tcBorders>
          </w:tcPr>
          <w:p w:rsidR="003C1785" w:rsidRPr="003C1785" w:rsidRDefault="003C1785" w:rsidP="003C1785">
            <w:pPr>
              <w:rPr>
                <w:rFonts w:cs="Times New Roman"/>
                <w:b/>
                <w:bCs/>
                <w:sz w:val="20"/>
                <w:szCs w:val="20"/>
                <w:lang w:eastAsia="ru-RU"/>
              </w:rPr>
            </w:pPr>
            <w:r w:rsidRPr="003C1785">
              <w:rPr>
                <w:rFonts w:cs="Times New Roman"/>
                <w:b/>
                <w:bCs/>
                <w:sz w:val="20"/>
                <w:szCs w:val="20"/>
                <w:lang w:eastAsia="ru-RU"/>
              </w:rPr>
              <w:t>Полюк Аліна Максимівна</w:t>
            </w:r>
          </w:p>
        </w:tc>
      </w:tr>
      <w:tr w:rsidR="003C1785" w:rsidRPr="003C1785" w:rsidTr="0004086F">
        <w:trPr>
          <w:cantSplit/>
        </w:trPr>
        <w:tc>
          <w:tcPr>
            <w:tcW w:w="894" w:type="pct"/>
            <w:gridSpan w:val="3"/>
            <w:tcBorders>
              <w:top w:val="single" w:sz="4" w:space="0" w:color="auto"/>
              <w:left w:val="single" w:sz="4" w:space="0" w:color="auto"/>
              <w:bottom w:val="single" w:sz="4" w:space="0" w:color="auto"/>
              <w:right w:val="single" w:sz="4" w:space="0" w:color="auto"/>
            </w:tcBorders>
          </w:tcPr>
          <w:p w:rsidR="003C1785" w:rsidRPr="003C1785" w:rsidRDefault="003C1785" w:rsidP="003C1785">
            <w:pPr>
              <w:rPr>
                <w:rFonts w:cs="Times New Roman"/>
                <w:b/>
                <w:bCs/>
                <w:i/>
                <w:sz w:val="20"/>
                <w:szCs w:val="20"/>
                <w:lang w:eastAsia="ru-RU"/>
              </w:rPr>
            </w:pPr>
          </w:p>
        </w:tc>
        <w:tc>
          <w:tcPr>
            <w:tcW w:w="4106" w:type="pct"/>
            <w:gridSpan w:val="5"/>
            <w:tcBorders>
              <w:top w:val="single" w:sz="4" w:space="0" w:color="auto"/>
              <w:left w:val="single" w:sz="4" w:space="0" w:color="auto"/>
              <w:bottom w:val="single" w:sz="4" w:space="0" w:color="auto"/>
              <w:right w:val="single" w:sz="4" w:space="0" w:color="auto"/>
            </w:tcBorders>
          </w:tcPr>
          <w:p w:rsidR="003C1785" w:rsidRPr="003C1785" w:rsidRDefault="003C1785" w:rsidP="003C1785">
            <w:pPr>
              <w:rPr>
                <w:rFonts w:cs="Times New Roman"/>
                <w:b/>
                <w:bCs/>
                <w:i/>
                <w:sz w:val="20"/>
                <w:szCs w:val="20"/>
                <w:lang w:eastAsia="ru-RU"/>
              </w:rPr>
            </w:pPr>
            <w:r w:rsidRPr="003C1785">
              <w:rPr>
                <w:rFonts w:cs="Times New Roman"/>
                <w:b/>
                <w:bCs/>
                <w:i/>
                <w:sz w:val="20"/>
                <w:szCs w:val="20"/>
                <w:lang w:eastAsia="ru-RU"/>
              </w:rPr>
              <w:t xml:space="preserve"> Інваріантна   складова</w:t>
            </w:r>
          </w:p>
        </w:tc>
      </w:tr>
      <w:tr w:rsidR="003C1785" w:rsidRPr="003C1785" w:rsidTr="0004086F">
        <w:trPr>
          <w:cantSplit/>
          <w:trHeight w:val="317"/>
        </w:trPr>
        <w:tc>
          <w:tcPr>
            <w:tcW w:w="221" w:type="pct"/>
            <w:tcBorders>
              <w:top w:val="single" w:sz="4" w:space="0" w:color="auto"/>
              <w:left w:val="single" w:sz="4" w:space="0" w:color="auto"/>
              <w:bottom w:val="single" w:sz="4" w:space="0" w:color="auto"/>
              <w:right w:val="single" w:sz="4" w:space="0" w:color="auto"/>
            </w:tcBorders>
          </w:tcPr>
          <w:p w:rsidR="003C1785" w:rsidRPr="003C1785" w:rsidRDefault="003C1785" w:rsidP="003C1785">
            <w:pPr>
              <w:rPr>
                <w:rFonts w:cs="Times New Roman"/>
                <w:b/>
                <w:bCs/>
                <w:sz w:val="20"/>
                <w:szCs w:val="20"/>
                <w:lang w:eastAsia="ru-RU"/>
              </w:rPr>
            </w:pPr>
            <w:r w:rsidRPr="003C1785">
              <w:rPr>
                <w:rFonts w:cs="Times New Roman"/>
                <w:b/>
                <w:bCs/>
                <w:sz w:val="20"/>
                <w:szCs w:val="20"/>
                <w:lang w:eastAsia="ru-RU"/>
              </w:rPr>
              <w:t>1</w:t>
            </w:r>
          </w:p>
        </w:tc>
        <w:tc>
          <w:tcPr>
            <w:tcW w:w="637" w:type="pct"/>
            <w:tcBorders>
              <w:top w:val="single" w:sz="4" w:space="0" w:color="auto"/>
              <w:left w:val="single" w:sz="4" w:space="0" w:color="auto"/>
              <w:bottom w:val="single" w:sz="4" w:space="0" w:color="auto"/>
              <w:right w:val="single" w:sz="4" w:space="0" w:color="auto"/>
            </w:tcBorders>
          </w:tcPr>
          <w:p w:rsidR="003C1785" w:rsidRPr="003C1785" w:rsidRDefault="003C1785" w:rsidP="003C1785">
            <w:pPr>
              <w:rPr>
                <w:rFonts w:cs="Times New Roman"/>
                <w:b/>
                <w:bCs/>
                <w:sz w:val="20"/>
                <w:szCs w:val="20"/>
                <w:lang w:eastAsia="ru-RU"/>
              </w:rPr>
            </w:pPr>
          </w:p>
        </w:tc>
        <w:tc>
          <w:tcPr>
            <w:tcW w:w="1192" w:type="pct"/>
            <w:gridSpan w:val="3"/>
            <w:vMerge w:val="restart"/>
            <w:tcBorders>
              <w:top w:val="single" w:sz="4" w:space="0" w:color="auto"/>
              <w:left w:val="single" w:sz="4" w:space="0" w:color="auto"/>
              <w:bottom w:val="single" w:sz="4" w:space="0" w:color="auto"/>
              <w:right w:val="single" w:sz="4" w:space="0" w:color="auto"/>
            </w:tcBorders>
          </w:tcPr>
          <w:p w:rsidR="003C1785" w:rsidRPr="003C1785" w:rsidRDefault="003C1785" w:rsidP="003C1785">
            <w:pPr>
              <w:rPr>
                <w:rFonts w:cs="Times New Roman"/>
                <w:b/>
                <w:bCs/>
                <w:sz w:val="20"/>
                <w:szCs w:val="20"/>
                <w:lang w:eastAsia="ru-RU"/>
              </w:rPr>
            </w:pPr>
            <w:r w:rsidRPr="003C1785">
              <w:rPr>
                <w:rFonts w:cs="Times New Roman"/>
                <w:b/>
                <w:bCs/>
                <w:sz w:val="20"/>
                <w:szCs w:val="20"/>
                <w:lang w:eastAsia="ru-RU"/>
              </w:rPr>
              <w:t>Мови і літератури</w:t>
            </w:r>
          </w:p>
        </w:tc>
        <w:tc>
          <w:tcPr>
            <w:tcW w:w="1047" w:type="pct"/>
            <w:gridSpan w:val="2"/>
            <w:tcBorders>
              <w:top w:val="single" w:sz="4" w:space="0" w:color="auto"/>
              <w:left w:val="single" w:sz="4" w:space="0" w:color="auto"/>
              <w:bottom w:val="single" w:sz="4" w:space="0" w:color="auto"/>
              <w:right w:val="single" w:sz="4" w:space="0" w:color="auto"/>
            </w:tcBorders>
          </w:tcPr>
          <w:p w:rsidR="003C1785" w:rsidRPr="003C1785" w:rsidRDefault="003C1785" w:rsidP="003C1785">
            <w:pPr>
              <w:rPr>
                <w:rFonts w:cs="Times New Roman"/>
                <w:b/>
                <w:bCs/>
                <w:sz w:val="20"/>
                <w:szCs w:val="20"/>
                <w:lang w:eastAsia="ru-RU"/>
              </w:rPr>
            </w:pPr>
            <w:r w:rsidRPr="003C1785">
              <w:rPr>
                <w:rFonts w:cs="Times New Roman"/>
                <w:b/>
                <w:bCs/>
                <w:sz w:val="20"/>
                <w:szCs w:val="20"/>
                <w:lang w:eastAsia="ru-RU"/>
              </w:rPr>
              <w:t xml:space="preserve">Українська мова  </w:t>
            </w:r>
          </w:p>
        </w:tc>
        <w:tc>
          <w:tcPr>
            <w:tcW w:w="1903" w:type="pct"/>
            <w:tcBorders>
              <w:top w:val="single" w:sz="4" w:space="0" w:color="auto"/>
              <w:left w:val="single" w:sz="4" w:space="0" w:color="auto"/>
              <w:right w:val="single" w:sz="4" w:space="0" w:color="auto"/>
            </w:tcBorders>
          </w:tcPr>
          <w:p w:rsidR="003C1785" w:rsidRPr="003C1785" w:rsidRDefault="003C1785" w:rsidP="003C1785">
            <w:pPr>
              <w:rPr>
                <w:rFonts w:cs="Times New Roman"/>
                <w:b/>
                <w:bCs/>
                <w:sz w:val="20"/>
                <w:szCs w:val="20"/>
                <w:lang w:eastAsia="ru-RU"/>
              </w:rPr>
            </w:pPr>
          </w:p>
          <w:p w:rsidR="003C1785" w:rsidRPr="003C1785" w:rsidRDefault="003C1785" w:rsidP="003C1785">
            <w:pPr>
              <w:rPr>
                <w:rFonts w:cs="Times New Roman"/>
                <w:b/>
                <w:bCs/>
                <w:sz w:val="20"/>
                <w:szCs w:val="20"/>
                <w:lang w:eastAsia="ru-RU"/>
              </w:rPr>
            </w:pPr>
            <w:r w:rsidRPr="003C1785">
              <w:rPr>
                <w:rFonts w:cs="Times New Roman"/>
                <w:b/>
                <w:bCs/>
                <w:sz w:val="20"/>
                <w:szCs w:val="20"/>
                <w:lang w:eastAsia="ru-RU"/>
              </w:rPr>
              <w:t>2</w:t>
            </w:r>
          </w:p>
        </w:tc>
      </w:tr>
      <w:tr w:rsidR="003C1785" w:rsidRPr="003C1785" w:rsidTr="0004086F">
        <w:trPr>
          <w:cantSplit/>
        </w:trPr>
        <w:tc>
          <w:tcPr>
            <w:tcW w:w="221" w:type="pct"/>
            <w:tcBorders>
              <w:top w:val="single" w:sz="4" w:space="0" w:color="auto"/>
              <w:left w:val="single" w:sz="4" w:space="0" w:color="auto"/>
              <w:bottom w:val="single" w:sz="4" w:space="0" w:color="auto"/>
              <w:right w:val="single" w:sz="4" w:space="0" w:color="auto"/>
            </w:tcBorders>
          </w:tcPr>
          <w:p w:rsidR="003C1785" w:rsidRPr="003C1785" w:rsidRDefault="003C1785" w:rsidP="003C1785">
            <w:pPr>
              <w:rPr>
                <w:rFonts w:cs="Times New Roman"/>
                <w:b/>
                <w:bCs/>
                <w:sz w:val="20"/>
                <w:szCs w:val="20"/>
                <w:lang w:eastAsia="ru-RU"/>
              </w:rPr>
            </w:pPr>
            <w:r w:rsidRPr="003C1785">
              <w:rPr>
                <w:rFonts w:cs="Times New Roman"/>
                <w:b/>
                <w:bCs/>
                <w:sz w:val="20"/>
                <w:szCs w:val="20"/>
                <w:lang w:eastAsia="ru-RU"/>
              </w:rPr>
              <w:t>2</w:t>
            </w:r>
          </w:p>
        </w:tc>
        <w:tc>
          <w:tcPr>
            <w:tcW w:w="637" w:type="pct"/>
            <w:tcBorders>
              <w:top w:val="single" w:sz="4" w:space="0" w:color="auto"/>
              <w:left w:val="single" w:sz="4" w:space="0" w:color="auto"/>
              <w:bottom w:val="single" w:sz="4" w:space="0" w:color="auto"/>
              <w:right w:val="single" w:sz="4" w:space="0" w:color="auto"/>
            </w:tcBorders>
          </w:tcPr>
          <w:p w:rsidR="003C1785" w:rsidRPr="003C1785" w:rsidRDefault="003C1785" w:rsidP="003C1785">
            <w:pPr>
              <w:rPr>
                <w:rFonts w:cs="Times New Roman"/>
                <w:b/>
                <w:bCs/>
                <w:sz w:val="20"/>
                <w:szCs w:val="20"/>
                <w:lang w:eastAsia="ru-RU"/>
              </w:rPr>
            </w:pPr>
          </w:p>
        </w:tc>
        <w:tc>
          <w:tcPr>
            <w:tcW w:w="1192" w:type="pct"/>
            <w:gridSpan w:val="3"/>
            <w:vMerge/>
            <w:tcBorders>
              <w:top w:val="single" w:sz="4" w:space="0" w:color="auto"/>
              <w:left w:val="single" w:sz="4" w:space="0" w:color="auto"/>
              <w:bottom w:val="single" w:sz="4" w:space="0" w:color="auto"/>
              <w:right w:val="single" w:sz="4" w:space="0" w:color="auto"/>
            </w:tcBorders>
            <w:vAlign w:val="center"/>
          </w:tcPr>
          <w:p w:rsidR="003C1785" w:rsidRPr="003C1785" w:rsidRDefault="003C1785" w:rsidP="003C1785">
            <w:pPr>
              <w:rPr>
                <w:rFonts w:cs="Times New Roman"/>
                <w:b/>
                <w:bCs/>
                <w:sz w:val="20"/>
                <w:szCs w:val="20"/>
                <w:lang w:eastAsia="ru-RU"/>
              </w:rPr>
            </w:pPr>
          </w:p>
        </w:tc>
        <w:tc>
          <w:tcPr>
            <w:tcW w:w="1047" w:type="pct"/>
            <w:gridSpan w:val="2"/>
            <w:tcBorders>
              <w:top w:val="single" w:sz="4" w:space="0" w:color="auto"/>
              <w:left w:val="single" w:sz="4" w:space="0" w:color="auto"/>
              <w:bottom w:val="single" w:sz="4" w:space="0" w:color="auto"/>
              <w:right w:val="single" w:sz="4" w:space="0" w:color="auto"/>
            </w:tcBorders>
          </w:tcPr>
          <w:p w:rsidR="003C1785" w:rsidRPr="003C1785" w:rsidRDefault="003C1785" w:rsidP="003C1785">
            <w:pPr>
              <w:rPr>
                <w:rFonts w:cs="Times New Roman"/>
                <w:b/>
                <w:bCs/>
                <w:sz w:val="20"/>
                <w:szCs w:val="20"/>
                <w:lang w:eastAsia="ru-RU"/>
              </w:rPr>
            </w:pPr>
            <w:r w:rsidRPr="003C1785">
              <w:rPr>
                <w:rFonts w:cs="Times New Roman"/>
                <w:b/>
                <w:bCs/>
                <w:iCs/>
                <w:sz w:val="20"/>
                <w:szCs w:val="20"/>
                <w:lang w:eastAsia="ru-RU"/>
              </w:rPr>
              <w:t>Іноземна мова</w:t>
            </w:r>
          </w:p>
        </w:tc>
        <w:tc>
          <w:tcPr>
            <w:tcW w:w="1903" w:type="pct"/>
            <w:tcBorders>
              <w:left w:val="single" w:sz="4" w:space="0" w:color="auto"/>
              <w:right w:val="single" w:sz="4" w:space="0" w:color="auto"/>
            </w:tcBorders>
          </w:tcPr>
          <w:p w:rsidR="003C1785" w:rsidRPr="003C1785" w:rsidRDefault="003C1785" w:rsidP="003C1785">
            <w:pPr>
              <w:rPr>
                <w:rFonts w:cs="Times New Roman"/>
                <w:b/>
                <w:bCs/>
                <w:sz w:val="20"/>
                <w:szCs w:val="20"/>
                <w:lang w:eastAsia="ru-RU"/>
              </w:rPr>
            </w:pPr>
            <w:r w:rsidRPr="003C1785">
              <w:rPr>
                <w:rFonts w:cs="Times New Roman"/>
                <w:b/>
                <w:bCs/>
                <w:sz w:val="20"/>
                <w:szCs w:val="20"/>
                <w:lang w:eastAsia="ru-RU"/>
              </w:rPr>
              <w:t>0,25</w:t>
            </w:r>
          </w:p>
        </w:tc>
      </w:tr>
      <w:tr w:rsidR="003C1785" w:rsidRPr="003C1785" w:rsidTr="0004086F">
        <w:trPr>
          <w:cantSplit/>
        </w:trPr>
        <w:tc>
          <w:tcPr>
            <w:tcW w:w="221" w:type="pct"/>
            <w:tcBorders>
              <w:top w:val="single" w:sz="4" w:space="0" w:color="auto"/>
              <w:left w:val="single" w:sz="4" w:space="0" w:color="auto"/>
              <w:bottom w:val="single" w:sz="4" w:space="0" w:color="auto"/>
              <w:right w:val="single" w:sz="4" w:space="0" w:color="auto"/>
            </w:tcBorders>
          </w:tcPr>
          <w:p w:rsidR="003C1785" w:rsidRPr="003C1785" w:rsidRDefault="003C1785" w:rsidP="003C1785">
            <w:pPr>
              <w:rPr>
                <w:rFonts w:cs="Times New Roman"/>
                <w:b/>
                <w:bCs/>
                <w:sz w:val="20"/>
                <w:szCs w:val="20"/>
                <w:lang w:eastAsia="ru-RU"/>
              </w:rPr>
            </w:pPr>
            <w:r w:rsidRPr="003C1785">
              <w:rPr>
                <w:rFonts w:cs="Times New Roman"/>
                <w:b/>
                <w:bCs/>
                <w:sz w:val="20"/>
                <w:szCs w:val="20"/>
                <w:lang w:eastAsia="ru-RU"/>
              </w:rPr>
              <w:t>3</w:t>
            </w:r>
          </w:p>
        </w:tc>
        <w:tc>
          <w:tcPr>
            <w:tcW w:w="637" w:type="pct"/>
            <w:tcBorders>
              <w:top w:val="single" w:sz="4" w:space="0" w:color="auto"/>
              <w:left w:val="single" w:sz="4" w:space="0" w:color="auto"/>
              <w:bottom w:val="single" w:sz="4" w:space="0" w:color="auto"/>
              <w:right w:val="single" w:sz="4" w:space="0" w:color="auto"/>
            </w:tcBorders>
          </w:tcPr>
          <w:p w:rsidR="003C1785" w:rsidRPr="003C1785" w:rsidRDefault="003C1785" w:rsidP="003C1785">
            <w:pPr>
              <w:rPr>
                <w:rFonts w:cs="Times New Roman"/>
                <w:b/>
                <w:bCs/>
                <w:sz w:val="20"/>
                <w:szCs w:val="20"/>
                <w:lang w:eastAsia="ru-RU"/>
              </w:rPr>
            </w:pPr>
          </w:p>
        </w:tc>
        <w:tc>
          <w:tcPr>
            <w:tcW w:w="1192" w:type="pct"/>
            <w:gridSpan w:val="3"/>
            <w:tcBorders>
              <w:top w:val="single" w:sz="4" w:space="0" w:color="auto"/>
              <w:left w:val="single" w:sz="4" w:space="0" w:color="auto"/>
              <w:bottom w:val="single" w:sz="4" w:space="0" w:color="auto"/>
              <w:right w:val="single" w:sz="4" w:space="0" w:color="auto"/>
            </w:tcBorders>
          </w:tcPr>
          <w:p w:rsidR="003C1785" w:rsidRPr="003C1785" w:rsidRDefault="003C1785" w:rsidP="003C1785">
            <w:pPr>
              <w:rPr>
                <w:rFonts w:cs="Times New Roman"/>
                <w:b/>
                <w:bCs/>
                <w:sz w:val="20"/>
                <w:szCs w:val="20"/>
                <w:lang w:eastAsia="ru-RU"/>
              </w:rPr>
            </w:pPr>
            <w:r w:rsidRPr="003C1785">
              <w:rPr>
                <w:rFonts w:cs="Times New Roman"/>
                <w:b/>
                <w:bCs/>
                <w:sz w:val="20"/>
                <w:szCs w:val="20"/>
                <w:lang w:eastAsia="ru-RU"/>
              </w:rPr>
              <w:t>Математика</w:t>
            </w:r>
          </w:p>
        </w:tc>
        <w:tc>
          <w:tcPr>
            <w:tcW w:w="1047" w:type="pct"/>
            <w:gridSpan w:val="2"/>
            <w:tcBorders>
              <w:top w:val="single" w:sz="4" w:space="0" w:color="auto"/>
              <w:left w:val="single" w:sz="4" w:space="0" w:color="auto"/>
              <w:bottom w:val="single" w:sz="4" w:space="0" w:color="auto"/>
              <w:right w:val="single" w:sz="4" w:space="0" w:color="auto"/>
            </w:tcBorders>
          </w:tcPr>
          <w:p w:rsidR="003C1785" w:rsidRPr="003C1785" w:rsidRDefault="003C1785" w:rsidP="003C1785">
            <w:pPr>
              <w:rPr>
                <w:rFonts w:cs="Times New Roman"/>
                <w:b/>
                <w:bCs/>
                <w:sz w:val="20"/>
                <w:szCs w:val="20"/>
                <w:lang w:eastAsia="ru-RU"/>
              </w:rPr>
            </w:pPr>
            <w:r w:rsidRPr="003C1785">
              <w:rPr>
                <w:rFonts w:cs="Times New Roman"/>
                <w:b/>
                <w:bCs/>
                <w:iCs/>
                <w:sz w:val="20"/>
                <w:szCs w:val="20"/>
                <w:lang w:eastAsia="ru-RU"/>
              </w:rPr>
              <w:t>Математика</w:t>
            </w:r>
          </w:p>
        </w:tc>
        <w:tc>
          <w:tcPr>
            <w:tcW w:w="1903" w:type="pct"/>
            <w:tcBorders>
              <w:left w:val="single" w:sz="4" w:space="0" w:color="auto"/>
              <w:right w:val="single" w:sz="4" w:space="0" w:color="auto"/>
            </w:tcBorders>
          </w:tcPr>
          <w:p w:rsidR="003C1785" w:rsidRPr="003C1785" w:rsidRDefault="003C1785" w:rsidP="003C1785">
            <w:pPr>
              <w:rPr>
                <w:rFonts w:cs="Times New Roman"/>
                <w:b/>
                <w:bCs/>
                <w:sz w:val="20"/>
                <w:szCs w:val="20"/>
                <w:lang w:eastAsia="ru-RU"/>
              </w:rPr>
            </w:pPr>
            <w:r w:rsidRPr="003C1785">
              <w:rPr>
                <w:rFonts w:cs="Times New Roman"/>
                <w:b/>
                <w:bCs/>
                <w:sz w:val="20"/>
                <w:szCs w:val="20"/>
                <w:lang w:eastAsia="ru-RU"/>
              </w:rPr>
              <w:t>1</w:t>
            </w:r>
          </w:p>
        </w:tc>
      </w:tr>
      <w:tr w:rsidR="003C1785" w:rsidRPr="003C1785" w:rsidTr="0004086F">
        <w:trPr>
          <w:cantSplit/>
          <w:trHeight w:val="323"/>
        </w:trPr>
        <w:tc>
          <w:tcPr>
            <w:tcW w:w="221" w:type="pct"/>
            <w:tcBorders>
              <w:top w:val="single" w:sz="4" w:space="0" w:color="auto"/>
              <w:left w:val="single" w:sz="4" w:space="0" w:color="auto"/>
              <w:bottom w:val="single" w:sz="4" w:space="0" w:color="auto"/>
              <w:right w:val="single" w:sz="4" w:space="0" w:color="auto"/>
            </w:tcBorders>
          </w:tcPr>
          <w:p w:rsidR="003C1785" w:rsidRPr="003C1785" w:rsidRDefault="003C1785" w:rsidP="003C1785">
            <w:pPr>
              <w:rPr>
                <w:rFonts w:cs="Times New Roman"/>
                <w:b/>
                <w:bCs/>
                <w:sz w:val="20"/>
                <w:szCs w:val="20"/>
                <w:lang w:eastAsia="ru-RU"/>
              </w:rPr>
            </w:pPr>
            <w:r w:rsidRPr="003C1785">
              <w:rPr>
                <w:rFonts w:cs="Times New Roman"/>
                <w:b/>
                <w:bCs/>
                <w:sz w:val="20"/>
                <w:szCs w:val="20"/>
                <w:lang w:eastAsia="ru-RU"/>
              </w:rPr>
              <w:t xml:space="preserve"> 4</w:t>
            </w:r>
          </w:p>
        </w:tc>
        <w:tc>
          <w:tcPr>
            <w:tcW w:w="637" w:type="pct"/>
            <w:tcBorders>
              <w:top w:val="single" w:sz="4" w:space="0" w:color="auto"/>
              <w:left w:val="single" w:sz="4" w:space="0" w:color="auto"/>
              <w:bottom w:val="single" w:sz="4" w:space="0" w:color="auto"/>
              <w:right w:val="single" w:sz="4" w:space="0" w:color="auto"/>
            </w:tcBorders>
          </w:tcPr>
          <w:p w:rsidR="003C1785" w:rsidRPr="003C1785" w:rsidRDefault="003C1785" w:rsidP="003C1785">
            <w:pPr>
              <w:rPr>
                <w:rFonts w:cs="Times New Roman"/>
                <w:b/>
                <w:bCs/>
                <w:sz w:val="20"/>
                <w:szCs w:val="20"/>
                <w:lang w:eastAsia="ru-RU"/>
              </w:rPr>
            </w:pPr>
          </w:p>
        </w:tc>
        <w:tc>
          <w:tcPr>
            <w:tcW w:w="1192" w:type="pct"/>
            <w:gridSpan w:val="3"/>
            <w:tcBorders>
              <w:top w:val="single" w:sz="4" w:space="0" w:color="auto"/>
              <w:left w:val="single" w:sz="4" w:space="0" w:color="auto"/>
              <w:bottom w:val="single" w:sz="4" w:space="0" w:color="auto"/>
              <w:right w:val="single" w:sz="4" w:space="0" w:color="auto"/>
            </w:tcBorders>
          </w:tcPr>
          <w:p w:rsidR="003C1785" w:rsidRPr="003C1785" w:rsidRDefault="003C1785" w:rsidP="003C1785">
            <w:pPr>
              <w:rPr>
                <w:rFonts w:cs="Times New Roman"/>
                <w:b/>
                <w:bCs/>
                <w:sz w:val="20"/>
                <w:szCs w:val="20"/>
                <w:lang w:eastAsia="ru-RU"/>
              </w:rPr>
            </w:pPr>
            <w:r w:rsidRPr="003C1785">
              <w:rPr>
                <w:rFonts w:cs="Times New Roman"/>
                <w:b/>
                <w:bCs/>
                <w:sz w:val="20"/>
                <w:szCs w:val="20"/>
                <w:lang w:eastAsia="ru-RU"/>
              </w:rPr>
              <w:t>Природо-</w:t>
            </w:r>
          </w:p>
          <w:p w:rsidR="003C1785" w:rsidRPr="003C1785" w:rsidRDefault="003C1785" w:rsidP="003C1785">
            <w:pPr>
              <w:rPr>
                <w:rFonts w:cs="Times New Roman"/>
                <w:b/>
                <w:bCs/>
                <w:sz w:val="20"/>
                <w:szCs w:val="20"/>
                <w:lang w:eastAsia="ru-RU"/>
              </w:rPr>
            </w:pPr>
            <w:r w:rsidRPr="003C1785">
              <w:rPr>
                <w:rFonts w:cs="Times New Roman"/>
                <w:b/>
                <w:bCs/>
                <w:sz w:val="20"/>
                <w:szCs w:val="20"/>
                <w:lang w:eastAsia="ru-RU"/>
              </w:rPr>
              <w:t xml:space="preserve">знавство </w:t>
            </w:r>
          </w:p>
        </w:tc>
        <w:tc>
          <w:tcPr>
            <w:tcW w:w="1047" w:type="pct"/>
            <w:gridSpan w:val="2"/>
            <w:tcBorders>
              <w:top w:val="single" w:sz="4" w:space="0" w:color="auto"/>
              <w:left w:val="single" w:sz="4" w:space="0" w:color="auto"/>
              <w:bottom w:val="single" w:sz="4" w:space="0" w:color="auto"/>
              <w:right w:val="single" w:sz="4" w:space="0" w:color="auto"/>
            </w:tcBorders>
          </w:tcPr>
          <w:p w:rsidR="003C1785" w:rsidRPr="003C1785" w:rsidRDefault="003C1785" w:rsidP="003C1785">
            <w:pPr>
              <w:rPr>
                <w:rFonts w:cs="Times New Roman"/>
                <w:b/>
                <w:bCs/>
                <w:sz w:val="20"/>
                <w:szCs w:val="20"/>
                <w:lang w:eastAsia="ru-RU"/>
              </w:rPr>
            </w:pPr>
            <w:r w:rsidRPr="003C1785">
              <w:rPr>
                <w:rFonts w:cs="Times New Roman"/>
                <w:b/>
                <w:bCs/>
                <w:iCs/>
                <w:sz w:val="20"/>
                <w:szCs w:val="20"/>
                <w:lang w:eastAsia="ru-RU"/>
              </w:rPr>
              <w:t xml:space="preserve">Природознав-ство </w:t>
            </w:r>
          </w:p>
        </w:tc>
        <w:tc>
          <w:tcPr>
            <w:tcW w:w="1903" w:type="pct"/>
            <w:tcBorders>
              <w:left w:val="single" w:sz="4" w:space="0" w:color="auto"/>
              <w:bottom w:val="single" w:sz="4" w:space="0" w:color="auto"/>
              <w:right w:val="single" w:sz="4" w:space="0" w:color="auto"/>
            </w:tcBorders>
          </w:tcPr>
          <w:p w:rsidR="003C1785" w:rsidRPr="003C1785" w:rsidRDefault="003C1785" w:rsidP="003C1785">
            <w:pPr>
              <w:rPr>
                <w:rFonts w:cs="Times New Roman"/>
                <w:b/>
                <w:bCs/>
                <w:sz w:val="20"/>
                <w:szCs w:val="20"/>
                <w:lang w:eastAsia="ru-RU"/>
              </w:rPr>
            </w:pPr>
            <w:r w:rsidRPr="003C1785">
              <w:rPr>
                <w:rFonts w:cs="Times New Roman"/>
                <w:b/>
                <w:bCs/>
                <w:sz w:val="20"/>
                <w:szCs w:val="20"/>
                <w:lang w:eastAsia="ru-RU"/>
              </w:rPr>
              <w:t>0,25</w:t>
            </w:r>
          </w:p>
        </w:tc>
      </w:tr>
      <w:tr w:rsidR="003C1785" w:rsidRPr="003C1785" w:rsidTr="0004086F">
        <w:trPr>
          <w:cantSplit/>
          <w:trHeight w:val="323"/>
        </w:trPr>
        <w:tc>
          <w:tcPr>
            <w:tcW w:w="221" w:type="pct"/>
            <w:tcBorders>
              <w:top w:val="single" w:sz="4" w:space="0" w:color="auto"/>
              <w:left w:val="single" w:sz="4" w:space="0" w:color="auto"/>
              <w:bottom w:val="single" w:sz="4" w:space="0" w:color="auto"/>
              <w:right w:val="single" w:sz="4" w:space="0" w:color="auto"/>
            </w:tcBorders>
          </w:tcPr>
          <w:p w:rsidR="003C1785" w:rsidRPr="003C1785" w:rsidRDefault="003C1785" w:rsidP="003C1785">
            <w:pPr>
              <w:rPr>
                <w:rFonts w:cs="Times New Roman"/>
                <w:b/>
                <w:bCs/>
                <w:sz w:val="20"/>
                <w:szCs w:val="20"/>
                <w:lang w:eastAsia="ru-RU"/>
              </w:rPr>
            </w:pPr>
            <w:r w:rsidRPr="003C1785">
              <w:rPr>
                <w:rFonts w:cs="Times New Roman"/>
                <w:b/>
                <w:bCs/>
                <w:sz w:val="20"/>
                <w:szCs w:val="20"/>
                <w:lang w:eastAsia="ru-RU"/>
              </w:rPr>
              <w:t>5</w:t>
            </w:r>
          </w:p>
        </w:tc>
        <w:tc>
          <w:tcPr>
            <w:tcW w:w="637" w:type="pct"/>
            <w:tcBorders>
              <w:top w:val="single" w:sz="4" w:space="0" w:color="auto"/>
              <w:left w:val="single" w:sz="4" w:space="0" w:color="auto"/>
              <w:bottom w:val="single" w:sz="4" w:space="0" w:color="auto"/>
              <w:right w:val="single" w:sz="4" w:space="0" w:color="auto"/>
            </w:tcBorders>
          </w:tcPr>
          <w:p w:rsidR="003C1785" w:rsidRPr="003C1785" w:rsidRDefault="003C1785" w:rsidP="003C1785">
            <w:pPr>
              <w:rPr>
                <w:rFonts w:cs="Times New Roman"/>
                <w:b/>
                <w:bCs/>
                <w:sz w:val="20"/>
                <w:szCs w:val="20"/>
                <w:lang w:eastAsia="ru-RU"/>
              </w:rPr>
            </w:pPr>
          </w:p>
        </w:tc>
        <w:tc>
          <w:tcPr>
            <w:tcW w:w="1192" w:type="pct"/>
            <w:gridSpan w:val="3"/>
            <w:tcBorders>
              <w:top w:val="single" w:sz="4" w:space="0" w:color="auto"/>
              <w:left w:val="single" w:sz="4" w:space="0" w:color="auto"/>
              <w:bottom w:val="single" w:sz="4" w:space="0" w:color="auto"/>
              <w:right w:val="single" w:sz="4" w:space="0" w:color="auto"/>
            </w:tcBorders>
          </w:tcPr>
          <w:p w:rsidR="003C1785" w:rsidRPr="003C1785" w:rsidRDefault="003C1785" w:rsidP="003C1785">
            <w:pPr>
              <w:rPr>
                <w:rFonts w:cs="Times New Roman"/>
                <w:b/>
                <w:bCs/>
                <w:sz w:val="20"/>
                <w:szCs w:val="20"/>
                <w:lang w:eastAsia="ru-RU"/>
              </w:rPr>
            </w:pPr>
            <w:r w:rsidRPr="003C1785">
              <w:rPr>
                <w:rFonts w:cs="Times New Roman"/>
                <w:b/>
                <w:bCs/>
                <w:sz w:val="20"/>
                <w:szCs w:val="20"/>
                <w:lang w:eastAsia="ru-RU"/>
              </w:rPr>
              <w:t xml:space="preserve">Суспільство-знавство </w:t>
            </w:r>
          </w:p>
        </w:tc>
        <w:tc>
          <w:tcPr>
            <w:tcW w:w="1047" w:type="pct"/>
            <w:gridSpan w:val="2"/>
            <w:tcBorders>
              <w:top w:val="single" w:sz="4" w:space="0" w:color="auto"/>
              <w:left w:val="single" w:sz="4" w:space="0" w:color="auto"/>
              <w:bottom w:val="single" w:sz="4" w:space="0" w:color="auto"/>
              <w:right w:val="single" w:sz="4" w:space="0" w:color="auto"/>
            </w:tcBorders>
          </w:tcPr>
          <w:p w:rsidR="003C1785" w:rsidRPr="003C1785" w:rsidRDefault="003C1785" w:rsidP="003C1785">
            <w:pPr>
              <w:rPr>
                <w:rFonts w:cs="Times New Roman"/>
                <w:b/>
                <w:bCs/>
                <w:iCs/>
                <w:sz w:val="20"/>
                <w:szCs w:val="20"/>
                <w:lang w:eastAsia="ru-RU"/>
              </w:rPr>
            </w:pPr>
            <w:r w:rsidRPr="003C1785">
              <w:rPr>
                <w:rFonts w:cs="Times New Roman"/>
                <w:b/>
                <w:bCs/>
                <w:iCs/>
                <w:sz w:val="20"/>
                <w:szCs w:val="20"/>
                <w:lang w:eastAsia="ru-RU"/>
              </w:rPr>
              <w:t>Я у світі</w:t>
            </w:r>
          </w:p>
        </w:tc>
        <w:tc>
          <w:tcPr>
            <w:tcW w:w="1903" w:type="pct"/>
            <w:tcBorders>
              <w:left w:val="single" w:sz="4" w:space="0" w:color="auto"/>
              <w:bottom w:val="single" w:sz="4" w:space="0" w:color="auto"/>
              <w:right w:val="single" w:sz="4" w:space="0" w:color="auto"/>
            </w:tcBorders>
          </w:tcPr>
          <w:p w:rsidR="003C1785" w:rsidRPr="003C1785" w:rsidRDefault="003C1785" w:rsidP="003C1785">
            <w:pPr>
              <w:rPr>
                <w:rFonts w:cs="Times New Roman"/>
                <w:b/>
                <w:bCs/>
                <w:sz w:val="20"/>
                <w:szCs w:val="20"/>
                <w:lang w:eastAsia="ru-RU"/>
              </w:rPr>
            </w:pPr>
            <w:r w:rsidRPr="003C1785">
              <w:rPr>
                <w:rFonts w:cs="Times New Roman"/>
                <w:b/>
                <w:bCs/>
                <w:sz w:val="20"/>
                <w:szCs w:val="20"/>
                <w:lang w:eastAsia="ru-RU"/>
              </w:rPr>
              <w:t>0,25</w:t>
            </w:r>
          </w:p>
        </w:tc>
      </w:tr>
      <w:tr w:rsidR="003C1785" w:rsidRPr="003C1785" w:rsidTr="0004086F">
        <w:trPr>
          <w:cantSplit/>
        </w:trPr>
        <w:tc>
          <w:tcPr>
            <w:tcW w:w="221" w:type="pct"/>
            <w:tcBorders>
              <w:top w:val="single" w:sz="4" w:space="0" w:color="auto"/>
              <w:left w:val="single" w:sz="4" w:space="0" w:color="auto"/>
              <w:bottom w:val="single" w:sz="4" w:space="0" w:color="auto"/>
              <w:right w:val="single" w:sz="4" w:space="0" w:color="auto"/>
            </w:tcBorders>
          </w:tcPr>
          <w:p w:rsidR="003C1785" w:rsidRPr="003C1785" w:rsidRDefault="003C1785" w:rsidP="003C1785">
            <w:pPr>
              <w:rPr>
                <w:rFonts w:cs="Times New Roman"/>
                <w:b/>
                <w:bCs/>
                <w:sz w:val="20"/>
                <w:szCs w:val="20"/>
                <w:lang w:eastAsia="ru-RU"/>
              </w:rPr>
            </w:pPr>
            <w:r w:rsidRPr="003C1785">
              <w:rPr>
                <w:rFonts w:cs="Times New Roman"/>
                <w:b/>
                <w:bCs/>
                <w:sz w:val="20"/>
                <w:szCs w:val="20"/>
                <w:lang w:eastAsia="ru-RU"/>
              </w:rPr>
              <w:t>6</w:t>
            </w:r>
          </w:p>
        </w:tc>
        <w:tc>
          <w:tcPr>
            <w:tcW w:w="637" w:type="pct"/>
            <w:tcBorders>
              <w:top w:val="single" w:sz="4" w:space="0" w:color="auto"/>
              <w:left w:val="single" w:sz="4" w:space="0" w:color="auto"/>
              <w:bottom w:val="single" w:sz="4" w:space="0" w:color="auto"/>
              <w:right w:val="single" w:sz="4" w:space="0" w:color="auto"/>
            </w:tcBorders>
          </w:tcPr>
          <w:p w:rsidR="003C1785" w:rsidRPr="003C1785" w:rsidRDefault="003C1785" w:rsidP="003C1785">
            <w:pPr>
              <w:rPr>
                <w:rFonts w:cs="Times New Roman"/>
                <w:b/>
                <w:bCs/>
                <w:sz w:val="20"/>
                <w:szCs w:val="20"/>
                <w:lang w:eastAsia="ru-RU"/>
              </w:rPr>
            </w:pPr>
          </w:p>
        </w:tc>
        <w:tc>
          <w:tcPr>
            <w:tcW w:w="1192" w:type="pct"/>
            <w:gridSpan w:val="3"/>
            <w:vMerge w:val="restart"/>
            <w:tcBorders>
              <w:top w:val="single" w:sz="4" w:space="0" w:color="auto"/>
              <w:left w:val="single" w:sz="4" w:space="0" w:color="auto"/>
              <w:bottom w:val="single" w:sz="4" w:space="0" w:color="auto"/>
              <w:right w:val="single" w:sz="4" w:space="0" w:color="auto"/>
            </w:tcBorders>
          </w:tcPr>
          <w:p w:rsidR="003C1785" w:rsidRPr="003C1785" w:rsidRDefault="003C1785" w:rsidP="003C1785">
            <w:pPr>
              <w:rPr>
                <w:rFonts w:cs="Times New Roman"/>
                <w:b/>
                <w:bCs/>
                <w:sz w:val="20"/>
                <w:szCs w:val="20"/>
                <w:lang w:eastAsia="ru-RU"/>
              </w:rPr>
            </w:pPr>
            <w:r w:rsidRPr="003C1785">
              <w:rPr>
                <w:rFonts w:cs="Times New Roman"/>
                <w:b/>
                <w:bCs/>
                <w:sz w:val="20"/>
                <w:szCs w:val="20"/>
                <w:lang w:eastAsia="ru-RU"/>
              </w:rPr>
              <w:t>Мистецтво</w:t>
            </w:r>
          </w:p>
        </w:tc>
        <w:tc>
          <w:tcPr>
            <w:tcW w:w="1047" w:type="pct"/>
            <w:gridSpan w:val="2"/>
            <w:tcBorders>
              <w:top w:val="single" w:sz="4" w:space="0" w:color="auto"/>
              <w:left w:val="single" w:sz="4" w:space="0" w:color="auto"/>
              <w:bottom w:val="single" w:sz="4" w:space="0" w:color="auto"/>
              <w:right w:val="single" w:sz="4" w:space="0" w:color="auto"/>
            </w:tcBorders>
          </w:tcPr>
          <w:p w:rsidR="003C1785" w:rsidRPr="003C1785" w:rsidRDefault="003C1785" w:rsidP="003C1785">
            <w:pPr>
              <w:rPr>
                <w:rFonts w:cs="Times New Roman"/>
                <w:b/>
                <w:bCs/>
                <w:sz w:val="20"/>
                <w:szCs w:val="20"/>
                <w:lang w:eastAsia="ru-RU"/>
              </w:rPr>
            </w:pPr>
            <w:r w:rsidRPr="003C1785">
              <w:rPr>
                <w:rFonts w:cs="Times New Roman"/>
                <w:b/>
                <w:bCs/>
                <w:iCs/>
                <w:sz w:val="20"/>
                <w:szCs w:val="20"/>
                <w:lang w:eastAsia="ru-RU"/>
              </w:rPr>
              <w:t xml:space="preserve">Музичне мистецтво </w:t>
            </w:r>
          </w:p>
        </w:tc>
        <w:tc>
          <w:tcPr>
            <w:tcW w:w="1903" w:type="pct"/>
            <w:tcBorders>
              <w:left w:val="single" w:sz="4" w:space="0" w:color="auto"/>
              <w:right w:val="single" w:sz="4" w:space="0" w:color="auto"/>
            </w:tcBorders>
          </w:tcPr>
          <w:p w:rsidR="003C1785" w:rsidRPr="003C1785" w:rsidRDefault="003C1785" w:rsidP="003C1785">
            <w:pPr>
              <w:rPr>
                <w:rFonts w:cs="Times New Roman"/>
                <w:b/>
                <w:bCs/>
                <w:sz w:val="20"/>
                <w:szCs w:val="20"/>
                <w:lang w:eastAsia="ru-RU"/>
              </w:rPr>
            </w:pPr>
            <w:r w:rsidRPr="003C1785">
              <w:rPr>
                <w:rFonts w:cs="Times New Roman"/>
                <w:b/>
                <w:bCs/>
                <w:sz w:val="20"/>
                <w:szCs w:val="20"/>
                <w:lang w:eastAsia="ru-RU"/>
              </w:rPr>
              <w:t>0,25</w:t>
            </w:r>
          </w:p>
        </w:tc>
      </w:tr>
      <w:tr w:rsidR="003C1785" w:rsidRPr="003C1785" w:rsidTr="0004086F">
        <w:trPr>
          <w:cantSplit/>
        </w:trPr>
        <w:tc>
          <w:tcPr>
            <w:tcW w:w="221" w:type="pct"/>
            <w:tcBorders>
              <w:top w:val="single" w:sz="4" w:space="0" w:color="auto"/>
              <w:left w:val="single" w:sz="4" w:space="0" w:color="auto"/>
              <w:bottom w:val="single" w:sz="4" w:space="0" w:color="auto"/>
              <w:right w:val="single" w:sz="4" w:space="0" w:color="auto"/>
            </w:tcBorders>
          </w:tcPr>
          <w:p w:rsidR="003C1785" w:rsidRPr="003C1785" w:rsidRDefault="003C1785" w:rsidP="003C1785">
            <w:pPr>
              <w:rPr>
                <w:rFonts w:cs="Times New Roman"/>
                <w:b/>
                <w:bCs/>
                <w:sz w:val="20"/>
                <w:szCs w:val="20"/>
                <w:lang w:eastAsia="ru-RU"/>
              </w:rPr>
            </w:pPr>
            <w:r w:rsidRPr="003C1785">
              <w:rPr>
                <w:rFonts w:cs="Times New Roman"/>
                <w:b/>
                <w:bCs/>
                <w:sz w:val="20"/>
                <w:szCs w:val="20"/>
                <w:lang w:eastAsia="ru-RU"/>
              </w:rPr>
              <w:t>7</w:t>
            </w:r>
          </w:p>
        </w:tc>
        <w:tc>
          <w:tcPr>
            <w:tcW w:w="637" w:type="pct"/>
            <w:tcBorders>
              <w:top w:val="single" w:sz="4" w:space="0" w:color="auto"/>
              <w:left w:val="single" w:sz="4" w:space="0" w:color="auto"/>
              <w:bottom w:val="single" w:sz="4" w:space="0" w:color="auto"/>
              <w:right w:val="single" w:sz="4" w:space="0" w:color="auto"/>
            </w:tcBorders>
          </w:tcPr>
          <w:p w:rsidR="003C1785" w:rsidRPr="003C1785" w:rsidRDefault="003C1785" w:rsidP="003C1785">
            <w:pPr>
              <w:rPr>
                <w:rFonts w:cs="Times New Roman"/>
                <w:b/>
                <w:bCs/>
                <w:sz w:val="20"/>
                <w:szCs w:val="20"/>
                <w:lang w:eastAsia="ru-RU"/>
              </w:rPr>
            </w:pPr>
          </w:p>
        </w:tc>
        <w:tc>
          <w:tcPr>
            <w:tcW w:w="1192" w:type="pct"/>
            <w:gridSpan w:val="3"/>
            <w:vMerge/>
            <w:tcBorders>
              <w:top w:val="single" w:sz="4" w:space="0" w:color="auto"/>
              <w:left w:val="single" w:sz="4" w:space="0" w:color="auto"/>
              <w:bottom w:val="single" w:sz="4" w:space="0" w:color="auto"/>
              <w:right w:val="single" w:sz="4" w:space="0" w:color="auto"/>
            </w:tcBorders>
            <w:vAlign w:val="center"/>
          </w:tcPr>
          <w:p w:rsidR="003C1785" w:rsidRPr="003C1785" w:rsidRDefault="003C1785" w:rsidP="003C1785">
            <w:pPr>
              <w:rPr>
                <w:rFonts w:cs="Times New Roman"/>
                <w:b/>
                <w:bCs/>
                <w:sz w:val="20"/>
                <w:szCs w:val="20"/>
                <w:lang w:eastAsia="ru-RU"/>
              </w:rPr>
            </w:pPr>
          </w:p>
        </w:tc>
        <w:tc>
          <w:tcPr>
            <w:tcW w:w="1047" w:type="pct"/>
            <w:gridSpan w:val="2"/>
            <w:tcBorders>
              <w:top w:val="single" w:sz="4" w:space="0" w:color="auto"/>
              <w:left w:val="single" w:sz="4" w:space="0" w:color="auto"/>
              <w:bottom w:val="single" w:sz="4" w:space="0" w:color="auto"/>
              <w:right w:val="single" w:sz="4" w:space="0" w:color="auto"/>
            </w:tcBorders>
          </w:tcPr>
          <w:p w:rsidR="003C1785" w:rsidRPr="003C1785" w:rsidRDefault="003C1785" w:rsidP="003C1785">
            <w:pPr>
              <w:rPr>
                <w:rFonts w:cs="Times New Roman"/>
                <w:b/>
                <w:bCs/>
                <w:sz w:val="20"/>
                <w:szCs w:val="20"/>
                <w:lang w:eastAsia="ru-RU"/>
              </w:rPr>
            </w:pPr>
            <w:r w:rsidRPr="003C1785">
              <w:rPr>
                <w:rFonts w:cs="Times New Roman"/>
                <w:b/>
                <w:bCs/>
                <w:iCs/>
                <w:sz w:val="20"/>
                <w:szCs w:val="20"/>
                <w:lang w:eastAsia="ru-RU"/>
              </w:rPr>
              <w:t>Образотворче мистецтво</w:t>
            </w:r>
          </w:p>
        </w:tc>
        <w:tc>
          <w:tcPr>
            <w:tcW w:w="1903" w:type="pct"/>
            <w:tcBorders>
              <w:left w:val="single" w:sz="4" w:space="0" w:color="auto"/>
              <w:right w:val="single" w:sz="4" w:space="0" w:color="auto"/>
            </w:tcBorders>
          </w:tcPr>
          <w:p w:rsidR="003C1785" w:rsidRPr="003C1785" w:rsidRDefault="003C1785" w:rsidP="003C1785">
            <w:pPr>
              <w:rPr>
                <w:rFonts w:cs="Times New Roman"/>
                <w:b/>
                <w:bCs/>
                <w:sz w:val="20"/>
                <w:szCs w:val="20"/>
                <w:lang w:eastAsia="ru-RU"/>
              </w:rPr>
            </w:pPr>
            <w:r w:rsidRPr="003C1785">
              <w:rPr>
                <w:rFonts w:cs="Times New Roman"/>
                <w:b/>
                <w:bCs/>
                <w:sz w:val="20"/>
                <w:szCs w:val="20"/>
                <w:lang w:eastAsia="ru-RU"/>
              </w:rPr>
              <w:t>0,125</w:t>
            </w:r>
          </w:p>
        </w:tc>
      </w:tr>
      <w:tr w:rsidR="003C1785" w:rsidRPr="003C1785" w:rsidTr="0004086F">
        <w:trPr>
          <w:cantSplit/>
          <w:trHeight w:val="330"/>
        </w:trPr>
        <w:tc>
          <w:tcPr>
            <w:tcW w:w="221" w:type="pct"/>
            <w:tcBorders>
              <w:top w:val="single" w:sz="4" w:space="0" w:color="auto"/>
              <w:left w:val="single" w:sz="4" w:space="0" w:color="auto"/>
              <w:right w:val="single" w:sz="4" w:space="0" w:color="auto"/>
            </w:tcBorders>
          </w:tcPr>
          <w:p w:rsidR="003C1785" w:rsidRPr="003C1785" w:rsidRDefault="003C1785" w:rsidP="003C1785">
            <w:pPr>
              <w:rPr>
                <w:rFonts w:cs="Times New Roman"/>
                <w:b/>
                <w:bCs/>
                <w:sz w:val="20"/>
                <w:szCs w:val="20"/>
                <w:lang w:eastAsia="ru-RU"/>
              </w:rPr>
            </w:pPr>
            <w:r w:rsidRPr="003C1785">
              <w:rPr>
                <w:rFonts w:cs="Times New Roman"/>
                <w:b/>
                <w:bCs/>
                <w:sz w:val="20"/>
                <w:szCs w:val="20"/>
                <w:lang w:eastAsia="ru-RU"/>
              </w:rPr>
              <w:t>8</w:t>
            </w:r>
          </w:p>
        </w:tc>
        <w:tc>
          <w:tcPr>
            <w:tcW w:w="637" w:type="pct"/>
            <w:tcBorders>
              <w:top w:val="single" w:sz="4" w:space="0" w:color="auto"/>
              <w:left w:val="single" w:sz="4" w:space="0" w:color="auto"/>
              <w:right w:val="single" w:sz="4" w:space="0" w:color="auto"/>
            </w:tcBorders>
          </w:tcPr>
          <w:p w:rsidR="003C1785" w:rsidRPr="003C1785" w:rsidRDefault="003C1785" w:rsidP="003C1785">
            <w:pPr>
              <w:rPr>
                <w:rFonts w:cs="Times New Roman"/>
                <w:b/>
                <w:bCs/>
                <w:sz w:val="20"/>
                <w:szCs w:val="20"/>
                <w:lang w:eastAsia="ru-RU"/>
              </w:rPr>
            </w:pPr>
          </w:p>
        </w:tc>
        <w:tc>
          <w:tcPr>
            <w:tcW w:w="1192" w:type="pct"/>
            <w:gridSpan w:val="3"/>
            <w:vMerge w:val="restart"/>
            <w:tcBorders>
              <w:top w:val="single" w:sz="4" w:space="0" w:color="auto"/>
              <w:left w:val="single" w:sz="4" w:space="0" w:color="auto"/>
              <w:right w:val="single" w:sz="4" w:space="0" w:color="auto"/>
            </w:tcBorders>
          </w:tcPr>
          <w:p w:rsidR="003C1785" w:rsidRPr="003C1785" w:rsidRDefault="003C1785" w:rsidP="003C1785">
            <w:pPr>
              <w:rPr>
                <w:rFonts w:cs="Times New Roman"/>
                <w:b/>
                <w:bCs/>
                <w:sz w:val="20"/>
                <w:szCs w:val="20"/>
                <w:lang w:eastAsia="ru-RU"/>
              </w:rPr>
            </w:pPr>
            <w:r w:rsidRPr="003C1785">
              <w:rPr>
                <w:rFonts w:cs="Times New Roman"/>
                <w:b/>
                <w:bCs/>
                <w:sz w:val="20"/>
                <w:szCs w:val="20"/>
                <w:lang w:eastAsia="ru-RU"/>
              </w:rPr>
              <w:t xml:space="preserve">Технології </w:t>
            </w:r>
          </w:p>
        </w:tc>
        <w:tc>
          <w:tcPr>
            <w:tcW w:w="1047" w:type="pct"/>
            <w:gridSpan w:val="2"/>
            <w:tcBorders>
              <w:top w:val="single" w:sz="4" w:space="0" w:color="auto"/>
              <w:left w:val="single" w:sz="4" w:space="0" w:color="auto"/>
              <w:bottom w:val="single" w:sz="4" w:space="0" w:color="auto"/>
              <w:right w:val="single" w:sz="4" w:space="0" w:color="auto"/>
            </w:tcBorders>
          </w:tcPr>
          <w:p w:rsidR="003C1785" w:rsidRPr="003C1785" w:rsidRDefault="003C1785" w:rsidP="003C1785">
            <w:pPr>
              <w:rPr>
                <w:rFonts w:cs="Times New Roman"/>
                <w:b/>
                <w:bCs/>
                <w:sz w:val="20"/>
                <w:szCs w:val="20"/>
                <w:lang w:eastAsia="ru-RU"/>
              </w:rPr>
            </w:pPr>
            <w:r w:rsidRPr="003C1785">
              <w:rPr>
                <w:rFonts w:cs="Times New Roman"/>
                <w:b/>
                <w:bCs/>
                <w:iCs/>
                <w:sz w:val="20"/>
                <w:szCs w:val="20"/>
                <w:lang w:eastAsia="ru-RU"/>
              </w:rPr>
              <w:t xml:space="preserve"> Трудове навчання</w:t>
            </w:r>
          </w:p>
        </w:tc>
        <w:tc>
          <w:tcPr>
            <w:tcW w:w="1903" w:type="pct"/>
            <w:tcBorders>
              <w:left w:val="single" w:sz="4" w:space="0" w:color="auto"/>
              <w:right w:val="single" w:sz="4" w:space="0" w:color="auto"/>
            </w:tcBorders>
          </w:tcPr>
          <w:p w:rsidR="003C1785" w:rsidRPr="003C1785" w:rsidRDefault="003C1785" w:rsidP="003C1785">
            <w:pPr>
              <w:rPr>
                <w:rFonts w:cs="Times New Roman"/>
                <w:b/>
                <w:bCs/>
                <w:sz w:val="20"/>
                <w:szCs w:val="20"/>
                <w:lang w:eastAsia="ru-RU"/>
              </w:rPr>
            </w:pPr>
            <w:r w:rsidRPr="003C1785">
              <w:rPr>
                <w:rFonts w:cs="Times New Roman"/>
                <w:b/>
                <w:bCs/>
                <w:sz w:val="20"/>
                <w:szCs w:val="20"/>
                <w:lang w:eastAsia="ru-RU"/>
              </w:rPr>
              <w:t>0,125</w:t>
            </w:r>
          </w:p>
        </w:tc>
      </w:tr>
      <w:tr w:rsidR="003C1785" w:rsidRPr="003C1785" w:rsidTr="0004086F">
        <w:trPr>
          <w:cantSplit/>
          <w:trHeight w:val="225"/>
        </w:trPr>
        <w:tc>
          <w:tcPr>
            <w:tcW w:w="221" w:type="pct"/>
            <w:tcBorders>
              <w:left w:val="single" w:sz="4" w:space="0" w:color="auto"/>
              <w:bottom w:val="single" w:sz="4" w:space="0" w:color="auto"/>
              <w:right w:val="single" w:sz="4" w:space="0" w:color="auto"/>
            </w:tcBorders>
          </w:tcPr>
          <w:p w:rsidR="003C1785" w:rsidRPr="003C1785" w:rsidRDefault="003C1785" w:rsidP="003C1785">
            <w:pPr>
              <w:rPr>
                <w:rFonts w:cs="Times New Roman"/>
                <w:b/>
                <w:bCs/>
                <w:sz w:val="20"/>
                <w:szCs w:val="20"/>
                <w:lang w:eastAsia="ru-RU"/>
              </w:rPr>
            </w:pPr>
            <w:r w:rsidRPr="003C1785">
              <w:rPr>
                <w:rFonts w:cs="Times New Roman"/>
                <w:b/>
                <w:bCs/>
                <w:sz w:val="20"/>
                <w:szCs w:val="20"/>
                <w:lang w:eastAsia="ru-RU"/>
              </w:rPr>
              <w:t>9</w:t>
            </w:r>
          </w:p>
        </w:tc>
        <w:tc>
          <w:tcPr>
            <w:tcW w:w="637" w:type="pct"/>
            <w:tcBorders>
              <w:left w:val="single" w:sz="4" w:space="0" w:color="auto"/>
              <w:bottom w:val="single" w:sz="4" w:space="0" w:color="auto"/>
              <w:right w:val="single" w:sz="4" w:space="0" w:color="auto"/>
            </w:tcBorders>
          </w:tcPr>
          <w:p w:rsidR="003C1785" w:rsidRPr="003C1785" w:rsidRDefault="003C1785" w:rsidP="003C1785">
            <w:pPr>
              <w:rPr>
                <w:rFonts w:cs="Times New Roman"/>
                <w:b/>
                <w:bCs/>
                <w:sz w:val="20"/>
                <w:szCs w:val="20"/>
                <w:lang w:eastAsia="ru-RU"/>
              </w:rPr>
            </w:pPr>
          </w:p>
        </w:tc>
        <w:tc>
          <w:tcPr>
            <w:tcW w:w="1192" w:type="pct"/>
            <w:gridSpan w:val="3"/>
            <w:vMerge/>
            <w:tcBorders>
              <w:left w:val="single" w:sz="4" w:space="0" w:color="auto"/>
              <w:bottom w:val="single" w:sz="4" w:space="0" w:color="auto"/>
              <w:right w:val="single" w:sz="4" w:space="0" w:color="auto"/>
            </w:tcBorders>
          </w:tcPr>
          <w:p w:rsidR="003C1785" w:rsidRPr="003C1785" w:rsidRDefault="003C1785" w:rsidP="003C1785">
            <w:pPr>
              <w:rPr>
                <w:rFonts w:cs="Times New Roman"/>
                <w:b/>
                <w:bCs/>
                <w:sz w:val="20"/>
                <w:szCs w:val="20"/>
                <w:lang w:eastAsia="ru-RU"/>
              </w:rPr>
            </w:pPr>
          </w:p>
        </w:tc>
        <w:tc>
          <w:tcPr>
            <w:tcW w:w="1047" w:type="pct"/>
            <w:gridSpan w:val="2"/>
            <w:tcBorders>
              <w:top w:val="single" w:sz="4" w:space="0" w:color="auto"/>
              <w:left w:val="single" w:sz="4" w:space="0" w:color="auto"/>
              <w:bottom w:val="single" w:sz="4" w:space="0" w:color="auto"/>
              <w:right w:val="single" w:sz="4" w:space="0" w:color="auto"/>
            </w:tcBorders>
          </w:tcPr>
          <w:p w:rsidR="003C1785" w:rsidRPr="003C1785" w:rsidRDefault="003C1785" w:rsidP="003C1785">
            <w:pPr>
              <w:rPr>
                <w:rFonts w:cs="Times New Roman"/>
                <w:b/>
                <w:bCs/>
                <w:iCs/>
                <w:sz w:val="20"/>
                <w:szCs w:val="20"/>
                <w:lang w:eastAsia="ru-RU"/>
              </w:rPr>
            </w:pPr>
            <w:r w:rsidRPr="003C1785">
              <w:rPr>
                <w:rFonts w:cs="Times New Roman"/>
                <w:b/>
                <w:bCs/>
                <w:iCs/>
                <w:sz w:val="20"/>
                <w:szCs w:val="20"/>
                <w:lang w:eastAsia="ru-RU"/>
              </w:rPr>
              <w:t xml:space="preserve">Інформатика </w:t>
            </w:r>
          </w:p>
        </w:tc>
        <w:tc>
          <w:tcPr>
            <w:tcW w:w="1903" w:type="pct"/>
            <w:tcBorders>
              <w:left w:val="single" w:sz="4" w:space="0" w:color="auto"/>
              <w:right w:val="single" w:sz="4" w:space="0" w:color="auto"/>
            </w:tcBorders>
          </w:tcPr>
          <w:p w:rsidR="003C1785" w:rsidRPr="003C1785" w:rsidRDefault="003C1785" w:rsidP="003C1785">
            <w:pPr>
              <w:rPr>
                <w:rFonts w:cs="Times New Roman"/>
                <w:b/>
                <w:bCs/>
                <w:sz w:val="20"/>
                <w:szCs w:val="20"/>
                <w:lang w:eastAsia="ru-RU"/>
              </w:rPr>
            </w:pPr>
            <w:r w:rsidRPr="003C1785">
              <w:rPr>
                <w:rFonts w:cs="Times New Roman"/>
                <w:b/>
                <w:bCs/>
                <w:sz w:val="20"/>
                <w:szCs w:val="20"/>
                <w:lang w:eastAsia="ru-RU"/>
              </w:rPr>
              <w:t>0,25</w:t>
            </w:r>
          </w:p>
        </w:tc>
      </w:tr>
      <w:tr w:rsidR="003C1785" w:rsidRPr="003C1785" w:rsidTr="0004086F">
        <w:trPr>
          <w:cantSplit/>
        </w:trPr>
        <w:tc>
          <w:tcPr>
            <w:tcW w:w="221" w:type="pct"/>
            <w:tcBorders>
              <w:top w:val="single" w:sz="4" w:space="0" w:color="auto"/>
              <w:left w:val="single" w:sz="4" w:space="0" w:color="auto"/>
              <w:bottom w:val="single" w:sz="4" w:space="0" w:color="auto"/>
              <w:right w:val="single" w:sz="4" w:space="0" w:color="auto"/>
            </w:tcBorders>
          </w:tcPr>
          <w:p w:rsidR="003C1785" w:rsidRPr="003C1785" w:rsidRDefault="003C1785" w:rsidP="003C1785">
            <w:pPr>
              <w:rPr>
                <w:rFonts w:cs="Times New Roman"/>
                <w:b/>
                <w:bCs/>
                <w:sz w:val="20"/>
                <w:szCs w:val="20"/>
                <w:lang w:eastAsia="ru-RU"/>
              </w:rPr>
            </w:pPr>
            <w:r w:rsidRPr="003C1785">
              <w:rPr>
                <w:rFonts w:cs="Times New Roman"/>
                <w:b/>
                <w:bCs/>
                <w:sz w:val="20"/>
                <w:szCs w:val="20"/>
                <w:lang w:eastAsia="ru-RU"/>
              </w:rPr>
              <w:t>10</w:t>
            </w:r>
          </w:p>
        </w:tc>
        <w:tc>
          <w:tcPr>
            <w:tcW w:w="637" w:type="pct"/>
            <w:tcBorders>
              <w:top w:val="single" w:sz="4" w:space="0" w:color="auto"/>
              <w:left w:val="single" w:sz="4" w:space="0" w:color="auto"/>
              <w:bottom w:val="single" w:sz="12" w:space="0" w:color="auto"/>
              <w:right w:val="single" w:sz="4" w:space="0" w:color="auto"/>
            </w:tcBorders>
          </w:tcPr>
          <w:p w:rsidR="003C1785" w:rsidRPr="003C1785" w:rsidRDefault="003C1785" w:rsidP="003C1785">
            <w:pPr>
              <w:rPr>
                <w:rFonts w:cs="Times New Roman"/>
                <w:b/>
                <w:bCs/>
                <w:sz w:val="20"/>
                <w:szCs w:val="20"/>
                <w:lang w:eastAsia="ru-RU"/>
              </w:rPr>
            </w:pPr>
          </w:p>
        </w:tc>
        <w:tc>
          <w:tcPr>
            <w:tcW w:w="1192" w:type="pct"/>
            <w:gridSpan w:val="3"/>
            <w:vMerge w:val="restart"/>
            <w:tcBorders>
              <w:top w:val="single" w:sz="4" w:space="0" w:color="auto"/>
              <w:left w:val="single" w:sz="4" w:space="0" w:color="auto"/>
              <w:bottom w:val="single" w:sz="12" w:space="0" w:color="auto"/>
              <w:right w:val="single" w:sz="4" w:space="0" w:color="auto"/>
            </w:tcBorders>
          </w:tcPr>
          <w:p w:rsidR="003C1785" w:rsidRPr="003C1785" w:rsidRDefault="003C1785" w:rsidP="003C1785">
            <w:pPr>
              <w:rPr>
                <w:rFonts w:cs="Times New Roman"/>
                <w:b/>
                <w:bCs/>
                <w:sz w:val="20"/>
                <w:szCs w:val="20"/>
                <w:lang w:eastAsia="ru-RU"/>
              </w:rPr>
            </w:pPr>
            <w:r w:rsidRPr="003C1785">
              <w:rPr>
                <w:rFonts w:cs="Times New Roman"/>
                <w:b/>
                <w:bCs/>
                <w:sz w:val="20"/>
                <w:szCs w:val="20"/>
                <w:lang w:eastAsia="ru-RU"/>
              </w:rPr>
              <w:t>Здоров’я  і фізична культура</w:t>
            </w:r>
          </w:p>
        </w:tc>
        <w:tc>
          <w:tcPr>
            <w:tcW w:w="1047" w:type="pct"/>
            <w:gridSpan w:val="2"/>
            <w:tcBorders>
              <w:top w:val="single" w:sz="4" w:space="0" w:color="auto"/>
              <w:left w:val="single" w:sz="4" w:space="0" w:color="auto"/>
              <w:bottom w:val="single" w:sz="4" w:space="0" w:color="auto"/>
              <w:right w:val="single" w:sz="4" w:space="0" w:color="auto"/>
            </w:tcBorders>
          </w:tcPr>
          <w:p w:rsidR="003C1785" w:rsidRPr="003C1785" w:rsidRDefault="003C1785" w:rsidP="003C1785">
            <w:pPr>
              <w:rPr>
                <w:rFonts w:cs="Times New Roman"/>
                <w:b/>
                <w:bCs/>
                <w:sz w:val="20"/>
                <w:szCs w:val="20"/>
                <w:lang w:eastAsia="ru-RU"/>
              </w:rPr>
            </w:pPr>
            <w:r w:rsidRPr="003C1785">
              <w:rPr>
                <w:rFonts w:cs="Times New Roman"/>
                <w:b/>
                <w:bCs/>
                <w:iCs/>
                <w:sz w:val="20"/>
                <w:szCs w:val="20"/>
                <w:lang w:eastAsia="ru-RU"/>
              </w:rPr>
              <w:t>Фізична культура</w:t>
            </w:r>
          </w:p>
        </w:tc>
        <w:tc>
          <w:tcPr>
            <w:tcW w:w="1903" w:type="pct"/>
            <w:tcBorders>
              <w:left w:val="single" w:sz="4" w:space="0" w:color="auto"/>
              <w:bottom w:val="single" w:sz="4" w:space="0" w:color="auto"/>
              <w:right w:val="single" w:sz="4" w:space="0" w:color="auto"/>
            </w:tcBorders>
          </w:tcPr>
          <w:p w:rsidR="003C1785" w:rsidRPr="003C1785" w:rsidRDefault="003C1785" w:rsidP="003C1785">
            <w:pPr>
              <w:rPr>
                <w:rFonts w:cs="Times New Roman"/>
                <w:b/>
                <w:bCs/>
                <w:sz w:val="20"/>
                <w:szCs w:val="20"/>
                <w:lang w:eastAsia="ru-RU"/>
              </w:rPr>
            </w:pPr>
            <w:r w:rsidRPr="003C1785">
              <w:rPr>
                <w:rFonts w:cs="Times New Roman"/>
                <w:b/>
                <w:bCs/>
                <w:sz w:val="20"/>
                <w:szCs w:val="20"/>
                <w:lang w:eastAsia="ru-RU"/>
              </w:rPr>
              <w:t>0,25</w:t>
            </w:r>
          </w:p>
        </w:tc>
      </w:tr>
      <w:tr w:rsidR="003C1785" w:rsidRPr="003C1785" w:rsidTr="0004086F">
        <w:trPr>
          <w:cantSplit/>
        </w:trPr>
        <w:tc>
          <w:tcPr>
            <w:tcW w:w="221" w:type="pct"/>
            <w:tcBorders>
              <w:top w:val="single" w:sz="4" w:space="0" w:color="auto"/>
              <w:left w:val="single" w:sz="4" w:space="0" w:color="auto"/>
              <w:bottom w:val="single" w:sz="12" w:space="0" w:color="auto"/>
              <w:right w:val="single" w:sz="4" w:space="0" w:color="auto"/>
            </w:tcBorders>
          </w:tcPr>
          <w:p w:rsidR="003C1785" w:rsidRPr="003C1785" w:rsidRDefault="003C1785" w:rsidP="003C1785">
            <w:pPr>
              <w:rPr>
                <w:rFonts w:cs="Times New Roman"/>
                <w:b/>
                <w:bCs/>
                <w:sz w:val="20"/>
                <w:szCs w:val="20"/>
                <w:lang w:eastAsia="ru-RU"/>
              </w:rPr>
            </w:pPr>
            <w:r w:rsidRPr="003C1785">
              <w:rPr>
                <w:rFonts w:cs="Times New Roman"/>
                <w:b/>
                <w:bCs/>
                <w:sz w:val="20"/>
                <w:szCs w:val="20"/>
                <w:lang w:eastAsia="ru-RU"/>
              </w:rPr>
              <w:t>11</w:t>
            </w:r>
          </w:p>
        </w:tc>
        <w:tc>
          <w:tcPr>
            <w:tcW w:w="637" w:type="pct"/>
            <w:tcBorders>
              <w:top w:val="single" w:sz="4" w:space="0" w:color="auto"/>
              <w:left w:val="single" w:sz="4" w:space="0" w:color="auto"/>
              <w:bottom w:val="single" w:sz="12" w:space="0" w:color="auto"/>
              <w:right w:val="single" w:sz="4" w:space="0" w:color="auto"/>
            </w:tcBorders>
          </w:tcPr>
          <w:p w:rsidR="003C1785" w:rsidRPr="003C1785" w:rsidRDefault="003C1785" w:rsidP="003C1785">
            <w:pPr>
              <w:rPr>
                <w:rFonts w:cs="Times New Roman"/>
                <w:b/>
                <w:bCs/>
                <w:sz w:val="20"/>
                <w:szCs w:val="20"/>
                <w:lang w:eastAsia="ru-RU"/>
              </w:rPr>
            </w:pPr>
          </w:p>
        </w:tc>
        <w:tc>
          <w:tcPr>
            <w:tcW w:w="1192" w:type="pct"/>
            <w:gridSpan w:val="3"/>
            <w:vMerge/>
            <w:tcBorders>
              <w:top w:val="single" w:sz="4" w:space="0" w:color="auto"/>
              <w:left w:val="single" w:sz="4" w:space="0" w:color="auto"/>
              <w:bottom w:val="single" w:sz="12" w:space="0" w:color="auto"/>
              <w:right w:val="single" w:sz="4" w:space="0" w:color="auto"/>
            </w:tcBorders>
            <w:vAlign w:val="center"/>
          </w:tcPr>
          <w:p w:rsidR="003C1785" w:rsidRPr="003C1785" w:rsidRDefault="003C1785" w:rsidP="003C1785">
            <w:pPr>
              <w:rPr>
                <w:rFonts w:cs="Times New Roman"/>
                <w:b/>
                <w:bCs/>
                <w:sz w:val="20"/>
                <w:szCs w:val="20"/>
                <w:lang w:eastAsia="ru-RU"/>
              </w:rPr>
            </w:pPr>
          </w:p>
        </w:tc>
        <w:tc>
          <w:tcPr>
            <w:tcW w:w="1047" w:type="pct"/>
            <w:gridSpan w:val="2"/>
            <w:tcBorders>
              <w:top w:val="single" w:sz="4" w:space="0" w:color="auto"/>
              <w:left w:val="single" w:sz="4" w:space="0" w:color="auto"/>
              <w:bottom w:val="single" w:sz="12" w:space="0" w:color="auto"/>
              <w:right w:val="single" w:sz="4" w:space="0" w:color="auto"/>
            </w:tcBorders>
          </w:tcPr>
          <w:p w:rsidR="003C1785" w:rsidRPr="003C1785" w:rsidRDefault="003C1785" w:rsidP="003C1785">
            <w:pPr>
              <w:rPr>
                <w:rFonts w:cs="Times New Roman"/>
                <w:b/>
                <w:bCs/>
                <w:sz w:val="20"/>
                <w:szCs w:val="20"/>
                <w:lang w:eastAsia="ru-RU"/>
              </w:rPr>
            </w:pPr>
            <w:r w:rsidRPr="003C1785">
              <w:rPr>
                <w:rFonts w:cs="Times New Roman"/>
                <w:b/>
                <w:bCs/>
                <w:iCs/>
                <w:sz w:val="20"/>
                <w:szCs w:val="20"/>
                <w:lang w:eastAsia="ru-RU"/>
              </w:rPr>
              <w:t>Основи здоров</w:t>
            </w:r>
            <w:r w:rsidRPr="003C1785">
              <w:rPr>
                <w:rFonts w:cs="Times New Roman"/>
                <w:b/>
                <w:bCs/>
                <w:iCs/>
                <w:sz w:val="20"/>
                <w:szCs w:val="20"/>
                <w:lang w:val="en-US" w:eastAsia="ru-RU"/>
              </w:rPr>
              <w:t>’</w:t>
            </w:r>
            <w:r w:rsidRPr="003C1785">
              <w:rPr>
                <w:rFonts w:cs="Times New Roman"/>
                <w:b/>
                <w:bCs/>
                <w:iCs/>
                <w:sz w:val="20"/>
                <w:szCs w:val="20"/>
                <w:lang w:eastAsia="ru-RU"/>
              </w:rPr>
              <w:t>я</w:t>
            </w:r>
          </w:p>
        </w:tc>
        <w:tc>
          <w:tcPr>
            <w:tcW w:w="1903" w:type="pct"/>
            <w:tcBorders>
              <w:left w:val="single" w:sz="4" w:space="0" w:color="auto"/>
              <w:bottom w:val="single" w:sz="12" w:space="0" w:color="auto"/>
              <w:right w:val="single" w:sz="4" w:space="0" w:color="auto"/>
            </w:tcBorders>
          </w:tcPr>
          <w:p w:rsidR="003C1785" w:rsidRPr="003C1785" w:rsidRDefault="003C1785" w:rsidP="003C1785">
            <w:pPr>
              <w:rPr>
                <w:rFonts w:cs="Times New Roman"/>
                <w:b/>
                <w:bCs/>
                <w:sz w:val="20"/>
                <w:szCs w:val="20"/>
                <w:lang w:eastAsia="ru-RU"/>
              </w:rPr>
            </w:pPr>
            <w:r w:rsidRPr="003C1785">
              <w:rPr>
                <w:rFonts w:cs="Times New Roman"/>
                <w:b/>
                <w:bCs/>
                <w:sz w:val="20"/>
                <w:szCs w:val="20"/>
                <w:lang w:eastAsia="ru-RU"/>
              </w:rPr>
              <w:t>0,25</w:t>
            </w:r>
          </w:p>
        </w:tc>
      </w:tr>
      <w:tr w:rsidR="003C1785" w:rsidRPr="003C1785" w:rsidTr="0004086F">
        <w:trPr>
          <w:cantSplit/>
        </w:trPr>
        <w:tc>
          <w:tcPr>
            <w:tcW w:w="221" w:type="pct"/>
            <w:tcBorders>
              <w:top w:val="single" w:sz="12" w:space="0" w:color="auto"/>
              <w:left w:val="single" w:sz="4" w:space="0" w:color="auto"/>
              <w:bottom w:val="single" w:sz="12" w:space="0" w:color="auto"/>
              <w:right w:val="single" w:sz="4" w:space="0" w:color="auto"/>
            </w:tcBorders>
          </w:tcPr>
          <w:p w:rsidR="003C1785" w:rsidRPr="003C1785" w:rsidRDefault="003C1785" w:rsidP="003C1785">
            <w:pPr>
              <w:rPr>
                <w:rFonts w:cs="Times New Roman"/>
                <w:b/>
                <w:bCs/>
                <w:sz w:val="20"/>
                <w:szCs w:val="20"/>
                <w:lang w:eastAsia="ru-RU"/>
              </w:rPr>
            </w:pPr>
          </w:p>
        </w:tc>
        <w:tc>
          <w:tcPr>
            <w:tcW w:w="637" w:type="pct"/>
            <w:tcBorders>
              <w:top w:val="single" w:sz="12" w:space="0" w:color="auto"/>
              <w:left w:val="single" w:sz="4" w:space="0" w:color="auto"/>
              <w:bottom w:val="single" w:sz="12" w:space="0" w:color="auto"/>
              <w:right w:val="single" w:sz="4" w:space="0" w:color="auto"/>
            </w:tcBorders>
          </w:tcPr>
          <w:p w:rsidR="003C1785" w:rsidRPr="003C1785" w:rsidRDefault="003C1785" w:rsidP="003C1785">
            <w:pPr>
              <w:rPr>
                <w:rFonts w:cs="Times New Roman"/>
                <w:b/>
                <w:bCs/>
                <w:i/>
                <w:iCs/>
                <w:sz w:val="20"/>
                <w:szCs w:val="20"/>
                <w:lang w:eastAsia="ru-RU"/>
              </w:rPr>
            </w:pPr>
          </w:p>
        </w:tc>
        <w:tc>
          <w:tcPr>
            <w:tcW w:w="1192" w:type="pct"/>
            <w:gridSpan w:val="3"/>
            <w:tcBorders>
              <w:top w:val="single" w:sz="12" w:space="0" w:color="auto"/>
              <w:left w:val="single" w:sz="4" w:space="0" w:color="auto"/>
              <w:bottom w:val="single" w:sz="12" w:space="0" w:color="auto"/>
              <w:right w:val="single" w:sz="4" w:space="0" w:color="auto"/>
            </w:tcBorders>
          </w:tcPr>
          <w:p w:rsidR="003C1785" w:rsidRPr="003C1785" w:rsidRDefault="003C1785" w:rsidP="003C1785">
            <w:pPr>
              <w:rPr>
                <w:rFonts w:cs="Times New Roman"/>
                <w:b/>
                <w:bCs/>
                <w:i/>
                <w:iCs/>
                <w:sz w:val="20"/>
                <w:szCs w:val="20"/>
                <w:lang w:eastAsia="ru-RU"/>
              </w:rPr>
            </w:pPr>
            <w:r w:rsidRPr="003C1785">
              <w:rPr>
                <w:rFonts w:cs="Times New Roman"/>
                <w:b/>
                <w:bCs/>
                <w:i/>
                <w:iCs/>
                <w:sz w:val="20"/>
                <w:szCs w:val="20"/>
                <w:lang w:eastAsia="ru-RU"/>
              </w:rPr>
              <w:t xml:space="preserve">Разом </w:t>
            </w:r>
          </w:p>
        </w:tc>
        <w:tc>
          <w:tcPr>
            <w:tcW w:w="1047" w:type="pct"/>
            <w:gridSpan w:val="2"/>
            <w:tcBorders>
              <w:top w:val="single" w:sz="12" w:space="0" w:color="auto"/>
              <w:left w:val="single" w:sz="4" w:space="0" w:color="auto"/>
              <w:bottom w:val="single" w:sz="12" w:space="0" w:color="auto"/>
              <w:right w:val="single" w:sz="4" w:space="0" w:color="auto"/>
            </w:tcBorders>
          </w:tcPr>
          <w:p w:rsidR="003C1785" w:rsidRPr="003C1785" w:rsidRDefault="003C1785" w:rsidP="003C1785">
            <w:pPr>
              <w:rPr>
                <w:rFonts w:cs="Times New Roman"/>
                <w:b/>
                <w:bCs/>
                <w:sz w:val="20"/>
                <w:szCs w:val="20"/>
                <w:lang w:eastAsia="ru-RU"/>
              </w:rPr>
            </w:pPr>
          </w:p>
        </w:tc>
        <w:tc>
          <w:tcPr>
            <w:tcW w:w="1903" w:type="pct"/>
            <w:tcBorders>
              <w:top w:val="single" w:sz="12" w:space="0" w:color="auto"/>
              <w:left w:val="single" w:sz="4" w:space="0" w:color="auto"/>
              <w:bottom w:val="single" w:sz="12" w:space="0" w:color="auto"/>
              <w:right w:val="single" w:sz="4" w:space="0" w:color="auto"/>
            </w:tcBorders>
          </w:tcPr>
          <w:p w:rsidR="003C1785" w:rsidRPr="003C1785" w:rsidRDefault="003C1785" w:rsidP="003C1785">
            <w:pPr>
              <w:rPr>
                <w:rFonts w:cs="Times New Roman"/>
                <w:b/>
                <w:bCs/>
                <w:sz w:val="20"/>
                <w:szCs w:val="20"/>
                <w:lang w:eastAsia="ru-RU"/>
              </w:rPr>
            </w:pPr>
            <w:r w:rsidRPr="003C1785">
              <w:rPr>
                <w:rFonts w:cs="Times New Roman"/>
                <w:b/>
                <w:bCs/>
                <w:sz w:val="20"/>
                <w:szCs w:val="20"/>
                <w:lang w:eastAsia="ru-RU"/>
              </w:rPr>
              <w:t>5</w:t>
            </w:r>
          </w:p>
        </w:tc>
      </w:tr>
      <w:tr w:rsidR="003C1785" w:rsidRPr="003C1785" w:rsidTr="0004086F">
        <w:trPr>
          <w:cantSplit/>
        </w:trPr>
        <w:tc>
          <w:tcPr>
            <w:tcW w:w="894" w:type="pct"/>
            <w:gridSpan w:val="3"/>
            <w:tcBorders>
              <w:top w:val="single" w:sz="12" w:space="0" w:color="auto"/>
              <w:left w:val="single" w:sz="4" w:space="0" w:color="auto"/>
              <w:bottom w:val="single" w:sz="4" w:space="0" w:color="auto"/>
              <w:right w:val="single" w:sz="4" w:space="0" w:color="auto"/>
            </w:tcBorders>
          </w:tcPr>
          <w:p w:rsidR="003C1785" w:rsidRPr="003C1785" w:rsidRDefault="003C1785" w:rsidP="003C1785">
            <w:pPr>
              <w:rPr>
                <w:rFonts w:cs="Times New Roman"/>
                <w:b/>
                <w:bCs/>
                <w:i/>
                <w:sz w:val="20"/>
                <w:szCs w:val="20"/>
                <w:lang w:eastAsia="ru-RU"/>
              </w:rPr>
            </w:pPr>
          </w:p>
        </w:tc>
        <w:tc>
          <w:tcPr>
            <w:tcW w:w="4106" w:type="pct"/>
            <w:gridSpan w:val="5"/>
            <w:tcBorders>
              <w:top w:val="single" w:sz="12" w:space="0" w:color="auto"/>
              <w:left w:val="single" w:sz="4" w:space="0" w:color="auto"/>
              <w:bottom w:val="single" w:sz="4" w:space="0" w:color="auto"/>
              <w:right w:val="single" w:sz="4" w:space="0" w:color="auto"/>
            </w:tcBorders>
          </w:tcPr>
          <w:p w:rsidR="003C1785" w:rsidRPr="003C1785" w:rsidRDefault="003C1785" w:rsidP="003C1785">
            <w:pPr>
              <w:rPr>
                <w:rFonts w:cs="Times New Roman"/>
                <w:b/>
                <w:bCs/>
                <w:i/>
                <w:sz w:val="20"/>
                <w:szCs w:val="20"/>
                <w:lang w:eastAsia="ru-RU"/>
              </w:rPr>
            </w:pPr>
            <w:r w:rsidRPr="003C1785">
              <w:rPr>
                <w:rFonts w:cs="Times New Roman"/>
                <w:b/>
                <w:bCs/>
                <w:i/>
                <w:sz w:val="20"/>
                <w:szCs w:val="20"/>
                <w:lang w:eastAsia="ru-RU"/>
              </w:rPr>
              <w:t>Варіативна складова</w:t>
            </w:r>
          </w:p>
        </w:tc>
      </w:tr>
      <w:tr w:rsidR="003C1785" w:rsidRPr="003C1785" w:rsidTr="0004086F">
        <w:trPr>
          <w:cantSplit/>
        </w:trPr>
        <w:tc>
          <w:tcPr>
            <w:tcW w:w="221" w:type="pct"/>
            <w:tcBorders>
              <w:top w:val="single" w:sz="4" w:space="0" w:color="auto"/>
              <w:left w:val="single" w:sz="4" w:space="0" w:color="auto"/>
              <w:bottom w:val="single" w:sz="4" w:space="0" w:color="auto"/>
              <w:right w:val="single" w:sz="4" w:space="0" w:color="auto"/>
            </w:tcBorders>
          </w:tcPr>
          <w:p w:rsidR="003C1785" w:rsidRPr="003C1785" w:rsidRDefault="003C1785" w:rsidP="003C1785">
            <w:pPr>
              <w:rPr>
                <w:rFonts w:cs="Times New Roman"/>
                <w:b/>
                <w:bCs/>
                <w:sz w:val="20"/>
                <w:szCs w:val="20"/>
                <w:lang w:eastAsia="ru-RU"/>
              </w:rPr>
            </w:pPr>
          </w:p>
        </w:tc>
        <w:tc>
          <w:tcPr>
            <w:tcW w:w="637" w:type="pct"/>
            <w:tcBorders>
              <w:top w:val="single" w:sz="4" w:space="0" w:color="auto"/>
              <w:left w:val="single" w:sz="4" w:space="0" w:color="auto"/>
              <w:bottom w:val="single" w:sz="4" w:space="0" w:color="auto"/>
              <w:right w:val="single" w:sz="4" w:space="0" w:color="auto"/>
            </w:tcBorders>
          </w:tcPr>
          <w:p w:rsidR="003C1785" w:rsidRPr="003C1785" w:rsidRDefault="003C1785" w:rsidP="003C1785">
            <w:pPr>
              <w:rPr>
                <w:rFonts w:cs="Times New Roman"/>
                <w:b/>
                <w:bCs/>
                <w:sz w:val="20"/>
                <w:szCs w:val="20"/>
                <w:lang w:eastAsia="ru-RU"/>
              </w:rPr>
            </w:pPr>
          </w:p>
        </w:tc>
        <w:tc>
          <w:tcPr>
            <w:tcW w:w="2239" w:type="pct"/>
            <w:gridSpan w:val="5"/>
            <w:tcBorders>
              <w:top w:val="single" w:sz="4" w:space="0" w:color="auto"/>
              <w:left w:val="single" w:sz="4" w:space="0" w:color="auto"/>
              <w:bottom w:val="single" w:sz="4" w:space="0" w:color="auto"/>
              <w:right w:val="single" w:sz="4" w:space="0" w:color="auto"/>
            </w:tcBorders>
          </w:tcPr>
          <w:p w:rsidR="003C1785" w:rsidRPr="003C1785" w:rsidRDefault="003C1785" w:rsidP="003C1785">
            <w:pPr>
              <w:rPr>
                <w:rFonts w:cs="Times New Roman"/>
                <w:b/>
                <w:bCs/>
                <w:sz w:val="20"/>
                <w:szCs w:val="20"/>
                <w:lang w:eastAsia="ru-RU"/>
              </w:rPr>
            </w:pPr>
            <w:r w:rsidRPr="003C1785">
              <w:rPr>
                <w:rFonts w:cs="Times New Roman"/>
                <w:b/>
                <w:bCs/>
                <w:sz w:val="20"/>
                <w:szCs w:val="20"/>
                <w:lang w:eastAsia="ru-RU"/>
              </w:rPr>
              <w:t>Курси за вибором</w:t>
            </w:r>
          </w:p>
        </w:tc>
        <w:tc>
          <w:tcPr>
            <w:tcW w:w="1903" w:type="pct"/>
            <w:tcBorders>
              <w:top w:val="single" w:sz="4" w:space="0" w:color="auto"/>
              <w:left w:val="single" w:sz="4" w:space="0" w:color="auto"/>
              <w:right w:val="single" w:sz="4" w:space="0" w:color="auto"/>
            </w:tcBorders>
          </w:tcPr>
          <w:p w:rsidR="003C1785" w:rsidRPr="003C1785" w:rsidRDefault="003C1785" w:rsidP="003C1785">
            <w:pPr>
              <w:rPr>
                <w:rFonts w:cs="Times New Roman"/>
                <w:b/>
                <w:bCs/>
                <w:sz w:val="20"/>
                <w:szCs w:val="20"/>
                <w:lang w:eastAsia="ru-RU"/>
              </w:rPr>
            </w:pPr>
            <w:r w:rsidRPr="003C1785">
              <w:rPr>
                <w:rFonts w:cs="Times New Roman"/>
                <w:b/>
                <w:bCs/>
                <w:sz w:val="20"/>
                <w:szCs w:val="20"/>
                <w:lang w:eastAsia="ru-RU"/>
              </w:rPr>
              <w:t xml:space="preserve"> </w:t>
            </w:r>
          </w:p>
        </w:tc>
      </w:tr>
    </w:tbl>
    <w:p w:rsidR="003C1785" w:rsidRPr="003C1785" w:rsidRDefault="003C1785" w:rsidP="003C1785">
      <w:pPr>
        <w:rPr>
          <w:rFonts w:cs="Times New Roman"/>
          <w:b/>
          <w:bCs/>
          <w:sz w:val="20"/>
          <w:szCs w:val="20"/>
          <w:lang w:eastAsia="ru-RU"/>
        </w:rPr>
      </w:pPr>
    </w:p>
    <w:p w:rsidR="003C1785" w:rsidRPr="003C1785" w:rsidRDefault="003C1785" w:rsidP="003C1785">
      <w:pPr>
        <w:rPr>
          <w:rFonts w:cs="Times New Roman"/>
          <w:bCs/>
          <w:sz w:val="20"/>
          <w:szCs w:val="20"/>
          <w:lang w:eastAsia="ru-RU"/>
        </w:rPr>
      </w:pPr>
      <w:r w:rsidRPr="003C1785">
        <w:rPr>
          <w:rFonts w:cs="Times New Roman"/>
          <w:bCs/>
          <w:sz w:val="20"/>
          <w:szCs w:val="20"/>
          <w:lang w:eastAsia="ru-RU"/>
        </w:rPr>
        <w:t xml:space="preserve">Директор                                      В.П. Сторожук  </w:t>
      </w:r>
    </w:p>
    <w:p w:rsidR="003C1785" w:rsidRPr="003C1785" w:rsidRDefault="003C1785" w:rsidP="003C1785">
      <w:pPr>
        <w:rPr>
          <w:rFonts w:cs="Times New Roman"/>
          <w:b/>
          <w:bCs/>
          <w:sz w:val="20"/>
          <w:szCs w:val="20"/>
          <w:lang w:eastAsia="ru-RU"/>
        </w:rPr>
      </w:pPr>
    </w:p>
    <w:p w:rsidR="003C1785" w:rsidRPr="003C1785" w:rsidRDefault="003C1785" w:rsidP="003C1785">
      <w:pPr>
        <w:rPr>
          <w:rFonts w:cs="Times New Roman"/>
          <w:b/>
          <w:bCs/>
          <w:sz w:val="20"/>
          <w:szCs w:val="20"/>
          <w:lang w:eastAsia="ru-RU"/>
        </w:rPr>
      </w:pPr>
    </w:p>
    <w:p w:rsidR="003C1785" w:rsidRPr="003C1785" w:rsidRDefault="003C1785" w:rsidP="003C1785">
      <w:pPr>
        <w:rPr>
          <w:rFonts w:cs="Times New Roman"/>
          <w:b/>
          <w:bCs/>
          <w:sz w:val="20"/>
          <w:szCs w:val="20"/>
          <w:lang w:eastAsia="ru-RU"/>
        </w:rPr>
      </w:pPr>
    </w:p>
    <w:p w:rsidR="003C1785" w:rsidRPr="003C1785" w:rsidRDefault="003C1785" w:rsidP="003C1785">
      <w:pPr>
        <w:rPr>
          <w:rFonts w:cs="Times New Roman"/>
          <w:sz w:val="20"/>
          <w:szCs w:val="20"/>
          <w:lang w:eastAsia="ru-RU"/>
        </w:rPr>
      </w:pPr>
      <w:r w:rsidRPr="003C1785">
        <w:rPr>
          <w:rFonts w:cs="Times New Roman"/>
          <w:sz w:val="20"/>
          <w:szCs w:val="20"/>
          <w:lang w:eastAsia="ru-RU"/>
        </w:rPr>
        <w:lastRenderedPageBreak/>
        <w:t>ПРИЙНЯТО                                                                               „ЗАТВЕРДЖУЮ”</w:t>
      </w:r>
    </w:p>
    <w:p w:rsidR="003C1785" w:rsidRPr="003C1785" w:rsidRDefault="003C1785" w:rsidP="003C1785">
      <w:pPr>
        <w:rPr>
          <w:rFonts w:cs="Times New Roman"/>
          <w:sz w:val="20"/>
          <w:szCs w:val="20"/>
          <w:lang w:eastAsia="ru-RU"/>
        </w:rPr>
      </w:pPr>
      <w:r w:rsidRPr="003C1785">
        <w:rPr>
          <w:rFonts w:cs="Times New Roman"/>
          <w:sz w:val="20"/>
          <w:szCs w:val="20"/>
          <w:lang w:eastAsia="ru-RU"/>
        </w:rPr>
        <w:t xml:space="preserve"> Педагогічною радою                                                                 Начальник відділу освіти,</w:t>
      </w:r>
    </w:p>
    <w:p w:rsidR="003C1785" w:rsidRPr="003C1785" w:rsidRDefault="003C1785" w:rsidP="003C1785">
      <w:pPr>
        <w:rPr>
          <w:rFonts w:cs="Times New Roman"/>
          <w:sz w:val="20"/>
          <w:szCs w:val="20"/>
          <w:lang w:eastAsia="ru-RU"/>
        </w:rPr>
      </w:pPr>
      <w:r w:rsidRPr="003C1785">
        <w:rPr>
          <w:rFonts w:cs="Times New Roman"/>
          <w:sz w:val="20"/>
          <w:szCs w:val="20"/>
          <w:lang w:eastAsia="ru-RU"/>
        </w:rPr>
        <w:t>Протокол №  від    2019 року                                                 молоді та спорту Красилівської  ПОГОДЖЕНО:</w:t>
      </w:r>
      <w:r w:rsidRPr="003C1785">
        <w:rPr>
          <w:rFonts w:cs="Times New Roman"/>
          <w:sz w:val="20"/>
          <w:szCs w:val="20"/>
          <w:lang w:eastAsia="ru-RU"/>
        </w:rPr>
        <w:tab/>
        <w:t xml:space="preserve">                                                                  міської ради</w:t>
      </w:r>
    </w:p>
    <w:p w:rsidR="003C1785" w:rsidRPr="003C1785" w:rsidRDefault="003C1785" w:rsidP="003C1785">
      <w:pPr>
        <w:rPr>
          <w:rFonts w:cs="Times New Roman"/>
          <w:sz w:val="20"/>
          <w:szCs w:val="20"/>
          <w:lang w:eastAsia="ru-RU"/>
        </w:rPr>
      </w:pPr>
      <w:r w:rsidRPr="003C1785">
        <w:rPr>
          <w:rFonts w:cs="Times New Roman"/>
          <w:sz w:val="20"/>
          <w:szCs w:val="20"/>
          <w:lang w:eastAsia="ru-RU"/>
        </w:rPr>
        <w:t xml:space="preserve">Радою Волицької ЗОШ І-ІІІ ступенів                                        _____________   О.М.Заїка                </w:t>
      </w:r>
    </w:p>
    <w:p w:rsidR="003C1785" w:rsidRPr="003C1785" w:rsidRDefault="003C1785" w:rsidP="003C1785">
      <w:pPr>
        <w:rPr>
          <w:rFonts w:cs="Times New Roman"/>
          <w:sz w:val="20"/>
          <w:szCs w:val="20"/>
          <w:lang w:eastAsia="ru-RU"/>
        </w:rPr>
      </w:pPr>
      <w:r w:rsidRPr="003C1785">
        <w:rPr>
          <w:rFonts w:cs="Times New Roman"/>
          <w:sz w:val="20"/>
          <w:szCs w:val="20"/>
          <w:lang w:eastAsia="ru-RU"/>
        </w:rPr>
        <w:t xml:space="preserve">Протокол №   від    2019 року                                          </w:t>
      </w:r>
    </w:p>
    <w:p w:rsidR="003C1785" w:rsidRPr="003C1785" w:rsidRDefault="003C1785" w:rsidP="003C1785">
      <w:pPr>
        <w:jc w:val="center"/>
        <w:rPr>
          <w:rFonts w:cs="Times New Roman"/>
          <w:b/>
          <w:sz w:val="20"/>
          <w:szCs w:val="20"/>
          <w:lang w:eastAsia="ru-RU"/>
        </w:rPr>
      </w:pPr>
      <w:r w:rsidRPr="003C1785">
        <w:rPr>
          <w:rFonts w:cs="Times New Roman"/>
          <w:b/>
          <w:sz w:val="20"/>
          <w:szCs w:val="20"/>
          <w:lang w:eastAsia="ru-RU"/>
        </w:rPr>
        <w:t>Індивідуальний  робочий навчальний план Тімощука Артема Васильовича,</w:t>
      </w:r>
    </w:p>
    <w:p w:rsidR="003C1785" w:rsidRPr="003C1785" w:rsidRDefault="003C1785" w:rsidP="003C1785">
      <w:pPr>
        <w:tabs>
          <w:tab w:val="left" w:pos="930"/>
        </w:tabs>
        <w:rPr>
          <w:rFonts w:cs="Times New Roman"/>
          <w:sz w:val="20"/>
          <w:szCs w:val="20"/>
          <w:lang w:eastAsia="ru-RU"/>
        </w:rPr>
      </w:pPr>
      <w:r w:rsidRPr="003C1785">
        <w:rPr>
          <w:rFonts w:cs="Times New Roman"/>
          <w:b/>
          <w:sz w:val="20"/>
          <w:szCs w:val="20"/>
          <w:lang w:eastAsia="ru-RU"/>
        </w:rPr>
        <w:tab/>
        <w:t xml:space="preserve"> </w:t>
      </w:r>
      <w:r w:rsidRPr="003C1785">
        <w:rPr>
          <w:rFonts w:cs="Times New Roman"/>
          <w:sz w:val="20"/>
          <w:szCs w:val="20"/>
          <w:lang w:eastAsia="ru-RU"/>
        </w:rPr>
        <w:t>учня 3 класу Волицької загальноосвітньої школи І-ІІІ ступенів</w:t>
      </w:r>
    </w:p>
    <w:p w:rsidR="003C1785" w:rsidRPr="003C1785" w:rsidRDefault="003C1785" w:rsidP="003C1785">
      <w:pPr>
        <w:jc w:val="center"/>
        <w:rPr>
          <w:rFonts w:cs="Times New Roman"/>
          <w:sz w:val="20"/>
          <w:szCs w:val="20"/>
          <w:lang w:eastAsia="ru-RU"/>
        </w:rPr>
      </w:pPr>
      <w:r w:rsidRPr="003C1785">
        <w:rPr>
          <w:rFonts w:cs="Times New Roman"/>
          <w:sz w:val="20"/>
          <w:szCs w:val="20"/>
          <w:lang w:eastAsia="ru-RU"/>
        </w:rPr>
        <w:t>на  2019 – 2020 навчальний  рік</w:t>
      </w:r>
    </w:p>
    <w:p w:rsidR="003C1785" w:rsidRPr="003C1785" w:rsidRDefault="003C1785" w:rsidP="003C1785">
      <w:pPr>
        <w:tabs>
          <w:tab w:val="left" w:pos="2070"/>
          <w:tab w:val="left" w:pos="6690"/>
        </w:tabs>
        <w:rPr>
          <w:rFonts w:cs="Times New Roman"/>
          <w:b/>
          <w:sz w:val="20"/>
          <w:szCs w:val="20"/>
          <w:lang w:eastAsia="ru-RU"/>
        </w:rPr>
      </w:pPr>
      <w:r w:rsidRPr="003C1785">
        <w:rPr>
          <w:rFonts w:cs="Times New Roman"/>
          <w:sz w:val="20"/>
          <w:szCs w:val="20"/>
          <w:lang w:eastAsia="ru-RU"/>
        </w:rPr>
        <w:tab/>
        <w:t xml:space="preserve">                  </w:t>
      </w:r>
      <w:r w:rsidRPr="003C1785">
        <w:rPr>
          <w:rFonts w:cs="Times New Roman"/>
          <w:b/>
          <w:sz w:val="20"/>
          <w:szCs w:val="20"/>
          <w:lang w:eastAsia="ru-RU"/>
        </w:rPr>
        <w:t>Пояснювальна записка</w:t>
      </w:r>
    </w:p>
    <w:p w:rsidR="003C1785" w:rsidRPr="003C1785" w:rsidRDefault="003C1785" w:rsidP="003C1785">
      <w:pPr>
        <w:rPr>
          <w:rFonts w:cs="Times New Roman"/>
          <w:sz w:val="20"/>
          <w:szCs w:val="20"/>
          <w:lang w:eastAsia="ru-RU"/>
        </w:rPr>
      </w:pPr>
      <w:r w:rsidRPr="003C1785">
        <w:rPr>
          <w:rFonts w:cs="Times New Roman"/>
          <w:sz w:val="20"/>
          <w:szCs w:val="20"/>
          <w:lang w:eastAsia="ru-RU"/>
        </w:rPr>
        <w:t xml:space="preserve">Учень 3 класу Тімощук Артем Васильович у 2019-2020 н.р. навчається за індивідуальною формою навчання за 5 денним робочим тижнем з українською мовою навчання. </w:t>
      </w:r>
    </w:p>
    <w:p w:rsidR="003C1785" w:rsidRPr="003C1785" w:rsidRDefault="003C1785" w:rsidP="003C1785">
      <w:pPr>
        <w:rPr>
          <w:rFonts w:cs="Times New Roman"/>
          <w:sz w:val="20"/>
          <w:szCs w:val="20"/>
          <w:lang w:eastAsia="ru-RU"/>
        </w:rPr>
      </w:pPr>
      <w:r w:rsidRPr="003C1785">
        <w:rPr>
          <w:rFonts w:cs="Times New Roman"/>
          <w:sz w:val="20"/>
          <w:szCs w:val="20"/>
          <w:lang w:eastAsia="ru-RU"/>
        </w:rPr>
        <w:t>Індивідуальний робочий навчальний план (таблиця розподілу начального часу згідно додатка 2) розроблений на виконання листа  Міністерства освіти  і науки України від 07.06.2017 року №1/9-315 «Про структуру навчального року та навчальні плани загальноосвітніх начальних закладів»  для 3-4 класів - за  Типовими навчальними  планами початкової школи, затвердженими наказом МОН молоді та спорту України від 10.06.2011 № 572      (додаток 1), зі змінами, внесеними наказом МОН України від 16.04.2014 року № 460 «Про внесення змін у додатки 1-7 до наказу МОН, молоді та спорту України від 10.06.2011 № 572».</w:t>
      </w:r>
    </w:p>
    <w:p w:rsidR="003C1785" w:rsidRPr="003C1785" w:rsidRDefault="003C1785" w:rsidP="003C1785">
      <w:pPr>
        <w:rPr>
          <w:rFonts w:cs="Times New Roman"/>
          <w:sz w:val="20"/>
          <w:szCs w:val="20"/>
          <w:lang w:eastAsia="ru-RU"/>
        </w:rPr>
      </w:pPr>
      <w:r w:rsidRPr="003C1785">
        <w:rPr>
          <w:rFonts w:cs="Times New Roman"/>
          <w:sz w:val="20"/>
          <w:szCs w:val="20"/>
          <w:lang w:eastAsia="ru-RU"/>
        </w:rPr>
        <w:t xml:space="preserve"> Відповідно до Положення про індивідуальну форму навчання в загальноосвітніх навчальних закладах (наказ МОН України №8 від 12.01.2016 року, зареєстрованого в Міністерстві юстиції України 03.02.16р. №184/28314), на кожного учня 1-4 класів, який навчається за індивідуальною формою навчання, виділено 5 годин на тиждень.</w:t>
      </w:r>
    </w:p>
    <w:p w:rsidR="003C1785" w:rsidRPr="003C1785" w:rsidRDefault="003C1785" w:rsidP="003C1785">
      <w:pPr>
        <w:rPr>
          <w:rFonts w:cs="Times New Roman"/>
          <w:sz w:val="20"/>
          <w:szCs w:val="20"/>
          <w:lang w:eastAsia="ru-RU"/>
        </w:rPr>
      </w:pPr>
      <w:r w:rsidRPr="003C1785">
        <w:rPr>
          <w:rFonts w:cs="Times New Roman"/>
          <w:sz w:val="20"/>
          <w:szCs w:val="20"/>
          <w:lang w:eastAsia="ru-RU"/>
        </w:rPr>
        <w:t>Навчання організовано за індивідуальною формою.</w:t>
      </w:r>
    </w:p>
    <w:p w:rsidR="003C1785" w:rsidRPr="003C1785" w:rsidRDefault="003C1785" w:rsidP="003C1785">
      <w:pPr>
        <w:ind w:firstLine="540"/>
        <w:jc w:val="both"/>
        <w:rPr>
          <w:rFonts w:cs="Times New Roman"/>
          <w:color w:val="000000"/>
          <w:sz w:val="20"/>
          <w:szCs w:val="20"/>
          <w:lang w:eastAsia="ru-RU"/>
        </w:rPr>
      </w:pPr>
      <w:r w:rsidRPr="003C1785">
        <w:rPr>
          <w:rFonts w:cs="Times New Roman"/>
          <w:sz w:val="20"/>
          <w:szCs w:val="20"/>
          <w:lang w:eastAsia="ru-RU"/>
        </w:rPr>
        <w:t xml:space="preserve">   </w:t>
      </w:r>
      <w:r w:rsidRPr="003C1785">
        <w:rPr>
          <w:rFonts w:cs="Times New Roman"/>
          <w:color w:val="000000"/>
          <w:sz w:val="20"/>
          <w:szCs w:val="20"/>
          <w:lang w:eastAsia="ru-RU"/>
        </w:rPr>
        <w:t xml:space="preserve">Відповідно до статті 16 Закону України "Про загальну середню освіту" 2019-2020 навчальний рік розпочинається 02 вересня святом - День знань - і закінчується не пізніше </w:t>
      </w:r>
    </w:p>
    <w:p w:rsidR="003C1785" w:rsidRPr="003C1785" w:rsidRDefault="003C1785" w:rsidP="003C1785">
      <w:pPr>
        <w:ind w:firstLine="540"/>
        <w:jc w:val="both"/>
        <w:rPr>
          <w:rFonts w:cs="Times New Roman"/>
          <w:color w:val="000000"/>
          <w:sz w:val="20"/>
          <w:szCs w:val="20"/>
          <w:lang w:eastAsia="ru-RU"/>
        </w:rPr>
      </w:pPr>
      <w:r w:rsidRPr="003C1785">
        <w:rPr>
          <w:rFonts w:cs="Times New Roman"/>
          <w:color w:val="000000"/>
          <w:sz w:val="20"/>
          <w:szCs w:val="20"/>
          <w:lang w:eastAsia="ru-RU"/>
        </w:rPr>
        <w:t>1 липня.</w:t>
      </w:r>
    </w:p>
    <w:p w:rsidR="003C1785" w:rsidRPr="003C1785" w:rsidRDefault="003C1785" w:rsidP="003C1785">
      <w:pPr>
        <w:ind w:firstLine="540"/>
        <w:jc w:val="both"/>
        <w:rPr>
          <w:rFonts w:cs="Times New Roman"/>
          <w:color w:val="000000"/>
          <w:sz w:val="20"/>
          <w:szCs w:val="20"/>
          <w:lang w:eastAsia="ru-RU"/>
        </w:rPr>
      </w:pPr>
      <w:r w:rsidRPr="003C1785">
        <w:rPr>
          <w:rFonts w:cs="Times New Roman"/>
          <w:color w:val="000000"/>
          <w:sz w:val="20"/>
          <w:szCs w:val="20"/>
          <w:lang w:eastAsia="ru-RU"/>
        </w:rPr>
        <w:t>Навчальні заняття організовуються за семестровою системою:</w:t>
      </w:r>
    </w:p>
    <w:p w:rsidR="003C1785" w:rsidRPr="003C1785" w:rsidRDefault="003C1785" w:rsidP="003C1785">
      <w:pPr>
        <w:ind w:firstLine="540"/>
        <w:jc w:val="both"/>
        <w:rPr>
          <w:rFonts w:cs="Times New Roman"/>
          <w:color w:val="000000"/>
          <w:sz w:val="20"/>
          <w:szCs w:val="20"/>
          <w:lang w:eastAsia="ru-RU"/>
        </w:rPr>
      </w:pPr>
      <w:r w:rsidRPr="003C1785">
        <w:rPr>
          <w:rFonts w:cs="Times New Roman"/>
          <w:color w:val="000000"/>
          <w:sz w:val="20"/>
          <w:szCs w:val="20"/>
          <w:lang w:eastAsia="ru-RU"/>
        </w:rPr>
        <w:t xml:space="preserve"> І семестр - з 02 вересня по  25 грудня 2019 року,</w:t>
      </w:r>
    </w:p>
    <w:p w:rsidR="003C1785" w:rsidRPr="003C1785" w:rsidRDefault="003C1785" w:rsidP="003C1785">
      <w:pPr>
        <w:ind w:firstLine="540"/>
        <w:jc w:val="both"/>
        <w:rPr>
          <w:rFonts w:cs="Times New Roman"/>
          <w:color w:val="000000"/>
          <w:sz w:val="20"/>
          <w:szCs w:val="20"/>
          <w:lang w:eastAsia="ru-RU"/>
        </w:rPr>
      </w:pPr>
      <w:r w:rsidRPr="003C1785">
        <w:rPr>
          <w:rFonts w:cs="Times New Roman"/>
          <w:color w:val="000000"/>
          <w:sz w:val="20"/>
          <w:szCs w:val="20"/>
          <w:lang w:eastAsia="ru-RU"/>
        </w:rPr>
        <w:t xml:space="preserve">  ІІ семестр - з  13 січня по  29 травня 2020 року.</w:t>
      </w:r>
    </w:p>
    <w:p w:rsidR="003C1785" w:rsidRPr="003C1785" w:rsidRDefault="003C1785" w:rsidP="003C1785">
      <w:pPr>
        <w:ind w:firstLine="540"/>
        <w:jc w:val="both"/>
        <w:rPr>
          <w:rFonts w:cs="Times New Roman"/>
          <w:color w:val="000000"/>
          <w:sz w:val="20"/>
          <w:szCs w:val="20"/>
          <w:lang w:eastAsia="ru-RU"/>
        </w:rPr>
      </w:pPr>
      <w:r w:rsidRPr="003C1785">
        <w:rPr>
          <w:rFonts w:cs="Times New Roman"/>
          <w:color w:val="000000"/>
          <w:sz w:val="20"/>
          <w:szCs w:val="20"/>
          <w:lang w:eastAsia="ru-RU"/>
        </w:rPr>
        <w:t xml:space="preserve">Впродовж навчального року для учнів проводяться канікули: </w:t>
      </w:r>
    </w:p>
    <w:p w:rsidR="003C1785" w:rsidRPr="003C1785" w:rsidRDefault="003C1785" w:rsidP="003C1785">
      <w:pPr>
        <w:ind w:firstLine="540"/>
        <w:jc w:val="both"/>
        <w:rPr>
          <w:rFonts w:cs="Times New Roman"/>
          <w:color w:val="000000"/>
          <w:sz w:val="20"/>
          <w:szCs w:val="20"/>
          <w:lang w:eastAsia="ru-RU"/>
        </w:rPr>
      </w:pPr>
      <w:r w:rsidRPr="003C1785">
        <w:rPr>
          <w:rFonts w:cs="Times New Roman"/>
          <w:color w:val="000000"/>
          <w:sz w:val="20"/>
          <w:szCs w:val="20"/>
          <w:lang w:eastAsia="ru-RU"/>
        </w:rPr>
        <w:t xml:space="preserve">осінні -  з  28 жовтня  по  03 листопада 2019 року, </w:t>
      </w:r>
    </w:p>
    <w:p w:rsidR="003C1785" w:rsidRPr="003C1785" w:rsidRDefault="003C1785" w:rsidP="003C1785">
      <w:pPr>
        <w:ind w:firstLine="540"/>
        <w:jc w:val="both"/>
        <w:rPr>
          <w:rFonts w:cs="Times New Roman"/>
          <w:color w:val="000000"/>
          <w:sz w:val="20"/>
          <w:szCs w:val="20"/>
          <w:lang w:eastAsia="ru-RU"/>
        </w:rPr>
      </w:pPr>
      <w:r w:rsidRPr="003C1785">
        <w:rPr>
          <w:rFonts w:cs="Times New Roman"/>
          <w:color w:val="000000"/>
          <w:sz w:val="20"/>
          <w:szCs w:val="20"/>
          <w:lang w:eastAsia="ru-RU"/>
        </w:rPr>
        <w:t xml:space="preserve">зимові -  з  26 грудня по  12 січня 2020 року, </w:t>
      </w:r>
    </w:p>
    <w:p w:rsidR="003C1785" w:rsidRPr="003C1785" w:rsidRDefault="003C1785" w:rsidP="003C1785">
      <w:pPr>
        <w:ind w:firstLine="540"/>
        <w:jc w:val="both"/>
        <w:rPr>
          <w:rFonts w:cs="Times New Roman"/>
          <w:color w:val="000000"/>
          <w:sz w:val="20"/>
          <w:szCs w:val="20"/>
          <w:lang w:eastAsia="ru-RU"/>
        </w:rPr>
      </w:pPr>
      <w:r w:rsidRPr="003C1785">
        <w:rPr>
          <w:rFonts w:cs="Times New Roman"/>
          <w:color w:val="000000"/>
          <w:sz w:val="20"/>
          <w:szCs w:val="20"/>
          <w:lang w:eastAsia="ru-RU"/>
        </w:rPr>
        <w:t xml:space="preserve">весняні - з  23 березня по 29 березня 2020 року. </w:t>
      </w:r>
    </w:p>
    <w:p w:rsidR="003C1785" w:rsidRPr="003C1785" w:rsidRDefault="003C1785" w:rsidP="003C1785">
      <w:pPr>
        <w:ind w:firstLine="540"/>
        <w:jc w:val="both"/>
        <w:rPr>
          <w:rFonts w:cs="Times New Roman"/>
          <w:color w:val="000000"/>
          <w:sz w:val="20"/>
          <w:szCs w:val="20"/>
          <w:lang w:eastAsia="ru-RU"/>
        </w:rPr>
      </w:pPr>
      <w:r w:rsidRPr="003C1785">
        <w:rPr>
          <w:rFonts w:cs="Times New Roman"/>
          <w:color w:val="000000"/>
          <w:sz w:val="20"/>
          <w:szCs w:val="20"/>
          <w:lang w:eastAsia="ru-RU"/>
        </w:rPr>
        <w:t xml:space="preserve">Навчальні екскурсії за рішення педагогічної ради (протокол №   від </w:t>
      </w:r>
    </w:p>
    <w:p w:rsidR="003C1785" w:rsidRPr="003C1785" w:rsidRDefault="003C1785" w:rsidP="003C1785">
      <w:pPr>
        <w:ind w:firstLine="540"/>
        <w:jc w:val="both"/>
        <w:rPr>
          <w:rFonts w:cs="Times New Roman"/>
          <w:color w:val="000000"/>
          <w:sz w:val="20"/>
          <w:szCs w:val="20"/>
          <w:lang w:eastAsia="ru-RU"/>
        </w:rPr>
      </w:pPr>
      <w:r w:rsidRPr="003C1785">
        <w:rPr>
          <w:rFonts w:cs="Times New Roman"/>
          <w:color w:val="000000"/>
          <w:sz w:val="20"/>
          <w:szCs w:val="20"/>
          <w:lang w:eastAsia="ru-RU"/>
        </w:rPr>
        <w:t xml:space="preserve">2019 року) будуть проводитись </w:t>
      </w:r>
    </w:p>
    <w:p w:rsidR="003C1785" w:rsidRPr="003C1785" w:rsidRDefault="003C1785" w:rsidP="003C1785">
      <w:pPr>
        <w:ind w:firstLine="540"/>
        <w:jc w:val="both"/>
        <w:rPr>
          <w:rFonts w:cs="Times New Roman"/>
          <w:color w:val="000000"/>
          <w:sz w:val="20"/>
          <w:szCs w:val="20"/>
          <w:lang w:eastAsia="ru-RU"/>
        </w:rPr>
      </w:pPr>
      <w:r w:rsidRPr="003C1785">
        <w:rPr>
          <w:rFonts w:cs="Times New Roman"/>
          <w:color w:val="000000"/>
          <w:sz w:val="20"/>
          <w:szCs w:val="20"/>
          <w:lang w:eastAsia="ru-RU"/>
        </w:rPr>
        <w:t xml:space="preserve"> в 1 – 4 класах  з  25 травня 2020 року по  29  травня 2020 року. </w:t>
      </w:r>
    </w:p>
    <w:p w:rsidR="003C1785" w:rsidRPr="003C1785" w:rsidRDefault="003C1785" w:rsidP="003C1785">
      <w:pPr>
        <w:ind w:firstLine="540"/>
        <w:jc w:val="both"/>
        <w:rPr>
          <w:rFonts w:cs="Times New Roman"/>
          <w:color w:val="000000"/>
          <w:sz w:val="20"/>
          <w:szCs w:val="20"/>
          <w:lang w:eastAsia="ru-RU"/>
        </w:rPr>
      </w:pPr>
      <w:r w:rsidRPr="003C1785">
        <w:rPr>
          <w:rFonts w:cs="Times New Roman"/>
          <w:color w:val="000000"/>
          <w:sz w:val="20"/>
          <w:szCs w:val="20"/>
          <w:lang w:eastAsia="ru-RU"/>
        </w:rPr>
        <w:t>Навчальні екскурсії у 1–4 класах організовуються і проводяться відповідно до листа МОН України від 06.02.2008 року №1/9 – 61.</w:t>
      </w:r>
    </w:p>
    <w:p w:rsidR="003C1785" w:rsidRPr="003C1785" w:rsidRDefault="003C1785" w:rsidP="003C1785">
      <w:pPr>
        <w:rPr>
          <w:rFonts w:cs="Times New Roman"/>
          <w:sz w:val="20"/>
          <w:szCs w:val="20"/>
          <w:lang w:eastAsia="ru-RU"/>
        </w:rPr>
      </w:pPr>
      <w:r w:rsidRPr="003C1785">
        <w:rPr>
          <w:rFonts w:cs="Times New Roman"/>
          <w:sz w:val="20"/>
          <w:szCs w:val="20"/>
          <w:lang w:eastAsia="ru-RU"/>
        </w:rPr>
        <w:t xml:space="preserve">Робочий навчальний план складається із пояснювальної записки та I додатка, укладено на 2 сторінках.                                          </w:t>
      </w:r>
    </w:p>
    <w:p w:rsidR="003C1785" w:rsidRPr="003C1785" w:rsidRDefault="003C1785" w:rsidP="003C1785">
      <w:pPr>
        <w:rPr>
          <w:rFonts w:cs="Times New Roman"/>
          <w:sz w:val="20"/>
          <w:szCs w:val="20"/>
          <w:lang w:eastAsia="ru-RU"/>
        </w:rPr>
      </w:pPr>
      <w:r w:rsidRPr="003C1785">
        <w:rPr>
          <w:rFonts w:cs="Times New Roman"/>
          <w:sz w:val="20"/>
          <w:szCs w:val="20"/>
          <w:lang w:eastAsia="ru-RU"/>
        </w:rPr>
        <w:t xml:space="preserve">            Директор школи                    В.П. Сторожук</w:t>
      </w:r>
    </w:p>
    <w:p w:rsidR="003C1785" w:rsidRPr="003C1785" w:rsidRDefault="003C1785" w:rsidP="003C1785">
      <w:pPr>
        <w:rPr>
          <w:rFonts w:cs="Times New Roman"/>
          <w:sz w:val="20"/>
          <w:szCs w:val="20"/>
          <w:lang w:eastAsia="ru-RU"/>
        </w:rPr>
      </w:pPr>
      <w:r w:rsidRPr="003C1785">
        <w:rPr>
          <w:rFonts w:cs="Times New Roman"/>
          <w:sz w:val="20"/>
          <w:szCs w:val="20"/>
          <w:lang w:eastAsia="ru-RU"/>
        </w:rPr>
        <w:t xml:space="preserve">               </w:t>
      </w:r>
    </w:p>
    <w:p w:rsidR="003C1785" w:rsidRPr="003C1785" w:rsidRDefault="003C1785" w:rsidP="003C1785">
      <w:pPr>
        <w:rPr>
          <w:rFonts w:cs="Times New Roman"/>
          <w:bCs/>
          <w:sz w:val="20"/>
          <w:szCs w:val="20"/>
          <w:lang w:eastAsia="ru-RU"/>
        </w:rPr>
      </w:pPr>
      <w:r w:rsidRPr="003C1785">
        <w:rPr>
          <w:rFonts w:cs="Times New Roman"/>
          <w:b/>
          <w:bCs/>
          <w:sz w:val="20"/>
          <w:szCs w:val="20"/>
          <w:lang w:eastAsia="ru-RU"/>
        </w:rPr>
        <w:lastRenderedPageBreak/>
        <w:t xml:space="preserve">                                                                                                     Додаток 1</w:t>
      </w:r>
    </w:p>
    <w:p w:rsidR="003C1785" w:rsidRPr="003C1785" w:rsidRDefault="003C1785" w:rsidP="003C1785">
      <w:pPr>
        <w:rPr>
          <w:rFonts w:cs="Times New Roman"/>
          <w:bCs/>
          <w:sz w:val="20"/>
          <w:szCs w:val="20"/>
          <w:lang w:eastAsia="ru-RU"/>
        </w:rPr>
      </w:pPr>
      <w:r w:rsidRPr="003C1785">
        <w:rPr>
          <w:rFonts w:cs="Times New Roman"/>
          <w:bCs/>
          <w:sz w:val="20"/>
          <w:szCs w:val="20"/>
          <w:lang w:eastAsia="ru-RU"/>
        </w:rPr>
        <w:t>Погоджено:</w:t>
      </w:r>
    </w:p>
    <w:p w:rsidR="003C1785" w:rsidRPr="003C1785" w:rsidRDefault="003C1785" w:rsidP="003C1785">
      <w:pPr>
        <w:rPr>
          <w:rFonts w:cs="Times New Roman"/>
          <w:b/>
          <w:bCs/>
          <w:sz w:val="20"/>
          <w:szCs w:val="20"/>
          <w:lang w:eastAsia="ru-RU"/>
        </w:rPr>
      </w:pPr>
      <w:r w:rsidRPr="003C1785">
        <w:rPr>
          <w:rFonts w:cs="Times New Roman"/>
          <w:bCs/>
          <w:sz w:val="20"/>
          <w:szCs w:val="20"/>
          <w:lang w:eastAsia="ru-RU"/>
        </w:rPr>
        <w:t>_________Тімощук Н.М.</w:t>
      </w:r>
      <w:r w:rsidRPr="003C1785">
        <w:rPr>
          <w:rFonts w:cs="Times New Roman"/>
          <w:b/>
          <w:bCs/>
          <w:sz w:val="20"/>
          <w:szCs w:val="20"/>
          <w:lang w:eastAsia="ru-RU"/>
        </w:rPr>
        <w:t xml:space="preserve">     </w:t>
      </w:r>
      <w:r w:rsidRPr="003C1785">
        <w:rPr>
          <w:rFonts w:cs="Times New Roman"/>
          <w:b/>
          <w:bCs/>
          <w:sz w:val="20"/>
          <w:szCs w:val="20"/>
          <w:lang w:eastAsia="ru-RU"/>
        </w:rPr>
        <w:tab/>
        <w:t xml:space="preserve">          </w:t>
      </w:r>
    </w:p>
    <w:p w:rsidR="003C1785" w:rsidRPr="003C1785" w:rsidRDefault="003C1785" w:rsidP="003C1785">
      <w:pPr>
        <w:rPr>
          <w:rFonts w:cs="Times New Roman"/>
          <w:b/>
          <w:bCs/>
          <w:sz w:val="20"/>
          <w:szCs w:val="20"/>
          <w:lang w:eastAsia="ru-RU"/>
        </w:rPr>
      </w:pPr>
      <w:r w:rsidRPr="003C1785">
        <w:rPr>
          <w:rFonts w:cs="Times New Roman"/>
          <w:b/>
          <w:bCs/>
          <w:sz w:val="20"/>
          <w:szCs w:val="20"/>
          <w:lang w:eastAsia="ru-RU"/>
        </w:rPr>
        <w:t xml:space="preserve">                                                                                      </w:t>
      </w:r>
    </w:p>
    <w:p w:rsidR="003C1785" w:rsidRPr="003C1785" w:rsidRDefault="003C1785" w:rsidP="003C1785">
      <w:pPr>
        <w:rPr>
          <w:rFonts w:cs="Times New Roman"/>
          <w:b/>
          <w:bCs/>
          <w:sz w:val="20"/>
          <w:szCs w:val="20"/>
          <w:lang w:eastAsia="ru-RU"/>
        </w:rPr>
      </w:pPr>
      <w:r w:rsidRPr="003C1785">
        <w:rPr>
          <w:rFonts w:cs="Times New Roman"/>
          <w:b/>
          <w:bCs/>
          <w:sz w:val="20"/>
          <w:szCs w:val="20"/>
          <w:lang w:eastAsia="ru-RU"/>
        </w:rPr>
        <w:t xml:space="preserve">                                                                                                      </w:t>
      </w:r>
    </w:p>
    <w:p w:rsidR="003C1785" w:rsidRPr="003C1785" w:rsidRDefault="003C1785" w:rsidP="003C1785">
      <w:pPr>
        <w:rPr>
          <w:rFonts w:cs="Times New Roman"/>
          <w:b/>
          <w:bCs/>
          <w:sz w:val="20"/>
          <w:szCs w:val="20"/>
          <w:lang w:eastAsia="ru-RU"/>
        </w:rPr>
      </w:pPr>
      <w:r w:rsidRPr="003C1785">
        <w:rPr>
          <w:rFonts w:cs="Times New Roman"/>
          <w:b/>
          <w:bCs/>
          <w:sz w:val="20"/>
          <w:szCs w:val="20"/>
          <w:lang w:eastAsia="ru-RU"/>
        </w:rPr>
        <w:t>Таблиця розподілу навчальних годин</w:t>
      </w:r>
    </w:p>
    <w:p w:rsidR="003C1785" w:rsidRPr="003C1785" w:rsidRDefault="003C1785" w:rsidP="003C1785">
      <w:pPr>
        <w:rPr>
          <w:rFonts w:cs="Times New Roman"/>
          <w:b/>
          <w:bCs/>
          <w:sz w:val="20"/>
          <w:szCs w:val="20"/>
          <w:lang w:eastAsia="ru-RU"/>
        </w:rPr>
      </w:pPr>
      <w:r w:rsidRPr="003C1785">
        <w:rPr>
          <w:rFonts w:cs="Times New Roman"/>
          <w:b/>
          <w:bCs/>
          <w:sz w:val="20"/>
          <w:szCs w:val="20"/>
          <w:lang w:eastAsia="ru-RU"/>
        </w:rPr>
        <w:t>для школи І ступеня для 3 класу</w:t>
      </w:r>
    </w:p>
    <w:p w:rsidR="003C1785" w:rsidRPr="003C1785" w:rsidRDefault="003C1785" w:rsidP="003C1785">
      <w:pPr>
        <w:rPr>
          <w:rFonts w:cs="Times New Roman"/>
          <w:b/>
          <w:bCs/>
          <w:sz w:val="20"/>
          <w:szCs w:val="20"/>
          <w:lang w:eastAsia="ru-RU"/>
        </w:rPr>
      </w:pPr>
      <w:r w:rsidRPr="003C1785">
        <w:rPr>
          <w:rFonts w:cs="Times New Roman"/>
          <w:b/>
          <w:bCs/>
          <w:sz w:val="20"/>
          <w:szCs w:val="20"/>
          <w:lang w:eastAsia="ru-RU"/>
        </w:rPr>
        <w:t>за індивідуальною формою навчання</w:t>
      </w:r>
    </w:p>
    <w:p w:rsidR="003C1785" w:rsidRPr="003C1785" w:rsidRDefault="003C1785" w:rsidP="003C1785">
      <w:pPr>
        <w:rPr>
          <w:rFonts w:cs="Times New Roman"/>
          <w:b/>
          <w:bCs/>
          <w:i/>
          <w:sz w:val="20"/>
          <w:szCs w:val="20"/>
          <w:lang w:eastAsia="ru-RU"/>
        </w:rPr>
      </w:pPr>
      <w:r w:rsidRPr="003C1785">
        <w:rPr>
          <w:rFonts w:cs="Times New Roman"/>
          <w:b/>
          <w:bCs/>
          <w:i/>
          <w:sz w:val="20"/>
          <w:szCs w:val="20"/>
          <w:lang w:eastAsia="ru-RU"/>
        </w:rPr>
        <w:t>(з українською мовою навчання)</w:t>
      </w: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0"/>
        <w:gridCol w:w="1212"/>
        <w:gridCol w:w="69"/>
        <w:gridCol w:w="2098"/>
        <w:gridCol w:w="103"/>
        <w:gridCol w:w="1599"/>
        <w:gridCol w:w="394"/>
        <w:gridCol w:w="3622"/>
      </w:tblGrid>
      <w:tr w:rsidR="003C1785" w:rsidRPr="003C1785" w:rsidTr="0004086F">
        <w:trPr>
          <w:cantSplit/>
          <w:trHeight w:val="280"/>
        </w:trPr>
        <w:tc>
          <w:tcPr>
            <w:tcW w:w="221" w:type="pct"/>
            <w:vMerge w:val="restart"/>
            <w:tcBorders>
              <w:top w:val="single" w:sz="4" w:space="0" w:color="auto"/>
              <w:left w:val="single" w:sz="4" w:space="0" w:color="auto"/>
              <w:bottom w:val="single" w:sz="4" w:space="0" w:color="auto"/>
              <w:right w:val="single" w:sz="4" w:space="0" w:color="auto"/>
            </w:tcBorders>
          </w:tcPr>
          <w:p w:rsidR="003C1785" w:rsidRPr="003C1785" w:rsidRDefault="003C1785" w:rsidP="003C1785">
            <w:pPr>
              <w:rPr>
                <w:rFonts w:cs="Times New Roman"/>
                <w:b/>
                <w:bCs/>
                <w:sz w:val="20"/>
                <w:szCs w:val="20"/>
                <w:lang w:eastAsia="ru-RU"/>
              </w:rPr>
            </w:pPr>
            <w:r w:rsidRPr="003C1785">
              <w:rPr>
                <w:rFonts w:cs="Times New Roman"/>
                <w:b/>
                <w:bCs/>
                <w:sz w:val="20"/>
                <w:szCs w:val="20"/>
                <w:lang w:eastAsia="ru-RU"/>
              </w:rPr>
              <w:t>№</w:t>
            </w:r>
          </w:p>
          <w:p w:rsidR="003C1785" w:rsidRPr="003C1785" w:rsidRDefault="003C1785" w:rsidP="003C1785">
            <w:pPr>
              <w:rPr>
                <w:rFonts w:cs="Times New Roman"/>
                <w:b/>
                <w:bCs/>
                <w:sz w:val="20"/>
                <w:szCs w:val="20"/>
                <w:lang w:eastAsia="ru-RU"/>
              </w:rPr>
            </w:pPr>
            <w:r w:rsidRPr="003C1785">
              <w:rPr>
                <w:rFonts w:cs="Times New Roman"/>
                <w:b/>
                <w:bCs/>
                <w:sz w:val="20"/>
                <w:szCs w:val="20"/>
                <w:lang w:eastAsia="ru-RU"/>
              </w:rPr>
              <w:t>п/п</w:t>
            </w:r>
          </w:p>
        </w:tc>
        <w:tc>
          <w:tcPr>
            <w:tcW w:w="637" w:type="pct"/>
            <w:vMerge w:val="restart"/>
            <w:tcBorders>
              <w:top w:val="single" w:sz="4" w:space="0" w:color="auto"/>
              <w:left w:val="single" w:sz="4" w:space="0" w:color="auto"/>
              <w:bottom w:val="single" w:sz="4" w:space="0" w:color="auto"/>
              <w:right w:val="single" w:sz="4" w:space="0" w:color="auto"/>
            </w:tcBorders>
          </w:tcPr>
          <w:p w:rsidR="003C1785" w:rsidRPr="003C1785" w:rsidRDefault="003C1785" w:rsidP="003C1785">
            <w:pPr>
              <w:rPr>
                <w:rFonts w:cs="Times New Roman"/>
                <w:b/>
                <w:bCs/>
                <w:sz w:val="20"/>
                <w:szCs w:val="20"/>
                <w:lang w:eastAsia="ru-RU"/>
              </w:rPr>
            </w:pPr>
            <w:r w:rsidRPr="003C1785">
              <w:rPr>
                <w:rFonts w:cs="Times New Roman"/>
                <w:b/>
                <w:bCs/>
                <w:sz w:val="20"/>
                <w:szCs w:val="20"/>
                <w:lang w:eastAsia="ru-RU"/>
              </w:rPr>
              <w:t>Освітні галузі</w:t>
            </w:r>
          </w:p>
        </w:tc>
        <w:tc>
          <w:tcPr>
            <w:tcW w:w="1138" w:type="pct"/>
            <w:gridSpan w:val="2"/>
            <w:tcBorders>
              <w:top w:val="single" w:sz="4" w:space="0" w:color="auto"/>
              <w:left w:val="single" w:sz="4" w:space="0" w:color="auto"/>
              <w:bottom w:val="nil"/>
              <w:right w:val="single" w:sz="4" w:space="0" w:color="auto"/>
            </w:tcBorders>
          </w:tcPr>
          <w:p w:rsidR="003C1785" w:rsidRPr="003C1785" w:rsidRDefault="003C1785" w:rsidP="003C1785">
            <w:pPr>
              <w:rPr>
                <w:rFonts w:cs="Times New Roman"/>
                <w:b/>
                <w:bCs/>
                <w:sz w:val="20"/>
                <w:szCs w:val="20"/>
                <w:lang w:eastAsia="ru-RU"/>
              </w:rPr>
            </w:pPr>
          </w:p>
        </w:tc>
        <w:tc>
          <w:tcPr>
            <w:tcW w:w="894" w:type="pct"/>
            <w:gridSpan w:val="2"/>
            <w:vMerge w:val="restart"/>
            <w:tcBorders>
              <w:top w:val="single" w:sz="4" w:space="0" w:color="auto"/>
              <w:left w:val="single" w:sz="4" w:space="0" w:color="auto"/>
              <w:bottom w:val="nil"/>
              <w:right w:val="nil"/>
            </w:tcBorders>
          </w:tcPr>
          <w:p w:rsidR="003C1785" w:rsidRPr="003C1785" w:rsidRDefault="003C1785" w:rsidP="003C1785">
            <w:pPr>
              <w:rPr>
                <w:rFonts w:cs="Times New Roman"/>
                <w:b/>
                <w:bCs/>
                <w:sz w:val="20"/>
                <w:szCs w:val="20"/>
                <w:lang w:eastAsia="ru-RU"/>
              </w:rPr>
            </w:pPr>
            <w:r w:rsidRPr="003C1785">
              <w:rPr>
                <w:rFonts w:cs="Times New Roman"/>
                <w:b/>
                <w:bCs/>
                <w:sz w:val="20"/>
                <w:szCs w:val="20"/>
                <w:lang w:eastAsia="ru-RU"/>
              </w:rPr>
              <w:t>Навчальні предмети</w:t>
            </w:r>
          </w:p>
        </w:tc>
        <w:tc>
          <w:tcPr>
            <w:tcW w:w="207" w:type="pct"/>
            <w:tcBorders>
              <w:top w:val="single" w:sz="4" w:space="0" w:color="auto"/>
              <w:left w:val="nil"/>
              <w:bottom w:val="nil"/>
              <w:right w:val="single" w:sz="4" w:space="0" w:color="auto"/>
            </w:tcBorders>
          </w:tcPr>
          <w:p w:rsidR="003C1785" w:rsidRPr="003C1785" w:rsidRDefault="003C1785" w:rsidP="003C1785">
            <w:pPr>
              <w:rPr>
                <w:rFonts w:cs="Times New Roman"/>
                <w:b/>
                <w:bCs/>
                <w:sz w:val="20"/>
                <w:szCs w:val="20"/>
                <w:lang w:eastAsia="ru-RU"/>
              </w:rPr>
            </w:pPr>
          </w:p>
        </w:tc>
        <w:tc>
          <w:tcPr>
            <w:tcW w:w="1903" w:type="pct"/>
            <w:tcBorders>
              <w:top w:val="single" w:sz="4" w:space="0" w:color="auto"/>
              <w:left w:val="single" w:sz="4" w:space="0" w:color="auto"/>
              <w:bottom w:val="nil"/>
              <w:right w:val="single" w:sz="4" w:space="0" w:color="auto"/>
            </w:tcBorders>
          </w:tcPr>
          <w:p w:rsidR="003C1785" w:rsidRPr="003C1785" w:rsidRDefault="003C1785" w:rsidP="003C1785">
            <w:pPr>
              <w:rPr>
                <w:rFonts w:cs="Times New Roman"/>
                <w:b/>
                <w:bCs/>
                <w:sz w:val="20"/>
                <w:szCs w:val="20"/>
                <w:lang w:eastAsia="ru-RU"/>
              </w:rPr>
            </w:pPr>
            <w:r w:rsidRPr="003C1785">
              <w:rPr>
                <w:rFonts w:cs="Times New Roman"/>
                <w:b/>
                <w:bCs/>
                <w:sz w:val="20"/>
                <w:szCs w:val="20"/>
                <w:lang w:eastAsia="ru-RU"/>
              </w:rPr>
              <w:t>Кількість годин на тиждень у класах</w:t>
            </w:r>
          </w:p>
        </w:tc>
      </w:tr>
      <w:tr w:rsidR="003C1785" w:rsidRPr="003C1785" w:rsidTr="0004086F">
        <w:trPr>
          <w:cantSplit/>
          <w:trHeight w:val="260"/>
        </w:trPr>
        <w:tc>
          <w:tcPr>
            <w:tcW w:w="221" w:type="pct"/>
            <w:vMerge/>
            <w:tcBorders>
              <w:top w:val="single" w:sz="4" w:space="0" w:color="auto"/>
              <w:left w:val="single" w:sz="4" w:space="0" w:color="auto"/>
              <w:bottom w:val="single" w:sz="4" w:space="0" w:color="auto"/>
              <w:right w:val="single" w:sz="4" w:space="0" w:color="auto"/>
            </w:tcBorders>
            <w:vAlign w:val="center"/>
          </w:tcPr>
          <w:p w:rsidR="003C1785" w:rsidRPr="003C1785" w:rsidRDefault="003C1785" w:rsidP="003C1785">
            <w:pPr>
              <w:rPr>
                <w:rFonts w:cs="Times New Roman"/>
                <w:b/>
                <w:bCs/>
                <w:sz w:val="20"/>
                <w:szCs w:val="20"/>
                <w:lang w:eastAsia="ru-RU"/>
              </w:rPr>
            </w:pPr>
          </w:p>
        </w:tc>
        <w:tc>
          <w:tcPr>
            <w:tcW w:w="637" w:type="pct"/>
            <w:vMerge/>
            <w:tcBorders>
              <w:top w:val="single" w:sz="4" w:space="0" w:color="auto"/>
              <w:left w:val="single" w:sz="4" w:space="0" w:color="auto"/>
              <w:bottom w:val="single" w:sz="4" w:space="0" w:color="auto"/>
              <w:right w:val="single" w:sz="4" w:space="0" w:color="auto"/>
            </w:tcBorders>
            <w:vAlign w:val="center"/>
          </w:tcPr>
          <w:p w:rsidR="003C1785" w:rsidRPr="003C1785" w:rsidRDefault="003C1785" w:rsidP="003C1785">
            <w:pPr>
              <w:rPr>
                <w:rFonts w:cs="Times New Roman"/>
                <w:b/>
                <w:bCs/>
                <w:sz w:val="20"/>
                <w:szCs w:val="20"/>
                <w:lang w:eastAsia="ru-RU"/>
              </w:rPr>
            </w:pPr>
          </w:p>
        </w:tc>
        <w:tc>
          <w:tcPr>
            <w:tcW w:w="1138" w:type="pct"/>
            <w:gridSpan w:val="2"/>
            <w:tcBorders>
              <w:top w:val="single" w:sz="4" w:space="0" w:color="auto"/>
              <w:left w:val="single" w:sz="4" w:space="0" w:color="auto"/>
              <w:bottom w:val="nil"/>
              <w:right w:val="single" w:sz="4" w:space="0" w:color="auto"/>
            </w:tcBorders>
          </w:tcPr>
          <w:p w:rsidR="003C1785" w:rsidRPr="003C1785" w:rsidRDefault="003C1785" w:rsidP="003C1785">
            <w:pPr>
              <w:rPr>
                <w:rFonts w:cs="Times New Roman"/>
                <w:b/>
                <w:bCs/>
                <w:sz w:val="20"/>
                <w:szCs w:val="20"/>
                <w:lang w:eastAsia="ru-RU"/>
              </w:rPr>
            </w:pPr>
          </w:p>
        </w:tc>
        <w:tc>
          <w:tcPr>
            <w:tcW w:w="894" w:type="pct"/>
            <w:gridSpan w:val="2"/>
            <w:vMerge/>
            <w:tcBorders>
              <w:top w:val="single" w:sz="4" w:space="0" w:color="auto"/>
              <w:left w:val="single" w:sz="4" w:space="0" w:color="auto"/>
              <w:bottom w:val="nil"/>
              <w:right w:val="nil"/>
            </w:tcBorders>
            <w:vAlign w:val="center"/>
          </w:tcPr>
          <w:p w:rsidR="003C1785" w:rsidRPr="003C1785" w:rsidRDefault="003C1785" w:rsidP="003C1785">
            <w:pPr>
              <w:rPr>
                <w:rFonts w:cs="Times New Roman"/>
                <w:b/>
                <w:bCs/>
                <w:sz w:val="20"/>
                <w:szCs w:val="20"/>
                <w:lang w:eastAsia="ru-RU"/>
              </w:rPr>
            </w:pPr>
          </w:p>
        </w:tc>
        <w:tc>
          <w:tcPr>
            <w:tcW w:w="207" w:type="pct"/>
            <w:tcBorders>
              <w:top w:val="nil"/>
              <w:left w:val="nil"/>
              <w:bottom w:val="single" w:sz="4" w:space="0" w:color="auto"/>
              <w:right w:val="single" w:sz="4" w:space="0" w:color="auto"/>
            </w:tcBorders>
          </w:tcPr>
          <w:p w:rsidR="003C1785" w:rsidRPr="003C1785" w:rsidRDefault="003C1785" w:rsidP="003C1785">
            <w:pPr>
              <w:rPr>
                <w:rFonts w:cs="Times New Roman"/>
                <w:b/>
                <w:bCs/>
                <w:sz w:val="20"/>
                <w:szCs w:val="20"/>
                <w:lang w:eastAsia="ru-RU"/>
              </w:rPr>
            </w:pPr>
          </w:p>
        </w:tc>
        <w:tc>
          <w:tcPr>
            <w:tcW w:w="1903" w:type="pct"/>
            <w:tcBorders>
              <w:top w:val="single" w:sz="4" w:space="0" w:color="auto"/>
              <w:left w:val="single" w:sz="4" w:space="0" w:color="auto"/>
              <w:bottom w:val="single" w:sz="4" w:space="0" w:color="auto"/>
              <w:right w:val="single" w:sz="4" w:space="0" w:color="auto"/>
            </w:tcBorders>
          </w:tcPr>
          <w:p w:rsidR="003C1785" w:rsidRPr="003C1785" w:rsidRDefault="003C1785" w:rsidP="003C1785">
            <w:pPr>
              <w:rPr>
                <w:rFonts w:cs="Times New Roman"/>
                <w:b/>
                <w:bCs/>
                <w:sz w:val="20"/>
                <w:szCs w:val="20"/>
                <w:lang w:eastAsia="ru-RU"/>
              </w:rPr>
            </w:pPr>
            <w:r w:rsidRPr="003C1785">
              <w:rPr>
                <w:rFonts w:cs="Times New Roman"/>
                <w:b/>
                <w:bCs/>
                <w:sz w:val="20"/>
                <w:szCs w:val="20"/>
                <w:lang w:eastAsia="ru-RU"/>
              </w:rPr>
              <w:t>Тімощук Артем Васильович</w:t>
            </w:r>
          </w:p>
        </w:tc>
      </w:tr>
      <w:tr w:rsidR="003C1785" w:rsidRPr="003C1785" w:rsidTr="0004086F">
        <w:trPr>
          <w:cantSplit/>
        </w:trPr>
        <w:tc>
          <w:tcPr>
            <w:tcW w:w="894" w:type="pct"/>
            <w:gridSpan w:val="3"/>
            <w:tcBorders>
              <w:top w:val="single" w:sz="4" w:space="0" w:color="auto"/>
              <w:left w:val="single" w:sz="4" w:space="0" w:color="auto"/>
              <w:bottom w:val="single" w:sz="4" w:space="0" w:color="auto"/>
              <w:right w:val="single" w:sz="4" w:space="0" w:color="auto"/>
            </w:tcBorders>
          </w:tcPr>
          <w:p w:rsidR="003C1785" w:rsidRPr="003C1785" w:rsidRDefault="003C1785" w:rsidP="003C1785">
            <w:pPr>
              <w:rPr>
                <w:rFonts w:cs="Times New Roman"/>
                <w:b/>
                <w:bCs/>
                <w:i/>
                <w:sz w:val="20"/>
                <w:szCs w:val="20"/>
                <w:lang w:eastAsia="ru-RU"/>
              </w:rPr>
            </w:pPr>
          </w:p>
        </w:tc>
        <w:tc>
          <w:tcPr>
            <w:tcW w:w="4106" w:type="pct"/>
            <w:gridSpan w:val="5"/>
            <w:tcBorders>
              <w:top w:val="single" w:sz="4" w:space="0" w:color="auto"/>
              <w:left w:val="single" w:sz="4" w:space="0" w:color="auto"/>
              <w:bottom w:val="single" w:sz="4" w:space="0" w:color="auto"/>
              <w:right w:val="single" w:sz="4" w:space="0" w:color="auto"/>
            </w:tcBorders>
          </w:tcPr>
          <w:p w:rsidR="003C1785" w:rsidRPr="003C1785" w:rsidRDefault="003C1785" w:rsidP="003C1785">
            <w:pPr>
              <w:rPr>
                <w:rFonts w:cs="Times New Roman"/>
                <w:b/>
                <w:bCs/>
                <w:i/>
                <w:sz w:val="20"/>
                <w:szCs w:val="20"/>
                <w:lang w:eastAsia="ru-RU"/>
              </w:rPr>
            </w:pPr>
            <w:r w:rsidRPr="003C1785">
              <w:rPr>
                <w:rFonts w:cs="Times New Roman"/>
                <w:b/>
                <w:bCs/>
                <w:i/>
                <w:sz w:val="20"/>
                <w:szCs w:val="20"/>
                <w:lang w:eastAsia="ru-RU"/>
              </w:rPr>
              <w:t xml:space="preserve"> Інваріантна   складова</w:t>
            </w:r>
          </w:p>
        </w:tc>
      </w:tr>
      <w:tr w:rsidR="003C1785" w:rsidRPr="003C1785" w:rsidTr="0004086F">
        <w:trPr>
          <w:cantSplit/>
          <w:trHeight w:val="317"/>
        </w:trPr>
        <w:tc>
          <w:tcPr>
            <w:tcW w:w="221" w:type="pct"/>
            <w:tcBorders>
              <w:top w:val="single" w:sz="4" w:space="0" w:color="auto"/>
              <w:left w:val="single" w:sz="4" w:space="0" w:color="auto"/>
              <w:bottom w:val="single" w:sz="4" w:space="0" w:color="auto"/>
              <w:right w:val="single" w:sz="4" w:space="0" w:color="auto"/>
            </w:tcBorders>
          </w:tcPr>
          <w:p w:rsidR="003C1785" w:rsidRPr="003C1785" w:rsidRDefault="003C1785" w:rsidP="003C1785">
            <w:pPr>
              <w:rPr>
                <w:rFonts w:cs="Times New Roman"/>
                <w:b/>
                <w:bCs/>
                <w:sz w:val="20"/>
                <w:szCs w:val="20"/>
                <w:lang w:eastAsia="ru-RU"/>
              </w:rPr>
            </w:pPr>
            <w:r w:rsidRPr="003C1785">
              <w:rPr>
                <w:rFonts w:cs="Times New Roman"/>
                <w:b/>
                <w:bCs/>
                <w:sz w:val="20"/>
                <w:szCs w:val="20"/>
                <w:lang w:eastAsia="ru-RU"/>
              </w:rPr>
              <w:t>1</w:t>
            </w:r>
          </w:p>
        </w:tc>
        <w:tc>
          <w:tcPr>
            <w:tcW w:w="637" w:type="pct"/>
            <w:tcBorders>
              <w:top w:val="single" w:sz="4" w:space="0" w:color="auto"/>
              <w:left w:val="single" w:sz="4" w:space="0" w:color="auto"/>
              <w:bottom w:val="single" w:sz="4" w:space="0" w:color="auto"/>
              <w:right w:val="single" w:sz="4" w:space="0" w:color="auto"/>
            </w:tcBorders>
          </w:tcPr>
          <w:p w:rsidR="003C1785" w:rsidRPr="003C1785" w:rsidRDefault="003C1785" w:rsidP="003C1785">
            <w:pPr>
              <w:rPr>
                <w:rFonts w:cs="Times New Roman"/>
                <w:b/>
                <w:bCs/>
                <w:sz w:val="20"/>
                <w:szCs w:val="20"/>
                <w:lang w:eastAsia="ru-RU"/>
              </w:rPr>
            </w:pPr>
          </w:p>
        </w:tc>
        <w:tc>
          <w:tcPr>
            <w:tcW w:w="1192" w:type="pct"/>
            <w:gridSpan w:val="3"/>
            <w:vMerge w:val="restart"/>
            <w:tcBorders>
              <w:top w:val="single" w:sz="4" w:space="0" w:color="auto"/>
              <w:left w:val="single" w:sz="4" w:space="0" w:color="auto"/>
              <w:bottom w:val="single" w:sz="4" w:space="0" w:color="auto"/>
              <w:right w:val="single" w:sz="4" w:space="0" w:color="auto"/>
            </w:tcBorders>
          </w:tcPr>
          <w:p w:rsidR="003C1785" w:rsidRPr="003C1785" w:rsidRDefault="003C1785" w:rsidP="003C1785">
            <w:pPr>
              <w:rPr>
                <w:rFonts w:cs="Times New Roman"/>
                <w:b/>
                <w:bCs/>
                <w:sz w:val="20"/>
                <w:szCs w:val="20"/>
                <w:lang w:eastAsia="ru-RU"/>
              </w:rPr>
            </w:pPr>
            <w:r w:rsidRPr="003C1785">
              <w:rPr>
                <w:rFonts w:cs="Times New Roman"/>
                <w:b/>
                <w:bCs/>
                <w:sz w:val="20"/>
                <w:szCs w:val="20"/>
                <w:lang w:eastAsia="ru-RU"/>
              </w:rPr>
              <w:t>Мови і літератури</w:t>
            </w:r>
          </w:p>
        </w:tc>
        <w:tc>
          <w:tcPr>
            <w:tcW w:w="1047" w:type="pct"/>
            <w:gridSpan w:val="2"/>
            <w:tcBorders>
              <w:top w:val="single" w:sz="4" w:space="0" w:color="auto"/>
              <w:left w:val="single" w:sz="4" w:space="0" w:color="auto"/>
              <w:bottom w:val="single" w:sz="4" w:space="0" w:color="auto"/>
              <w:right w:val="single" w:sz="4" w:space="0" w:color="auto"/>
            </w:tcBorders>
          </w:tcPr>
          <w:p w:rsidR="003C1785" w:rsidRPr="003C1785" w:rsidRDefault="003C1785" w:rsidP="003C1785">
            <w:pPr>
              <w:rPr>
                <w:rFonts w:cs="Times New Roman"/>
                <w:b/>
                <w:bCs/>
                <w:sz w:val="20"/>
                <w:szCs w:val="20"/>
                <w:lang w:eastAsia="ru-RU"/>
              </w:rPr>
            </w:pPr>
            <w:r w:rsidRPr="003C1785">
              <w:rPr>
                <w:rFonts w:cs="Times New Roman"/>
                <w:b/>
                <w:bCs/>
                <w:sz w:val="20"/>
                <w:szCs w:val="20"/>
                <w:lang w:eastAsia="ru-RU"/>
              </w:rPr>
              <w:t xml:space="preserve">Українська мова  </w:t>
            </w:r>
          </w:p>
        </w:tc>
        <w:tc>
          <w:tcPr>
            <w:tcW w:w="1903" w:type="pct"/>
            <w:tcBorders>
              <w:top w:val="single" w:sz="4" w:space="0" w:color="auto"/>
              <w:left w:val="single" w:sz="4" w:space="0" w:color="auto"/>
              <w:right w:val="single" w:sz="4" w:space="0" w:color="auto"/>
            </w:tcBorders>
          </w:tcPr>
          <w:p w:rsidR="003C1785" w:rsidRPr="003C1785" w:rsidRDefault="003C1785" w:rsidP="003C1785">
            <w:pPr>
              <w:rPr>
                <w:rFonts w:cs="Times New Roman"/>
                <w:b/>
                <w:bCs/>
                <w:sz w:val="20"/>
                <w:szCs w:val="20"/>
                <w:lang w:eastAsia="ru-RU"/>
              </w:rPr>
            </w:pPr>
          </w:p>
          <w:p w:rsidR="003C1785" w:rsidRPr="003C1785" w:rsidRDefault="003C1785" w:rsidP="003C1785">
            <w:pPr>
              <w:rPr>
                <w:rFonts w:cs="Times New Roman"/>
                <w:b/>
                <w:bCs/>
                <w:sz w:val="20"/>
                <w:szCs w:val="20"/>
                <w:lang w:eastAsia="ru-RU"/>
              </w:rPr>
            </w:pPr>
            <w:r w:rsidRPr="003C1785">
              <w:rPr>
                <w:rFonts w:cs="Times New Roman"/>
                <w:b/>
                <w:bCs/>
                <w:sz w:val="20"/>
                <w:szCs w:val="20"/>
                <w:lang w:eastAsia="ru-RU"/>
              </w:rPr>
              <w:t>2</w:t>
            </w:r>
          </w:p>
        </w:tc>
      </w:tr>
      <w:tr w:rsidR="003C1785" w:rsidRPr="003C1785" w:rsidTr="0004086F">
        <w:trPr>
          <w:cantSplit/>
        </w:trPr>
        <w:tc>
          <w:tcPr>
            <w:tcW w:w="221" w:type="pct"/>
            <w:tcBorders>
              <w:top w:val="single" w:sz="4" w:space="0" w:color="auto"/>
              <w:left w:val="single" w:sz="4" w:space="0" w:color="auto"/>
              <w:bottom w:val="single" w:sz="4" w:space="0" w:color="auto"/>
              <w:right w:val="single" w:sz="4" w:space="0" w:color="auto"/>
            </w:tcBorders>
          </w:tcPr>
          <w:p w:rsidR="003C1785" w:rsidRPr="003C1785" w:rsidRDefault="003C1785" w:rsidP="003C1785">
            <w:pPr>
              <w:rPr>
                <w:rFonts w:cs="Times New Roman"/>
                <w:b/>
                <w:bCs/>
                <w:sz w:val="20"/>
                <w:szCs w:val="20"/>
                <w:lang w:eastAsia="ru-RU"/>
              </w:rPr>
            </w:pPr>
            <w:r w:rsidRPr="003C1785">
              <w:rPr>
                <w:rFonts w:cs="Times New Roman"/>
                <w:b/>
                <w:bCs/>
                <w:sz w:val="20"/>
                <w:szCs w:val="20"/>
                <w:lang w:eastAsia="ru-RU"/>
              </w:rPr>
              <w:t>2</w:t>
            </w:r>
          </w:p>
        </w:tc>
        <w:tc>
          <w:tcPr>
            <w:tcW w:w="637" w:type="pct"/>
            <w:tcBorders>
              <w:top w:val="single" w:sz="4" w:space="0" w:color="auto"/>
              <w:left w:val="single" w:sz="4" w:space="0" w:color="auto"/>
              <w:bottom w:val="single" w:sz="4" w:space="0" w:color="auto"/>
              <w:right w:val="single" w:sz="4" w:space="0" w:color="auto"/>
            </w:tcBorders>
          </w:tcPr>
          <w:p w:rsidR="003C1785" w:rsidRPr="003C1785" w:rsidRDefault="003C1785" w:rsidP="003C1785">
            <w:pPr>
              <w:rPr>
                <w:rFonts w:cs="Times New Roman"/>
                <w:b/>
                <w:bCs/>
                <w:sz w:val="20"/>
                <w:szCs w:val="20"/>
                <w:lang w:eastAsia="ru-RU"/>
              </w:rPr>
            </w:pPr>
          </w:p>
        </w:tc>
        <w:tc>
          <w:tcPr>
            <w:tcW w:w="1192" w:type="pct"/>
            <w:gridSpan w:val="3"/>
            <w:vMerge/>
            <w:tcBorders>
              <w:top w:val="single" w:sz="4" w:space="0" w:color="auto"/>
              <w:left w:val="single" w:sz="4" w:space="0" w:color="auto"/>
              <w:bottom w:val="single" w:sz="4" w:space="0" w:color="auto"/>
              <w:right w:val="single" w:sz="4" w:space="0" w:color="auto"/>
            </w:tcBorders>
            <w:vAlign w:val="center"/>
          </w:tcPr>
          <w:p w:rsidR="003C1785" w:rsidRPr="003C1785" w:rsidRDefault="003C1785" w:rsidP="003C1785">
            <w:pPr>
              <w:rPr>
                <w:rFonts w:cs="Times New Roman"/>
                <w:b/>
                <w:bCs/>
                <w:sz w:val="20"/>
                <w:szCs w:val="20"/>
                <w:lang w:eastAsia="ru-RU"/>
              </w:rPr>
            </w:pPr>
          </w:p>
        </w:tc>
        <w:tc>
          <w:tcPr>
            <w:tcW w:w="1047" w:type="pct"/>
            <w:gridSpan w:val="2"/>
            <w:tcBorders>
              <w:top w:val="single" w:sz="4" w:space="0" w:color="auto"/>
              <w:left w:val="single" w:sz="4" w:space="0" w:color="auto"/>
              <w:bottom w:val="single" w:sz="4" w:space="0" w:color="auto"/>
              <w:right w:val="single" w:sz="4" w:space="0" w:color="auto"/>
            </w:tcBorders>
          </w:tcPr>
          <w:p w:rsidR="003C1785" w:rsidRPr="003C1785" w:rsidRDefault="003C1785" w:rsidP="003C1785">
            <w:pPr>
              <w:rPr>
                <w:rFonts w:cs="Times New Roman"/>
                <w:b/>
                <w:bCs/>
                <w:sz w:val="20"/>
                <w:szCs w:val="20"/>
                <w:lang w:eastAsia="ru-RU"/>
              </w:rPr>
            </w:pPr>
            <w:r w:rsidRPr="003C1785">
              <w:rPr>
                <w:rFonts w:cs="Times New Roman"/>
                <w:b/>
                <w:bCs/>
                <w:iCs/>
                <w:sz w:val="20"/>
                <w:szCs w:val="20"/>
                <w:lang w:eastAsia="ru-RU"/>
              </w:rPr>
              <w:t>Іноземна мова</w:t>
            </w:r>
          </w:p>
        </w:tc>
        <w:tc>
          <w:tcPr>
            <w:tcW w:w="1903" w:type="pct"/>
            <w:tcBorders>
              <w:left w:val="single" w:sz="4" w:space="0" w:color="auto"/>
              <w:right w:val="single" w:sz="4" w:space="0" w:color="auto"/>
            </w:tcBorders>
          </w:tcPr>
          <w:p w:rsidR="003C1785" w:rsidRPr="003C1785" w:rsidRDefault="003C1785" w:rsidP="003C1785">
            <w:pPr>
              <w:rPr>
                <w:rFonts w:cs="Times New Roman"/>
                <w:b/>
                <w:bCs/>
                <w:sz w:val="20"/>
                <w:szCs w:val="20"/>
                <w:lang w:eastAsia="ru-RU"/>
              </w:rPr>
            </w:pPr>
            <w:r w:rsidRPr="003C1785">
              <w:rPr>
                <w:rFonts w:cs="Times New Roman"/>
                <w:b/>
                <w:bCs/>
                <w:sz w:val="20"/>
                <w:szCs w:val="20"/>
                <w:lang w:eastAsia="ru-RU"/>
              </w:rPr>
              <w:t>0,25</w:t>
            </w:r>
          </w:p>
        </w:tc>
      </w:tr>
      <w:tr w:rsidR="003C1785" w:rsidRPr="003C1785" w:rsidTr="0004086F">
        <w:trPr>
          <w:cantSplit/>
        </w:trPr>
        <w:tc>
          <w:tcPr>
            <w:tcW w:w="221" w:type="pct"/>
            <w:tcBorders>
              <w:top w:val="single" w:sz="4" w:space="0" w:color="auto"/>
              <w:left w:val="single" w:sz="4" w:space="0" w:color="auto"/>
              <w:bottom w:val="single" w:sz="4" w:space="0" w:color="auto"/>
              <w:right w:val="single" w:sz="4" w:space="0" w:color="auto"/>
            </w:tcBorders>
          </w:tcPr>
          <w:p w:rsidR="003C1785" w:rsidRPr="003C1785" w:rsidRDefault="003C1785" w:rsidP="003C1785">
            <w:pPr>
              <w:rPr>
                <w:rFonts w:cs="Times New Roman"/>
                <w:b/>
                <w:bCs/>
                <w:sz w:val="20"/>
                <w:szCs w:val="20"/>
                <w:lang w:eastAsia="ru-RU"/>
              </w:rPr>
            </w:pPr>
            <w:r w:rsidRPr="003C1785">
              <w:rPr>
                <w:rFonts w:cs="Times New Roman"/>
                <w:b/>
                <w:bCs/>
                <w:sz w:val="20"/>
                <w:szCs w:val="20"/>
                <w:lang w:eastAsia="ru-RU"/>
              </w:rPr>
              <w:t>3</w:t>
            </w:r>
          </w:p>
        </w:tc>
        <w:tc>
          <w:tcPr>
            <w:tcW w:w="637" w:type="pct"/>
            <w:tcBorders>
              <w:top w:val="single" w:sz="4" w:space="0" w:color="auto"/>
              <w:left w:val="single" w:sz="4" w:space="0" w:color="auto"/>
              <w:bottom w:val="single" w:sz="4" w:space="0" w:color="auto"/>
              <w:right w:val="single" w:sz="4" w:space="0" w:color="auto"/>
            </w:tcBorders>
          </w:tcPr>
          <w:p w:rsidR="003C1785" w:rsidRPr="003C1785" w:rsidRDefault="003C1785" w:rsidP="003C1785">
            <w:pPr>
              <w:rPr>
                <w:rFonts w:cs="Times New Roman"/>
                <w:b/>
                <w:bCs/>
                <w:sz w:val="20"/>
                <w:szCs w:val="20"/>
                <w:lang w:eastAsia="ru-RU"/>
              </w:rPr>
            </w:pPr>
          </w:p>
        </w:tc>
        <w:tc>
          <w:tcPr>
            <w:tcW w:w="1192" w:type="pct"/>
            <w:gridSpan w:val="3"/>
            <w:tcBorders>
              <w:top w:val="single" w:sz="4" w:space="0" w:color="auto"/>
              <w:left w:val="single" w:sz="4" w:space="0" w:color="auto"/>
              <w:bottom w:val="single" w:sz="4" w:space="0" w:color="auto"/>
              <w:right w:val="single" w:sz="4" w:space="0" w:color="auto"/>
            </w:tcBorders>
          </w:tcPr>
          <w:p w:rsidR="003C1785" w:rsidRPr="003C1785" w:rsidRDefault="003C1785" w:rsidP="003C1785">
            <w:pPr>
              <w:rPr>
                <w:rFonts w:cs="Times New Roman"/>
                <w:b/>
                <w:bCs/>
                <w:sz w:val="20"/>
                <w:szCs w:val="20"/>
                <w:lang w:eastAsia="ru-RU"/>
              </w:rPr>
            </w:pPr>
            <w:r w:rsidRPr="003C1785">
              <w:rPr>
                <w:rFonts w:cs="Times New Roman"/>
                <w:b/>
                <w:bCs/>
                <w:sz w:val="20"/>
                <w:szCs w:val="20"/>
                <w:lang w:eastAsia="ru-RU"/>
              </w:rPr>
              <w:t>Математика</w:t>
            </w:r>
          </w:p>
        </w:tc>
        <w:tc>
          <w:tcPr>
            <w:tcW w:w="1047" w:type="pct"/>
            <w:gridSpan w:val="2"/>
            <w:tcBorders>
              <w:top w:val="single" w:sz="4" w:space="0" w:color="auto"/>
              <w:left w:val="single" w:sz="4" w:space="0" w:color="auto"/>
              <w:bottom w:val="single" w:sz="4" w:space="0" w:color="auto"/>
              <w:right w:val="single" w:sz="4" w:space="0" w:color="auto"/>
            </w:tcBorders>
          </w:tcPr>
          <w:p w:rsidR="003C1785" w:rsidRPr="003C1785" w:rsidRDefault="003C1785" w:rsidP="003C1785">
            <w:pPr>
              <w:rPr>
                <w:rFonts w:cs="Times New Roman"/>
                <w:b/>
                <w:bCs/>
                <w:sz w:val="20"/>
                <w:szCs w:val="20"/>
                <w:lang w:eastAsia="ru-RU"/>
              </w:rPr>
            </w:pPr>
            <w:r w:rsidRPr="003C1785">
              <w:rPr>
                <w:rFonts w:cs="Times New Roman"/>
                <w:b/>
                <w:bCs/>
                <w:iCs/>
                <w:sz w:val="20"/>
                <w:szCs w:val="20"/>
                <w:lang w:eastAsia="ru-RU"/>
              </w:rPr>
              <w:t>Математика</w:t>
            </w:r>
          </w:p>
        </w:tc>
        <w:tc>
          <w:tcPr>
            <w:tcW w:w="1903" w:type="pct"/>
            <w:tcBorders>
              <w:left w:val="single" w:sz="4" w:space="0" w:color="auto"/>
              <w:right w:val="single" w:sz="4" w:space="0" w:color="auto"/>
            </w:tcBorders>
          </w:tcPr>
          <w:p w:rsidR="003C1785" w:rsidRPr="003C1785" w:rsidRDefault="003C1785" w:rsidP="003C1785">
            <w:pPr>
              <w:rPr>
                <w:rFonts w:cs="Times New Roman"/>
                <w:b/>
                <w:bCs/>
                <w:sz w:val="20"/>
                <w:szCs w:val="20"/>
                <w:lang w:eastAsia="ru-RU"/>
              </w:rPr>
            </w:pPr>
            <w:r w:rsidRPr="003C1785">
              <w:rPr>
                <w:rFonts w:cs="Times New Roman"/>
                <w:b/>
                <w:bCs/>
                <w:sz w:val="20"/>
                <w:szCs w:val="20"/>
                <w:lang w:eastAsia="ru-RU"/>
              </w:rPr>
              <w:t>1</w:t>
            </w:r>
          </w:p>
        </w:tc>
      </w:tr>
      <w:tr w:rsidR="003C1785" w:rsidRPr="003C1785" w:rsidTr="0004086F">
        <w:trPr>
          <w:cantSplit/>
          <w:trHeight w:val="323"/>
        </w:trPr>
        <w:tc>
          <w:tcPr>
            <w:tcW w:w="221" w:type="pct"/>
            <w:tcBorders>
              <w:top w:val="single" w:sz="4" w:space="0" w:color="auto"/>
              <w:left w:val="single" w:sz="4" w:space="0" w:color="auto"/>
              <w:bottom w:val="single" w:sz="4" w:space="0" w:color="auto"/>
              <w:right w:val="single" w:sz="4" w:space="0" w:color="auto"/>
            </w:tcBorders>
          </w:tcPr>
          <w:p w:rsidR="003C1785" w:rsidRPr="003C1785" w:rsidRDefault="003C1785" w:rsidP="003C1785">
            <w:pPr>
              <w:rPr>
                <w:rFonts w:cs="Times New Roman"/>
                <w:b/>
                <w:bCs/>
                <w:sz w:val="20"/>
                <w:szCs w:val="20"/>
                <w:lang w:eastAsia="ru-RU"/>
              </w:rPr>
            </w:pPr>
            <w:r w:rsidRPr="003C1785">
              <w:rPr>
                <w:rFonts w:cs="Times New Roman"/>
                <w:b/>
                <w:bCs/>
                <w:sz w:val="20"/>
                <w:szCs w:val="20"/>
                <w:lang w:eastAsia="ru-RU"/>
              </w:rPr>
              <w:t xml:space="preserve"> 4</w:t>
            </w:r>
          </w:p>
        </w:tc>
        <w:tc>
          <w:tcPr>
            <w:tcW w:w="637" w:type="pct"/>
            <w:tcBorders>
              <w:top w:val="single" w:sz="4" w:space="0" w:color="auto"/>
              <w:left w:val="single" w:sz="4" w:space="0" w:color="auto"/>
              <w:bottom w:val="single" w:sz="4" w:space="0" w:color="auto"/>
              <w:right w:val="single" w:sz="4" w:space="0" w:color="auto"/>
            </w:tcBorders>
          </w:tcPr>
          <w:p w:rsidR="003C1785" w:rsidRPr="003C1785" w:rsidRDefault="003C1785" w:rsidP="003C1785">
            <w:pPr>
              <w:rPr>
                <w:rFonts w:cs="Times New Roman"/>
                <w:b/>
                <w:bCs/>
                <w:sz w:val="20"/>
                <w:szCs w:val="20"/>
                <w:lang w:eastAsia="ru-RU"/>
              </w:rPr>
            </w:pPr>
          </w:p>
        </w:tc>
        <w:tc>
          <w:tcPr>
            <w:tcW w:w="1192" w:type="pct"/>
            <w:gridSpan w:val="3"/>
            <w:tcBorders>
              <w:top w:val="single" w:sz="4" w:space="0" w:color="auto"/>
              <w:left w:val="single" w:sz="4" w:space="0" w:color="auto"/>
              <w:bottom w:val="single" w:sz="4" w:space="0" w:color="auto"/>
              <w:right w:val="single" w:sz="4" w:space="0" w:color="auto"/>
            </w:tcBorders>
          </w:tcPr>
          <w:p w:rsidR="003C1785" w:rsidRPr="003C1785" w:rsidRDefault="003C1785" w:rsidP="003C1785">
            <w:pPr>
              <w:rPr>
                <w:rFonts w:cs="Times New Roman"/>
                <w:b/>
                <w:bCs/>
                <w:sz w:val="20"/>
                <w:szCs w:val="20"/>
                <w:lang w:eastAsia="ru-RU"/>
              </w:rPr>
            </w:pPr>
            <w:r w:rsidRPr="003C1785">
              <w:rPr>
                <w:rFonts w:cs="Times New Roman"/>
                <w:b/>
                <w:bCs/>
                <w:sz w:val="20"/>
                <w:szCs w:val="20"/>
                <w:lang w:eastAsia="ru-RU"/>
              </w:rPr>
              <w:t xml:space="preserve">Природознавство </w:t>
            </w:r>
          </w:p>
        </w:tc>
        <w:tc>
          <w:tcPr>
            <w:tcW w:w="1047" w:type="pct"/>
            <w:gridSpan w:val="2"/>
            <w:tcBorders>
              <w:top w:val="single" w:sz="4" w:space="0" w:color="auto"/>
              <w:left w:val="single" w:sz="4" w:space="0" w:color="auto"/>
              <w:bottom w:val="single" w:sz="4" w:space="0" w:color="auto"/>
              <w:right w:val="single" w:sz="4" w:space="0" w:color="auto"/>
            </w:tcBorders>
          </w:tcPr>
          <w:p w:rsidR="003C1785" w:rsidRPr="003C1785" w:rsidRDefault="003C1785" w:rsidP="003C1785">
            <w:pPr>
              <w:rPr>
                <w:rFonts w:cs="Times New Roman"/>
                <w:b/>
                <w:bCs/>
                <w:sz w:val="20"/>
                <w:szCs w:val="20"/>
                <w:lang w:eastAsia="ru-RU"/>
              </w:rPr>
            </w:pPr>
            <w:r w:rsidRPr="003C1785">
              <w:rPr>
                <w:rFonts w:cs="Times New Roman"/>
                <w:b/>
                <w:bCs/>
                <w:iCs/>
                <w:sz w:val="20"/>
                <w:szCs w:val="20"/>
                <w:lang w:eastAsia="ru-RU"/>
              </w:rPr>
              <w:t xml:space="preserve">Природознавство </w:t>
            </w:r>
          </w:p>
        </w:tc>
        <w:tc>
          <w:tcPr>
            <w:tcW w:w="1903" w:type="pct"/>
            <w:tcBorders>
              <w:left w:val="single" w:sz="4" w:space="0" w:color="auto"/>
              <w:bottom w:val="single" w:sz="4" w:space="0" w:color="auto"/>
              <w:right w:val="single" w:sz="4" w:space="0" w:color="auto"/>
            </w:tcBorders>
          </w:tcPr>
          <w:p w:rsidR="003C1785" w:rsidRPr="003C1785" w:rsidRDefault="003C1785" w:rsidP="003C1785">
            <w:pPr>
              <w:rPr>
                <w:rFonts w:cs="Times New Roman"/>
                <w:b/>
                <w:bCs/>
                <w:sz w:val="20"/>
                <w:szCs w:val="20"/>
                <w:lang w:eastAsia="ru-RU"/>
              </w:rPr>
            </w:pPr>
            <w:r w:rsidRPr="003C1785">
              <w:rPr>
                <w:rFonts w:cs="Times New Roman"/>
                <w:b/>
                <w:bCs/>
                <w:sz w:val="20"/>
                <w:szCs w:val="20"/>
                <w:lang w:eastAsia="ru-RU"/>
              </w:rPr>
              <w:t>0,25</w:t>
            </w:r>
          </w:p>
        </w:tc>
      </w:tr>
      <w:tr w:rsidR="003C1785" w:rsidRPr="003C1785" w:rsidTr="0004086F">
        <w:trPr>
          <w:cantSplit/>
          <w:trHeight w:val="323"/>
        </w:trPr>
        <w:tc>
          <w:tcPr>
            <w:tcW w:w="221" w:type="pct"/>
            <w:tcBorders>
              <w:top w:val="single" w:sz="4" w:space="0" w:color="auto"/>
              <w:left w:val="single" w:sz="4" w:space="0" w:color="auto"/>
              <w:bottom w:val="single" w:sz="4" w:space="0" w:color="auto"/>
              <w:right w:val="single" w:sz="4" w:space="0" w:color="auto"/>
            </w:tcBorders>
          </w:tcPr>
          <w:p w:rsidR="003C1785" w:rsidRPr="003C1785" w:rsidRDefault="003C1785" w:rsidP="003C1785">
            <w:pPr>
              <w:rPr>
                <w:rFonts w:cs="Times New Roman"/>
                <w:b/>
                <w:bCs/>
                <w:sz w:val="20"/>
                <w:szCs w:val="20"/>
                <w:lang w:eastAsia="ru-RU"/>
              </w:rPr>
            </w:pPr>
            <w:r w:rsidRPr="003C1785">
              <w:rPr>
                <w:rFonts w:cs="Times New Roman"/>
                <w:b/>
                <w:bCs/>
                <w:sz w:val="20"/>
                <w:szCs w:val="20"/>
                <w:lang w:eastAsia="ru-RU"/>
              </w:rPr>
              <w:t>5</w:t>
            </w:r>
          </w:p>
        </w:tc>
        <w:tc>
          <w:tcPr>
            <w:tcW w:w="637" w:type="pct"/>
            <w:tcBorders>
              <w:top w:val="single" w:sz="4" w:space="0" w:color="auto"/>
              <w:left w:val="single" w:sz="4" w:space="0" w:color="auto"/>
              <w:bottom w:val="single" w:sz="4" w:space="0" w:color="auto"/>
              <w:right w:val="single" w:sz="4" w:space="0" w:color="auto"/>
            </w:tcBorders>
          </w:tcPr>
          <w:p w:rsidR="003C1785" w:rsidRPr="003C1785" w:rsidRDefault="003C1785" w:rsidP="003C1785">
            <w:pPr>
              <w:rPr>
                <w:rFonts w:cs="Times New Roman"/>
                <w:b/>
                <w:bCs/>
                <w:sz w:val="20"/>
                <w:szCs w:val="20"/>
                <w:lang w:eastAsia="ru-RU"/>
              </w:rPr>
            </w:pPr>
          </w:p>
        </w:tc>
        <w:tc>
          <w:tcPr>
            <w:tcW w:w="1192" w:type="pct"/>
            <w:gridSpan w:val="3"/>
            <w:tcBorders>
              <w:top w:val="single" w:sz="4" w:space="0" w:color="auto"/>
              <w:left w:val="single" w:sz="4" w:space="0" w:color="auto"/>
              <w:bottom w:val="single" w:sz="4" w:space="0" w:color="auto"/>
              <w:right w:val="single" w:sz="4" w:space="0" w:color="auto"/>
            </w:tcBorders>
          </w:tcPr>
          <w:p w:rsidR="003C1785" w:rsidRPr="003C1785" w:rsidRDefault="003C1785" w:rsidP="003C1785">
            <w:pPr>
              <w:rPr>
                <w:rFonts w:cs="Times New Roman"/>
                <w:b/>
                <w:bCs/>
                <w:sz w:val="20"/>
                <w:szCs w:val="20"/>
                <w:lang w:eastAsia="ru-RU"/>
              </w:rPr>
            </w:pPr>
            <w:r w:rsidRPr="003C1785">
              <w:rPr>
                <w:rFonts w:cs="Times New Roman"/>
                <w:b/>
                <w:bCs/>
                <w:sz w:val="20"/>
                <w:szCs w:val="20"/>
                <w:lang w:eastAsia="ru-RU"/>
              </w:rPr>
              <w:t xml:space="preserve">Суспільствознавство </w:t>
            </w:r>
          </w:p>
        </w:tc>
        <w:tc>
          <w:tcPr>
            <w:tcW w:w="1047" w:type="pct"/>
            <w:gridSpan w:val="2"/>
            <w:tcBorders>
              <w:top w:val="single" w:sz="4" w:space="0" w:color="auto"/>
              <w:left w:val="single" w:sz="4" w:space="0" w:color="auto"/>
              <w:bottom w:val="single" w:sz="4" w:space="0" w:color="auto"/>
              <w:right w:val="single" w:sz="4" w:space="0" w:color="auto"/>
            </w:tcBorders>
          </w:tcPr>
          <w:p w:rsidR="003C1785" w:rsidRPr="003C1785" w:rsidRDefault="003C1785" w:rsidP="003C1785">
            <w:pPr>
              <w:rPr>
                <w:rFonts w:cs="Times New Roman"/>
                <w:b/>
                <w:bCs/>
                <w:iCs/>
                <w:sz w:val="20"/>
                <w:szCs w:val="20"/>
                <w:lang w:eastAsia="ru-RU"/>
              </w:rPr>
            </w:pPr>
            <w:r w:rsidRPr="003C1785">
              <w:rPr>
                <w:rFonts w:cs="Times New Roman"/>
                <w:b/>
                <w:bCs/>
                <w:iCs/>
                <w:sz w:val="20"/>
                <w:szCs w:val="20"/>
                <w:lang w:eastAsia="ru-RU"/>
              </w:rPr>
              <w:t>Я у світі</w:t>
            </w:r>
          </w:p>
        </w:tc>
        <w:tc>
          <w:tcPr>
            <w:tcW w:w="1903" w:type="pct"/>
            <w:tcBorders>
              <w:left w:val="single" w:sz="4" w:space="0" w:color="auto"/>
              <w:bottom w:val="single" w:sz="4" w:space="0" w:color="auto"/>
              <w:right w:val="single" w:sz="4" w:space="0" w:color="auto"/>
            </w:tcBorders>
          </w:tcPr>
          <w:p w:rsidR="003C1785" w:rsidRPr="003C1785" w:rsidRDefault="003C1785" w:rsidP="003C1785">
            <w:pPr>
              <w:rPr>
                <w:rFonts w:cs="Times New Roman"/>
                <w:b/>
                <w:bCs/>
                <w:sz w:val="20"/>
                <w:szCs w:val="20"/>
                <w:lang w:eastAsia="ru-RU"/>
              </w:rPr>
            </w:pPr>
            <w:r w:rsidRPr="003C1785">
              <w:rPr>
                <w:rFonts w:cs="Times New Roman"/>
                <w:b/>
                <w:bCs/>
                <w:sz w:val="20"/>
                <w:szCs w:val="20"/>
                <w:lang w:eastAsia="ru-RU"/>
              </w:rPr>
              <w:t>0,25</w:t>
            </w:r>
          </w:p>
        </w:tc>
      </w:tr>
      <w:tr w:rsidR="003C1785" w:rsidRPr="003C1785" w:rsidTr="0004086F">
        <w:trPr>
          <w:cantSplit/>
        </w:trPr>
        <w:tc>
          <w:tcPr>
            <w:tcW w:w="221" w:type="pct"/>
            <w:tcBorders>
              <w:top w:val="single" w:sz="4" w:space="0" w:color="auto"/>
              <w:left w:val="single" w:sz="4" w:space="0" w:color="auto"/>
              <w:bottom w:val="single" w:sz="4" w:space="0" w:color="auto"/>
              <w:right w:val="single" w:sz="4" w:space="0" w:color="auto"/>
            </w:tcBorders>
          </w:tcPr>
          <w:p w:rsidR="003C1785" w:rsidRPr="003C1785" w:rsidRDefault="003C1785" w:rsidP="003C1785">
            <w:pPr>
              <w:rPr>
                <w:rFonts w:cs="Times New Roman"/>
                <w:b/>
                <w:bCs/>
                <w:sz w:val="20"/>
                <w:szCs w:val="20"/>
                <w:lang w:eastAsia="ru-RU"/>
              </w:rPr>
            </w:pPr>
            <w:r w:rsidRPr="003C1785">
              <w:rPr>
                <w:rFonts w:cs="Times New Roman"/>
                <w:b/>
                <w:bCs/>
                <w:sz w:val="20"/>
                <w:szCs w:val="20"/>
                <w:lang w:eastAsia="ru-RU"/>
              </w:rPr>
              <w:t>6</w:t>
            </w:r>
          </w:p>
        </w:tc>
        <w:tc>
          <w:tcPr>
            <w:tcW w:w="637" w:type="pct"/>
            <w:tcBorders>
              <w:top w:val="single" w:sz="4" w:space="0" w:color="auto"/>
              <w:left w:val="single" w:sz="4" w:space="0" w:color="auto"/>
              <w:bottom w:val="single" w:sz="4" w:space="0" w:color="auto"/>
              <w:right w:val="single" w:sz="4" w:space="0" w:color="auto"/>
            </w:tcBorders>
          </w:tcPr>
          <w:p w:rsidR="003C1785" w:rsidRPr="003C1785" w:rsidRDefault="003C1785" w:rsidP="003C1785">
            <w:pPr>
              <w:rPr>
                <w:rFonts w:cs="Times New Roman"/>
                <w:b/>
                <w:bCs/>
                <w:sz w:val="20"/>
                <w:szCs w:val="20"/>
                <w:lang w:eastAsia="ru-RU"/>
              </w:rPr>
            </w:pPr>
          </w:p>
        </w:tc>
        <w:tc>
          <w:tcPr>
            <w:tcW w:w="1192" w:type="pct"/>
            <w:gridSpan w:val="3"/>
            <w:vMerge w:val="restart"/>
            <w:tcBorders>
              <w:top w:val="single" w:sz="4" w:space="0" w:color="auto"/>
              <w:left w:val="single" w:sz="4" w:space="0" w:color="auto"/>
              <w:bottom w:val="single" w:sz="4" w:space="0" w:color="auto"/>
              <w:right w:val="single" w:sz="4" w:space="0" w:color="auto"/>
            </w:tcBorders>
          </w:tcPr>
          <w:p w:rsidR="003C1785" w:rsidRPr="003C1785" w:rsidRDefault="003C1785" w:rsidP="003C1785">
            <w:pPr>
              <w:rPr>
                <w:rFonts w:cs="Times New Roman"/>
                <w:b/>
                <w:bCs/>
                <w:sz w:val="20"/>
                <w:szCs w:val="20"/>
                <w:lang w:eastAsia="ru-RU"/>
              </w:rPr>
            </w:pPr>
            <w:r w:rsidRPr="003C1785">
              <w:rPr>
                <w:rFonts w:cs="Times New Roman"/>
                <w:b/>
                <w:bCs/>
                <w:sz w:val="20"/>
                <w:szCs w:val="20"/>
                <w:lang w:eastAsia="ru-RU"/>
              </w:rPr>
              <w:t>Мистецтво</w:t>
            </w:r>
          </w:p>
        </w:tc>
        <w:tc>
          <w:tcPr>
            <w:tcW w:w="1047" w:type="pct"/>
            <w:gridSpan w:val="2"/>
            <w:tcBorders>
              <w:top w:val="single" w:sz="4" w:space="0" w:color="auto"/>
              <w:left w:val="single" w:sz="4" w:space="0" w:color="auto"/>
              <w:bottom w:val="single" w:sz="4" w:space="0" w:color="auto"/>
              <w:right w:val="single" w:sz="4" w:space="0" w:color="auto"/>
            </w:tcBorders>
          </w:tcPr>
          <w:p w:rsidR="003C1785" w:rsidRPr="003C1785" w:rsidRDefault="003C1785" w:rsidP="003C1785">
            <w:pPr>
              <w:rPr>
                <w:rFonts w:cs="Times New Roman"/>
                <w:b/>
                <w:bCs/>
                <w:sz w:val="20"/>
                <w:szCs w:val="20"/>
                <w:lang w:eastAsia="ru-RU"/>
              </w:rPr>
            </w:pPr>
            <w:r w:rsidRPr="003C1785">
              <w:rPr>
                <w:rFonts w:cs="Times New Roman"/>
                <w:b/>
                <w:bCs/>
                <w:iCs/>
                <w:sz w:val="20"/>
                <w:szCs w:val="20"/>
                <w:lang w:eastAsia="ru-RU"/>
              </w:rPr>
              <w:t xml:space="preserve">Музичне мистецтво </w:t>
            </w:r>
          </w:p>
        </w:tc>
        <w:tc>
          <w:tcPr>
            <w:tcW w:w="1903" w:type="pct"/>
            <w:tcBorders>
              <w:left w:val="single" w:sz="4" w:space="0" w:color="auto"/>
              <w:right w:val="single" w:sz="4" w:space="0" w:color="auto"/>
            </w:tcBorders>
          </w:tcPr>
          <w:p w:rsidR="003C1785" w:rsidRPr="003C1785" w:rsidRDefault="003C1785" w:rsidP="003C1785">
            <w:pPr>
              <w:rPr>
                <w:rFonts w:cs="Times New Roman"/>
                <w:b/>
                <w:bCs/>
                <w:sz w:val="20"/>
                <w:szCs w:val="20"/>
                <w:lang w:eastAsia="ru-RU"/>
              </w:rPr>
            </w:pPr>
            <w:r w:rsidRPr="003C1785">
              <w:rPr>
                <w:rFonts w:cs="Times New Roman"/>
                <w:b/>
                <w:bCs/>
                <w:sz w:val="20"/>
                <w:szCs w:val="20"/>
                <w:lang w:eastAsia="ru-RU"/>
              </w:rPr>
              <w:t>0,25</w:t>
            </w:r>
          </w:p>
        </w:tc>
      </w:tr>
      <w:tr w:rsidR="003C1785" w:rsidRPr="003C1785" w:rsidTr="0004086F">
        <w:trPr>
          <w:cantSplit/>
        </w:trPr>
        <w:tc>
          <w:tcPr>
            <w:tcW w:w="221" w:type="pct"/>
            <w:tcBorders>
              <w:top w:val="single" w:sz="4" w:space="0" w:color="auto"/>
              <w:left w:val="single" w:sz="4" w:space="0" w:color="auto"/>
              <w:bottom w:val="single" w:sz="4" w:space="0" w:color="auto"/>
              <w:right w:val="single" w:sz="4" w:space="0" w:color="auto"/>
            </w:tcBorders>
          </w:tcPr>
          <w:p w:rsidR="003C1785" w:rsidRPr="003C1785" w:rsidRDefault="003C1785" w:rsidP="003C1785">
            <w:pPr>
              <w:rPr>
                <w:rFonts w:cs="Times New Roman"/>
                <w:b/>
                <w:bCs/>
                <w:sz w:val="20"/>
                <w:szCs w:val="20"/>
                <w:lang w:eastAsia="ru-RU"/>
              </w:rPr>
            </w:pPr>
            <w:r w:rsidRPr="003C1785">
              <w:rPr>
                <w:rFonts w:cs="Times New Roman"/>
                <w:b/>
                <w:bCs/>
                <w:sz w:val="20"/>
                <w:szCs w:val="20"/>
                <w:lang w:eastAsia="ru-RU"/>
              </w:rPr>
              <w:t>7</w:t>
            </w:r>
          </w:p>
        </w:tc>
        <w:tc>
          <w:tcPr>
            <w:tcW w:w="637" w:type="pct"/>
            <w:tcBorders>
              <w:top w:val="single" w:sz="4" w:space="0" w:color="auto"/>
              <w:left w:val="single" w:sz="4" w:space="0" w:color="auto"/>
              <w:bottom w:val="single" w:sz="4" w:space="0" w:color="auto"/>
              <w:right w:val="single" w:sz="4" w:space="0" w:color="auto"/>
            </w:tcBorders>
          </w:tcPr>
          <w:p w:rsidR="003C1785" w:rsidRPr="003C1785" w:rsidRDefault="003C1785" w:rsidP="003C1785">
            <w:pPr>
              <w:rPr>
                <w:rFonts w:cs="Times New Roman"/>
                <w:b/>
                <w:bCs/>
                <w:sz w:val="20"/>
                <w:szCs w:val="20"/>
                <w:lang w:eastAsia="ru-RU"/>
              </w:rPr>
            </w:pPr>
          </w:p>
        </w:tc>
        <w:tc>
          <w:tcPr>
            <w:tcW w:w="1192" w:type="pct"/>
            <w:gridSpan w:val="3"/>
            <w:vMerge/>
            <w:tcBorders>
              <w:top w:val="single" w:sz="4" w:space="0" w:color="auto"/>
              <w:left w:val="single" w:sz="4" w:space="0" w:color="auto"/>
              <w:bottom w:val="single" w:sz="4" w:space="0" w:color="auto"/>
              <w:right w:val="single" w:sz="4" w:space="0" w:color="auto"/>
            </w:tcBorders>
            <w:vAlign w:val="center"/>
          </w:tcPr>
          <w:p w:rsidR="003C1785" w:rsidRPr="003C1785" w:rsidRDefault="003C1785" w:rsidP="003C1785">
            <w:pPr>
              <w:rPr>
                <w:rFonts w:cs="Times New Roman"/>
                <w:b/>
                <w:bCs/>
                <w:sz w:val="20"/>
                <w:szCs w:val="20"/>
                <w:lang w:eastAsia="ru-RU"/>
              </w:rPr>
            </w:pPr>
          </w:p>
        </w:tc>
        <w:tc>
          <w:tcPr>
            <w:tcW w:w="1047" w:type="pct"/>
            <w:gridSpan w:val="2"/>
            <w:tcBorders>
              <w:top w:val="single" w:sz="4" w:space="0" w:color="auto"/>
              <w:left w:val="single" w:sz="4" w:space="0" w:color="auto"/>
              <w:bottom w:val="single" w:sz="4" w:space="0" w:color="auto"/>
              <w:right w:val="single" w:sz="4" w:space="0" w:color="auto"/>
            </w:tcBorders>
          </w:tcPr>
          <w:p w:rsidR="003C1785" w:rsidRPr="003C1785" w:rsidRDefault="003C1785" w:rsidP="003C1785">
            <w:pPr>
              <w:rPr>
                <w:rFonts w:cs="Times New Roman"/>
                <w:b/>
                <w:bCs/>
                <w:sz w:val="20"/>
                <w:szCs w:val="20"/>
                <w:lang w:eastAsia="ru-RU"/>
              </w:rPr>
            </w:pPr>
            <w:r w:rsidRPr="003C1785">
              <w:rPr>
                <w:rFonts w:cs="Times New Roman"/>
                <w:b/>
                <w:bCs/>
                <w:iCs/>
                <w:sz w:val="20"/>
                <w:szCs w:val="20"/>
                <w:lang w:eastAsia="ru-RU"/>
              </w:rPr>
              <w:t>Образотворче мистецтво</w:t>
            </w:r>
          </w:p>
        </w:tc>
        <w:tc>
          <w:tcPr>
            <w:tcW w:w="1903" w:type="pct"/>
            <w:tcBorders>
              <w:left w:val="single" w:sz="4" w:space="0" w:color="auto"/>
              <w:right w:val="single" w:sz="4" w:space="0" w:color="auto"/>
            </w:tcBorders>
          </w:tcPr>
          <w:p w:rsidR="003C1785" w:rsidRPr="003C1785" w:rsidRDefault="003C1785" w:rsidP="003C1785">
            <w:pPr>
              <w:rPr>
                <w:rFonts w:cs="Times New Roman"/>
                <w:b/>
                <w:bCs/>
                <w:sz w:val="20"/>
                <w:szCs w:val="20"/>
                <w:lang w:eastAsia="ru-RU"/>
              </w:rPr>
            </w:pPr>
            <w:r w:rsidRPr="003C1785">
              <w:rPr>
                <w:rFonts w:cs="Times New Roman"/>
                <w:b/>
                <w:bCs/>
                <w:sz w:val="20"/>
                <w:szCs w:val="20"/>
                <w:lang w:eastAsia="ru-RU"/>
              </w:rPr>
              <w:t>0,125</w:t>
            </w:r>
          </w:p>
        </w:tc>
      </w:tr>
      <w:tr w:rsidR="003C1785" w:rsidRPr="003C1785" w:rsidTr="0004086F">
        <w:trPr>
          <w:cantSplit/>
          <w:trHeight w:val="330"/>
        </w:trPr>
        <w:tc>
          <w:tcPr>
            <w:tcW w:w="221" w:type="pct"/>
            <w:tcBorders>
              <w:top w:val="single" w:sz="4" w:space="0" w:color="auto"/>
              <w:left w:val="single" w:sz="4" w:space="0" w:color="auto"/>
              <w:right w:val="single" w:sz="4" w:space="0" w:color="auto"/>
            </w:tcBorders>
          </w:tcPr>
          <w:p w:rsidR="003C1785" w:rsidRPr="003C1785" w:rsidRDefault="003C1785" w:rsidP="003C1785">
            <w:pPr>
              <w:rPr>
                <w:rFonts w:cs="Times New Roman"/>
                <w:b/>
                <w:bCs/>
                <w:sz w:val="20"/>
                <w:szCs w:val="20"/>
                <w:lang w:eastAsia="ru-RU"/>
              </w:rPr>
            </w:pPr>
            <w:r w:rsidRPr="003C1785">
              <w:rPr>
                <w:rFonts w:cs="Times New Roman"/>
                <w:b/>
                <w:bCs/>
                <w:sz w:val="20"/>
                <w:szCs w:val="20"/>
                <w:lang w:eastAsia="ru-RU"/>
              </w:rPr>
              <w:t>8</w:t>
            </w:r>
          </w:p>
        </w:tc>
        <w:tc>
          <w:tcPr>
            <w:tcW w:w="637" w:type="pct"/>
            <w:tcBorders>
              <w:top w:val="single" w:sz="4" w:space="0" w:color="auto"/>
              <w:left w:val="single" w:sz="4" w:space="0" w:color="auto"/>
              <w:right w:val="single" w:sz="4" w:space="0" w:color="auto"/>
            </w:tcBorders>
          </w:tcPr>
          <w:p w:rsidR="003C1785" w:rsidRPr="003C1785" w:rsidRDefault="003C1785" w:rsidP="003C1785">
            <w:pPr>
              <w:rPr>
                <w:rFonts w:cs="Times New Roman"/>
                <w:b/>
                <w:bCs/>
                <w:sz w:val="20"/>
                <w:szCs w:val="20"/>
                <w:lang w:eastAsia="ru-RU"/>
              </w:rPr>
            </w:pPr>
          </w:p>
        </w:tc>
        <w:tc>
          <w:tcPr>
            <w:tcW w:w="1192" w:type="pct"/>
            <w:gridSpan w:val="3"/>
            <w:vMerge w:val="restart"/>
            <w:tcBorders>
              <w:top w:val="single" w:sz="4" w:space="0" w:color="auto"/>
              <w:left w:val="single" w:sz="4" w:space="0" w:color="auto"/>
              <w:right w:val="single" w:sz="4" w:space="0" w:color="auto"/>
            </w:tcBorders>
          </w:tcPr>
          <w:p w:rsidR="003C1785" w:rsidRPr="003C1785" w:rsidRDefault="003C1785" w:rsidP="003C1785">
            <w:pPr>
              <w:rPr>
                <w:rFonts w:cs="Times New Roman"/>
                <w:b/>
                <w:bCs/>
                <w:sz w:val="20"/>
                <w:szCs w:val="20"/>
                <w:lang w:eastAsia="ru-RU"/>
              </w:rPr>
            </w:pPr>
            <w:r w:rsidRPr="003C1785">
              <w:rPr>
                <w:rFonts w:cs="Times New Roman"/>
                <w:b/>
                <w:bCs/>
                <w:sz w:val="20"/>
                <w:szCs w:val="20"/>
                <w:lang w:eastAsia="ru-RU"/>
              </w:rPr>
              <w:t xml:space="preserve">Технології </w:t>
            </w:r>
          </w:p>
        </w:tc>
        <w:tc>
          <w:tcPr>
            <w:tcW w:w="1047" w:type="pct"/>
            <w:gridSpan w:val="2"/>
            <w:tcBorders>
              <w:top w:val="single" w:sz="4" w:space="0" w:color="auto"/>
              <w:left w:val="single" w:sz="4" w:space="0" w:color="auto"/>
              <w:bottom w:val="single" w:sz="4" w:space="0" w:color="auto"/>
              <w:right w:val="single" w:sz="4" w:space="0" w:color="auto"/>
            </w:tcBorders>
          </w:tcPr>
          <w:p w:rsidR="003C1785" w:rsidRPr="003C1785" w:rsidRDefault="003C1785" w:rsidP="003C1785">
            <w:pPr>
              <w:rPr>
                <w:rFonts w:cs="Times New Roman"/>
                <w:b/>
                <w:bCs/>
                <w:sz w:val="20"/>
                <w:szCs w:val="20"/>
                <w:lang w:eastAsia="ru-RU"/>
              </w:rPr>
            </w:pPr>
            <w:r w:rsidRPr="003C1785">
              <w:rPr>
                <w:rFonts w:cs="Times New Roman"/>
                <w:b/>
                <w:bCs/>
                <w:iCs/>
                <w:sz w:val="20"/>
                <w:szCs w:val="20"/>
                <w:lang w:eastAsia="ru-RU"/>
              </w:rPr>
              <w:t xml:space="preserve"> Трудове навчання</w:t>
            </w:r>
          </w:p>
        </w:tc>
        <w:tc>
          <w:tcPr>
            <w:tcW w:w="1903" w:type="pct"/>
            <w:tcBorders>
              <w:left w:val="single" w:sz="4" w:space="0" w:color="auto"/>
              <w:right w:val="single" w:sz="4" w:space="0" w:color="auto"/>
            </w:tcBorders>
          </w:tcPr>
          <w:p w:rsidR="003C1785" w:rsidRPr="003C1785" w:rsidRDefault="003C1785" w:rsidP="003C1785">
            <w:pPr>
              <w:rPr>
                <w:rFonts w:cs="Times New Roman"/>
                <w:b/>
                <w:bCs/>
                <w:sz w:val="20"/>
                <w:szCs w:val="20"/>
                <w:lang w:eastAsia="ru-RU"/>
              </w:rPr>
            </w:pPr>
            <w:r w:rsidRPr="003C1785">
              <w:rPr>
                <w:rFonts w:cs="Times New Roman"/>
                <w:b/>
                <w:bCs/>
                <w:sz w:val="20"/>
                <w:szCs w:val="20"/>
                <w:lang w:eastAsia="ru-RU"/>
              </w:rPr>
              <w:t>0,125</w:t>
            </w:r>
          </w:p>
        </w:tc>
      </w:tr>
      <w:tr w:rsidR="003C1785" w:rsidRPr="003C1785" w:rsidTr="0004086F">
        <w:trPr>
          <w:cantSplit/>
          <w:trHeight w:val="225"/>
        </w:trPr>
        <w:tc>
          <w:tcPr>
            <w:tcW w:w="221" w:type="pct"/>
            <w:tcBorders>
              <w:left w:val="single" w:sz="4" w:space="0" w:color="auto"/>
              <w:bottom w:val="single" w:sz="4" w:space="0" w:color="auto"/>
              <w:right w:val="single" w:sz="4" w:space="0" w:color="auto"/>
            </w:tcBorders>
          </w:tcPr>
          <w:p w:rsidR="003C1785" w:rsidRPr="003C1785" w:rsidRDefault="003C1785" w:rsidP="003C1785">
            <w:pPr>
              <w:rPr>
                <w:rFonts w:cs="Times New Roman"/>
                <w:b/>
                <w:bCs/>
                <w:sz w:val="20"/>
                <w:szCs w:val="20"/>
                <w:lang w:eastAsia="ru-RU"/>
              </w:rPr>
            </w:pPr>
            <w:r w:rsidRPr="003C1785">
              <w:rPr>
                <w:rFonts w:cs="Times New Roman"/>
                <w:b/>
                <w:bCs/>
                <w:sz w:val="20"/>
                <w:szCs w:val="20"/>
                <w:lang w:eastAsia="ru-RU"/>
              </w:rPr>
              <w:t>9</w:t>
            </w:r>
          </w:p>
        </w:tc>
        <w:tc>
          <w:tcPr>
            <w:tcW w:w="637" w:type="pct"/>
            <w:tcBorders>
              <w:left w:val="single" w:sz="4" w:space="0" w:color="auto"/>
              <w:bottom w:val="single" w:sz="4" w:space="0" w:color="auto"/>
              <w:right w:val="single" w:sz="4" w:space="0" w:color="auto"/>
            </w:tcBorders>
          </w:tcPr>
          <w:p w:rsidR="003C1785" w:rsidRPr="003C1785" w:rsidRDefault="003C1785" w:rsidP="003C1785">
            <w:pPr>
              <w:rPr>
                <w:rFonts w:cs="Times New Roman"/>
                <w:b/>
                <w:bCs/>
                <w:sz w:val="20"/>
                <w:szCs w:val="20"/>
                <w:lang w:eastAsia="ru-RU"/>
              </w:rPr>
            </w:pPr>
          </w:p>
        </w:tc>
        <w:tc>
          <w:tcPr>
            <w:tcW w:w="1192" w:type="pct"/>
            <w:gridSpan w:val="3"/>
            <w:vMerge/>
            <w:tcBorders>
              <w:left w:val="single" w:sz="4" w:space="0" w:color="auto"/>
              <w:bottom w:val="single" w:sz="4" w:space="0" w:color="auto"/>
              <w:right w:val="single" w:sz="4" w:space="0" w:color="auto"/>
            </w:tcBorders>
          </w:tcPr>
          <w:p w:rsidR="003C1785" w:rsidRPr="003C1785" w:rsidRDefault="003C1785" w:rsidP="003C1785">
            <w:pPr>
              <w:rPr>
                <w:rFonts w:cs="Times New Roman"/>
                <w:b/>
                <w:bCs/>
                <w:sz w:val="20"/>
                <w:szCs w:val="20"/>
                <w:lang w:eastAsia="ru-RU"/>
              </w:rPr>
            </w:pPr>
          </w:p>
        </w:tc>
        <w:tc>
          <w:tcPr>
            <w:tcW w:w="1047" w:type="pct"/>
            <w:gridSpan w:val="2"/>
            <w:tcBorders>
              <w:top w:val="single" w:sz="4" w:space="0" w:color="auto"/>
              <w:left w:val="single" w:sz="4" w:space="0" w:color="auto"/>
              <w:bottom w:val="single" w:sz="4" w:space="0" w:color="auto"/>
              <w:right w:val="single" w:sz="4" w:space="0" w:color="auto"/>
            </w:tcBorders>
          </w:tcPr>
          <w:p w:rsidR="003C1785" w:rsidRPr="003C1785" w:rsidRDefault="003C1785" w:rsidP="003C1785">
            <w:pPr>
              <w:rPr>
                <w:rFonts w:cs="Times New Roman"/>
                <w:b/>
                <w:bCs/>
                <w:iCs/>
                <w:sz w:val="20"/>
                <w:szCs w:val="20"/>
                <w:lang w:eastAsia="ru-RU"/>
              </w:rPr>
            </w:pPr>
            <w:r w:rsidRPr="003C1785">
              <w:rPr>
                <w:rFonts w:cs="Times New Roman"/>
                <w:b/>
                <w:bCs/>
                <w:iCs/>
                <w:sz w:val="20"/>
                <w:szCs w:val="20"/>
                <w:lang w:eastAsia="ru-RU"/>
              </w:rPr>
              <w:t xml:space="preserve">Інформатика </w:t>
            </w:r>
          </w:p>
        </w:tc>
        <w:tc>
          <w:tcPr>
            <w:tcW w:w="1903" w:type="pct"/>
            <w:tcBorders>
              <w:left w:val="single" w:sz="4" w:space="0" w:color="auto"/>
              <w:right w:val="single" w:sz="4" w:space="0" w:color="auto"/>
            </w:tcBorders>
          </w:tcPr>
          <w:p w:rsidR="003C1785" w:rsidRPr="003C1785" w:rsidRDefault="003C1785" w:rsidP="003C1785">
            <w:pPr>
              <w:rPr>
                <w:rFonts w:cs="Times New Roman"/>
                <w:b/>
                <w:bCs/>
                <w:sz w:val="20"/>
                <w:szCs w:val="20"/>
                <w:lang w:eastAsia="ru-RU"/>
              </w:rPr>
            </w:pPr>
            <w:r w:rsidRPr="003C1785">
              <w:rPr>
                <w:rFonts w:cs="Times New Roman"/>
                <w:b/>
                <w:bCs/>
                <w:sz w:val="20"/>
                <w:szCs w:val="20"/>
                <w:lang w:eastAsia="ru-RU"/>
              </w:rPr>
              <w:t>0,25</w:t>
            </w:r>
          </w:p>
        </w:tc>
      </w:tr>
      <w:tr w:rsidR="003C1785" w:rsidRPr="003C1785" w:rsidTr="0004086F">
        <w:trPr>
          <w:cantSplit/>
        </w:trPr>
        <w:tc>
          <w:tcPr>
            <w:tcW w:w="221" w:type="pct"/>
            <w:tcBorders>
              <w:top w:val="single" w:sz="4" w:space="0" w:color="auto"/>
              <w:left w:val="single" w:sz="4" w:space="0" w:color="auto"/>
              <w:bottom w:val="single" w:sz="4" w:space="0" w:color="auto"/>
              <w:right w:val="single" w:sz="4" w:space="0" w:color="auto"/>
            </w:tcBorders>
          </w:tcPr>
          <w:p w:rsidR="003C1785" w:rsidRPr="003C1785" w:rsidRDefault="003C1785" w:rsidP="003C1785">
            <w:pPr>
              <w:rPr>
                <w:rFonts w:cs="Times New Roman"/>
                <w:b/>
                <w:bCs/>
                <w:sz w:val="20"/>
                <w:szCs w:val="20"/>
                <w:lang w:eastAsia="ru-RU"/>
              </w:rPr>
            </w:pPr>
            <w:r w:rsidRPr="003C1785">
              <w:rPr>
                <w:rFonts w:cs="Times New Roman"/>
                <w:b/>
                <w:bCs/>
                <w:sz w:val="20"/>
                <w:szCs w:val="20"/>
                <w:lang w:eastAsia="ru-RU"/>
              </w:rPr>
              <w:t>10</w:t>
            </w:r>
          </w:p>
        </w:tc>
        <w:tc>
          <w:tcPr>
            <w:tcW w:w="637" w:type="pct"/>
            <w:tcBorders>
              <w:top w:val="single" w:sz="4" w:space="0" w:color="auto"/>
              <w:left w:val="single" w:sz="4" w:space="0" w:color="auto"/>
              <w:bottom w:val="single" w:sz="12" w:space="0" w:color="auto"/>
              <w:right w:val="single" w:sz="4" w:space="0" w:color="auto"/>
            </w:tcBorders>
          </w:tcPr>
          <w:p w:rsidR="003C1785" w:rsidRPr="003C1785" w:rsidRDefault="003C1785" w:rsidP="003C1785">
            <w:pPr>
              <w:rPr>
                <w:rFonts w:cs="Times New Roman"/>
                <w:b/>
                <w:bCs/>
                <w:sz w:val="20"/>
                <w:szCs w:val="20"/>
                <w:lang w:eastAsia="ru-RU"/>
              </w:rPr>
            </w:pPr>
          </w:p>
        </w:tc>
        <w:tc>
          <w:tcPr>
            <w:tcW w:w="1192" w:type="pct"/>
            <w:gridSpan w:val="3"/>
            <w:vMerge w:val="restart"/>
            <w:tcBorders>
              <w:top w:val="single" w:sz="4" w:space="0" w:color="auto"/>
              <w:left w:val="single" w:sz="4" w:space="0" w:color="auto"/>
              <w:bottom w:val="single" w:sz="12" w:space="0" w:color="auto"/>
              <w:right w:val="single" w:sz="4" w:space="0" w:color="auto"/>
            </w:tcBorders>
          </w:tcPr>
          <w:p w:rsidR="003C1785" w:rsidRPr="003C1785" w:rsidRDefault="003C1785" w:rsidP="003C1785">
            <w:pPr>
              <w:rPr>
                <w:rFonts w:cs="Times New Roman"/>
                <w:b/>
                <w:bCs/>
                <w:sz w:val="20"/>
                <w:szCs w:val="20"/>
                <w:lang w:eastAsia="ru-RU"/>
              </w:rPr>
            </w:pPr>
            <w:r w:rsidRPr="003C1785">
              <w:rPr>
                <w:rFonts w:cs="Times New Roman"/>
                <w:b/>
                <w:bCs/>
                <w:sz w:val="20"/>
                <w:szCs w:val="20"/>
                <w:lang w:eastAsia="ru-RU"/>
              </w:rPr>
              <w:t>Здоров’я  і фізична культура</w:t>
            </w:r>
          </w:p>
        </w:tc>
        <w:tc>
          <w:tcPr>
            <w:tcW w:w="1047" w:type="pct"/>
            <w:gridSpan w:val="2"/>
            <w:tcBorders>
              <w:top w:val="single" w:sz="4" w:space="0" w:color="auto"/>
              <w:left w:val="single" w:sz="4" w:space="0" w:color="auto"/>
              <w:bottom w:val="single" w:sz="4" w:space="0" w:color="auto"/>
              <w:right w:val="single" w:sz="4" w:space="0" w:color="auto"/>
            </w:tcBorders>
          </w:tcPr>
          <w:p w:rsidR="003C1785" w:rsidRPr="003C1785" w:rsidRDefault="003C1785" w:rsidP="003C1785">
            <w:pPr>
              <w:rPr>
                <w:rFonts w:cs="Times New Roman"/>
                <w:b/>
                <w:bCs/>
                <w:sz w:val="20"/>
                <w:szCs w:val="20"/>
                <w:lang w:eastAsia="ru-RU"/>
              </w:rPr>
            </w:pPr>
            <w:r w:rsidRPr="003C1785">
              <w:rPr>
                <w:rFonts w:cs="Times New Roman"/>
                <w:b/>
                <w:bCs/>
                <w:iCs/>
                <w:sz w:val="20"/>
                <w:szCs w:val="20"/>
                <w:lang w:eastAsia="ru-RU"/>
              </w:rPr>
              <w:t>Фізична культура</w:t>
            </w:r>
          </w:p>
        </w:tc>
        <w:tc>
          <w:tcPr>
            <w:tcW w:w="1903" w:type="pct"/>
            <w:tcBorders>
              <w:left w:val="single" w:sz="4" w:space="0" w:color="auto"/>
              <w:bottom w:val="single" w:sz="4" w:space="0" w:color="auto"/>
              <w:right w:val="single" w:sz="4" w:space="0" w:color="auto"/>
            </w:tcBorders>
          </w:tcPr>
          <w:p w:rsidR="003C1785" w:rsidRPr="003C1785" w:rsidRDefault="003C1785" w:rsidP="003C1785">
            <w:pPr>
              <w:rPr>
                <w:rFonts w:cs="Times New Roman"/>
                <w:b/>
                <w:bCs/>
                <w:sz w:val="20"/>
                <w:szCs w:val="20"/>
                <w:lang w:eastAsia="ru-RU"/>
              </w:rPr>
            </w:pPr>
            <w:r w:rsidRPr="003C1785">
              <w:rPr>
                <w:rFonts w:cs="Times New Roman"/>
                <w:b/>
                <w:bCs/>
                <w:sz w:val="20"/>
                <w:szCs w:val="20"/>
                <w:lang w:eastAsia="ru-RU"/>
              </w:rPr>
              <w:t>0,25</w:t>
            </w:r>
          </w:p>
        </w:tc>
      </w:tr>
      <w:tr w:rsidR="003C1785" w:rsidRPr="003C1785" w:rsidTr="0004086F">
        <w:trPr>
          <w:cantSplit/>
        </w:trPr>
        <w:tc>
          <w:tcPr>
            <w:tcW w:w="221" w:type="pct"/>
            <w:tcBorders>
              <w:top w:val="single" w:sz="4" w:space="0" w:color="auto"/>
              <w:left w:val="single" w:sz="4" w:space="0" w:color="auto"/>
              <w:bottom w:val="single" w:sz="12" w:space="0" w:color="auto"/>
              <w:right w:val="single" w:sz="4" w:space="0" w:color="auto"/>
            </w:tcBorders>
          </w:tcPr>
          <w:p w:rsidR="003C1785" w:rsidRPr="003C1785" w:rsidRDefault="003C1785" w:rsidP="003C1785">
            <w:pPr>
              <w:rPr>
                <w:rFonts w:cs="Times New Roman"/>
                <w:b/>
                <w:bCs/>
                <w:sz w:val="20"/>
                <w:szCs w:val="20"/>
                <w:lang w:eastAsia="ru-RU"/>
              </w:rPr>
            </w:pPr>
            <w:r w:rsidRPr="003C1785">
              <w:rPr>
                <w:rFonts w:cs="Times New Roman"/>
                <w:b/>
                <w:bCs/>
                <w:sz w:val="20"/>
                <w:szCs w:val="20"/>
                <w:lang w:eastAsia="ru-RU"/>
              </w:rPr>
              <w:t>11</w:t>
            </w:r>
          </w:p>
        </w:tc>
        <w:tc>
          <w:tcPr>
            <w:tcW w:w="637" w:type="pct"/>
            <w:tcBorders>
              <w:top w:val="single" w:sz="4" w:space="0" w:color="auto"/>
              <w:left w:val="single" w:sz="4" w:space="0" w:color="auto"/>
              <w:bottom w:val="single" w:sz="12" w:space="0" w:color="auto"/>
              <w:right w:val="single" w:sz="4" w:space="0" w:color="auto"/>
            </w:tcBorders>
          </w:tcPr>
          <w:p w:rsidR="003C1785" w:rsidRPr="003C1785" w:rsidRDefault="003C1785" w:rsidP="003C1785">
            <w:pPr>
              <w:rPr>
                <w:rFonts w:cs="Times New Roman"/>
                <w:b/>
                <w:bCs/>
                <w:sz w:val="20"/>
                <w:szCs w:val="20"/>
                <w:lang w:eastAsia="ru-RU"/>
              </w:rPr>
            </w:pPr>
          </w:p>
        </w:tc>
        <w:tc>
          <w:tcPr>
            <w:tcW w:w="1192" w:type="pct"/>
            <w:gridSpan w:val="3"/>
            <w:vMerge/>
            <w:tcBorders>
              <w:top w:val="single" w:sz="4" w:space="0" w:color="auto"/>
              <w:left w:val="single" w:sz="4" w:space="0" w:color="auto"/>
              <w:bottom w:val="single" w:sz="12" w:space="0" w:color="auto"/>
              <w:right w:val="single" w:sz="4" w:space="0" w:color="auto"/>
            </w:tcBorders>
            <w:vAlign w:val="center"/>
          </w:tcPr>
          <w:p w:rsidR="003C1785" w:rsidRPr="003C1785" w:rsidRDefault="003C1785" w:rsidP="003C1785">
            <w:pPr>
              <w:rPr>
                <w:rFonts w:cs="Times New Roman"/>
                <w:b/>
                <w:bCs/>
                <w:sz w:val="20"/>
                <w:szCs w:val="20"/>
                <w:lang w:eastAsia="ru-RU"/>
              </w:rPr>
            </w:pPr>
          </w:p>
        </w:tc>
        <w:tc>
          <w:tcPr>
            <w:tcW w:w="1047" w:type="pct"/>
            <w:gridSpan w:val="2"/>
            <w:tcBorders>
              <w:top w:val="single" w:sz="4" w:space="0" w:color="auto"/>
              <w:left w:val="single" w:sz="4" w:space="0" w:color="auto"/>
              <w:bottom w:val="single" w:sz="12" w:space="0" w:color="auto"/>
              <w:right w:val="single" w:sz="4" w:space="0" w:color="auto"/>
            </w:tcBorders>
          </w:tcPr>
          <w:p w:rsidR="003C1785" w:rsidRPr="003C1785" w:rsidRDefault="003C1785" w:rsidP="003C1785">
            <w:pPr>
              <w:rPr>
                <w:rFonts w:cs="Times New Roman"/>
                <w:b/>
                <w:bCs/>
                <w:sz w:val="20"/>
                <w:szCs w:val="20"/>
                <w:lang w:eastAsia="ru-RU"/>
              </w:rPr>
            </w:pPr>
            <w:r w:rsidRPr="003C1785">
              <w:rPr>
                <w:rFonts w:cs="Times New Roman"/>
                <w:b/>
                <w:bCs/>
                <w:iCs/>
                <w:sz w:val="20"/>
                <w:szCs w:val="20"/>
                <w:lang w:eastAsia="ru-RU"/>
              </w:rPr>
              <w:t>Основи здоров</w:t>
            </w:r>
            <w:r w:rsidRPr="003C1785">
              <w:rPr>
                <w:rFonts w:cs="Times New Roman"/>
                <w:b/>
                <w:bCs/>
                <w:iCs/>
                <w:sz w:val="20"/>
                <w:szCs w:val="20"/>
                <w:lang w:val="en-US" w:eastAsia="ru-RU"/>
              </w:rPr>
              <w:t>’</w:t>
            </w:r>
            <w:r w:rsidRPr="003C1785">
              <w:rPr>
                <w:rFonts w:cs="Times New Roman"/>
                <w:b/>
                <w:bCs/>
                <w:iCs/>
                <w:sz w:val="20"/>
                <w:szCs w:val="20"/>
                <w:lang w:eastAsia="ru-RU"/>
              </w:rPr>
              <w:t>я</w:t>
            </w:r>
          </w:p>
        </w:tc>
        <w:tc>
          <w:tcPr>
            <w:tcW w:w="1903" w:type="pct"/>
            <w:tcBorders>
              <w:left w:val="single" w:sz="4" w:space="0" w:color="auto"/>
              <w:bottom w:val="single" w:sz="12" w:space="0" w:color="auto"/>
              <w:right w:val="single" w:sz="4" w:space="0" w:color="auto"/>
            </w:tcBorders>
          </w:tcPr>
          <w:p w:rsidR="003C1785" w:rsidRPr="003C1785" w:rsidRDefault="003C1785" w:rsidP="003C1785">
            <w:pPr>
              <w:rPr>
                <w:rFonts w:cs="Times New Roman"/>
                <w:b/>
                <w:bCs/>
                <w:sz w:val="20"/>
                <w:szCs w:val="20"/>
                <w:lang w:eastAsia="ru-RU"/>
              </w:rPr>
            </w:pPr>
            <w:r w:rsidRPr="003C1785">
              <w:rPr>
                <w:rFonts w:cs="Times New Roman"/>
                <w:b/>
                <w:bCs/>
                <w:sz w:val="20"/>
                <w:szCs w:val="20"/>
                <w:lang w:eastAsia="ru-RU"/>
              </w:rPr>
              <w:t>0,25</w:t>
            </w:r>
          </w:p>
        </w:tc>
      </w:tr>
      <w:tr w:rsidR="003C1785" w:rsidRPr="003C1785" w:rsidTr="0004086F">
        <w:trPr>
          <w:cantSplit/>
        </w:trPr>
        <w:tc>
          <w:tcPr>
            <w:tcW w:w="221" w:type="pct"/>
            <w:tcBorders>
              <w:top w:val="single" w:sz="12" w:space="0" w:color="auto"/>
              <w:left w:val="single" w:sz="4" w:space="0" w:color="auto"/>
              <w:bottom w:val="single" w:sz="12" w:space="0" w:color="auto"/>
              <w:right w:val="single" w:sz="4" w:space="0" w:color="auto"/>
            </w:tcBorders>
          </w:tcPr>
          <w:p w:rsidR="003C1785" w:rsidRPr="003C1785" w:rsidRDefault="003C1785" w:rsidP="003C1785">
            <w:pPr>
              <w:rPr>
                <w:rFonts w:cs="Times New Roman"/>
                <w:b/>
                <w:bCs/>
                <w:sz w:val="20"/>
                <w:szCs w:val="20"/>
                <w:lang w:eastAsia="ru-RU"/>
              </w:rPr>
            </w:pPr>
          </w:p>
        </w:tc>
        <w:tc>
          <w:tcPr>
            <w:tcW w:w="637" w:type="pct"/>
            <w:tcBorders>
              <w:top w:val="single" w:sz="12" w:space="0" w:color="auto"/>
              <w:left w:val="single" w:sz="4" w:space="0" w:color="auto"/>
              <w:bottom w:val="single" w:sz="12" w:space="0" w:color="auto"/>
              <w:right w:val="single" w:sz="4" w:space="0" w:color="auto"/>
            </w:tcBorders>
          </w:tcPr>
          <w:p w:rsidR="003C1785" w:rsidRPr="003C1785" w:rsidRDefault="003C1785" w:rsidP="003C1785">
            <w:pPr>
              <w:rPr>
                <w:rFonts w:cs="Times New Roman"/>
                <w:b/>
                <w:bCs/>
                <w:i/>
                <w:iCs/>
                <w:sz w:val="20"/>
                <w:szCs w:val="20"/>
                <w:lang w:eastAsia="ru-RU"/>
              </w:rPr>
            </w:pPr>
          </w:p>
        </w:tc>
        <w:tc>
          <w:tcPr>
            <w:tcW w:w="1192" w:type="pct"/>
            <w:gridSpan w:val="3"/>
            <w:tcBorders>
              <w:top w:val="single" w:sz="12" w:space="0" w:color="auto"/>
              <w:left w:val="single" w:sz="4" w:space="0" w:color="auto"/>
              <w:bottom w:val="single" w:sz="12" w:space="0" w:color="auto"/>
              <w:right w:val="single" w:sz="4" w:space="0" w:color="auto"/>
            </w:tcBorders>
          </w:tcPr>
          <w:p w:rsidR="003C1785" w:rsidRPr="003C1785" w:rsidRDefault="003C1785" w:rsidP="003C1785">
            <w:pPr>
              <w:rPr>
                <w:rFonts w:cs="Times New Roman"/>
                <w:b/>
                <w:bCs/>
                <w:i/>
                <w:iCs/>
                <w:sz w:val="20"/>
                <w:szCs w:val="20"/>
                <w:lang w:eastAsia="ru-RU"/>
              </w:rPr>
            </w:pPr>
            <w:r w:rsidRPr="003C1785">
              <w:rPr>
                <w:rFonts w:cs="Times New Roman"/>
                <w:b/>
                <w:bCs/>
                <w:i/>
                <w:iCs/>
                <w:sz w:val="20"/>
                <w:szCs w:val="20"/>
                <w:lang w:eastAsia="ru-RU"/>
              </w:rPr>
              <w:t xml:space="preserve">Разом </w:t>
            </w:r>
          </w:p>
        </w:tc>
        <w:tc>
          <w:tcPr>
            <w:tcW w:w="1047" w:type="pct"/>
            <w:gridSpan w:val="2"/>
            <w:tcBorders>
              <w:top w:val="single" w:sz="12" w:space="0" w:color="auto"/>
              <w:left w:val="single" w:sz="4" w:space="0" w:color="auto"/>
              <w:bottom w:val="single" w:sz="12" w:space="0" w:color="auto"/>
              <w:right w:val="single" w:sz="4" w:space="0" w:color="auto"/>
            </w:tcBorders>
          </w:tcPr>
          <w:p w:rsidR="003C1785" w:rsidRPr="003C1785" w:rsidRDefault="003C1785" w:rsidP="003C1785">
            <w:pPr>
              <w:rPr>
                <w:rFonts w:cs="Times New Roman"/>
                <w:b/>
                <w:bCs/>
                <w:sz w:val="20"/>
                <w:szCs w:val="20"/>
                <w:lang w:eastAsia="ru-RU"/>
              </w:rPr>
            </w:pPr>
          </w:p>
        </w:tc>
        <w:tc>
          <w:tcPr>
            <w:tcW w:w="1903" w:type="pct"/>
            <w:tcBorders>
              <w:top w:val="single" w:sz="12" w:space="0" w:color="auto"/>
              <w:left w:val="single" w:sz="4" w:space="0" w:color="auto"/>
              <w:bottom w:val="single" w:sz="12" w:space="0" w:color="auto"/>
              <w:right w:val="single" w:sz="4" w:space="0" w:color="auto"/>
            </w:tcBorders>
          </w:tcPr>
          <w:p w:rsidR="003C1785" w:rsidRPr="003C1785" w:rsidRDefault="003C1785" w:rsidP="003C1785">
            <w:pPr>
              <w:rPr>
                <w:rFonts w:cs="Times New Roman"/>
                <w:b/>
                <w:bCs/>
                <w:sz w:val="20"/>
                <w:szCs w:val="20"/>
                <w:lang w:eastAsia="ru-RU"/>
              </w:rPr>
            </w:pPr>
            <w:r w:rsidRPr="003C1785">
              <w:rPr>
                <w:rFonts w:cs="Times New Roman"/>
                <w:b/>
                <w:bCs/>
                <w:sz w:val="20"/>
                <w:szCs w:val="20"/>
                <w:lang w:eastAsia="ru-RU"/>
              </w:rPr>
              <w:t>5</w:t>
            </w:r>
          </w:p>
        </w:tc>
      </w:tr>
      <w:tr w:rsidR="003C1785" w:rsidRPr="003C1785" w:rsidTr="0004086F">
        <w:trPr>
          <w:cantSplit/>
        </w:trPr>
        <w:tc>
          <w:tcPr>
            <w:tcW w:w="894" w:type="pct"/>
            <w:gridSpan w:val="3"/>
            <w:tcBorders>
              <w:top w:val="single" w:sz="12" w:space="0" w:color="auto"/>
              <w:left w:val="single" w:sz="4" w:space="0" w:color="auto"/>
              <w:bottom w:val="single" w:sz="4" w:space="0" w:color="auto"/>
              <w:right w:val="single" w:sz="4" w:space="0" w:color="auto"/>
            </w:tcBorders>
          </w:tcPr>
          <w:p w:rsidR="003C1785" w:rsidRPr="003C1785" w:rsidRDefault="003C1785" w:rsidP="003C1785">
            <w:pPr>
              <w:rPr>
                <w:rFonts w:cs="Times New Roman"/>
                <w:b/>
                <w:bCs/>
                <w:i/>
                <w:sz w:val="20"/>
                <w:szCs w:val="20"/>
                <w:lang w:eastAsia="ru-RU"/>
              </w:rPr>
            </w:pPr>
          </w:p>
        </w:tc>
        <w:tc>
          <w:tcPr>
            <w:tcW w:w="4106" w:type="pct"/>
            <w:gridSpan w:val="5"/>
            <w:tcBorders>
              <w:top w:val="single" w:sz="12" w:space="0" w:color="auto"/>
              <w:left w:val="single" w:sz="4" w:space="0" w:color="auto"/>
              <w:bottom w:val="single" w:sz="4" w:space="0" w:color="auto"/>
              <w:right w:val="single" w:sz="4" w:space="0" w:color="auto"/>
            </w:tcBorders>
          </w:tcPr>
          <w:p w:rsidR="003C1785" w:rsidRPr="003C1785" w:rsidRDefault="003C1785" w:rsidP="003C1785">
            <w:pPr>
              <w:rPr>
                <w:rFonts w:cs="Times New Roman"/>
                <w:b/>
                <w:bCs/>
                <w:i/>
                <w:sz w:val="20"/>
                <w:szCs w:val="20"/>
                <w:lang w:eastAsia="ru-RU"/>
              </w:rPr>
            </w:pPr>
            <w:r w:rsidRPr="003C1785">
              <w:rPr>
                <w:rFonts w:cs="Times New Roman"/>
                <w:b/>
                <w:bCs/>
                <w:i/>
                <w:sz w:val="20"/>
                <w:szCs w:val="20"/>
                <w:lang w:eastAsia="ru-RU"/>
              </w:rPr>
              <w:t>Варіативна складова</w:t>
            </w:r>
          </w:p>
        </w:tc>
      </w:tr>
      <w:tr w:rsidR="003C1785" w:rsidRPr="003C1785" w:rsidTr="0004086F">
        <w:trPr>
          <w:cantSplit/>
        </w:trPr>
        <w:tc>
          <w:tcPr>
            <w:tcW w:w="221" w:type="pct"/>
            <w:tcBorders>
              <w:top w:val="single" w:sz="4" w:space="0" w:color="auto"/>
              <w:left w:val="single" w:sz="4" w:space="0" w:color="auto"/>
              <w:bottom w:val="single" w:sz="4" w:space="0" w:color="auto"/>
              <w:right w:val="single" w:sz="4" w:space="0" w:color="auto"/>
            </w:tcBorders>
          </w:tcPr>
          <w:p w:rsidR="003C1785" w:rsidRPr="003C1785" w:rsidRDefault="003C1785" w:rsidP="003C1785">
            <w:pPr>
              <w:rPr>
                <w:rFonts w:cs="Times New Roman"/>
                <w:b/>
                <w:bCs/>
                <w:sz w:val="20"/>
                <w:szCs w:val="20"/>
                <w:lang w:eastAsia="ru-RU"/>
              </w:rPr>
            </w:pPr>
          </w:p>
        </w:tc>
        <w:tc>
          <w:tcPr>
            <w:tcW w:w="637" w:type="pct"/>
            <w:tcBorders>
              <w:top w:val="single" w:sz="4" w:space="0" w:color="auto"/>
              <w:left w:val="single" w:sz="4" w:space="0" w:color="auto"/>
              <w:bottom w:val="single" w:sz="4" w:space="0" w:color="auto"/>
              <w:right w:val="single" w:sz="4" w:space="0" w:color="auto"/>
            </w:tcBorders>
          </w:tcPr>
          <w:p w:rsidR="003C1785" w:rsidRPr="003C1785" w:rsidRDefault="003C1785" w:rsidP="003C1785">
            <w:pPr>
              <w:rPr>
                <w:rFonts w:cs="Times New Roman"/>
                <w:b/>
                <w:bCs/>
                <w:sz w:val="20"/>
                <w:szCs w:val="20"/>
                <w:lang w:eastAsia="ru-RU"/>
              </w:rPr>
            </w:pPr>
          </w:p>
        </w:tc>
        <w:tc>
          <w:tcPr>
            <w:tcW w:w="2239" w:type="pct"/>
            <w:gridSpan w:val="5"/>
            <w:tcBorders>
              <w:top w:val="single" w:sz="4" w:space="0" w:color="auto"/>
              <w:left w:val="single" w:sz="4" w:space="0" w:color="auto"/>
              <w:bottom w:val="single" w:sz="4" w:space="0" w:color="auto"/>
              <w:right w:val="single" w:sz="4" w:space="0" w:color="auto"/>
            </w:tcBorders>
          </w:tcPr>
          <w:p w:rsidR="003C1785" w:rsidRPr="003C1785" w:rsidRDefault="003C1785" w:rsidP="003C1785">
            <w:pPr>
              <w:rPr>
                <w:rFonts w:cs="Times New Roman"/>
                <w:b/>
                <w:bCs/>
                <w:sz w:val="20"/>
                <w:szCs w:val="20"/>
                <w:lang w:eastAsia="ru-RU"/>
              </w:rPr>
            </w:pPr>
            <w:r w:rsidRPr="003C1785">
              <w:rPr>
                <w:rFonts w:cs="Times New Roman"/>
                <w:b/>
                <w:bCs/>
                <w:sz w:val="20"/>
                <w:szCs w:val="20"/>
                <w:lang w:eastAsia="ru-RU"/>
              </w:rPr>
              <w:t>Курси за вибором</w:t>
            </w:r>
          </w:p>
        </w:tc>
        <w:tc>
          <w:tcPr>
            <w:tcW w:w="1903" w:type="pct"/>
            <w:tcBorders>
              <w:top w:val="single" w:sz="4" w:space="0" w:color="auto"/>
              <w:left w:val="single" w:sz="4" w:space="0" w:color="auto"/>
              <w:right w:val="single" w:sz="4" w:space="0" w:color="auto"/>
            </w:tcBorders>
          </w:tcPr>
          <w:p w:rsidR="003C1785" w:rsidRPr="003C1785" w:rsidRDefault="003C1785" w:rsidP="003C1785">
            <w:pPr>
              <w:rPr>
                <w:rFonts w:cs="Times New Roman"/>
                <w:b/>
                <w:bCs/>
                <w:sz w:val="20"/>
                <w:szCs w:val="20"/>
                <w:lang w:eastAsia="ru-RU"/>
              </w:rPr>
            </w:pPr>
            <w:r w:rsidRPr="003C1785">
              <w:rPr>
                <w:rFonts w:cs="Times New Roman"/>
                <w:b/>
                <w:bCs/>
                <w:sz w:val="20"/>
                <w:szCs w:val="20"/>
                <w:lang w:eastAsia="ru-RU"/>
              </w:rPr>
              <w:t xml:space="preserve"> </w:t>
            </w:r>
          </w:p>
        </w:tc>
      </w:tr>
    </w:tbl>
    <w:p w:rsidR="003C1785" w:rsidRPr="003C1785" w:rsidRDefault="003C1785" w:rsidP="003C1785">
      <w:pPr>
        <w:rPr>
          <w:rFonts w:cs="Times New Roman"/>
          <w:b/>
          <w:bCs/>
          <w:sz w:val="20"/>
          <w:szCs w:val="20"/>
          <w:lang w:eastAsia="ru-RU"/>
        </w:rPr>
      </w:pPr>
    </w:p>
    <w:p w:rsidR="003C1785" w:rsidRPr="003C1785" w:rsidRDefault="003C1785" w:rsidP="003C1785">
      <w:pPr>
        <w:rPr>
          <w:rFonts w:cs="Times New Roman"/>
          <w:bCs/>
          <w:sz w:val="20"/>
          <w:szCs w:val="20"/>
          <w:lang w:eastAsia="ru-RU"/>
        </w:rPr>
      </w:pPr>
      <w:r w:rsidRPr="003C1785">
        <w:rPr>
          <w:rFonts w:cs="Times New Roman"/>
          <w:bCs/>
          <w:sz w:val="20"/>
          <w:szCs w:val="20"/>
          <w:lang w:eastAsia="ru-RU"/>
        </w:rPr>
        <w:t xml:space="preserve">Директор                                      В.П. Сторожук  </w:t>
      </w:r>
    </w:p>
    <w:p w:rsidR="003C1785" w:rsidRPr="003C1785" w:rsidRDefault="003C1785" w:rsidP="003C1785">
      <w:pPr>
        <w:rPr>
          <w:rFonts w:cs="Times New Roman"/>
          <w:sz w:val="20"/>
          <w:szCs w:val="20"/>
          <w:lang w:eastAsia="ru-RU"/>
        </w:rPr>
      </w:pPr>
    </w:p>
    <w:p w:rsidR="003C1785" w:rsidRPr="003C1785" w:rsidRDefault="003C1785" w:rsidP="003C1785">
      <w:pPr>
        <w:rPr>
          <w:rFonts w:cs="Times New Roman"/>
          <w:sz w:val="20"/>
          <w:szCs w:val="20"/>
          <w:lang w:eastAsia="ru-RU"/>
        </w:rPr>
      </w:pPr>
    </w:p>
    <w:p w:rsidR="003C1785" w:rsidRPr="003C1785" w:rsidRDefault="003C1785" w:rsidP="003C1785">
      <w:pPr>
        <w:rPr>
          <w:rFonts w:cs="Times New Roman"/>
          <w:sz w:val="20"/>
          <w:szCs w:val="20"/>
          <w:lang w:eastAsia="ru-RU"/>
        </w:rPr>
      </w:pPr>
    </w:p>
    <w:p w:rsidR="003C1785" w:rsidRPr="003C1785" w:rsidRDefault="003C1785" w:rsidP="003C1785">
      <w:pPr>
        <w:rPr>
          <w:rFonts w:cs="Times New Roman"/>
          <w:sz w:val="20"/>
          <w:szCs w:val="20"/>
          <w:lang w:eastAsia="ru-RU"/>
        </w:rPr>
      </w:pPr>
    </w:p>
    <w:p w:rsidR="003C1785" w:rsidRPr="003C1785" w:rsidRDefault="003C1785" w:rsidP="003C1785">
      <w:pPr>
        <w:rPr>
          <w:rFonts w:cs="Times New Roman"/>
          <w:sz w:val="20"/>
          <w:szCs w:val="20"/>
          <w:lang w:eastAsia="ru-RU"/>
        </w:rPr>
      </w:pPr>
    </w:p>
    <w:p w:rsidR="003C1785" w:rsidRPr="003C1785" w:rsidRDefault="003C1785" w:rsidP="003C1785">
      <w:pPr>
        <w:rPr>
          <w:rFonts w:cs="Times New Roman"/>
          <w:sz w:val="20"/>
          <w:szCs w:val="20"/>
          <w:lang w:eastAsia="ru-RU"/>
        </w:rPr>
      </w:pPr>
      <w:r w:rsidRPr="003C1785">
        <w:rPr>
          <w:rFonts w:cs="Times New Roman"/>
          <w:sz w:val="20"/>
          <w:szCs w:val="20"/>
          <w:lang w:eastAsia="ru-RU"/>
        </w:rPr>
        <w:lastRenderedPageBreak/>
        <w:t>ПРИЙНЯТО                                                                               „ЗАТВЕРДЖУЮ”</w:t>
      </w:r>
    </w:p>
    <w:p w:rsidR="003C1785" w:rsidRPr="003C1785" w:rsidRDefault="003C1785" w:rsidP="003C1785">
      <w:pPr>
        <w:rPr>
          <w:rFonts w:cs="Times New Roman"/>
          <w:sz w:val="20"/>
          <w:szCs w:val="20"/>
          <w:lang w:eastAsia="ru-RU"/>
        </w:rPr>
      </w:pPr>
      <w:r w:rsidRPr="003C1785">
        <w:rPr>
          <w:rFonts w:cs="Times New Roman"/>
          <w:sz w:val="20"/>
          <w:szCs w:val="20"/>
          <w:lang w:eastAsia="ru-RU"/>
        </w:rPr>
        <w:t xml:space="preserve"> Педагогічною радою                                                                 Начальник відділу освіти,</w:t>
      </w:r>
    </w:p>
    <w:p w:rsidR="003C1785" w:rsidRPr="003C1785" w:rsidRDefault="003C1785" w:rsidP="003C1785">
      <w:pPr>
        <w:rPr>
          <w:rFonts w:cs="Times New Roman"/>
          <w:sz w:val="20"/>
          <w:szCs w:val="20"/>
          <w:lang w:eastAsia="ru-RU"/>
        </w:rPr>
      </w:pPr>
      <w:r w:rsidRPr="003C1785">
        <w:rPr>
          <w:rFonts w:cs="Times New Roman"/>
          <w:sz w:val="20"/>
          <w:szCs w:val="20"/>
          <w:lang w:eastAsia="ru-RU"/>
        </w:rPr>
        <w:t>Протокол №  від    2019 року                                                 молоді та спорту Красилівської  ПОГОДЖЕНО:</w:t>
      </w:r>
      <w:r w:rsidRPr="003C1785">
        <w:rPr>
          <w:rFonts w:cs="Times New Roman"/>
          <w:sz w:val="20"/>
          <w:szCs w:val="20"/>
          <w:lang w:eastAsia="ru-RU"/>
        </w:rPr>
        <w:tab/>
        <w:t xml:space="preserve">                                                                  міської ради</w:t>
      </w:r>
    </w:p>
    <w:p w:rsidR="003C1785" w:rsidRPr="003C1785" w:rsidRDefault="003C1785" w:rsidP="003C1785">
      <w:pPr>
        <w:rPr>
          <w:rFonts w:cs="Times New Roman"/>
          <w:sz w:val="20"/>
          <w:szCs w:val="20"/>
          <w:lang w:eastAsia="ru-RU"/>
        </w:rPr>
      </w:pPr>
      <w:r w:rsidRPr="003C1785">
        <w:rPr>
          <w:rFonts w:cs="Times New Roman"/>
          <w:sz w:val="20"/>
          <w:szCs w:val="20"/>
          <w:lang w:eastAsia="ru-RU"/>
        </w:rPr>
        <w:t xml:space="preserve">Радою Волицької ЗОШ І-ІІІ ступенів                                        _____________   О.М.Заїка                </w:t>
      </w:r>
    </w:p>
    <w:p w:rsidR="003C1785" w:rsidRPr="003C1785" w:rsidRDefault="003C1785" w:rsidP="003C1785">
      <w:pPr>
        <w:rPr>
          <w:rFonts w:cs="Times New Roman"/>
          <w:sz w:val="20"/>
          <w:szCs w:val="20"/>
          <w:lang w:eastAsia="ru-RU"/>
        </w:rPr>
      </w:pPr>
      <w:r w:rsidRPr="003C1785">
        <w:rPr>
          <w:rFonts w:cs="Times New Roman"/>
          <w:sz w:val="20"/>
          <w:szCs w:val="20"/>
          <w:lang w:eastAsia="ru-RU"/>
        </w:rPr>
        <w:t xml:space="preserve">Протокол №   від    2019 року                                          </w:t>
      </w:r>
    </w:p>
    <w:p w:rsidR="003C1785" w:rsidRPr="003C1785" w:rsidRDefault="003C1785" w:rsidP="003C1785">
      <w:pPr>
        <w:jc w:val="center"/>
        <w:rPr>
          <w:rFonts w:cs="Times New Roman"/>
          <w:b/>
          <w:sz w:val="20"/>
          <w:szCs w:val="20"/>
          <w:lang w:eastAsia="ru-RU"/>
        </w:rPr>
      </w:pPr>
      <w:r w:rsidRPr="003C1785">
        <w:rPr>
          <w:rFonts w:cs="Times New Roman"/>
          <w:b/>
          <w:sz w:val="20"/>
          <w:szCs w:val="20"/>
          <w:lang w:eastAsia="ru-RU"/>
        </w:rPr>
        <w:t>Індивідуальний  робочий навчальний план Рабцун Валерії Андріївни,</w:t>
      </w:r>
    </w:p>
    <w:p w:rsidR="003C1785" w:rsidRPr="003C1785" w:rsidRDefault="003C1785" w:rsidP="003C1785">
      <w:pPr>
        <w:tabs>
          <w:tab w:val="left" w:pos="930"/>
        </w:tabs>
        <w:rPr>
          <w:rFonts w:cs="Times New Roman"/>
          <w:sz w:val="20"/>
          <w:szCs w:val="20"/>
          <w:lang w:eastAsia="ru-RU"/>
        </w:rPr>
      </w:pPr>
      <w:r w:rsidRPr="003C1785">
        <w:rPr>
          <w:rFonts w:cs="Times New Roman"/>
          <w:b/>
          <w:sz w:val="20"/>
          <w:szCs w:val="20"/>
          <w:lang w:eastAsia="ru-RU"/>
        </w:rPr>
        <w:tab/>
        <w:t xml:space="preserve"> </w:t>
      </w:r>
      <w:r w:rsidRPr="003C1785">
        <w:rPr>
          <w:rFonts w:cs="Times New Roman"/>
          <w:sz w:val="20"/>
          <w:szCs w:val="20"/>
          <w:lang w:eastAsia="ru-RU"/>
        </w:rPr>
        <w:t>учениці 3 класу Волицької загальноосвітньої школи І-ІІІ ступенів</w:t>
      </w:r>
    </w:p>
    <w:p w:rsidR="003C1785" w:rsidRPr="003C1785" w:rsidRDefault="003C1785" w:rsidP="003C1785">
      <w:pPr>
        <w:jc w:val="center"/>
        <w:rPr>
          <w:rFonts w:cs="Times New Roman"/>
          <w:sz w:val="20"/>
          <w:szCs w:val="20"/>
          <w:lang w:eastAsia="ru-RU"/>
        </w:rPr>
      </w:pPr>
      <w:r w:rsidRPr="003C1785">
        <w:rPr>
          <w:rFonts w:cs="Times New Roman"/>
          <w:sz w:val="20"/>
          <w:szCs w:val="20"/>
          <w:lang w:eastAsia="ru-RU"/>
        </w:rPr>
        <w:t>на  2019 – 2020 навчальний  рік</w:t>
      </w:r>
    </w:p>
    <w:p w:rsidR="003C1785" w:rsidRPr="003C1785" w:rsidRDefault="003C1785" w:rsidP="003C1785">
      <w:pPr>
        <w:tabs>
          <w:tab w:val="left" w:pos="2070"/>
          <w:tab w:val="left" w:pos="6690"/>
        </w:tabs>
        <w:rPr>
          <w:rFonts w:cs="Times New Roman"/>
          <w:sz w:val="20"/>
          <w:szCs w:val="20"/>
          <w:lang w:eastAsia="ru-RU"/>
        </w:rPr>
      </w:pPr>
      <w:r w:rsidRPr="003C1785">
        <w:rPr>
          <w:rFonts w:cs="Times New Roman"/>
          <w:sz w:val="20"/>
          <w:szCs w:val="20"/>
          <w:lang w:eastAsia="ru-RU"/>
        </w:rPr>
        <w:tab/>
        <w:t xml:space="preserve">                  </w:t>
      </w:r>
      <w:r w:rsidRPr="003C1785">
        <w:rPr>
          <w:rFonts w:cs="Times New Roman"/>
          <w:b/>
          <w:sz w:val="20"/>
          <w:szCs w:val="20"/>
          <w:lang w:eastAsia="ru-RU"/>
        </w:rPr>
        <w:t>Пояснювальна записка</w:t>
      </w:r>
    </w:p>
    <w:p w:rsidR="003C1785" w:rsidRPr="003C1785" w:rsidRDefault="003C1785" w:rsidP="003C1785">
      <w:pPr>
        <w:rPr>
          <w:rFonts w:cs="Times New Roman"/>
          <w:sz w:val="20"/>
          <w:szCs w:val="20"/>
          <w:lang w:eastAsia="ru-RU"/>
        </w:rPr>
      </w:pPr>
      <w:r w:rsidRPr="003C1785">
        <w:rPr>
          <w:rFonts w:cs="Times New Roman"/>
          <w:sz w:val="20"/>
          <w:szCs w:val="20"/>
          <w:lang w:eastAsia="ru-RU"/>
        </w:rPr>
        <w:t xml:space="preserve">Учениця 3 класу Рабцун Валерія Андріївна у 2019-2020 н.р. навчається за індивідуальною формою навчання за 5 денним робочим тижнем з українською мовою навчання. </w:t>
      </w:r>
    </w:p>
    <w:p w:rsidR="003C1785" w:rsidRPr="003C1785" w:rsidRDefault="003C1785" w:rsidP="003C1785">
      <w:pPr>
        <w:rPr>
          <w:rFonts w:cs="Times New Roman"/>
          <w:sz w:val="20"/>
          <w:szCs w:val="20"/>
          <w:lang w:eastAsia="ru-RU"/>
        </w:rPr>
      </w:pPr>
      <w:r w:rsidRPr="003C1785">
        <w:rPr>
          <w:rFonts w:cs="Times New Roman"/>
          <w:sz w:val="20"/>
          <w:szCs w:val="20"/>
          <w:lang w:eastAsia="ru-RU"/>
        </w:rPr>
        <w:t>Індивідуальний робочий навчальний план (таблиця розподілу начального часу згідно додатка 2) розроблений на виконання листа  Міністерства освіти  і науки України від 07.06.2017 року №1/9-315 «Про структуру навчального року та навчальні плани загальноосвітніх начальних закладів»  для 2-4 класів - за  Типовими навчальними  планами початкової школи, затвердженими наказом МОН молоді та спорту України від 10.06.2011 № 572      (додаток 1), зі змінами, внесеними наказом МОН України від 16.04.2014 року № 460 «Про внесення змін у додатки 1-7 до наказу МОН, молоді та спорту України від 10.06.2011 № 572».</w:t>
      </w:r>
    </w:p>
    <w:p w:rsidR="003C1785" w:rsidRPr="003C1785" w:rsidRDefault="003C1785" w:rsidP="003C1785">
      <w:pPr>
        <w:rPr>
          <w:rFonts w:cs="Times New Roman"/>
          <w:sz w:val="20"/>
          <w:szCs w:val="20"/>
          <w:lang w:eastAsia="ru-RU"/>
        </w:rPr>
      </w:pPr>
      <w:r w:rsidRPr="003C1785">
        <w:rPr>
          <w:rFonts w:cs="Times New Roman"/>
          <w:sz w:val="20"/>
          <w:szCs w:val="20"/>
          <w:lang w:eastAsia="ru-RU"/>
        </w:rPr>
        <w:t xml:space="preserve"> Відповідно до Положення про індивідуальну форму навчання в загальноосвітніх навчальних закладах (наказ МОН України №8 від 12.01.2016 року, зареєстрованого в Міністерстві юстиції України 03.02.16р. №184/28314), на кожного учня 1-4 класів, який навчається за індивідуальною формою навчання, виділено 5 годин на тиждень.</w:t>
      </w:r>
    </w:p>
    <w:p w:rsidR="003C1785" w:rsidRPr="003C1785" w:rsidRDefault="003C1785" w:rsidP="003C1785">
      <w:pPr>
        <w:rPr>
          <w:rFonts w:cs="Times New Roman"/>
          <w:sz w:val="20"/>
          <w:szCs w:val="20"/>
          <w:lang w:eastAsia="ru-RU"/>
        </w:rPr>
      </w:pPr>
      <w:r w:rsidRPr="003C1785">
        <w:rPr>
          <w:rFonts w:cs="Times New Roman"/>
          <w:sz w:val="20"/>
          <w:szCs w:val="20"/>
          <w:lang w:eastAsia="ru-RU"/>
        </w:rPr>
        <w:t>Навчання організовано за індивідуальною формою.</w:t>
      </w:r>
    </w:p>
    <w:p w:rsidR="003C1785" w:rsidRPr="003C1785" w:rsidRDefault="003C1785" w:rsidP="003C1785">
      <w:pPr>
        <w:ind w:firstLine="540"/>
        <w:jc w:val="both"/>
        <w:rPr>
          <w:rFonts w:cs="Times New Roman"/>
          <w:color w:val="000000"/>
          <w:sz w:val="20"/>
          <w:szCs w:val="20"/>
          <w:lang w:eastAsia="ru-RU"/>
        </w:rPr>
      </w:pPr>
      <w:r w:rsidRPr="003C1785">
        <w:rPr>
          <w:rFonts w:cs="Times New Roman"/>
          <w:sz w:val="20"/>
          <w:szCs w:val="20"/>
          <w:lang w:eastAsia="ru-RU"/>
        </w:rPr>
        <w:t xml:space="preserve">   </w:t>
      </w:r>
      <w:r w:rsidRPr="003C1785">
        <w:rPr>
          <w:rFonts w:cs="Times New Roman"/>
          <w:color w:val="000000"/>
          <w:sz w:val="20"/>
          <w:szCs w:val="20"/>
          <w:lang w:eastAsia="ru-RU"/>
        </w:rPr>
        <w:t xml:space="preserve">Відповідно до статті 16 Закону України "Про загальну середню освіту" 2019-2020 навчальний рік розпочинається 02 вересня святом - День знань - і закінчується не пізніше </w:t>
      </w:r>
    </w:p>
    <w:p w:rsidR="003C1785" w:rsidRPr="003C1785" w:rsidRDefault="003C1785" w:rsidP="003C1785">
      <w:pPr>
        <w:ind w:firstLine="540"/>
        <w:jc w:val="both"/>
        <w:rPr>
          <w:rFonts w:cs="Times New Roman"/>
          <w:color w:val="000000"/>
          <w:sz w:val="20"/>
          <w:szCs w:val="20"/>
          <w:lang w:eastAsia="ru-RU"/>
        </w:rPr>
      </w:pPr>
      <w:r w:rsidRPr="003C1785">
        <w:rPr>
          <w:rFonts w:cs="Times New Roman"/>
          <w:color w:val="000000"/>
          <w:sz w:val="20"/>
          <w:szCs w:val="20"/>
          <w:lang w:eastAsia="ru-RU"/>
        </w:rPr>
        <w:t>1 липня.</w:t>
      </w:r>
    </w:p>
    <w:p w:rsidR="003C1785" w:rsidRPr="003C1785" w:rsidRDefault="003C1785" w:rsidP="003C1785">
      <w:pPr>
        <w:ind w:firstLine="540"/>
        <w:jc w:val="both"/>
        <w:rPr>
          <w:rFonts w:cs="Times New Roman"/>
          <w:color w:val="000000"/>
          <w:sz w:val="20"/>
          <w:szCs w:val="20"/>
          <w:lang w:eastAsia="ru-RU"/>
        </w:rPr>
      </w:pPr>
      <w:r w:rsidRPr="003C1785">
        <w:rPr>
          <w:rFonts w:cs="Times New Roman"/>
          <w:color w:val="000000"/>
          <w:sz w:val="20"/>
          <w:szCs w:val="20"/>
          <w:lang w:eastAsia="ru-RU"/>
        </w:rPr>
        <w:t>Навчальні заняття організовуються за семестровою системою:</w:t>
      </w:r>
    </w:p>
    <w:p w:rsidR="003C1785" w:rsidRPr="003C1785" w:rsidRDefault="003C1785" w:rsidP="003C1785">
      <w:pPr>
        <w:ind w:firstLine="540"/>
        <w:jc w:val="both"/>
        <w:rPr>
          <w:rFonts w:cs="Times New Roman"/>
          <w:color w:val="000000"/>
          <w:sz w:val="20"/>
          <w:szCs w:val="20"/>
          <w:lang w:eastAsia="ru-RU"/>
        </w:rPr>
      </w:pPr>
      <w:r w:rsidRPr="003C1785">
        <w:rPr>
          <w:rFonts w:cs="Times New Roman"/>
          <w:color w:val="000000"/>
          <w:sz w:val="20"/>
          <w:szCs w:val="20"/>
          <w:lang w:eastAsia="ru-RU"/>
        </w:rPr>
        <w:t xml:space="preserve"> І семестр - з 02 вересня по  25 грудня 2019 року,</w:t>
      </w:r>
    </w:p>
    <w:p w:rsidR="003C1785" w:rsidRPr="003C1785" w:rsidRDefault="003C1785" w:rsidP="003C1785">
      <w:pPr>
        <w:ind w:firstLine="540"/>
        <w:jc w:val="both"/>
        <w:rPr>
          <w:rFonts w:cs="Times New Roman"/>
          <w:color w:val="000000"/>
          <w:sz w:val="20"/>
          <w:szCs w:val="20"/>
          <w:lang w:eastAsia="ru-RU"/>
        </w:rPr>
      </w:pPr>
      <w:r w:rsidRPr="003C1785">
        <w:rPr>
          <w:rFonts w:cs="Times New Roman"/>
          <w:color w:val="000000"/>
          <w:sz w:val="20"/>
          <w:szCs w:val="20"/>
          <w:lang w:eastAsia="ru-RU"/>
        </w:rPr>
        <w:t xml:space="preserve">  ІІ семестр - з  13 січня по  29 травня 2020 року.</w:t>
      </w:r>
    </w:p>
    <w:p w:rsidR="003C1785" w:rsidRPr="003C1785" w:rsidRDefault="003C1785" w:rsidP="003C1785">
      <w:pPr>
        <w:ind w:firstLine="540"/>
        <w:jc w:val="both"/>
        <w:rPr>
          <w:rFonts w:cs="Times New Roman"/>
          <w:color w:val="000000"/>
          <w:sz w:val="20"/>
          <w:szCs w:val="20"/>
          <w:lang w:eastAsia="ru-RU"/>
        </w:rPr>
      </w:pPr>
      <w:r w:rsidRPr="003C1785">
        <w:rPr>
          <w:rFonts w:cs="Times New Roman"/>
          <w:color w:val="000000"/>
          <w:sz w:val="20"/>
          <w:szCs w:val="20"/>
          <w:lang w:eastAsia="ru-RU"/>
        </w:rPr>
        <w:t xml:space="preserve">Впродовж навчального року для учнів проводяться канікули: </w:t>
      </w:r>
    </w:p>
    <w:p w:rsidR="003C1785" w:rsidRPr="003C1785" w:rsidRDefault="003C1785" w:rsidP="003C1785">
      <w:pPr>
        <w:ind w:firstLine="540"/>
        <w:jc w:val="both"/>
        <w:rPr>
          <w:rFonts w:cs="Times New Roman"/>
          <w:color w:val="000000"/>
          <w:sz w:val="20"/>
          <w:szCs w:val="20"/>
          <w:lang w:eastAsia="ru-RU"/>
        </w:rPr>
      </w:pPr>
      <w:r w:rsidRPr="003C1785">
        <w:rPr>
          <w:rFonts w:cs="Times New Roman"/>
          <w:color w:val="000000"/>
          <w:sz w:val="20"/>
          <w:szCs w:val="20"/>
          <w:lang w:eastAsia="ru-RU"/>
        </w:rPr>
        <w:t xml:space="preserve">осінні -  з  28 жовтня  по  03 листопада 2019 року, </w:t>
      </w:r>
    </w:p>
    <w:p w:rsidR="003C1785" w:rsidRPr="003C1785" w:rsidRDefault="003C1785" w:rsidP="003C1785">
      <w:pPr>
        <w:ind w:firstLine="540"/>
        <w:jc w:val="both"/>
        <w:rPr>
          <w:rFonts w:cs="Times New Roman"/>
          <w:color w:val="000000"/>
          <w:sz w:val="20"/>
          <w:szCs w:val="20"/>
          <w:lang w:eastAsia="ru-RU"/>
        </w:rPr>
      </w:pPr>
      <w:r w:rsidRPr="003C1785">
        <w:rPr>
          <w:rFonts w:cs="Times New Roman"/>
          <w:color w:val="000000"/>
          <w:sz w:val="20"/>
          <w:szCs w:val="20"/>
          <w:lang w:eastAsia="ru-RU"/>
        </w:rPr>
        <w:t xml:space="preserve">зимові -  з  26 грудня по  12 січня 2020 року, </w:t>
      </w:r>
    </w:p>
    <w:p w:rsidR="003C1785" w:rsidRPr="003C1785" w:rsidRDefault="003C1785" w:rsidP="003C1785">
      <w:pPr>
        <w:ind w:firstLine="540"/>
        <w:jc w:val="both"/>
        <w:rPr>
          <w:rFonts w:cs="Times New Roman"/>
          <w:color w:val="000000"/>
          <w:sz w:val="20"/>
          <w:szCs w:val="20"/>
          <w:lang w:eastAsia="ru-RU"/>
        </w:rPr>
      </w:pPr>
      <w:r w:rsidRPr="003C1785">
        <w:rPr>
          <w:rFonts w:cs="Times New Roman"/>
          <w:color w:val="000000"/>
          <w:sz w:val="20"/>
          <w:szCs w:val="20"/>
          <w:lang w:eastAsia="ru-RU"/>
        </w:rPr>
        <w:t xml:space="preserve">весняні - з  23 березня по 29 березня 2020 року. </w:t>
      </w:r>
    </w:p>
    <w:p w:rsidR="003C1785" w:rsidRPr="003C1785" w:rsidRDefault="003C1785" w:rsidP="003C1785">
      <w:pPr>
        <w:ind w:firstLine="540"/>
        <w:jc w:val="both"/>
        <w:rPr>
          <w:rFonts w:cs="Times New Roman"/>
          <w:color w:val="000000"/>
          <w:sz w:val="20"/>
          <w:szCs w:val="20"/>
          <w:lang w:eastAsia="ru-RU"/>
        </w:rPr>
      </w:pPr>
      <w:r w:rsidRPr="003C1785">
        <w:rPr>
          <w:rFonts w:cs="Times New Roman"/>
          <w:color w:val="000000"/>
          <w:sz w:val="20"/>
          <w:szCs w:val="20"/>
          <w:lang w:eastAsia="ru-RU"/>
        </w:rPr>
        <w:t xml:space="preserve">Навчальні екскурсії за рішення педагогічної ради (протокол №   від </w:t>
      </w:r>
    </w:p>
    <w:p w:rsidR="003C1785" w:rsidRPr="003C1785" w:rsidRDefault="003C1785" w:rsidP="003C1785">
      <w:pPr>
        <w:ind w:firstLine="540"/>
        <w:jc w:val="both"/>
        <w:rPr>
          <w:rFonts w:cs="Times New Roman"/>
          <w:color w:val="000000"/>
          <w:sz w:val="20"/>
          <w:szCs w:val="20"/>
          <w:lang w:eastAsia="ru-RU"/>
        </w:rPr>
      </w:pPr>
      <w:r w:rsidRPr="003C1785">
        <w:rPr>
          <w:rFonts w:cs="Times New Roman"/>
          <w:color w:val="000000"/>
          <w:sz w:val="20"/>
          <w:szCs w:val="20"/>
          <w:lang w:eastAsia="ru-RU"/>
        </w:rPr>
        <w:t xml:space="preserve">2019 року) будуть проводитись </w:t>
      </w:r>
    </w:p>
    <w:p w:rsidR="003C1785" w:rsidRPr="003C1785" w:rsidRDefault="003C1785" w:rsidP="003C1785">
      <w:pPr>
        <w:ind w:firstLine="540"/>
        <w:jc w:val="both"/>
        <w:rPr>
          <w:rFonts w:cs="Times New Roman"/>
          <w:color w:val="000000"/>
          <w:sz w:val="20"/>
          <w:szCs w:val="20"/>
          <w:lang w:eastAsia="ru-RU"/>
        </w:rPr>
      </w:pPr>
      <w:r w:rsidRPr="003C1785">
        <w:rPr>
          <w:rFonts w:cs="Times New Roman"/>
          <w:color w:val="000000"/>
          <w:sz w:val="20"/>
          <w:szCs w:val="20"/>
          <w:lang w:eastAsia="ru-RU"/>
        </w:rPr>
        <w:t xml:space="preserve"> в 1 – 4 класах  з  25 травня 2020 року по  29  травня 2020 року. </w:t>
      </w:r>
    </w:p>
    <w:p w:rsidR="003C1785" w:rsidRPr="003C1785" w:rsidRDefault="003C1785" w:rsidP="003C1785">
      <w:pPr>
        <w:ind w:firstLine="540"/>
        <w:jc w:val="both"/>
        <w:rPr>
          <w:rFonts w:cs="Times New Roman"/>
          <w:color w:val="000000"/>
          <w:sz w:val="20"/>
          <w:szCs w:val="20"/>
          <w:lang w:eastAsia="ru-RU"/>
        </w:rPr>
      </w:pPr>
      <w:r w:rsidRPr="003C1785">
        <w:rPr>
          <w:rFonts w:cs="Times New Roman"/>
          <w:color w:val="000000"/>
          <w:sz w:val="20"/>
          <w:szCs w:val="20"/>
          <w:lang w:eastAsia="ru-RU"/>
        </w:rPr>
        <w:t>Навчальні екскурсії у 1–4 класах організовуються і проводяться відповідно до листа МОН України від 06.02.2008 року №1/9 – 61.</w:t>
      </w:r>
    </w:p>
    <w:p w:rsidR="003C1785" w:rsidRPr="003C1785" w:rsidRDefault="003C1785" w:rsidP="003C1785">
      <w:pPr>
        <w:rPr>
          <w:rFonts w:cs="Times New Roman"/>
          <w:sz w:val="20"/>
          <w:szCs w:val="20"/>
          <w:lang w:eastAsia="ru-RU"/>
        </w:rPr>
      </w:pPr>
      <w:r w:rsidRPr="003C1785">
        <w:rPr>
          <w:rFonts w:cs="Times New Roman"/>
          <w:sz w:val="20"/>
          <w:szCs w:val="20"/>
          <w:lang w:eastAsia="ru-RU"/>
        </w:rPr>
        <w:t>Робочий навчальний план складається із пояснювальної записки та I додатка, укладено на 2 сторінках.                  Директор школи                    В.П. Сторожук</w:t>
      </w:r>
    </w:p>
    <w:p w:rsidR="003C1785" w:rsidRPr="003C1785" w:rsidRDefault="003C1785" w:rsidP="003C1785">
      <w:pPr>
        <w:rPr>
          <w:rFonts w:cs="Times New Roman"/>
          <w:bCs/>
          <w:sz w:val="20"/>
          <w:szCs w:val="20"/>
          <w:lang w:eastAsia="ru-RU"/>
        </w:rPr>
      </w:pPr>
      <w:r w:rsidRPr="003C1785">
        <w:rPr>
          <w:rFonts w:cs="Times New Roman"/>
          <w:sz w:val="20"/>
          <w:szCs w:val="20"/>
          <w:lang w:eastAsia="ru-RU"/>
        </w:rPr>
        <w:t xml:space="preserve">                            </w:t>
      </w:r>
      <w:r w:rsidRPr="003C1785">
        <w:rPr>
          <w:rFonts w:cs="Times New Roman"/>
          <w:b/>
          <w:bCs/>
          <w:sz w:val="20"/>
          <w:szCs w:val="20"/>
          <w:lang w:eastAsia="ru-RU"/>
        </w:rPr>
        <w:t xml:space="preserve">                                                                                                     Додаток 1</w:t>
      </w:r>
    </w:p>
    <w:p w:rsidR="003C1785" w:rsidRPr="003C1785" w:rsidRDefault="003C1785" w:rsidP="003C1785">
      <w:pPr>
        <w:rPr>
          <w:rFonts w:cs="Times New Roman"/>
          <w:bCs/>
          <w:sz w:val="20"/>
          <w:szCs w:val="20"/>
          <w:lang w:eastAsia="ru-RU"/>
        </w:rPr>
      </w:pPr>
    </w:p>
    <w:p w:rsidR="003C1785" w:rsidRPr="003C1785" w:rsidRDefault="003C1785" w:rsidP="003C1785">
      <w:pPr>
        <w:rPr>
          <w:rFonts w:cs="Times New Roman"/>
          <w:bCs/>
          <w:sz w:val="20"/>
          <w:szCs w:val="20"/>
          <w:lang w:eastAsia="ru-RU"/>
        </w:rPr>
      </w:pPr>
      <w:r w:rsidRPr="003C1785">
        <w:rPr>
          <w:rFonts w:cs="Times New Roman"/>
          <w:bCs/>
          <w:sz w:val="20"/>
          <w:szCs w:val="20"/>
          <w:lang w:eastAsia="ru-RU"/>
        </w:rPr>
        <w:t>Погоджено:</w:t>
      </w:r>
    </w:p>
    <w:p w:rsidR="003C1785" w:rsidRPr="003C1785" w:rsidRDefault="003C1785" w:rsidP="003C1785">
      <w:pPr>
        <w:rPr>
          <w:rFonts w:cs="Times New Roman"/>
          <w:b/>
          <w:bCs/>
          <w:sz w:val="20"/>
          <w:szCs w:val="20"/>
          <w:lang w:eastAsia="ru-RU"/>
        </w:rPr>
      </w:pPr>
      <w:r w:rsidRPr="003C1785">
        <w:rPr>
          <w:rFonts w:cs="Times New Roman"/>
          <w:bCs/>
          <w:sz w:val="20"/>
          <w:szCs w:val="20"/>
          <w:lang w:eastAsia="ru-RU"/>
        </w:rPr>
        <w:t>_________Рабцун А.В.</w:t>
      </w:r>
      <w:r w:rsidRPr="003C1785">
        <w:rPr>
          <w:rFonts w:cs="Times New Roman"/>
          <w:b/>
          <w:bCs/>
          <w:sz w:val="20"/>
          <w:szCs w:val="20"/>
          <w:lang w:eastAsia="ru-RU"/>
        </w:rPr>
        <w:t xml:space="preserve">     </w:t>
      </w:r>
      <w:r w:rsidRPr="003C1785">
        <w:rPr>
          <w:rFonts w:cs="Times New Roman"/>
          <w:b/>
          <w:bCs/>
          <w:sz w:val="20"/>
          <w:szCs w:val="20"/>
          <w:lang w:eastAsia="ru-RU"/>
        </w:rPr>
        <w:tab/>
        <w:t xml:space="preserve">          </w:t>
      </w:r>
    </w:p>
    <w:p w:rsidR="003C1785" w:rsidRPr="003C1785" w:rsidRDefault="003C1785" w:rsidP="003C1785">
      <w:pPr>
        <w:rPr>
          <w:rFonts w:cs="Times New Roman"/>
          <w:b/>
          <w:bCs/>
          <w:sz w:val="20"/>
          <w:szCs w:val="20"/>
          <w:lang w:eastAsia="ru-RU"/>
        </w:rPr>
      </w:pPr>
      <w:r w:rsidRPr="003C1785">
        <w:rPr>
          <w:rFonts w:cs="Times New Roman"/>
          <w:b/>
          <w:bCs/>
          <w:sz w:val="20"/>
          <w:szCs w:val="20"/>
          <w:lang w:eastAsia="ru-RU"/>
        </w:rPr>
        <w:t xml:space="preserve">                                                                                                            </w:t>
      </w:r>
    </w:p>
    <w:p w:rsidR="003C1785" w:rsidRPr="003C1785" w:rsidRDefault="003C1785" w:rsidP="003C1785">
      <w:pPr>
        <w:rPr>
          <w:rFonts w:cs="Times New Roman"/>
          <w:b/>
          <w:bCs/>
          <w:sz w:val="20"/>
          <w:szCs w:val="20"/>
          <w:lang w:eastAsia="ru-RU"/>
        </w:rPr>
      </w:pPr>
      <w:r w:rsidRPr="003C1785">
        <w:rPr>
          <w:rFonts w:cs="Times New Roman"/>
          <w:b/>
          <w:bCs/>
          <w:sz w:val="20"/>
          <w:szCs w:val="20"/>
          <w:lang w:eastAsia="ru-RU"/>
        </w:rPr>
        <w:t>Таблиця розподілу навчальних годин</w:t>
      </w:r>
    </w:p>
    <w:p w:rsidR="003C1785" w:rsidRPr="003C1785" w:rsidRDefault="003C1785" w:rsidP="003C1785">
      <w:pPr>
        <w:rPr>
          <w:rFonts w:cs="Times New Roman"/>
          <w:b/>
          <w:bCs/>
          <w:sz w:val="20"/>
          <w:szCs w:val="20"/>
          <w:lang w:eastAsia="ru-RU"/>
        </w:rPr>
      </w:pPr>
      <w:r w:rsidRPr="003C1785">
        <w:rPr>
          <w:rFonts w:cs="Times New Roman"/>
          <w:b/>
          <w:bCs/>
          <w:sz w:val="20"/>
          <w:szCs w:val="20"/>
          <w:lang w:eastAsia="ru-RU"/>
        </w:rPr>
        <w:t>для школи І ступеня для 3 класу</w:t>
      </w:r>
    </w:p>
    <w:p w:rsidR="003C1785" w:rsidRPr="003C1785" w:rsidRDefault="003C1785" w:rsidP="003C1785">
      <w:pPr>
        <w:rPr>
          <w:rFonts w:cs="Times New Roman"/>
          <w:b/>
          <w:bCs/>
          <w:sz w:val="20"/>
          <w:szCs w:val="20"/>
          <w:lang w:eastAsia="ru-RU"/>
        </w:rPr>
      </w:pPr>
      <w:r w:rsidRPr="003C1785">
        <w:rPr>
          <w:rFonts w:cs="Times New Roman"/>
          <w:b/>
          <w:bCs/>
          <w:sz w:val="20"/>
          <w:szCs w:val="20"/>
          <w:lang w:eastAsia="ru-RU"/>
        </w:rPr>
        <w:t>за індивідуальною формою навчання</w:t>
      </w:r>
    </w:p>
    <w:p w:rsidR="003C1785" w:rsidRPr="003C1785" w:rsidRDefault="003C1785" w:rsidP="003C1785">
      <w:pPr>
        <w:rPr>
          <w:rFonts w:cs="Times New Roman"/>
          <w:b/>
          <w:bCs/>
          <w:i/>
          <w:sz w:val="20"/>
          <w:szCs w:val="20"/>
          <w:lang w:eastAsia="ru-RU"/>
        </w:rPr>
      </w:pPr>
      <w:r w:rsidRPr="003C1785">
        <w:rPr>
          <w:rFonts w:cs="Times New Roman"/>
          <w:b/>
          <w:bCs/>
          <w:i/>
          <w:sz w:val="20"/>
          <w:szCs w:val="20"/>
          <w:lang w:eastAsia="ru-RU"/>
        </w:rPr>
        <w:t>(з українською мовою навчання)</w:t>
      </w: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0"/>
        <w:gridCol w:w="1062"/>
        <w:gridCol w:w="219"/>
        <w:gridCol w:w="2098"/>
        <w:gridCol w:w="103"/>
        <w:gridCol w:w="1599"/>
        <w:gridCol w:w="828"/>
        <w:gridCol w:w="3188"/>
      </w:tblGrid>
      <w:tr w:rsidR="003C1785" w:rsidRPr="003C1785" w:rsidTr="0004086F">
        <w:trPr>
          <w:cantSplit/>
          <w:trHeight w:val="280"/>
        </w:trPr>
        <w:tc>
          <w:tcPr>
            <w:tcW w:w="221" w:type="pct"/>
            <w:vMerge w:val="restart"/>
            <w:tcBorders>
              <w:top w:val="single" w:sz="4" w:space="0" w:color="auto"/>
              <w:left w:val="single" w:sz="4" w:space="0" w:color="auto"/>
              <w:bottom w:val="single" w:sz="4" w:space="0" w:color="auto"/>
              <w:right w:val="single" w:sz="4" w:space="0" w:color="auto"/>
            </w:tcBorders>
          </w:tcPr>
          <w:p w:rsidR="003C1785" w:rsidRPr="003C1785" w:rsidRDefault="003C1785" w:rsidP="003C1785">
            <w:pPr>
              <w:rPr>
                <w:rFonts w:cs="Times New Roman"/>
                <w:b/>
                <w:bCs/>
                <w:sz w:val="20"/>
                <w:szCs w:val="20"/>
                <w:lang w:eastAsia="ru-RU"/>
              </w:rPr>
            </w:pPr>
            <w:r w:rsidRPr="003C1785">
              <w:rPr>
                <w:rFonts w:cs="Times New Roman"/>
                <w:b/>
                <w:bCs/>
                <w:sz w:val="20"/>
                <w:szCs w:val="20"/>
                <w:lang w:eastAsia="ru-RU"/>
              </w:rPr>
              <w:t>№</w:t>
            </w:r>
          </w:p>
          <w:p w:rsidR="003C1785" w:rsidRPr="003C1785" w:rsidRDefault="003C1785" w:rsidP="003C1785">
            <w:pPr>
              <w:rPr>
                <w:rFonts w:cs="Times New Roman"/>
                <w:b/>
                <w:bCs/>
                <w:sz w:val="20"/>
                <w:szCs w:val="20"/>
                <w:lang w:eastAsia="ru-RU"/>
              </w:rPr>
            </w:pPr>
            <w:r w:rsidRPr="003C1785">
              <w:rPr>
                <w:rFonts w:cs="Times New Roman"/>
                <w:b/>
                <w:bCs/>
                <w:sz w:val="20"/>
                <w:szCs w:val="20"/>
                <w:lang w:eastAsia="ru-RU"/>
              </w:rPr>
              <w:t>п/п</w:t>
            </w:r>
          </w:p>
        </w:tc>
        <w:tc>
          <w:tcPr>
            <w:tcW w:w="558" w:type="pct"/>
            <w:vMerge w:val="restart"/>
            <w:tcBorders>
              <w:top w:val="single" w:sz="4" w:space="0" w:color="auto"/>
              <w:left w:val="single" w:sz="4" w:space="0" w:color="auto"/>
              <w:bottom w:val="single" w:sz="4" w:space="0" w:color="auto"/>
              <w:right w:val="single" w:sz="4" w:space="0" w:color="auto"/>
            </w:tcBorders>
          </w:tcPr>
          <w:p w:rsidR="003C1785" w:rsidRPr="003C1785" w:rsidRDefault="003C1785" w:rsidP="003C1785">
            <w:pPr>
              <w:rPr>
                <w:rFonts w:cs="Times New Roman"/>
                <w:b/>
                <w:bCs/>
                <w:sz w:val="20"/>
                <w:szCs w:val="20"/>
                <w:lang w:eastAsia="ru-RU"/>
              </w:rPr>
            </w:pPr>
            <w:r w:rsidRPr="003C1785">
              <w:rPr>
                <w:rFonts w:cs="Times New Roman"/>
                <w:b/>
                <w:bCs/>
                <w:sz w:val="20"/>
                <w:szCs w:val="20"/>
                <w:lang w:eastAsia="ru-RU"/>
              </w:rPr>
              <w:t>Освітні галузі</w:t>
            </w:r>
          </w:p>
        </w:tc>
        <w:tc>
          <w:tcPr>
            <w:tcW w:w="1217" w:type="pct"/>
            <w:gridSpan w:val="2"/>
            <w:tcBorders>
              <w:top w:val="single" w:sz="4" w:space="0" w:color="auto"/>
              <w:left w:val="single" w:sz="4" w:space="0" w:color="auto"/>
              <w:bottom w:val="nil"/>
              <w:right w:val="single" w:sz="4" w:space="0" w:color="auto"/>
            </w:tcBorders>
          </w:tcPr>
          <w:p w:rsidR="003C1785" w:rsidRPr="003C1785" w:rsidRDefault="003C1785" w:rsidP="003C1785">
            <w:pPr>
              <w:rPr>
                <w:rFonts w:cs="Times New Roman"/>
                <w:b/>
                <w:bCs/>
                <w:sz w:val="20"/>
                <w:szCs w:val="20"/>
                <w:lang w:eastAsia="ru-RU"/>
              </w:rPr>
            </w:pPr>
          </w:p>
        </w:tc>
        <w:tc>
          <w:tcPr>
            <w:tcW w:w="894" w:type="pct"/>
            <w:gridSpan w:val="2"/>
            <w:vMerge w:val="restart"/>
            <w:tcBorders>
              <w:top w:val="single" w:sz="4" w:space="0" w:color="auto"/>
              <w:left w:val="single" w:sz="4" w:space="0" w:color="auto"/>
              <w:bottom w:val="nil"/>
              <w:right w:val="nil"/>
            </w:tcBorders>
          </w:tcPr>
          <w:p w:rsidR="003C1785" w:rsidRPr="003C1785" w:rsidRDefault="003C1785" w:rsidP="003C1785">
            <w:pPr>
              <w:rPr>
                <w:rFonts w:cs="Times New Roman"/>
                <w:b/>
                <w:bCs/>
                <w:sz w:val="20"/>
                <w:szCs w:val="20"/>
                <w:lang w:eastAsia="ru-RU"/>
              </w:rPr>
            </w:pPr>
            <w:r w:rsidRPr="003C1785">
              <w:rPr>
                <w:rFonts w:cs="Times New Roman"/>
                <w:b/>
                <w:bCs/>
                <w:sz w:val="20"/>
                <w:szCs w:val="20"/>
                <w:lang w:eastAsia="ru-RU"/>
              </w:rPr>
              <w:t>Навчальні предмети</w:t>
            </w:r>
          </w:p>
        </w:tc>
        <w:tc>
          <w:tcPr>
            <w:tcW w:w="435" w:type="pct"/>
            <w:tcBorders>
              <w:top w:val="single" w:sz="4" w:space="0" w:color="auto"/>
              <w:left w:val="nil"/>
              <w:bottom w:val="nil"/>
              <w:right w:val="single" w:sz="4" w:space="0" w:color="auto"/>
            </w:tcBorders>
          </w:tcPr>
          <w:p w:rsidR="003C1785" w:rsidRPr="003C1785" w:rsidRDefault="003C1785" w:rsidP="003C1785">
            <w:pPr>
              <w:rPr>
                <w:rFonts w:cs="Times New Roman"/>
                <w:b/>
                <w:bCs/>
                <w:sz w:val="20"/>
                <w:szCs w:val="20"/>
                <w:lang w:eastAsia="ru-RU"/>
              </w:rPr>
            </w:pPr>
          </w:p>
        </w:tc>
        <w:tc>
          <w:tcPr>
            <w:tcW w:w="1675" w:type="pct"/>
            <w:tcBorders>
              <w:top w:val="single" w:sz="4" w:space="0" w:color="auto"/>
              <w:left w:val="single" w:sz="4" w:space="0" w:color="auto"/>
              <w:bottom w:val="nil"/>
              <w:right w:val="single" w:sz="4" w:space="0" w:color="auto"/>
            </w:tcBorders>
          </w:tcPr>
          <w:p w:rsidR="003C1785" w:rsidRPr="003C1785" w:rsidRDefault="003C1785" w:rsidP="003C1785">
            <w:pPr>
              <w:rPr>
                <w:rFonts w:cs="Times New Roman"/>
                <w:b/>
                <w:bCs/>
                <w:sz w:val="20"/>
                <w:szCs w:val="20"/>
                <w:lang w:eastAsia="ru-RU"/>
              </w:rPr>
            </w:pPr>
            <w:r w:rsidRPr="003C1785">
              <w:rPr>
                <w:rFonts w:cs="Times New Roman"/>
                <w:b/>
                <w:bCs/>
                <w:sz w:val="20"/>
                <w:szCs w:val="20"/>
                <w:lang w:eastAsia="ru-RU"/>
              </w:rPr>
              <w:t>Кількість годин на тиждень у класах</w:t>
            </w:r>
          </w:p>
        </w:tc>
      </w:tr>
      <w:tr w:rsidR="003C1785" w:rsidRPr="003C1785" w:rsidTr="0004086F">
        <w:trPr>
          <w:cantSplit/>
          <w:trHeight w:val="260"/>
        </w:trPr>
        <w:tc>
          <w:tcPr>
            <w:tcW w:w="221" w:type="pct"/>
            <w:vMerge/>
            <w:tcBorders>
              <w:top w:val="single" w:sz="4" w:space="0" w:color="auto"/>
              <w:left w:val="single" w:sz="4" w:space="0" w:color="auto"/>
              <w:bottom w:val="single" w:sz="4" w:space="0" w:color="auto"/>
              <w:right w:val="single" w:sz="4" w:space="0" w:color="auto"/>
            </w:tcBorders>
            <w:vAlign w:val="center"/>
          </w:tcPr>
          <w:p w:rsidR="003C1785" w:rsidRPr="003C1785" w:rsidRDefault="003C1785" w:rsidP="003C1785">
            <w:pPr>
              <w:rPr>
                <w:rFonts w:cs="Times New Roman"/>
                <w:b/>
                <w:bCs/>
                <w:sz w:val="20"/>
                <w:szCs w:val="20"/>
                <w:lang w:eastAsia="ru-RU"/>
              </w:rPr>
            </w:pPr>
          </w:p>
        </w:tc>
        <w:tc>
          <w:tcPr>
            <w:tcW w:w="558" w:type="pct"/>
            <w:vMerge/>
            <w:tcBorders>
              <w:top w:val="single" w:sz="4" w:space="0" w:color="auto"/>
              <w:left w:val="single" w:sz="4" w:space="0" w:color="auto"/>
              <w:bottom w:val="single" w:sz="4" w:space="0" w:color="auto"/>
              <w:right w:val="single" w:sz="4" w:space="0" w:color="auto"/>
            </w:tcBorders>
            <w:vAlign w:val="center"/>
          </w:tcPr>
          <w:p w:rsidR="003C1785" w:rsidRPr="003C1785" w:rsidRDefault="003C1785" w:rsidP="003C1785">
            <w:pPr>
              <w:rPr>
                <w:rFonts w:cs="Times New Roman"/>
                <w:b/>
                <w:bCs/>
                <w:sz w:val="20"/>
                <w:szCs w:val="20"/>
                <w:lang w:eastAsia="ru-RU"/>
              </w:rPr>
            </w:pPr>
          </w:p>
        </w:tc>
        <w:tc>
          <w:tcPr>
            <w:tcW w:w="1217" w:type="pct"/>
            <w:gridSpan w:val="2"/>
            <w:tcBorders>
              <w:top w:val="single" w:sz="4" w:space="0" w:color="auto"/>
              <w:left w:val="single" w:sz="4" w:space="0" w:color="auto"/>
              <w:bottom w:val="nil"/>
              <w:right w:val="single" w:sz="4" w:space="0" w:color="auto"/>
            </w:tcBorders>
          </w:tcPr>
          <w:p w:rsidR="003C1785" w:rsidRPr="003C1785" w:rsidRDefault="003C1785" w:rsidP="003C1785">
            <w:pPr>
              <w:rPr>
                <w:rFonts w:cs="Times New Roman"/>
                <w:b/>
                <w:bCs/>
                <w:sz w:val="20"/>
                <w:szCs w:val="20"/>
                <w:lang w:eastAsia="ru-RU"/>
              </w:rPr>
            </w:pPr>
          </w:p>
        </w:tc>
        <w:tc>
          <w:tcPr>
            <w:tcW w:w="894" w:type="pct"/>
            <w:gridSpan w:val="2"/>
            <w:vMerge/>
            <w:tcBorders>
              <w:top w:val="single" w:sz="4" w:space="0" w:color="auto"/>
              <w:left w:val="single" w:sz="4" w:space="0" w:color="auto"/>
              <w:bottom w:val="nil"/>
              <w:right w:val="nil"/>
            </w:tcBorders>
            <w:vAlign w:val="center"/>
          </w:tcPr>
          <w:p w:rsidR="003C1785" w:rsidRPr="003C1785" w:rsidRDefault="003C1785" w:rsidP="003C1785">
            <w:pPr>
              <w:rPr>
                <w:rFonts w:cs="Times New Roman"/>
                <w:b/>
                <w:bCs/>
                <w:sz w:val="20"/>
                <w:szCs w:val="20"/>
                <w:lang w:eastAsia="ru-RU"/>
              </w:rPr>
            </w:pPr>
          </w:p>
        </w:tc>
        <w:tc>
          <w:tcPr>
            <w:tcW w:w="435" w:type="pct"/>
            <w:tcBorders>
              <w:top w:val="nil"/>
              <w:left w:val="nil"/>
              <w:bottom w:val="single" w:sz="4" w:space="0" w:color="auto"/>
              <w:right w:val="single" w:sz="4" w:space="0" w:color="auto"/>
            </w:tcBorders>
          </w:tcPr>
          <w:p w:rsidR="003C1785" w:rsidRPr="003C1785" w:rsidRDefault="003C1785" w:rsidP="003C1785">
            <w:pPr>
              <w:rPr>
                <w:rFonts w:cs="Times New Roman"/>
                <w:b/>
                <w:bCs/>
                <w:sz w:val="20"/>
                <w:szCs w:val="20"/>
                <w:lang w:eastAsia="ru-RU"/>
              </w:rPr>
            </w:pPr>
          </w:p>
        </w:tc>
        <w:tc>
          <w:tcPr>
            <w:tcW w:w="1675" w:type="pct"/>
            <w:tcBorders>
              <w:top w:val="single" w:sz="4" w:space="0" w:color="auto"/>
              <w:left w:val="single" w:sz="4" w:space="0" w:color="auto"/>
              <w:bottom w:val="single" w:sz="4" w:space="0" w:color="auto"/>
              <w:right w:val="single" w:sz="4" w:space="0" w:color="auto"/>
            </w:tcBorders>
          </w:tcPr>
          <w:p w:rsidR="003C1785" w:rsidRPr="003C1785" w:rsidRDefault="003C1785" w:rsidP="003C1785">
            <w:pPr>
              <w:rPr>
                <w:rFonts w:cs="Times New Roman"/>
                <w:b/>
                <w:bCs/>
                <w:sz w:val="20"/>
                <w:szCs w:val="20"/>
                <w:lang w:eastAsia="ru-RU"/>
              </w:rPr>
            </w:pPr>
            <w:r w:rsidRPr="003C1785">
              <w:rPr>
                <w:rFonts w:cs="Times New Roman"/>
                <w:b/>
                <w:bCs/>
                <w:sz w:val="20"/>
                <w:szCs w:val="20"/>
                <w:lang w:eastAsia="ru-RU"/>
              </w:rPr>
              <w:t>Рабцун Валерія Андріївна</w:t>
            </w:r>
          </w:p>
        </w:tc>
      </w:tr>
      <w:tr w:rsidR="003C1785" w:rsidRPr="003C1785" w:rsidTr="0004086F">
        <w:trPr>
          <w:cantSplit/>
        </w:trPr>
        <w:tc>
          <w:tcPr>
            <w:tcW w:w="894" w:type="pct"/>
            <w:gridSpan w:val="3"/>
            <w:tcBorders>
              <w:top w:val="single" w:sz="4" w:space="0" w:color="auto"/>
              <w:left w:val="single" w:sz="4" w:space="0" w:color="auto"/>
              <w:bottom w:val="single" w:sz="4" w:space="0" w:color="auto"/>
              <w:right w:val="single" w:sz="4" w:space="0" w:color="auto"/>
            </w:tcBorders>
          </w:tcPr>
          <w:p w:rsidR="003C1785" w:rsidRPr="003C1785" w:rsidRDefault="003C1785" w:rsidP="003C1785">
            <w:pPr>
              <w:rPr>
                <w:rFonts w:cs="Times New Roman"/>
                <w:b/>
                <w:bCs/>
                <w:i/>
                <w:sz w:val="20"/>
                <w:szCs w:val="20"/>
                <w:lang w:eastAsia="ru-RU"/>
              </w:rPr>
            </w:pPr>
          </w:p>
        </w:tc>
        <w:tc>
          <w:tcPr>
            <w:tcW w:w="4106" w:type="pct"/>
            <w:gridSpan w:val="5"/>
            <w:tcBorders>
              <w:top w:val="single" w:sz="4" w:space="0" w:color="auto"/>
              <w:left w:val="single" w:sz="4" w:space="0" w:color="auto"/>
              <w:bottom w:val="single" w:sz="4" w:space="0" w:color="auto"/>
              <w:right w:val="single" w:sz="4" w:space="0" w:color="auto"/>
            </w:tcBorders>
          </w:tcPr>
          <w:p w:rsidR="003C1785" w:rsidRPr="003C1785" w:rsidRDefault="003C1785" w:rsidP="003C1785">
            <w:pPr>
              <w:rPr>
                <w:rFonts w:cs="Times New Roman"/>
                <w:b/>
                <w:bCs/>
                <w:i/>
                <w:sz w:val="20"/>
                <w:szCs w:val="20"/>
                <w:lang w:eastAsia="ru-RU"/>
              </w:rPr>
            </w:pPr>
            <w:r w:rsidRPr="003C1785">
              <w:rPr>
                <w:rFonts w:cs="Times New Roman"/>
                <w:b/>
                <w:bCs/>
                <w:i/>
                <w:sz w:val="20"/>
                <w:szCs w:val="20"/>
                <w:lang w:eastAsia="ru-RU"/>
              </w:rPr>
              <w:t xml:space="preserve"> Інваріантна   складова</w:t>
            </w:r>
          </w:p>
        </w:tc>
      </w:tr>
      <w:tr w:rsidR="003C1785" w:rsidRPr="003C1785" w:rsidTr="0004086F">
        <w:trPr>
          <w:cantSplit/>
          <w:trHeight w:val="317"/>
        </w:trPr>
        <w:tc>
          <w:tcPr>
            <w:tcW w:w="221" w:type="pct"/>
            <w:tcBorders>
              <w:top w:val="single" w:sz="4" w:space="0" w:color="auto"/>
              <w:left w:val="single" w:sz="4" w:space="0" w:color="auto"/>
              <w:bottom w:val="single" w:sz="4" w:space="0" w:color="auto"/>
              <w:right w:val="single" w:sz="4" w:space="0" w:color="auto"/>
            </w:tcBorders>
          </w:tcPr>
          <w:p w:rsidR="003C1785" w:rsidRPr="003C1785" w:rsidRDefault="003C1785" w:rsidP="003C1785">
            <w:pPr>
              <w:rPr>
                <w:rFonts w:cs="Times New Roman"/>
                <w:b/>
                <w:bCs/>
                <w:sz w:val="20"/>
                <w:szCs w:val="20"/>
                <w:lang w:eastAsia="ru-RU"/>
              </w:rPr>
            </w:pPr>
            <w:r w:rsidRPr="003C1785">
              <w:rPr>
                <w:rFonts w:cs="Times New Roman"/>
                <w:b/>
                <w:bCs/>
                <w:sz w:val="20"/>
                <w:szCs w:val="20"/>
                <w:lang w:eastAsia="ru-RU"/>
              </w:rPr>
              <w:t>1</w:t>
            </w:r>
          </w:p>
        </w:tc>
        <w:tc>
          <w:tcPr>
            <w:tcW w:w="558" w:type="pct"/>
            <w:tcBorders>
              <w:top w:val="single" w:sz="4" w:space="0" w:color="auto"/>
              <w:left w:val="single" w:sz="4" w:space="0" w:color="auto"/>
              <w:bottom w:val="single" w:sz="4" w:space="0" w:color="auto"/>
              <w:right w:val="single" w:sz="4" w:space="0" w:color="auto"/>
            </w:tcBorders>
          </w:tcPr>
          <w:p w:rsidR="003C1785" w:rsidRPr="003C1785" w:rsidRDefault="003C1785" w:rsidP="003C1785">
            <w:pPr>
              <w:rPr>
                <w:rFonts w:cs="Times New Roman"/>
                <w:b/>
                <w:bCs/>
                <w:sz w:val="20"/>
                <w:szCs w:val="20"/>
                <w:lang w:eastAsia="ru-RU"/>
              </w:rPr>
            </w:pPr>
          </w:p>
        </w:tc>
        <w:tc>
          <w:tcPr>
            <w:tcW w:w="1271" w:type="pct"/>
            <w:gridSpan w:val="3"/>
            <w:vMerge w:val="restart"/>
            <w:tcBorders>
              <w:top w:val="single" w:sz="4" w:space="0" w:color="auto"/>
              <w:left w:val="single" w:sz="4" w:space="0" w:color="auto"/>
              <w:bottom w:val="single" w:sz="4" w:space="0" w:color="auto"/>
              <w:right w:val="single" w:sz="4" w:space="0" w:color="auto"/>
            </w:tcBorders>
          </w:tcPr>
          <w:p w:rsidR="003C1785" w:rsidRPr="003C1785" w:rsidRDefault="003C1785" w:rsidP="003C1785">
            <w:pPr>
              <w:rPr>
                <w:rFonts w:cs="Times New Roman"/>
                <w:b/>
                <w:bCs/>
                <w:sz w:val="20"/>
                <w:szCs w:val="20"/>
                <w:lang w:eastAsia="ru-RU"/>
              </w:rPr>
            </w:pPr>
            <w:r w:rsidRPr="003C1785">
              <w:rPr>
                <w:rFonts w:cs="Times New Roman"/>
                <w:b/>
                <w:bCs/>
                <w:sz w:val="20"/>
                <w:szCs w:val="20"/>
                <w:lang w:eastAsia="ru-RU"/>
              </w:rPr>
              <w:t>Мови і літератури</w:t>
            </w:r>
          </w:p>
        </w:tc>
        <w:tc>
          <w:tcPr>
            <w:tcW w:w="1275" w:type="pct"/>
            <w:gridSpan w:val="2"/>
            <w:tcBorders>
              <w:top w:val="single" w:sz="4" w:space="0" w:color="auto"/>
              <w:left w:val="single" w:sz="4" w:space="0" w:color="auto"/>
              <w:bottom w:val="single" w:sz="4" w:space="0" w:color="auto"/>
              <w:right w:val="single" w:sz="4" w:space="0" w:color="auto"/>
            </w:tcBorders>
          </w:tcPr>
          <w:p w:rsidR="003C1785" w:rsidRPr="003C1785" w:rsidRDefault="003C1785" w:rsidP="003C1785">
            <w:pPr>
              <w:rPr>
                <w:rFonts w:cs="Times New Roman"/>
                <w:b/>
                <w:bCs/>
                <w:sz w:val="20"/>
                <w:szCs w:val="20"/>
                <w:lang w:eastAsia="ru-RU"/>
              </w:rPr>
            </w:pPr>
            <w:r w:rsidRPr="003C1785">
              <w:rPr>
                <w:rFonts w:cs="Times New Roman"/>
                <w:b/>
                <w:bCs/>
                <w:sz w:val="20"/>
                <w:szCs w:val="20"/>
                <w:lang w:eastAsia="ru-RU"/>
              </w:rPr>
              <w:t xml:space="preserve">Українська мова  </w:t>
            </w:r>
          </w:p>
        </w:tc>
        <w:tc>
          <w:tcPr>
            <w:tcW w:w="1675" w:type="pct"/>
            <w:tcBorders>
              <w:top w:val="single" w:sz="4" w:space="0" w:color="auto"/>
              <w:left w:val="single" w:sz="4" w:space="0" w:color="auto"/>
              <w:right w:val="single" w:sz="4" w:space="0" w:color="auto"/>
            </w:tcBorders>
          </w:tcPr>
          <w:p w:rsidR="003C1785" w:rsidRPr="003C1785" w:rsidRDefault="003C1785" w:rsidP="003C1785">
            <w:pPr>
              <w:rPr>
                <w:rFonts w:cs="Times New Roman"/>
                <w:b/>
                <w:bCs/>
                <w:sz w:val="20"/>
                <w:szCs w:val="20"/>
                <w:lang w:eastAsia="ru-RU"/>
              </w:rPr>
            </w:pPr>
          </w:p>
          <w:p w:rsidR="003C1785" w:rsidRPr="003C1785" w:rsidRDefault="003C1785" w:rsidP="003C1785">
            <w:pPr>
              <w:rPr>
                <w:rFonts w:cs="Times New Roman"/>
                <w:b/>
                <w:bCs/>
                <w:sz w:val="20"/>
                <w:szCs w:val="20"/>
                <w:lang w:eastAsia="ru-RU"/>
              </w:rPr>
            </w:pPr>
            <w:r w:rsidRPr="003C1785">
              <w:rPr>
                <w:rFonts w:cs="Times New Roman"/>
                <w:b/>
                <w:bCs/>
                <w:sz w:val="20"/>
                <w:szCs w:val="20"/>
                <w:lang w:eastAsia="ru-RU"/>
              </w:rPr>
              <w:t>2</w:t>
            </w:r>
          </w:p>
        </w:tc>
      </w:tr>
      <w:tr w:rsidR="003C1785" w:rsidRPr="003C1785" w:rsidTr="0004086F">
        <w:trPr>
          <w:cantSplit/>
        </w:trPr>
        <w:tc>
          <w:tcPr>
            <w:tcW w:w="221" w:type="pct"/>
            <w:tcBorders>
              <w:top w:val="single" w:sz="4" w:space="0" w:color="auto"/>
              <w:left w:val="single" w:sz="4" w:space="0" w:color="auto"/>
              <w:bottom w:val="single" w:sz="4" w:space="0" w:color="auto"/>
              <w:right w:val="single" w:sz="4" w:space="0" w:color="auto"/>
            </w:tcBorders>
          </w:tcPr>
          <w:p w:rsidR="003C1785" w:rsidRPr="003C1785" w:rsidRDefault="003C1785" w:rsidP="003C1785">
            <w:pPr>
              <w:rPr>
                <w:rFonts w:cs="Times New Roman"/>
                <w:b/>
                <w:bCs/>
                <w:sz w:val="20"/>
                <w:szCs w:val="20"/>
                <w:lang w:eastAsia="ru-RU"/>
              </w:rPr>
            </w:pPr>
            <w:r w:rsidRPr="003C1785">
              <w:rPr>
                <w:rFonts w:cs="Times New Roman"/>
                <w:b/>
                <w:bCs/>
                <w:sz w:val="20"/>
                <w:szCs w:val="20"/>
                <w:lang w:eastAsia="ru-RU"/>
              </w:rPr>
              <w:t>2</w:t>
            </w:r>
          </w:p>
        </w:tc>
        <w:tc>
          <w:tcPr>
            <w:tcW w:w="558" w:type="pct"/>
            <w:tcBorders>
              <w:top w:val="single" w:sz="4" w:space="0" w:color="auto"/>
              <w:left w:val="single" w:sz="4" w:space="0" w:color="auto"/>
              <w:bottom w:val="single" w:sz="4" w:space="0" w:color="auto"/>
              <w:right w:val="single" w:sz="4" w:space="0" w:color="auto"/>
            </w:tcBorders>
          </w:tcPr>
          <w:p w:rsidR="003C1785" w:rsidRPr="003C1785" w:rsidRDefault="003C1785" w:rsidP="003C1785">
            <w:pPr>
              <w:rPr>
                <w:rFonts w:cs="Times New Roman"/>
                <w:b/>
                <w:bCs/>
                <w:sz w:val="20"/>
                <w:szCs w:val="20"/>
                <w:lang w:eastAsia="ru-RU"/>
              </w:rPr>
            </w:pPr>
          </w:p>
        </w:tc>
        <w:tc>
          <w:tcPr>
            <w:tcW w:w="1271" w:type="pct"/>
            <w:gridSpan w:val="3"/>
            <w:vMerge/>
            <w:tcBorders>
              <w:top w:val="single" w:sz="4" w:space="0" w:color="auto"/>
              <w:left w:val="single" w:sz="4" w:space="0" w:color="auto"/>
              <w:bottom w:val="single" w:sz="4" w:space="0" w:color="auto"/>
              <w:right w:val="single" w:sz="4" w:space="0" w:color="auto"/>
            </w:tcBorders>
            <w:vAlign w:val="center"/>
          </w:tcPr>
          <w:p w:rsidR="003C1785" w:rsidRPr="003C1785" w:rsidRDefault="003C1785" w:rsidP="003C1785">
            <w:pPr>
              <w:rPr>
                <w:rFonts w:cs="Times New Roman"/>
                <w:b/>
                <w:bCs/>
                <w:sz w:val="20"/>
                <w:szCs w:val="20"/>
                <w:lang w:eastAsia="ru-RU"/>
              </w:rPr>
            </w:pPr>
          </w:p>
        </w:tc>
        <w:tc>
          <w:tcPr>
            <w:tcW w:w="1275" w:type="pct"/>
            <w:gridSpan w:val="2"/>
            <w:tcBorders>
              <w:top w:val="single" w:sz="4" w:space="0" w:color="auto"/>
              <w:left w:val="single" w:sz="4" w:space="0" w:color="auto"/>
              <w:bottom w:val="single" w:sz="4" w:space="0" w:color="auto"/>
              <w:right w:val="single" w:sz="4" w:space="0" w:color="auto"/>
            </w:tcBorders>
          </w:tcPr>
          <w:p w:rsidR="003C1785" w:rsidRPr="003C1785" w:rsidRDefault="003C1785" w:rsidP="003C1785">
            <w:pPr>
              <w:rPr>
                <w:rFonts w:cs="Times New Roman"/>
                <w:b/>
                <w:bCs/>
                <w:sz w:val="20"/>
                <w:szCs w:val="20"/>
                <w:lang w:eastAsia="ru-RU"/>
              </w:rPr>
            </w:pPr>
            <w:r w:rsidRPr="003C1785">
              <w:rPr>
                <w:rFonts w:cs="Times New Roman"/>
                <w:b/>
                <w:bCs/>
                <w:iCs/>
                <w:sz w:val="20"/>
                <w:szCs w:val="20"/>
                <w:lang w:eastAsia="ru-RU"/>
              </w:rPr>
              <w:t>Іноземна мова</w:t>
            </w:r>
          </w:p>
        </w:tc>
        <w:tc>
          <w:tcPr>
            <w:tcW w:w="1675" w:type="pct"/>
            <w:tcBorders>
              <w:left w:val="single" w:sz="4" w:space="0" w:color="auto"/>
              <w:right w:val="single" w:sz="4" w:space="0" w:color="auto"/>
            </w:tcBorders>
          </w:tcPr>
          <w:p w:rsidR="003C1785" w:rsidRPr="003C1785" w:rsidRDefault="003C1785" w:rsidP="003C1785">
            <w:pPr>
              <w:rPr>
                <w:rFonts w:cs="Times New Roman"/>
                <w:b/>
                <w:bCs/>
                <w:sz w:val="20"/>
                <w:szCs w:val="20"/>
                <w:lang w:eastAsia="ru-RU"/>
              </w:rPr>
            </w:pPr>
            <w:r w:rsidRPr="003C1785">
              <w:rPr>
                <w:rFonts w:cs="Times New Roman"/>
                <w:b/>
                <w:bCs/>
                <w:sz w:val="20"/>
                <w:szCs w:val="20"/>
                <w:lang w:eastAsia="ru-RU"/>
              </w:rPr>
              <w:t>0,25</w:t>
            </w:r>
          </w:p>
        </w:tc>
      </w:tr>
      <w:tr w:rsidR="003C1785" w:rsidRPr="003C1785" w:rsidTr="0004086F">
        <w:trPr>
          <w:cantSplit/>
        </w:trPr>
        <w:tc>
          <w:tcPr>
            <w:tcW w:w="221" w:type="pct"/>
            <w:tcBorders>
              <w:top w:val="single" w:sz="4" w:space="0" w:color="auto"/>
              <w:left w:val="single" w:sz="4" w:space="0" w:color="auto"/>
              <w:bottom w:val="single" w:sz="4" w:space="0" w:color="auto"/>
              <w:right w:val="single" w:sz="4" w:space="0" w:color="auto"/>
            </w:tcBorders>
          </w:tcPr>
          <w:p w:rsidR="003C1785" w:rsidRPr="003C1785" w:rsidRDefault="003C1785" w:rsidP="003C1785">
            <w:pPr>
              <w:rPr>
                <w:rFonts w:cs="Times New Roman"/>
                <w:b/>
                <w:bCs/>
                <w:sz w:val="20"/>
                <w:szCs w:val="20"/>
                <w:lang w:eastAsia="ru-RU"/>
              </w:rPr>
            </w:pPr>
            <w:r w:rsidRPr="003C1785">
              <w:rPr>
                <w:rFonts w:cs="Times New Roman"/>
                <w:b/>
                <w:bCs/>
                <w:sz w:val="20"/>
                <w:szCs w:val="20"/>
                <w:lang w:eastAsia="ru-RU"/>
              </w:rPr>
              <w:t>3</w:t>
            </w:r>
          </w:p>
        </w:tc>
        <w:tc>
          <w:tcPr>
            <w:tcW w:w="558" w:type="pct"/>
            <w:tcBorders>
              <w:top w:val="single" w:sz="4" w:space="0" w:color="auto"/>
              <w:left w:val="single" w:sz="4" w:space="0" w:color="auto"/>
              <w:bottom w:val="single" w:sz="4" w:space="0" w:color="auto"/>
              <w:right w:val="single" w:sz="4" w:space="0" w:color="auto"/>
            </w:tcBorders>
          </w:tcPr>
          <w:p w:rsidR="003C1785" w:rsidRPr="003C1785" w:rsidRDefault="003C1785" w:rsidP="003C1785">
            <w:pPr>
              <w:rPr>
                <w:rFonts w:cs="Times New Roman"/>
                <w:b/>
                <w:bCs/>
                <w:sz w:val="20"/>
                <w:szCs w:val="20"/>
                <w:lang w:eastAsia="ru-RU"/>
              </w:rPr>
            </w:pPr>
          </w:p>
        </w:tc>
        <w:tc>
          <w:tcPr>
            <w:tcW w:w="1271" w:type="pct"/>
            <w:gridSpan w:val="3"/>
            <w:tcBorders>
              <w:top w:val="single" w:sz="4" w:space="0" w:color="auto"/>
              <w:left w:val="single" w:sz="4" w:space="0" w:color="auto"/>
              <w:bottom w:val="single" w:sz="4" w:space="0" w:color="auto"/>
              <w:right w:val="single" w:sz="4" w:space="0" w:color="auto"/>
            </w:tcBorders>
          </w:tcPr>
          <w:p w:rsidR="003C1785" w:rsidRPr="003C1785" w:rsidRDefault="003C1785" w:rsidP="003C1785">
            <w:pPr>
              <w:rPr>
                <w:rFonts w:cs="Times New Roman"/>
                <w:b/>
                <w:bCs/>
                <w:sz w:val="20"/>
                <w:szCs w:val="20"/>
                <w:lang w:eastAsia="ru-RU"/>
              </w:rPr>
            </w:pPr>
            <w:r w:rsidRPr="003C1785">
              <w:rPr>
                <w:rFonts w:cs="Times New Roman"/>
                <w:b/>
                <w:bCs/>
                <w:sz w:val="20"/>
                <w:szCs w:val="20"/>
                <w:lang w:eastAsia="ru-RU"/>
              </w:rPr>
              <w:t>Математика</w:t>
            </w:r>
          </w:p>
        </w:tc>
        <w:tc>
          <w:tcPr>
            <w:tcW w:w="1275" w:type="pct"/>
            <w:gridSpan w:val="2"/>
            <w:tcBorders>
              <w:top w:val="single" w:sz="4" w:space="0" w:color="auto"/>
              <w:left w:val="single" w:sz="4" w:space="0" w:color="auto"/>
              <w:bottom w:val="single" w:sz="4" w:space="0" w:color="auto"/>
              <w:right w:val="single" w:sz="4" w:space="0" w:color="auto"/>
            </w:tcBorders>
          </w:tcPr>
          <w:p w:rsidR="003C1785" w:rsidRPr="003C1785" w:rsidRDefault="003C1785" w:rsidP="003C1785">
            <w:pPr>
              <w:rPr>
                <w:rFonts w:cs="Times New Roman"/>
                <w:b/>
                <w:bCs/>
                <w:sz w:val="20"/>
                <w:szCs w:val="20"/>
                <w:lang w:eastAsia="ru-RU"/>
              </w:rPr>
            </w:pPr>
            <w:r w:rsidRPr="003C1785">
              <w:rPr>
                <w:rFonts w:cs="Times New Roman"/>
                <w:b/>
                <w:bCs/>
                <w:iCs/>
                <w:sz w:val="20"/>
                <w:szCs w:val="20"/>
                <w:lang w:eastAsia="ru-RU"/>
              </w:rPr>
              <w:t>Математика</w:t>
            </w:r>
          </w:p>
        </w:tc>
        <w:tc>
          <w:tcPr>
            <w:tcW w:w="1675" w:type="pct"/>
            <w:tcBorders>
              <w:left w:val="single" w:sz="4" w:space="0" w:color="auto"/>
              <w:right w:val="single" w:sz="4" w:space="0" w:color="auto"/>
            </w:tcBorders>
          </w:tcPr>
          <w:p w:rsidR="003C1785" w:rsidRPr="003C1785" w:rsidRDefault="003C1785" w:rsidP="003C1785">
            <w:pPr>
              <w:rPr>
                <w:rFonts w:cs="Times New Roman"/>
                <w:b/>
                <w:bCs/>
                <w:sz w:val="20"/>
                <w:szCs w:val="20"/>
                <w:lang w:eastAsia="ru-RU"/>
              </w:rPr>
            </w:pPr>
            <w:r w:rsidRPr="003C1785">
              <w:rPr>
                <w:rFonts w:cs="Times New Roman"/>
                <w:b/>
                <w:bCs/>
                <w:sz w:val="20"/>
                <w:szCs w:val="20"/>
                <w:lang w:eastAsia="ru-RU"/>
              </w:rPr>
              <w:t>1</w:t>
            </w:r>
          </w:p>
        </w:tc>
      </w:tr>
      <w:tr w:rsidR="003C1785" w:rsidRPr="003C1785" w:rsidTr="0004086F">
        <w:trPr>
          <w:cantSplit/>
          <w:trHeight w:val="323"/>
        </w:trPr>
        <w:tc>
          <w:tcPr>
            <w:tcW w:w="221" w:type="pct"/>
            <w:tcBorders>
              <w:top w:val="single" w:sz="4" w:space="0" w:color="auto"/>
              <w:left w:val="single" w:sz="4" w:space="0" w:color="auto"/>
              <w:bottom w:val="single" w:sz="4" w:space="0" w:color="auto"/>
              <w:right w:val="single" w:sz="4" w:space="0" w:color="auto"/>
            </w:tcBorders>
          </w:tcPr>
          <w:p w:rsidR="003C1785" w:rsidRPr="003C1785" w:rsidRDefault="003C1785" w:rsidP="003C1785">
            <w:pPr>
              <w:rPr>
                <w:rFonts w:cs="Times New Roman"/>
                <w:b/>
                <w:bCs/>
                <w:sz w:val="20"/>
                <w:szCs w:val="20"/>
                <w:lang w:eastAsia="ru-RU"/>
              </w:rPr>
            </w:pPr>
            <w:r w:rsidRPr="003C1785">
              <w:rPr>
                <w:rFonts w:cs="Times New Roman"/>
                <w:b/>
                <w:bCs/>
                <w:sz w:val="20"/>
                <w:szCs w:val="20"/>
                <w:lang w:eastAsia="ru-RU"/>
              </w:rPr>
              <w:t xml:space="preserve"> 4</w:t>
            </w:r>
          </w:p>
        </w:tc>
        <w:tc>
          <w:tcPr>
            <w:tcW w:w="558" w:type="pct"/>
            <w:tcBorders>
              <w:top w:val="single" w:sz="4" w:space="0" w:color="auto"/>
              <w:left w:val="single" w:sz="4" w:space="0" w:color="auto"/>
              <w:bottom w:val="single" w:sz="4" w:space="0" w:color="auto"/>
              <w:right w:val="single" w:sz="4" w:space="0" w:color="auto"/>
            </w:tcBorders>
          </w:tcPr>
          <w:p w:rsidR="003C1785" w:rsidRPr="003C1785" w:rsidRDefault="003C1785" w:rsidP="003C1785">
            <w:pPr>
              <w:rPr>
                <w:rFonts w:cs="Times New Roman"/>
                <w:b/>
                <w:bCs/>
                <w:sz w:val="20"/>
                <w:szCs w:val="20"/>
                <w:lang w:eastAsia="ru-RU"/>
              </w:rPr>
            </w:pPr>
          </w:p>
        </w:tc>
        <w:tc>
          <w:tcPr>
            <w:tcW w:w="1271" w:type="pct"/>
            <w:gridSpan w:val="3"/>
            <w:tcBorders>
              <w:top w:val="single" w:sz="4" w:space="0" w:color="auto"/>
              <w:left w:val="single" w:sz="4" w:space="0" w:color="auto"/>
              <w:bottom w:val="single" w:sz="4" w:space="0" w:color="auto"/>
              <w:right w:val="single" w:sz="4" w:space="0" w:color="auto"/>
            </w:tcBorders>
          </w:tcPr>
          <w:p w:rsidR="003C1785" w:rsidRPr="003C1785" w:rsidRDefault="003C1785" w:rsidP="003C1785">
            <w:pPr>
              <w:rPr>
                <w:rFonts w:cs="Times New Roman"/>
                <w:b/>
                <w:bCs/>
                <w:sz w:val="20"/>
                <w:szCs w:val="20"/>
                <w:lang w:eastAsia="ru-RU"/>
              </w:rPr>
            </w:pPr>
            <w:r w:rsidRPr="003C1785">
              <w:rPr>
                <w:rFonts w:cs="Times New Roman"/>
                <w:b/>
                <w:bCs/>
                <w:sz w:val="20"/>
                <w:szCs w:val="20"/>
                <w:lang w:eastAsia="ru-RU"/>
              </w:rPr>
              <w:t xml:space="preserve">Природознавство </w:t>
            </w:r>
          </w:p>
        </w:tc>
        <w:tc>
          <w:tcPr>
            <w:tcW w:w="1275" w:type="pct"/>
            <w:gridSpan w:val="2"/>
            <w:tcBorders>
              <w:top w:val="single" w:sz="4" w:space="0" w:color="auto"/>
              <w:left w:val="single" w:sz="4" w:space="0" w:color="auto"/>
              <w:bottom w:val="single" w:sz="4" w:space="0" w:color="auto"/>
              <w:right w:val="single" w:sz="4" w:space="0" w:color="auto"/>
            </w:tcBorders>
          </w:tcPr>
          <w:p w:rsidR="003C1785" w:rsidRPr="003C1785" w:rsidRDefault="003C1785" w:rsidP="003C1785">
            <w:pPr>
              <w:rPr>
                <w:rFonts w:cs="Times New Roman"/>
                <w:b/>
                <w:bCs/>
                <w:sz w:val="20"/>
                <w:szCs w:val="20"/>
                <w:lang w:eastAsia="ru-RU"/>
              </w:rPr>
            </w:pPr>
            <w:r w:rsidRPr="003C1785">
              <w:rPr>
                <w:rFonts w:cs="Times New Roman"/>
                <w:b/>
                <w:bCs/>
                <w:iCs/>
                <w:sz w:val="20"/>
                <w:szCs w:val="20"/>
                <w:lang w:eastAsia="ru-RU"/>
              </w:rPr>
              <w:t xml:space="preserve">Природознавство </w:t>
            </w:r>
          </w:p>
        </w:tc>
        <w:tc>
          <w:tcPr>
            <w:tcW w:w="1675" w:type="pct"/>
            <w:tcBorders>
              <w:left w:val="single" w:sz="4" w:space="0" w:color="auto"/>
              <w:bottom w:val="single" w:sz="4" w:space="0" w:color="auto"/>
              <w:right w:val="single" w:sz="4" w:space="0" w:color="auto"/>
            </w:tcBorders>
          </w:tcPr>
          <w:p w:rsidR="003C1785" w:rsidRPr="003C1785" w:rsidRDefault="003C1785" w:rsidP="003C1785">
            <w:pPr>
              <w:rPr>
                <w:rFonts w:cs="Times New Roman"/>
                <w:b/>
                <w:bCs/>
                <w:sz w:val="20"/>
                <w:szCs w:val="20"/>
                <w:lang w:eastAsia="ru-RU"/>
              </w:rPr>
            </w:pPr>
            <w:r w:rsidRPr="003C1785">
              <w:rPr>
                <w:rFonts w:cs="Times New Roman"/>
                <w:b/>
                <w:bCs/>
                <w:sz w:val="20"/>
                <w:szCs w:val="20"/>
                <w:lang w:eastAsia="ru-RU"/>
              </w:rPr>
              <w:t>0,25</w:t>
            </w:r>
          </w:p>
        </w:tc>
      </w:tr>
      <w:tr w:rsidR="003C1785" w:rsidRPr="003C1785" w:rsidTr="0004086F">
        <w:trPr>
          <w:cantSplit/>
          <w:trHeight w:val="323"/>
        </w:trPr>
        <w:tc>
          <w:tcPr>
            <w:tcW w:w="221" w:type="pct"/>
            <w:tcBorders>
              <w:top w:val="single" w:sz="4" w:space="0" w:color="auto"/>
              <w:left w:val="single" w:sz="4" w:space="0" w:color="auto"/>
              <w:bottom w:val="single" w:sz="4" w:space="0" w:color="auto"/>
              <w:right w:val="single" w:sz="4" w:space="0" w:color="auto"/>
            </w:tcBorders>
          </w:tcPr>
          <w:p w:rsidR="003C1785" w:rsidRPr="003C1785" w:rsidRDefault="003C1785" w:rsidP="003C1785">
            <w:pPr>
              <w:rPr>
                <w:rFonts w:cs="Times New Roman"/>
                <w:b/>
                <w:bCs/>
                <w:sz w:val="20"/>
                <w:szCs w:val="20"/>
                <w:lang w:eastAsia="ru-RU"/>
              </w:rPr>
            </w:pPr>
            <w:r w:rsidRPr="003C1785">
              <w:rPr>
                <w:rFonts w:cs="Times New Roman"/>
                <w:b/>
                <w:bCs/>
                <w:sz w:val="20"/>
                <w:szCs w:val="20"/>
                <w:lang w:eastAsia="ru-RU"/>
              </w:rPr>
              <w:t>5</w:t>
            </w:r>
          </w:p>
        </w:tc>
        <w:tc>
          <w:tcPr>
            <w:tcW w:w="558" w:type="pct"/>
            <w:tcBorders>
              <w:top w:val="single" w:sz="4" w:space="0" w:color="auto"/>
              <w:left w:val="single" w:sz="4" w:space="0" w:color="auto"/>
              <w:bottom w:val="single" w:sz="4" w:space="0" w:color="auto"/>
              <w:right w:val="single" w:sz="4" w:space="0" w:color="auto"/>
            </w:tcBorders>
          </w:tcPr>
          <w:p w:rsidR="003C1785" w:rsidRPr="003C1785" w:rsidRDefault="003C1785" w:rsidP="003C1785">
            <w:pPr>
              <w:rPr>
                <w:rFonts w:cs="Times New Roman"/>
                <w:b/>
                <w:bCs/>
                <w:sz w:val="20"/>
                <w:szCs w:val="20"/>
                <w:lang w:eastAsia="ru-RU"/>
              </w:rPr>
            </w:pPr>
          </w:p>
        </w:tc>
        <w:tc>
          <w:tcPr>
            <w:tcW w:w="1271" w:type="pct"/>
            <w:gridSpan w:val="3"/>
            <w:tcBorders>
              <w:top w:val="single" w:sz="4" w:space="0" w:color="auto"/>
              <w:left w:val="single" w:sz="4" w:space="0" w:color="auto"/>
              <w:bottom w:val="single" w:sz="4" w:space="0" w:color="auto"/>
              <w:right w:val="single" w:sz="4" w:space="0" w:color="auto"/>
            </w:tcBorders>
          </w:tcPr>
          <w:p w:rsidR="003C1785" w:rsidRPr="003C1785" w:rsidRDefault="003C1785" w:rsidP="003C1785">
            <w:pPr>
              <w:rPr>
                <w:rFonts w:cs="Times New Roman"/>
                <w:b/>
                <w:bCs/>
                <w:sz w:val="20"/>
                <w:szCs w:val="20"/>
                <w:lang w:eastAsia="ru-RU"/>
              </w:rPr>
            </w:pPr>
            <w:r w:rsidRPr="003C1785">
              <w:rPr>
                <w:rFonts w:cs="Times New Roman"/>
                <w:b/>
                <w:bCs/>
                <w:sz w:val="20"/>
                <w:szCs w:val="20"/>
                <w:lang w:eastAsia="ru-RU"/>
              </w:rPr>
              <w:t xml:space="preserve">Суспільствознавство </w:t>
            </w:r>
          </w:p>
        </w:tc>
        <w:tc>
          <w:tcPr>
            <w:tcW w:w="1275" w:type="pct"/>
            <w:gridSpan w:val="2"/>
            <w:tcBorders>
              <w:top w:val="single" w:sz="4" w:space="0" w:color="auto"/>
              <w:left w:val="single" w:sz="4" w:space="0" w:color="auto"/>
              <w:bottom w:val="single" w:sz="4" w:space="0" w:color="auto"/>
              <w:right w:val="single" w:sz="4" w:space="0" w:color="auto"/>
            </w:tcBorders>
          </w:tcPr>
          <w:p w:rsidR="003C1785" w:rsidRPr="003C1785" w:rsidRDefault="003C1785" w:rsidP="003C1785">
            <w:pPr>
              <w:rPr>
                <w:rFonts w:cs="Times New Roman"/>
                <w:b/>
                <w:bCs/>
                <w:iCs/>
                <w:sz w:val="20"/>
                <w:szCs w:val="20"/>
                <w:lang w:eastAsia="ru-RU"/>
              </w:rPr>
            </w:pPr>
            <w:r w:rsidRPr="003C1785">
              <w:rPr>
                <w:rFonts w:cs="Times New Roman"/>
                <w:b/>
                <w:bCs/>
                <w:iCs/>
                <w:sz w:val="20"/>
                <w:szCs w:val="20"/>
                <w:lang w:eastAsia="ru-RU"/>
              </w:rPr>
              <w:t>Я у світі</w:t>
            </w:r>
          </w:p>
        </w:tc>
        <w:tc>
          <w:tcPr>
            <w:tcW w:w="1675" w:type="pct"/>
            <w:tcBorders>
              <w:left w:val="single" w:sz="4" w:space="0" w:color="auto"/>
              <w:bottom w:val="single" w:sz="4" w:space="0" w:color="auto"/>
              <w:right w:val="single" w:sz="4" w:space="0" w:color="auto"/>
            </w:tcBorders>
          </w:tcPr>
          <w:p w:rsidR="003C1785" w:rsidRPr="003C1785" w:rsidRDefault="003C1785" w:rsidP="003C1785">
            <w:pPr>
              <w:rPr>
                <w:rFonts w:cs="Times New Roman"/>
                <w:b/>
                <w:bCs/>
                <w:sz w:val="20"/>
                <w:szCs w:val="20"/>
                <w:lang w:eastAsia="ru-RU"/>
              </w:rPr>
            </w:pPr>
            <w:r w:rsidRPr="003C1785">
              <w:rPr>
                <w:rFonts w:cs="Times New Roman"/>
                <w:b/>
                <w:bCs/>
                <w:sz w:val="20"/>
                <w:szCs w:val="20"/>
                <w:lang w:eastAsia="ru-RU"/>
              </w:rPr>
              <w:t>0,25</w:t>
            </w:r>
          </w:p>
        </w:tc>
      </w:tr>
      <w:tr w:rsidR="003C1785" w:rsidRPr="003C1785" w:rsidTr="0004086F">
        <w:trPr>
          <w:cantSplit/>
        </w:trPr>
        <w:tc>
          <w:tcPr>
            <w:tcW w:w="221" w:type="pct"/>
            <w:tcBorders>
              <w:top w:val="single" w:sz="4" w:space="0" w:color="auto"/>
              <w:left w:val="single" w:sz="4" w:space="0" w:color="auto"/>
              <w:bottom w:val="single" w:sz="4" w:space="0" w:color="auto"/>
              <w:right w:val="single" w:sz="4" w:space="0" w:color="auto"/>
            </w:tcBorders>
          </w:tcPr>
          <w:p w:rsidR="003C1785" w:rsidRPr="003C1785" w:rsidRDefault="003C1785" w:rsidP="003C1785">
            <w:pPr>
              <w:rPr>
                <w:rFonts w:cs="Times New Roman"/>
                <w:b/>
                <w:bCs/>
                <w:sz w:val="20"/>
                <w:szCs w:val="20"/>
                <w:lang w:eastAsia="ru-RU"/>
              </w:rPr>
            </w:pPr>
            <w:r w:rsidRPr="003C1785">
              <w:rPr>
                <w:rFonts w:cs="Times New Roman"/>
                <w:b/>
                <w:bCs/>
                <w:sz w:val="20"/>
                <w:szCs w:val="20"/>
                <w:lang w:eastAsia="ru-RU"/>
              </w:rPr>
              <w:t>6</w:t>
            </w:r>
          </w:p>
        </w:tc>
        <w:tc>
          <w:tcPr>
            <w:tcW w:w="558" w:type="pct"/>
            <w:tcBorders>
              <w:top w:val="single" w:sz="4" w:space="0" w:color="auto"/>
              <w:left w:val="single" w:sz="4" w:space="0" w:color="auto"/>
              <w:bottom w:val="single" w:sz="4" w:space="0" w:color="auto"/>
              <w:right w:val="single" w:sz="4" w:space="0" w:color="auto"/>
            </w:tcBorders>
          </w:tcPr>
          <w:p w:rsidR="003C1785" w:rsidRPr="003C1785" w:rsidRDefault="003C1785" w:rsidP="003C1785">
            <w:pPr>
              <w:rPr>
                <w:rFonts w:cs="Times New Roman"/>
                <w:b/>
                <w:bCs/>
                <w:sz w:val="20"/>
                <w:szCs w:val="20"/>
                <w:lang w:eastAsia="ru-RU"/>
              </w:rPr>
            </w:pPr>
          </w:p>
        </w:tc>
        <w:tc>
          <w:tcPr>
            <w:tcW w:w="1271" w:type="pct"/>
            <w:gridSpan w:val="3"/>
            <w:vMerge w:val="restart"/>
            <w:tcBorders>
              <w:top w:val="single" w:sz="4" w:space="0" w:color="auto"/>
              <w:left w:val="single" w:sz="4" w:space="0" w:color="auto"/>
              <w:bottom w:val="single" w:sz="4" w:space="0" w:color="auto"/>
              <w:right w:val="single" w:sz="4" w:space="0" w:color="auto"/>
            </w:tcBorders>
          </w:tcPr>
          <w:p w:rsidR="003C1785" w:rsidRPr="003C1785" w:rsidRDefault="003C1785" w:rsidP="003C1785">
            <w:pPr>
              <w:rPr>
                <w:rFonts w:cs="Times New Roman"/>
                <w:b/>
                <w:bCs/>
                <w:sz w:val="20"/>
                <w:szCs w:val="20"/>
                <w:lang w:eastAsia="ru-RU"/>
              </w:rPr>
            </w:pPr>
            <w:r w:rsidRPr="003C1785">
              <w:rPr>
                <w:rFonts w:cs="Times New Roman"/>
                <w:b/>
                <w:bCs/>
                <w:sz w:val="20"/>
                <w:szCs w:val="20"/>
                <w:lang w:eastAsia="ru-RU"/>
              </w:rPr>
              <w:t>Мистецтво</w:t>
            </w:r>
          </w:p>
        </w:tc>
        <w:tc>
          <w:tcPr>
            <w:tcW w:w="1275" w:type="pct"/>
            <w:gridSpan w:val="2"/>
            <w:tcBorders>
              <w:top w:val="single" w:sz="4" w:space="0" w:color="auto"/>
              <w:left w:val="single" w:sz="4" w:space="0" w:color="auto"/>
              <w:bottom w:val="single" w:sz="4" w:space="0" w:color="auto"/>
              <w:right w:val="single" w:sz="4" w:space="0" w:color="auto"/>
            </w:tcBorders>
          </w:tcPr>
          <w:p w:rsidR="003C1785" w:rsidRPr="003C1785" w:rsidRDefault="003C1785" w:rsidP="003C1785">
            <w:pPr>
              <w:rPr>
                <w:rFonts w:cs="Times New Roman"/>
                <w:b/>
                <w:bCs/>
                <w:sz w:val="20"/>
                <w:szCs w:val="20"/>
                <w:lang w:eastAsia="ru-RU"/>
              </w:rPr>
            </w:pPr>
            <w:r w:rsidRPr="003C1785">
              <w:rPr>
                <w:rFonts w:cs="Times New Roman"/>
                <w:b/>
                <w:bCs/>
                <w:iCs/>
                <w:sz w:val="20"/>
                <w:szCs w:val="20"/>
                <w:lang w:eastAsia="ru-RU"/>
              </w:rPr>
              <w:t xml:space="preserve">Музичне мистецтво </w:t>
            </w:r>
          </w:p>
        </w:tc>
        <w:tc>
          <w:tcPr>
            <w:tcW w:w="1675" w:type="pct"/>
            <w:tcBorders>
              <w:left w:val="single" w:sz="4" w:space="0" w:color="auto"/>
              <w:right w:val="single" w:sz="4" w:space="0" w:color="auto"/>
            </w:tcBorders>
          </w:tcPr>
          <w:p w:rsidR="003C1785" w:rsidRPr="003C1785" w:rsidRDefault="003C1785" w:rsidP="003C1785">
            <w:pPr>
              <w:rPr>
                <w:rFonts w:cs="Times New Roman"/>
                <w:b/>
                <w:bCs/>
                <w:sz w:val="20"/>
                <w:szCs w:val="20"/>
                <w:lang w:eastAsia="ru-RU"/>
              </w:rPr>
            </w:pPr>
            <w:r w:rsidRPr="003C1785">
              <w:rPr>
                <w:rFonts w:cs="Times New Roman"/>
                <w:b/>
                <w:bCs/>
                <w:sz w:val="20"/>
                <w:szCs w:val="20"/>
                <w:lang w:eastAsia="ru-RU"/>
              </w:rPr>
              <w:t>0,25</w:t>
            </w:r>
          </w:p>
        </w:tc>
      </w:tr>
      <w:tr w:rsidR="003C1785" w:rsidRPr="003C1785" w:rsidTr="0004086F">
        <w:trPr>
          <w:cantSplit/>
        </w:trPr>
        <w:tc>
          <w:tcPr>
            <w:tcW w:w="221" w:type="pct"/>
            <w:tcBorders>
              <w:top w:val="single" w:sz="4" w:space="0" w:color="auto"/>
              <w:left w:val="single" w:sz="4" w:space="0" w:color="auto"/>
              <w:bottom w:val="single" w:sz="4" w:space="0" w:color="auto"/>
              <w:right w:val="single" w:sz="4" w:space="0" w:color="auto"/>
            </w:tcBorders>
          </w:tcPr>
          <w:p w:rsidR="003C1785" w:rsidRPr="003C1785" w:rsidRDefault="003C1785" w:rsidP="003C1785">
            <w:pPr>
              <w:rPr>
                <w:rFonts w:cs="Times New Roman"/>
                <w:b/>
                <w:bCs/>
                <w:sz w:val="20"/>
                <w:szCs w:val="20"/>
                <w:lang w:eastAsia="ru-RU"/>
              </w:rPr>
            </w:pPr>
            <w:r w:rsidRPr="003C1785">
              <w:rPr>
                <w:rFonts w:cs="Times New Roman"/>
                <w:b/>
                <w:bCs/>
                <w:sz w:val="20"/>
                <w:szCs w:val="20"/>
                <w:lang w:eastAsia="ru-RU"/>
              </w:rPr>
              <w:t>7</w:t>
            </w:r>
          </w:p>
        </w:tc>
        <w:tc>
          <w:tcPr>
            <w:tcW w:w="558" w:type="pct"/>
            <w:tcBorders>
              <w:top w:val="single" w:sz="4" w:space="0" w:color="auto"/>
              <w:left w:val="single" w:sz="4" w:space="0" w:color="auto"/>
              <w:bottom w:val="single" w:sz="4" w:space="0" w:color="auto"/>
              <w:right w:val="single" w:sz="4" w:space="0" w:color="auto"/>
            </w:tcBorders>
          </w:tcPr>
          <w:p w:rsidR="003C1785" w:rsidRPr="003C1785" w:rsidRDefault="003C1785" w:rsidP="003C1785">
            <w:pPr>
              <w:rPr>
                <w:rFonts w:cs="Times New Roman"/>
                <w:b/>
                <w:bCs/>
                <w:sz w:val="20"/>
                <w:szCs w:val="20"/>
                <w:lang w:eastAsia="ru-RU"/>
              </w:rPr>
            </w:pPr>
          </w:p>
        </w:tc>
        <w:tc>
          <w:tcPr>
            <w:tcW w:w="1271" w:type="pct"/>
            <w:gridSpan w:val="3"/>
            <w:vMerge/>
            <w:tcBorders>
              <w:top w:val="single" w:sz="4" w:space="0" w:color="auto"/>
              <w:left w:val="single" w:sz="4" w:space="0" w:color="auto"/>
              <w:bottom w:val="single" w:sz="4" w:space="0" w:color="auto"/>
              <w:right w:val="single" w:sz="4" w:space="0" w:color="auto"/>
            </w:tcBorders>
            <w:vAlign w:val="center"/>
          </w:tcPr>
          <w:p w:rsidR="003C1785" w:rsidRPr="003C1785" w:rsidRDefault="003C1785" w:rsidP="003C1785">
            <w:pPr>
              <w:rPr>
                <w:rFonts w:cs="Times New Roman"/>
                <w:b/>
                <w:bCs/>
                <w:sz w:val="20"/>
                <w:szCs w:val="20"/>
                <w:lang w:eastAsia="ru-RU"/>
              </w:rPr>
            </w:pPr>
          </w:p>
        </w:tc>
        <w:tc>
          <w:tcPr>
            <w:tcW w:w="1275" w:type="pct"/>
            <w:gridSpan w:val="2"/>
            <w:tcBorders>
              <w:top w:val="single" w:sz="4" w:space="0" w:color="auto"/>
              <w:left w:val="single" w:sz="4" w:space="0" w:color="auto"/>
              <w:bottom w:val="single" w:sz="4" w:space="0" w:color="auto"/>
              <w:right w:val="single" w:sz="4" w:space="0" w:color="auto"/>
            </w:tcBorders>
          </w:tcPr>
          <w:p w:rsidR="003C1785" w:rsidRPr="003C1785" w:rsidRDefault="003C1785" w:rsidP="003C1785">
            <w:pPr>
              <w:rPr>
                <w:rFonts w:cs="Times New Roman"/>
                <w:b/>
                <w:bCs/>
                <w:sz w:val="20"/>
                <w:szCs w:val="20"/>
                <w:lang w:eastAsia="ru-RU"/>
              </w:rPr>
            </w:pPr>
            <w:r w:rsidRPr="003C1785">
              <w:rPr>
                <w:rFonts w:cs="Times New Roman"/>
                <w:b/>
                <w:bCs/>
                <w:iCs/>
                <w:sz w:val="20"/>
                <w:szCs w:val="20"/>
                <w:lang w:eastAsia="ru-RU"/>
              </w:rPr>
              <w:t>Образотворче мистецтво</w:t>
            </w:r>
          </w:p>
        </w:tc>
        <w:tc>
          <w:tcPr>
            <w:tcW w:w="1675" w:type="pct"/>
            <w:tcBorders>
              <w:left w:val="single" w:sz="4" w:space="0" w:color="auto"/>
              <w:right w:val="single" w:sz="4" w:space="0" w:color="auto"/>
            </w:tcBorders>
          </w:tcPr>
          <w:p w:rsidR="003C1785" w:rsidRPr="003C1785" w:rsidRDefault="003C1785" w:rsidP="003C1785">
            <w:pPr>
              <w:rPr>
                <w:rFonts w:cs="Times New Roman"/>
                <w:b/>
                <w:bCs/>
                <w:sz w:val="20"/>
                <w:szCs w:val="20"/>
                <w:lang w:eastAsia="ru-RU"/>
              </w:rPr>
            </w:pPr>
            <w:r w:rsidRPr="003C1785">
              <w:rPr>
                <w:rFonts w:cs="Times New Roman"/>
                <w:b/>
                <w:bCs/>
                <w:sz w:val="20"/>
                <w:szCs w:val="20"/>
                <w:lang w:eastAsia="ru-RU"/>
              </w:rPr>
              <w:t>0,125</w:t>
            </w:r>
          </w:p>
        </w:tc>
      </w:tr>
      <w:tr w:rsidR="003C1785" w:rsidRPr="003C1785" w:rsidTr="0004086F">
        <w:trPr>
          <w:cantSplit/>
          <w:trHeight w:val="330"/>
        </w:trPr>
        <w:tc>
          <w:tcPr>
            <w:tcW w:w="221" w:type="pct"/>
            <w:tcBorders>
              <w:top w:val="single" w:sz="4" w:space="0" w:color="auto"/>
              <w:left w:val="single" w:sz="4" w:space="0" w:color="auto"/>
              <w:right w:val="single" w:sz="4" w:space="0" w:color="auto"/>
            </w:tcBorders>
          </w:tcPr>
          <w:p w:rsidR="003C1785" w:rsidRPr="003C1785" w:rsidRDefault="003C1785" w:rsidP="003C1785">
            <w:pPr>
              <w:rPr>
                <w:rFonts w:cs="Times New Roman"/>
                <w:b/>
                <w:bCs/>
                <w:sz w:val="20"/>
                <w:szCs w:val="20"/>
                <w:lang w:eastAsia="ru-RU"/>
              </w:rPr>
            </w:pPr>
            <w:r w:rsidRPr="003C1785">
              <w:rPr>
                <w:rFonts w:cs="Times New Roman"/>
                <w:b/>
                <w:bCs/>
                <w:sz w:val="20"/>
                <w:szCs w:val="20"/>
                <w:lang w:eastAsia="ru-RU"/>
              </w:rPr>
              <w:t>8</w:t>
            </w:r>
          </w:p>
        </w:tc>
        <w:tc>
          <w:tcPr>
            <w:tcW w:w="558" w:type="pct"/>
            <w:tcBorders>
              <w:top w:val="single" w:sz="4" w:space="0" w:color="auto"/>
              <w:left w:val="single" w:sz="4" w:space="0" w:color="auto"/>
              <w:right w:val="single" w:sz="4" w:space="0" w:color="auto"/>
            </w:tcBorders>
          </w:tcPr>
          <w:p w:rsidR="003C1785" w:rsidRPr="003C1785" w:rsidRDefault="003C1785" w:rsidP="003C1785">
            <w:pPr>
              <w:rPr>
                <w:rFonts w:cs="Times New Roman"/>
                <w:b/>
                <w:bCs/>
                <w:sz w:val="20"/>
                <w:szCs w:val="20"/>
                <w:lang w:eastAsia="ru-RU"/>
              </w:rPr>
            </w:pPr>
          </w:p>
        </w:tc>
        <w:tc>
          <w:tcPr>
            <w:tcW w:w="1271" w:type="pct"/>
            <w:gridSpan w:val="3"/>
            <w:vMerge w:val="restart"/>
            <w:tcBorders>
              <w:top w:val="single" w:sz="4" w:space="0" w:color="auto"/>
              <w:left w:val="single" w:sz="4" w:space="0" w:color="auto"/>
              <w:right w:val="single" w:sz="4" w:space="0" w:color="auto"/>
            </w:tcBorders>
          </w:tcPr>
          <w:p w:rsidR="003C1785" w:rsidRPr="003C1785" w:rsidRDefault="003C1785" w:rsidP="003C1785">
            <w:pPr>
              <w:rPr>
                <w:rFonts w:cs="Times New Roman"/>
                <w:b/>
                <w:bCs/>
                <w:sz w:val="20"/>
                <w:szCs w:val="20"/>
                <w:lang w:eastAsia="ru-RU"/>
              </w:rPr>
            </w:pPr>
            <w:r w:rsidRPr="003C1785">
              <w:rPr>
                <w:rFonts w:cs="Times New Roman"/>
                <w:b/>
                <w:bCs/>
                <w:sz w:val="20"/>
                <w:szCs w:val="20"/>
                <w:lang w:eastAsia="ru-RU"/>
              </w:rPr>
              <w:t xml:space="preserve">Технології </w:t>
            </w:r>
          </w:p>
        </w:tc>
        <w:tc>
          <w:tcPr>
            <w:tcW w:w="1275" w:type="pct"/>
            <w:gridSpan w:val="2"/>
            <w:tcBorders>
              <w:top w:val="single" w:sz="4" w:space="0" w:color="auto"/>
              <w:left w:val="single" w:sz="4" w:space="0" w:color="auto"/>
              <w:bottom w:val="single" w:sz="4" w:space="0" w:color="auto"/>
              <w:right w:val="single" w:sz="4" w:space="0" w:color="auto"/>
            </w:tcBorders>
          </w:tcPr>
          <w:p w:rsidR="003C1785" w:rsidRPr="003C1785" w:rsidRDefault="003C1785" w:rsidP="003C1785">
            <w:pPr>
              <w:rPr>
                <w:rFonts w:cs="Times New Roman"/>
                <w:b/>
                <w:bCs/>
                <w:sz w:val="20"/>
                <w:szCs w:val="20"/>
                <w:lang w:eastAsia="ru-RU"/>
              </w:rPr>
            </w:pPr>
            <w:r w:rsidRPr="003C1785">
              <w:rPr>
                <w:rFonts w:cs="Times New Roman"/>
                <w:b/>
                <w:bCs/>
                <w:iCs/>
                <w:sz w:val="20"/>
                <w:szCs w:val="20"/>
                <w:lang w:eastAsia="ru-RU"/>
              </w:rPr>
              <w:t xml:space="preserve"> Трудове навчання</w:t>
            </w:r>
          </w:p>
        </w:tc>
        <w:tc>
          <w:tcPr>
            <w:tcW w:w="1675" w:type="pct"/>
            <w:tcBorders>
              <w:left w:val="single" w:sz="4" w:space="0" w:color="auto"/>
              <w:right w:val="single" w:sz="4" w:space="0" w:color="auto"/>
            </w:tcBorders>
          </w:tcPr>
          <w:p w:rsidR="003C1785" w:rsidRPr="003C1785" w:rsidRDefault="003C1785" w:rsidP="003C1785">
            <w:pPr>
              <w:rPr>
                <w:rFonts w:cs="Times New Roman"/>
                <w:b/>
                <w:bCs/>
                <w:sz w:val="20"/>
                <w:szCs w:val="20"/>
                <w:lang w:eastAsia="ru-RU"/>
              </w:rPr>
            </w:pPr>
            <w:r w:rsidRPr="003C1785">
              <w:rPr>
                <w:rFonts w:cs="Times New Roman"/>
                <w:b/>
                <w:bCs/>
                <w:sz w:val="20"/>
                <w:szCs w:val="20"/>
                <w:lang w:eastAsia="ru-RU"/>
              </w:rPr>
              <w:t>0,125</w:t>
            </w:r>
          </w:p>
        </w:tc>
      </w:tr>
      <w:tr w:rsidR="003C1785" w:rsidRPr="003C1785" w:rsidTr="0004086F">
        <w:trPr>
          <w:cantSplit/>
          <w:trHeight w:val="225"/>
        </w:trPr>
        <w:tc>
          <w:tcPr>
            <w:tcW w:w="221" w:type="pct"/>
            <w:tcBorders>
              <w:left w:val="single" w:sz="4" w:space="0" w:color="auto"/>
              <w:bottom w:val="single" w:sz="4" w:space="0" w:color="auto"/>
              <w:right w:val="single" w:sz="4" w:space="0" w:color="auto"/>
            </w:tcBorders>
          </w:tcPr>
          <w:p w:rsidR="003C1785" w:rsidRPr="003C1785" w:rsidRDefault="003C1785" w:rsidP="003C1785">
            <w:pPr>
              <w:rPr>
                <w:rFonts w:cs="Times New Roman"/>
                <w:b/>
                <w:bCs/>
                <w:sz w:val="20"/>
                <w:szCs w:val="20"/>
                <w:lang w:eastAsia="ru-RU"/>
              </w:rPr>
            </w:pPr>
            <w:r w:rsidRPr="003C1785">
              <w:rPr>
                <w:rFonts w:cs="Times New Roman"/>
                <w:b/>
                <w:bCs/>
                <w:sz w:val="20"/>
                <w:szCs w:val="20"/>
                <w:lang w:eastAsia="ru-RU"/>
              </w:rPr>
              <w:t>9</w:t>
            </w:r>
          </w:p>
        </w:tc>
        <w:tc>
          <w:tcPr>
            <w:tcW w:w="558" w:type="pct"/>
            <w:tcBorders>
              <w:left w:val="single" w:sz="4" w:space="0" w:color="auto"/>
              <w:bottom w:val="single" w:sz="4" w:space="0" w:color="auto"/>
              <w:right w:val="single" w:sz="4" w:space="0" w:color="auto"/>
            </w:tcBorders>
          </w:tcPr>
          <w:p w:rsidR="003C1785" w:rsidRPr="003C1785" w:rsidRDefault="003C1785" w:rsidP="003C1785">
            <w:pPr>
              <w:rPr>
                <w:rFonts w:cs="Times New Roman"/>
                <w:b/>
                <w:bCs/>
                <w:sz w:val="20"/>
                <w:szCs w:val="20"/>
                <w:lang w:eastAsia="ru-RU"/>
              </w:rPr>
            </w:pPr>
          </w:p>
        </w:tc>
        <w:tc>
          <w:tcPr>
            <w:tcW w:w="1271" w:type="pct"/>
            <w:gridSpan w:val="3"/>
            <w:vMerge/>
            <w:tcBorders>
              <w:left w:val="single" w:sz="4" w:space="0" w:color="auto"/>
              <w:bottom w:val="single" w:sz="4" w:space="0" w:color="auto"/>
              <w:right w:val="single" w:sz="4" w:space="0" w:color="auto"/>
            </w:tcBorders>
          </w:tcPr>
          <w:p w:rsidR="003C1785" w:rsidRPr="003C1785" w:rsidRDefault="003C1785" w:rsidP="003C1785">
            <w:pPr>
              <w:rPr>
                <w:rFonts w:cs="Times New Roman"/>
                <w:b/>
                <w:bCs/>
                <w:sz w:val="20"/>
                <w:szCs w:val="20"/>
                <w:lang w:eastAsia="ru-RU"/>
              </w:rPr>
            </w:pPr>
          </w:p>
        </w:tc>
        <w:tc>
          <w:tcPr>
            <w:tcW w:w="1275" w:type="pct"/>
            <w:gridSpan w:val="2"/>
            <w:tcBorders>
              <w:top w:val="single" w:sz="4" w:space="0" w:color="auto"/>
              <w:left w:val="single" w:sz="4" w:space="0" w:color="auto"/>
              <w:bottom w:val="single" w:sz="4" w:space="0" w:color="auto"/>
              <w:right w:val="single" w:sz="4" w:space="0" w:color="auto"/>
            </w:tcBorders>
          </w:tcPr>
          <w:p w:rsidR="003C1785" w:rsidRPr="003C1785" w:rsidRDefault="003C1785" w:rsidP="003C1785">
            <w:pPr>
              <w:rPr>
                <w:rFonts w:cs="Times New Roman"/>
                <w:b/>
                <w:bCs/>
                <w:iCs/>
                <w:sz w:val="20"/>
                <w:szCs w:val="20"/>
                <w:lang w:eastAsia="ru-RU"/>
              </w:rPr>
            </w:pPr>
            <w:r w:rsidRPr="003C1785">
              <w:rPr>
                <w:rFonts w:cs="Times New Roman"/>
                <w:b/>
                <w:bCs/>
                <w:iCs/>
                <w:sz w:val="20"/>
                <w:szCs w:val="20"/>
                <w:lang w:eastAsia="ru-RU"/>
              </w:rPr>
              <w:t xml:space="preserve">Інформатика </w:t>
            </w:r>
          </w:p>
        </w:tc>
        <w:tc>
          <w:tcPr>
            <w:tcW w:w="1675" w:type="pct"/>
            <w:tcBorders>
              <w:left w:val="single" w:sz="4" w:space="0" w:color="auto"/>
              <w:right w:val="single" w:sz="4" w:space="0" w:color="auto"/>
            </w:tcBorders>
          </w:tcPr>
          <w:p w:rsidR="003C1785" w:rsidRPr="003C1785" w:rsidRDefault="003C1785" w:rsidP="003C1785">
            <w:pPr>
              <w:rPr>
                <w:rFonts w:cs="Times New Roman"/>
                <w:b/>
                <w:bCs/>
                <w:sz w:val="20"/>
                <w:szCs w:val="20"/>
                <w:lang w:eastAsia="ru-RU"/>
              </w:rPr>
            </w:pPr>
            <w:r w:rsidRPr="003C1785">
              <w:rPr>
                <w:rFonts w:cs="Times New Roman"/>
                <w:b/>
                <w:bCs/>
                <w:sz w:val="20"/>
                <w:szCs w:val="20"/>
                <w:lang w:eastAsia="ru-RU"/>
              </w:rPr>
              <w:t>0,25</w:t>
            </w:r>
          </w:p>
        </w:tc>
      </w:tr>
      <w:tr w:rsidR="003C1785" w:rsidRPr="003C1785" w:rsidTr="0004086F">
        <w:trPr>
          <w:cantSplit/>
        </w:trPr>
        <w:tc>
          <w:tcPr>
            <w:tcW w:w="221" w:type="pct"/>
            <w:tcBorders>
              <w:top w:val="single" w:sz="4" w:space="0" w:color="auto"/>
              <w:left w:val="single" w:sz="4" w:space="0" w:color="auto"/>
              <w:bottom w:val="single" w:sz="4" w:space="0" w:color="auto"/>
              <w:right w:val="single" w:sz="4" w:space="0" w:color="auto"/>
            </w:tcBorders>
          </w:tcPr>
          <w:p w:rsidR="003C1785" w:rsidRPr="003C1785" w:rsidRDefault="003C1785" w:rsidP="003C1785">
            <w:pPr>
              <w:rPr>
                <w:rFonts w:cs="Times New Roman"/>
                <w:b/>
                <w:bCs/>
                <w:sz w:val="20"/>
                <w:szCs w:val="20"/>
                <w:lang w:eastAsia="ru-RU"/>
              </w:rPr>
            </w:pPr>
            <w:r w:rsidRPr="003C1785">
              <w:rPr>
                <w:rFonts w:cs="Times New Roman"/>
                <w:b/>
                <w:bCs/>
                <w:sz w:val="20"/>
                <w:szCs w:val="20"/>
                <w:lang w:eastAsia="ru-RU"/>
              </w:rPr>
              <w:t>10</w:t>
            </w:r>
          </w:p>
        </w:tc>
        <w:tc>
          <w:tcPr>
            <w:tcW w:w="558" w:type="pct"/>
            <w:tcBorders>
              <w:top w:val="single" w:sz="4" w:space="0" w:color="auto"/>
              <w:left w:val="single" w:sz="4" w:space="0" w:color="auto"/>
              <w:bottom w:val="single" w:sz="12" w:space="0" w:color="auto"/>
              <w:right w:val="single" w:sz="4" w:space="0" w:color="auto"/>
            </w:tcBorders>
          </w:tcPr>
          <w:p w:rsidR="003C1785" w:rsidRPr="003C1785" w:rsidRDefault="003C1785" w:rsidP="003C1785">
            <w:pPr>
              <w:rPr>
                <w:rFonts w:cs="Times New Roman"/>
                <w:b/>
                <w:bCs/>
                <w:sz w:val="20"/>
                <w:szCs w:val="20"/>
                <w:lang w:eastAsia="ru-RU"/>
              </w:rPr>
            </w:pPr>
          </w:p>
        </w:tc>
        <w:tc>
          <w:tcPr>
            <w:tcW w:w="1271" w:type="pct"/>
            <w:gridSpan w:val="3"/>
            <w:vMerge w:val="restart"/>
            <w:tcBorders>
              <w:top w:val="single" w:sz="4" w:space="0" w:color="auto"/>
              <w:left w:val="single" w:sz="4" w:space="0" w:color="auto"/>
              <w:bottom w:val="single" w:sz="12" w:space="0" w:color="auto"/>
              <w:right w:val="single" w:sz="4" w:space="0" w:color="auto"/>
            </w:tcBorders>
          </w:tcPr>
          <w:p w:rsidR="003C1785" w:rsidRPr="003C1785" w:rsidRDefault="003C1785" w:rsidP="003C1785">
            <w:pPr>
              <w:rPr>
                <w:rFonts w:cs="Times New Roman"/>
                <w:b/>
                <w:bCs/>
                <w:sz w:val="20"/>
                <w:szCs w:val="20"/>
                <w:lang w:eastAsia="ru-RU"/>
              </w:rPr>
            </w:pPr>
            <w:r w:rsidRPr="003C1785">
              <w:rPr>
                <w:rFonts w:cs="Times New Roman"/>
                <w:b/>
                <w:bCs/>
                <w:sz w:val="20"/>
                <w:szCs w:val="20"/>
                <w:lang w:eastAsia="ru-RU"/>
              </w:rPr>
              <w:t>Здоров’я  і фізична культура</w:t>
            </w:r>
          </w:p>
        </w:tc>
        <w:tc>
          <w:tcPr>
            <w:tcW w:w="1275" w:type="pct"/>
            <w:gridSpan w:val="2"/>
            <w:tcBorders>
              <w:top w:val="single" w:sz="4" w:space="0" w:color="auto"/>
              <w:left w:val="single" w:sz="4" w:space="0" w:color="auto"/>
              <w:bottom w:val="single" w:sz="4" w:space="0" w:color="auto"/>
              <w:right w:val="single" w:sz="4" w:space="0" w:color="auto"/>
            </w:tcBorders>
          </w:tcPr>
          <w:p w:rsidR="003C1785" w:rsidRPr="003C1785" w:rsidRDefault="003C1785" w:rsidP="003C1785">
            <w:pPr>
              <w:rPr>
                <w:rFonts w:cs="Times New Roman"/>
                <w:b/>
                <w:bCs/>
                <w:sz w:val="20"/>
                <w:szCs w:val="20"/>
                <w:lang w:eastAsia="ru-RU"/>
              </w:rPr>
            </w:pPr>
            <w:r w:rsidRPr="003C1785">
              <w:rPr>
                <w:rFonts w:cs="Times New Roman"/>
                <w:b/>
                <w:bCs/>
                <w:iCs/>
                <w:sz w:val="20"/>
                <w:szCs w:val="20"/>
                <w:lang w:eastAsia="ru-RU"/>
              </w:rPr>
              <w:t>Фізична культура</w:t>
            </w:r>
          </w:p>
        </w:tc>
        <w:tc>
          <w:tcPr>
            <w:tcW w:w="1675" w:type="pct"/>
            <w:tcBorders>
              <w:left w:val="single" w:sz="4" w:space="0" w:color="auto"/>
              <w:bottom w:val="single" w:sz="4" w:space="0" w:color="auto"/>
              <w:right w:val="single" w:sz="4" w:space="0" w:color="auto"/>
            </w:tcBorders>
          </w:tcPr>
          <w:p w:rsidR="003C1785" w:rsidRPr="003C1785" w:rsidRDefault="003C1785" w:rsidP="003C1785">
            <w:pPr>
              <w:rPr>
                <w:rFonts w:cs="Times New Roman"/>
                <w:b/>
                <w:bCs/>
                <w:sz w:val="20"/>
                <w:szCs w:val="20"/>
                <w:lang w:eastAsia="ru-RU"/>
              </w:rPr>
            </w:pPr>
            <w:r w:rsidRPr="003C1785">
              <w:rPr>
                <w:rFonts w:cs="Times New Roman"/>
                <w:b/>
                <w:bCs/>
                <w:sz w:val="20"/>
                <w:szCs w:val="20"/>
                <w:lang w:eastAsia="ru-RU"/>
              </w:rPr>
              <w:t>0,25</w:t>
            </w:r>
          </w:p>
        </w:tc>
      </w:tr>
      <w:tr w:rsidR="003C1785" w:rsidRPr="003C1785" w:rsidTr="0004086F">
        <w:trPr>
          <w:cantSplit/>
        </w:trPr>
        <w:tc>
          <w:tcPr>
            <w:tcW w:w="221" w:type="pct"/>
            <w:tcBorders>
              <w:top w:val="single" w:sz="4" w:space="0" w:color="auto"/>
              <w:left w:val="single" w:sz="4" w:space="0" w:color="auto"/>
              <w:bottom w:val="single" w:sz="12" w:space="0" w:color="auto"/>
              <w:right w:val="single" w:sz="4" w:space="0" w:color="auto"/>
            </w:tcBorders>
          </w:tcPr>
          <w:p w:rsidR="003C1785" w:rsidRPr="003C1785" w:rsidRDefault="003C1785" w:rsidP="003C1785">
            <w:pPr>
              <w:rPr>
                <w:rFonts w:cs="Times New Roman"/>
                <w:b/>
                <w:bCs/>
                <w:sz w:val="20"/>
                <w:szCs w:val="20"/>
                <w:lang w:eastAsia="ru-RU"/>
              </w:rPr>
            </w:pPr>
            <w:r w:rsidRPr="003C1785">
              <w:rPr>
                <w:rFonts w:cs="Times New Roman"/>
                <w:b/>
                <w:bCs/>
                <w:sz w:val="20"/>
                <w:szCs w:val="20"/>
                <w:lang w:eastAsia="ru-RU"/>
              </w:rPr>
              <w:t>11</w:t>
            </w:r>
          </w:p>
        </w:tc>
        <w:tc>
          <w:tcPr>
            <w:tcW w:w="558" w:type="pct"/>
            <w:tcBorders>
              <w:top w:val="single" w:sz="4" w:space="0" w:color="auto"/>
              <w:left w:val="single" w:sz="4" w:space="0" w:color="auto"/>
              <w:bottom w:val="single" w:sz="12" w:space="0" w:color="auto"/>
              <w:right w:val="single" w:sz="4" w:space="0" w:color="auto"/>
            </w:tcBorders>
          </w:tcPr>
          <w:p w:rsidR="003C1785" w:rsidRPr="003C1785" w:rsidRDefault="003C1785" w:rsidP="003C1785">
            <w:pPr>
              <w:rPr>
                <w:rFonts w:cs="Times New Roman"/>
                <w:b/>
                <w:bCs/>
                <w:sz w:val="20"/>
                <w:szCs w:val="20"/>
                <w:lang w:eastAsia="ru-RU"/>
              </w:rPr>
            </w:pPr>
          </w:p>
        </w:tc>
        <w:tc>
          <w:tcPr>
            <w:tcW w:w="1271" w:type="pct"/>
            <w:gridSpan w:val="3"/>
            <w:vMerge/>
            <w:tcBorders>
              <w:top w:val="single" w:sz="4" w:space="0" w:color="auto"/>
              <w:left w:val="single" w:sz="4" w:space="0" w:color="auto"/>
              <w:bottom w:val="single" w:sz="12" w:space="0" w:color="auto"/>
              <w:right w:val="single" w:sz="4" w:space="0" w:color="auto"/>
            </w:tcBorders>
            <w:vAlign w:val="center"/>
          </w:tcPr>
          <w:p w:rsidR="003C1785" w:rsidRPr="003C1785" w:rsidRDefault="003C1785" w:rsidP="003C1785">
            <w:pPr>
              <w:rPr>
                <w:rFonts w:cs="Times New Roman"/>
                <w:b/>
                <w:bCs/>
                <w:sz w:val="20"/>
                <w:szCs w:val="20"/>
                <w:lang w:eastAsia="ru-RU"/>
              </w:rPr>
            </w:pPr>
          </w:p>
        </w:tc>
        <w:tc>
          <w:tcPr>
            <w:tcW w:w="1275" w:type="pct"/>
            <w:gridSpan w:val="2"/>
            <w:tcBorders>
              <w:top w:val="single" w:sz="4" w:space="0" w:color="auto"/>
              <w:left w:val="single" w:sz="4" w:space="0" w:color="auto"/>
              <w:bottom w:val="single" w:sz="12" w:space="0" w:color="auto"/>
              <w:right w:val="single" w:sz="4" w:space="0" w:color="auto"/>
            </w:tcBorders>
          </w:tcPr>
          <w:p w:rsidR="003C1785" w:rsidRPr="003C1785" w:rsidRDefault="003C1785" w:rsidP="003C1785">
            <w:pPr>
              <w:rPr>
                <w:rFonts w:cs="Times New Roman"/>
                <w:b/>
                <w:bCs/>
                <w:sz w:val="20"/>
                <w:szCs w:val="20"/>
                <w:lang w:eastAsia="ru-RU"/>
              </w:rPr>
            </w:pPr>
            <w:r w:rsidRPr="003C1785">
              <w:rPr>
                <w:rFonts w:cs="Times New Roman"/>
                <w:b/>
                <w:bCs/>
                <w:iCs/>
                <w:sz w:val="20"/>
                <w:szCs w:val="20"/>
                <w:lang w:eastAsia="ru-RU"/>
              </w:rPr>
              <w:t>Основи здоров</w:t>
            </w:r>
            <w:r w:rsidRPr="003C1785">
              <w:rPr>
                <w:rFonts w:cs="Times New Roman"/>
                <w:b/>
                <w:bCs/>
                <w:iCs/>
                <w:sz w:val="20"/>
                <w:szCs w:val="20"/>
                <w:lang w:val="en-US" w:eastAsia="ru-RU"/>
              </w:rPr>
              <w:t>’</w:t>
            </w:r>
            <w:r w:rsidRPr="003C1785">
              <w:rPr>
                <w:rFonts w:cs="Times New Roman"/>
                <w:b/>
                <w:bCs/>
                <w:iCs/>
                <w:sz w:val="20"/>
                <w:szCs w:val="20"/>
                <w:lang w:eastAsia="ru-RU"/>
              </w:rPr>
              <w:t>я</w:t>
            </w:r>
          </w:p>
        </w:tc>
        <w:tc>
          <w:tcPr>
            <w:tcW w:w="1675" w:type="pct"/>
            <w:tcBorders>
              <w:left w:val="single" w:sz="4" w:space="0" w:color="auto"/>
              <w:bottom w:val="single" w:sz="12" w:space="0" w:color="auto"/>
              <w:right w:val="single" w:sz="4" w:space="0" w:color="auto"/>
            </w:tcBorders>
          </w:tcPr>
          <w:p w:rsidR="003C1785" w:rsidRPr="003C1785" w:rsidRDefault="003C1785" w:rsidP="003C1785">
            <w:pPr>
              <w:rPr>
                <w:rFonts w:cs="Times New Roman"/>
                <w:b/>
                <w:bCs/>
                <w:sz w:val="20"/>
                <w:szCs w:val="20"/>
                <w:lang w:eastAsia="ru-RU"/>
              </w:rPr>
            </w:pPr>
            <w:r w:rsidRPr="003C1785">
              <w:rPr>
                <w:rFonts w:cs="Times New Roman"/>
                <w:b/>
                <w:bCs/>
                <w:sz w:val="20"/>
                <w:szCs w:val="20"/>
                <w:lang w:eastAsia="ru-RU"/>
              </w:rPr>
              <w:t>0,25</w:t>
            </w:r>
          </w:p>
        </w:tc>
      </w:tr>
      <w:tr w:rsidR="003C1785" w:rsidRPr="003C1785" w:rsidTr="0004086F">
        <w:trPr>
          <w:cantSplit/>
        </w:trPr>
        <w:tc>
          <w:tcPr>
            <w:tcW w:w="221" w:type="pct"/>
            <w:tcBorders>
              <w:top w:val="single" w:sz="12" w:space="0" w:color="auto"/>
              <w:left w:val="single" w:sz="4" w:space="0" w:color="auto"/>
              <w:bottom w:val="single" w:sz="12" w:space="0" w:color="auto"/>
              <w:right w:val="single" w:sz="4" w:space="0" w:color="auto"/>
            </w:tcBorders>
          </w:tcPr>
          <w:p w:rsidR="003C1785" w:rsidRPr="003C1785" w:rsidRDefault="003C1785" w:rsidP="003C1785">
            <w:pPr>
              <w:rPr>
                <w:rFonts w:cs="Times New Roman"/>
                <w:b/>
                <w:bCs/>
                <w:sz w:val="20"/>
                <w:szCs w:val="20"/>
                <w:lang w:eastAsia="ru-RU"/>
              </w:rPr>
            </w:pPr>
          </w:p>
        </w:tc>
        <w:tc>
          <w:tcPr>
            <w:tcW w:w="558" w:type="pct"/>
            <w:tcBorders>
              <w:top w:val="single" w:sz="12" w:space="0" w:color="auto"/>
              <w:left w:val="single" w:sz="4" w:space="0" w:color="auto"/>
              <w:bottom w:val="single" w:sz="12" w:space="0" w:color="auto"/>
              <w:right w:val="single" w:sz="4" w:space="0" w:color="auto"/>
            </w:tcBorders>
          </w:tcPr>
          <w:p w:rsidR="003C1785" w:rsidRPr="003C1785" w:rsidRDefault="003C1785" w:rsidP="003C1785">
            <w:pPr>
              <w:rPr>
                <w:rFonts w:cs="Times New Roman"/>
                <w:b/>
                <w:bCs/>
                <w:i/>
                <w:iCs/>
                <w:sz w:val="20"/>
                <w:szCs w:val="20"/>
                <w:lang w:eastAsia="ru-RU"/>
              </w:rPr>
            </w:pPr>
          </w:p>
        </w:tc>
        <w:tc>
          <w:tcPr>
            <w:tcW w:w="1271" w:type="pct"/>
            <w:gridSpan w:val="3"/>
            <w:tcBorders>
              <w:top w:val="single" w:sz="12" w:space="0" w:color="auto"/>
              <w:left w:val="single" w:sz="4" w:space="0" w:color="auto"/>
              <w:bottom w:val="single" w:sz="12" w:space="0" w:color="auto"/>
              <w:right w:val="single" w:sz="4" w:space="0" w:color="auto"/>
            </w:tcBorders>
          </w:tcPr>
          <w:p w:rsidR="003C1785" w:rsidRPr="003C1785" w:rsidRDefault="003C1785" w:rsidP="003C1785">
            <w:pPr>
              <w:rPr>
                <w:rFonts w:cs="Times New Roman"/>
                <w:b/>
                <w:bCs/>
                <w:i/>
                <w:iCs/>
                <w:sz w:val="20"/>
                <w:szCs w:val="20"/>
                <w:lang w:eastAsia="ru-RU"/>
              </w:rPr>
            </w:pPr>
            <w:r w:rsidRPr="003C1785">
              <w:rPr>
                <w:rFonts w:cs="Times New Roman"/>
                <w:b/>
                <w:bCs/>
                <w:i/>
                <w:iCs/>
                <w:sz w:val="20"/>
                <w:szCs w:val="20"/>
                <w:lang w:eastAsia="ru-RU"/>
              </w:rPr>
              <w:t xml:space="preserve">Разом </w:t>
            </w:r>
          </w:p>
        </w:tc>
        <w:tc>
          <w:tcPr>
            <w:tcW w:w="1275" w:type="pct"/>
            <w:gridSpan w:val="2"/>
            <w:tcBorders>
              <w:top w:val="single" w:sz="12" w:space="0" w:color="auto"/>
              <w:left w:val="single" w:sz="4" w:space="0" w:color="auto"/>
              <w:bottom w:val="single" w:sz="12" w:space="0" w:color="auto"/>
              <w:right w:val="single" w:sz="4" w:space="0" w:color="auto"/>
            </w:tcBorders>
          </w:tcPr>
          <w:p w:rsidR="003C1785" w:rsidRPr="003C1785" w:rsidRDefault="003C1785" w:rsidP="003C1785">
            <w:pPr>
              <w:rPr>
                <w:rFonts w:cs="Times New Roman"/>
                <w:b/>
                <w:bCs/>
                <w:sz w:val="20"/>
                <w:szCs w:val="20"/>
                <w:lang w:eastAsia="ru-RU"/>
              </w:rPr>
            </w:pPr>
          </w:p>
        </w:tc>
        <w:tc>
          <w:tcPr>
            <w:tcW w:w="1675" w:type="pct"/>
            <w:tcBorders>
              <w:top w:val="single" w:sz="12" w:space="0" w:color="auto"/>
              <w:left w:val="single" w:sz="4" w:space="0" w:color="auto"/>
              <w:bottom w:val="single" w:sz="12" w:space="0" w:color="auto"/>
              <w:right w:val="single" w:sz="4" w:space="0" w:color="auto"/>
            </w:tcBorders>
          </w:tcPr>
          <w:p w:rsidR="003C1785" w:rsidRPr="003C1785" w:rsidRDefault="003C1785" w:rsidP="003C1785">
            <w:pPr>
              <w:rPr>
                <w:rFonts w:cs="Times New Roman"/>
                <w:b/>
                <w:bCs/>
                <w:sz w:val="20"/>
                <w:szCs w:val="20"/>
                <w:lang w:eastAsia="ru-RU"/>
              </w:rPr>
            </w:pPr>
            <w:r w:rsidRPr="003C1785">
              <w:rPr>
                <w:rFonts w:cs="Times New Roman"/>
                <w:b/>
                <w:bCs/>
                <w:sz w:val="20"/>
                <w:szCs w:val="20"/>
                <w:lang w:eastAsia="ru-RU"/>
              </w:rPr>
              <w:t>5</w:t>
            </w:r>
          </w:p>
        </w:tc>
      </w:tr>
      <w:tr w:rsidR="003C1785" w:rsidRPr="003C1785" w:rsidTr="0004086F">
        <w:trPr>
          <w:cantSplit/>
        </w:trPr>
        <w:tc>
          <w:tcPr>
            <w:tcW w:w="894" w:type="pct"/>
            <w:gridSpan w:val="3"/>
            <w:tcBorders>
              <w:top w:val="single" w:sz="12" w:space="0" w:color="auto"/>
              <w:left w:val="single" w:sz="4" w:space="0" w:color="auto"/>
              <w:bottom w:val="single" w:sz="4" w:space="0" w:color="auto"/>
              <w:right w:val="single" w:sz="4" w:space="0" w:color="auto"/>
            </w:tcBorders>
          </w:tcPr>
          <w:p w:rsidR="003C1785" w:rsidRPr="003C1785" w:rsidRDefault="003C1785" w:rsidP="003C1785">
            <w:pPr>
              <w:rPr>
                <w:rFonts w:cs="Times New Roman"/>
                <w:b/>
                <w:bCs/>
                <w:i/>
                <w:sz w:val="20"/>
                <w:szCs w:val="20"/>
                <w:lang w:eastAsia="ru-RU"/>
              </w:rPr>
            </w:pPr>
          </w:p>
        </w:tc>
        <w:tc>
          <w:tcPr>
            <w:tcW w:w="4106" w:type="pct"/>
            <w:gridSpan w:val="5"/>
            <w:tcBorders>
              <w:top w:val="single" w:sz="12" w:space="0" w:color="auto"/>
              <w:left w:val="single" w:sz="4" w:space="0" w:color="auto"/>
              <w:bottom w:val="single" w:sz="4" w:space="0" w:color="auto"/>
              <w:right w:val="single" w:sz="4" w:space="0" w:color="auto"/>
            </w:tcBorders>
          </w:tcPr>
          <w:p w:rsidR="003C1785" w:rsidRPr="003C1785" w:rsidRDefault="003C1785" w:rsidP="003C1785">
            <w:pPr>
              <w:rPr>
                <w:rFonts w:cs="Times New Roman"/>
                <w:b/>
                <w:bCs/>
                <w:i/>
                <w:sz w:val="20"/>
                <w:szCs w:val="20"/>
                <w:lang w:eastAsia="ru-RU"/>
              </w:rPr>
            </w:pPr>
            <w:r w:rsidRPr="003C1785">
              <w:rPr>
                <w:rFonts w:cs="Times New Roman"/>
                <w:b/>
                <w:bCs/>
                <w:i/>
                <w:sz w:val="20"/>
                <w:szCs w:val="20"/>
                <w:lang w:eastAsia="ru-RU"/>
              </w:rPr>
              <w:t>Варіативна складова</w:t>
            </w:r>
          </w:p>
        </w:tc>
      </w:tr>
      <w:tr w:rsidR="003C1785" w:rsidRPr="003C1785" w:rsidTr="0004086F">
        <w:trPr>
          <w:cantSplit/>
        </w:trPr>
        <w:tc>
          <w:tcPr>
            <w:tcW w:w="221" w:type="pct"/>
            <w:tcBorders>
              <w:top w:val="single" w:sz="4" w:space="0" w:color="auto"/>
              <w:left w:val="single" w:sz="4" w:space="0" w:color="auto"/>
              <w:bottom w:val="single" w:sz="4" w:space="0" w:color="auto"/>
              <w:right w:val="single" w:sz="4" w:space="0" w:color="auto"/>
            </w:tcBorders>
          </w:tcPr>
          <w:p w:rsidR="003C1785" w:rsidRPr="003C1785" w:rsidRDefault="003C1785" w:rsidP="003C1785">
            <w:pPr>
              <w:rPr>
                <w:rFonts w:cs="Times New Roman"/>
                <w:b/>
                <w:bCs/>
                <w:sz w:val="20"/>
                <w:szCs w:val="20"/>
                <w:lang w:eastAsia="ru-RU"/>
              </w:rPr>
            </w:pPr>
          </w:p>
        </w:tc>
        <w:tc>
          <w:tcPr>
            <w:tcW w:w="558" w:type="pct"/>
            <w:tcBorders>
              <w:top w:val="single" w:sz="4" w:space="0" w:color="auto"/>
              <w:left w:val="single" w:sz="4" w:space="0" w:color="auto"/>
              <w:bottom w:val="single" w:sz="4" w:space="0" w:color="auto"/>
              <w:right w:val="single" w:sz="4" w:space="0" w:color="auto"/>
            </w:tcBorders>
          </w:tcPr>
          <w:p w:rsidR="003C1785" w:rsidRPr="003C1785" w:rsidRDefault="003C1785" w:rsidP="003C1785">
            <w:pPr>
              <w:rPr>
                <w:rFonts w:cs="Times New Roman"/>
                <w:b/>
                <w:bCs/>
                <w:sz w:val="20"/>
                <w:szCs w:val="20"/>
                <w:lang w:eastAsia="ru-RU"/>
              </w:rPr>
            </w:pPr>
          </w:p>
        </w:tc>
        <w:tc>
          <w:tcPr>
            <w:tcW w:w="2546" w:type="pct"/>
            <w:gridSpan w:val="5"/>
            <w:tcBorders>
              <w:top w:val="single" w:sz="4" w:space="0" w:color="auto"/>
              <w:left w:val="single" w:sz="4" w:space="0" w:color="auto"/>
              <w:bottom w:val="single" w:sz="4" w:space="0" w:color="auto"/>
              <w:right w:val="single" w:sz="4" w:space="0" w:color="auto"/>
            </w:tcBorders>
          </w:tcPr>
          <w:p w:rsidR="003C1785" w:rsidRPr="003C1785" w:rsidRDefault="003C1785" w:rsidP="003C1785">
            <w:pPr>
              <w:rPr>
                <w:rFonts w:cs="Times New Roman"/>
                <w:b/>
                <w:bCs/>
                <w:sz w:val="20"/>
                <w:szCs w:val="20"/>
                <w:lang w:eastAsia="ru-RU"/>
              </w:rPr>
            </w:pPr>
            <w:r w:rsidRPr="003C1785">
              <w:rPr>
                <w:rFonts w:cs="Times New Roman"/>
                <w:b/>
                <w:bCs/>
                <w:sz w:val="20"/>
                <w:szCs w:val="20"/>
                <w:lang w:eastAsia="ru-RU"/>
              </w:rPr>
              <w:t>Курси за вибором</w:t>
            </w:r>
          </w:p>
        </w:tc>
        <w:tc>
          <w:tcPr>
            <w:tcW w:w="1675" w:type="pct"/>
            <w:tcBorders>
              <w:top w:val="single" w:sz="4" w:space="0" w:color="auto"/>
              <w:left w:val="single" w:sz="4" w:space="0" w:color="auto"/>
              <w:right w:val="single" w:sz="4" w:space="0" w:color="auto"/>
            </w:tcBorders>
          </w:tcPr>
          <w:p w:rsidR="003C1785" w:rsidRPr="003C1785" w:rsidRDefault="003C1785" w:rsidP="003C1785">
            <w:pPr>
              <w:rPr>
                <w:rFonts w:cs="Times New Roman"/>
                <w:b/>
                <w:bCs/>
                <w:sz w:val="20"/>
                <w:szCs w:val="20"/>
                <w:lang w:eastAsia="ru-RU"/>
              </w:rPr>
            </w:pPr>
            <w:r w:rsidRPr="003C1785">
              <w:rPr>
                <w:rFonts w:cs="Times New Roman"/>
                <w:b/>
                <w:bCs/>
                <w:sz w:val="20"/>
                <w:szCs w:val="20"/>
                <w:lang w:eastAsia="ru-RU"/>
              </w:rPr>
              <w:t xml:space="preserve"> </w:t>
            </w:r>
          </w:p>
        </w:tc>
      </w:tr>
    </w:tbl>
    <w:p w:rsidR="003C1785" w:rsidRPr="003C1785" w:rsidRDefault="003C1785" w:rsidP="003C1785">
      <w:pPr>
        <w:rPr>
          <w:rFonts w:cs="Times New Roman"/>
          <w:bCs/>
          <w:sz w:val="20"/>
          <w:szCs w:val="20"/>
          <w:lang w:eastAsia="ru-RU"/>
        </w:rPr>
      </w:pPr>
      <w:r w:rsidRPr="003C1785">
        <w:rPr>
          <w:rFonts w:cs="Times New Roman"/>
          <w:bCs/>
          <w:sz w:val="20"/>
          <w:szCs w:val="20"/>
          <w:lang w:eastAsia="ru-RU"/>
        </w:rPr>
        <w:t xml:space="preserve"> </w:t>
      </w:r>
    </w:p>
    <w:p w:rsidR="003C1785" w:rsidRPr="003C1785" w:rsidRDefault="003C1785" w:rsidP="003C1785">
      <w:pPr>
        <w:rPr>
          <w:rFonts w:cs="Times New Roman"/>
          <w:bCs/>
          <w:sz w:val="20"/>
          <w:szCs w:val="20"/>
          <w:lang w:eastAsia="ru-RU"/>
        </w:rPr>
      </w:pPr>
    </w:p>
    <w:p w:rsidR="003C1785" w:rsidRPr="003C1785" w:rsidRDefault="003C1785" w:rsidP="003C1785">
      <w:pPr>
        <w:rPr>
          <w:b/>
          <w:sz w:val="20"/>
          <w:szCs w:val="20"/>
        </w:rPr>
      </w:pPr>
      <w:r w:rsidRPr="003C1785">
        <w:rPr>
          <w:rFonts w:cs="Times New Roman"/>
          <w:bCs/>
          <w:sz w:val="20"/>
          <w:szCs w:val="20"/>
          <w:lang w:eastAsia="ru-RU"/>
        </w:rPr>
        <w:t xml:space="preserve">Директор                                      В.П. Сторожук  </w:t>
      </w:r>
    </w:p>
    <w:p w:rsidR="00063A36" w:rsidRDefault="00063A36">
      <w:bookmarkStart w:id="5" w:name="_GoBack"/>
      <w:bookmarkEnd w:id="5"/>
    </w:p>
    <w:sectPr w:rsidR="00063A3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519AD926"/>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E04C29"/>
    <w:multiLevelType w:val="hybridMultilevel"/>
    <w:tmpl w:val="63C88150"/>
    <w:lvl w:ilvl="0" w:tplc="7B2850A6">
      <w:numFmt w:val="bullet"/>
      <w:lvlText w:val="-"/>
      <w:lvlJc w:val="left"/>
      <w:pPr>
        <w:ind w:left="720" w:hanging="360"/>
      </w:pPr>
      <w:rPr>
        <w:rFonts w:ascii="Times New Roman" w:eastAsia="Times New Roman" w:hAnsi="Times New Roman" w:cs="Times New Roman" w:hint="default"/>
        <w:b w:val="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00FB545A"/>
    <w:multiLevelType w:val="hybridMultilevel"/>
    <w:tmpl w:val="8C7E3F8C"/>
    <w:lvl w:ilvl="0" w:tplc="706A2956">
      <w:numFmt w:val="bullet"/>
      <w:lvlText w:val="-"/>
      <w:lvlJc w:val="left"/>
      <w:pPr>
        <w:ind w:left="1429" w:hanging="360"/>
      </w:pPr>
      <w:rPr>
        <w:rFonts w:ascii="Times New Roman" w:eastAsia="Times New Roman" w:hAnsi="Times New Roman" w:cs="Times New Roman" w:hint="default"/>
        <w:b/>
        <w:sz w:val="32"/>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4" w15:restartNumberingAfterBreak="0">
    <w:nsid w:val="02E07C61"/>
    <w:multiLevelType w:val="hybridMultilevel"/>
    <w:tmpl w:val="BB506D32"/>
    <w:lvl w:ilvl="0" w:tplc="706A2956">
      <w:numFmt w:val="bullet"/>
      <w:lvlText w:val="-"/>
      <w:lvlJc w:val="left"/>
      <w:pPr>
        <w:ind w:left="720" w:hanging="360"/>
      </w:pPr>
      <w:rPr>
        <w:rFonts w:ascii="Times New Roman" w:eastAsia="Times New Roman" w:hAnsi="Times New Roman" w:cs="Times New Roman" w:hint="default"/>
        <w:b/>
        <w:sz w:val="32"/>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14D6074C"/>
    <w:multiLevelType w:val="hybridMultilevel"/>
    <w:tmpl w:val="3F262480"/>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6" w15:restartNumberingAfterBreak="0">
    <w:nsid w:val="1CA04EC4"/>
    <w:multiLevelType w:val="hybridMultilevel"/>
    <w:tmpl w:val="0C242396"/>
    <w:lvl w:ilvl="0" w:tplc="04220001">
      <w:start w:val="1"/>
      <w:numFmt w:val="bullet"/>
      <w:lvlText w:val=""/>
      <w:lvlJc w:val="left"/>
      <w:pPr>
        <w:ind w:left="780" w:hanging="360"/>
      </w:pPr>
      <w:rPr>
        <w:rFonts w:ascii="Symbol" w:hAnsi="Symbol" w:hint="default"/>
      </w:rPr>
    </w:lvl>
    <w:lvl w:ilvl="1" w:tplc="04220003" w:tentative="1">
      <w:start w:val="1"/>
      <w:numFmt w:val="bullet"/>
      <w:lvlText w:val="o"/>
      <w:lvlJc w:val="left"/>
      <w:pPr>
        <w:ind w:left="1500" w:hanging="360"/>
      </w:pPr>
      <w:rPr>
        <w:rFonts w:ascii="Courier New" w:hAnsi="Courier New" w:cs="Courier New" w:hint="default"/>
      </w:rPr>
    </w:lvl>
    <w:lvl w:ilvl="2" w:tplc="04220005" w:tentative="1">
      <w:start w:val="1"/>
      <w:numFmt w:val="bullet"/>
      <w:lvlText w:val=""/>
      <w:lvlJc w:val="left"/>
      <w:pPr>
        <w:ind w:left="2220" w:hanging="360"/>
      </w:pPr>
      <w:rPr>
        <w:rFonts w:ascii="Wingdings" w:hAnsi="Wingdings" w:hint="default"/>
      </w:rPr>
    </w:lvl>
    <w:lvl w:ilvl="3" w:tplc="04220001" w:tentative="1">
      <w:start w:val="1"/>
      <w:numFmt w:val="bullet"/>
      <w:lvlText w:val=""/>
      <w:lvlJc w:val="left"/>
      <w:pPr>
        <w:ind w:left="2940" w:hanging="360"/>
      </w:pPr>
      <w:rPr>
        <w:rFonts w:ascii="Symbol" w:hAnsi="Symbol" w:hint="default"/>
      </w:rPr>
    </w:lvl>
    <w:lvl w:ilvl="4" w:tplc="04220003" w:tentative="1">
      <w:start w:val="1"/>
      <w:numFmt w:val="bullet"/>
      <w:lvlText w:val="o"/>
      <w:lvlJc w:val="left"/>
      <w:pPr>
        <w:ind w:left="3660" w:hanging="360"/>
      </w:pPr>
      <w:rPr>
        <w:rFonts w:ascii="Courier New" w:hAnsi="Courier New" w:cs="Courier New" w:hint="default"/>
      </w:rPr>
    </w:lvl>
    <w:lvl w:ilvl="5" w:tplc="04220005" w:tentative="1">
      <w:start w:val="1"/>
      <w:numFmt w:val="bullet"/>
      <w:lvlText w:val=""/>
      <w:lvlJc w:val="left"/>
      <w:pPr>
        <w:ind w:left="4380" w:hanging="360"/>
      </w:pPr>
      <w:rPr>
        <w:rFonts w:ascii="Wingdings" w:hAnsi="Wingdings" w:hint="default"/>
      </w:rPr>
    </w:lvl>
    <w:lvl w:ilvl="6" w:tplc="04220001" w:tentative="1">
      <w:start w:val="1"/>
      <w:numFmt w:val="bullet"/>
      <w:lvlText w:val=""/>
      <w:lvlJc w:val="left"/>
      <w:pPr>
        <w:ind w:left="5100" w:hanging="360"/>
      </w:pPr>
      <w:rPr>
        <w:rFonts w:ascii="Symbol" w:hAnsi="Symbol" w:hint="default"/>
      </w:rPr>
    </w:lvl>
    <w:lvl w:ilvl="7" w:tplc="04220003" w:tentative="1">
      <w:start w:val="1"/>
      <w:numFmt w:val="bullet"/>
      <w:lvlText w:val="o"/>
      <w:lvlJc w:val="left"/>
      <w:pPr>
        <w:ind w:left="5820" w:hanging="360"/>
      </w:pPr>
      <w:rPr>
        <w:rFonts w:ascii="Courier New" w:hAnsi="Courier New" w:cs="Courier New" w:hint="default"/>
      </w:rPr>
    </w:lvl>
    <w:lvl w:ilvl="8" w:tplc="04220005" w:tentative="1">
      <w:start w:val="1"/>
      <w:numFmt w:val="bullet"/>
      <w:lvlText w:val=""/>
      <w:lvlJc w:val="left"/>
      <w:pPr>
        <w:ind w:left="6540" w:hanging="360"/>
      </w:pPr>
      <w:rPr>
        <w:rFonts w:ascii="Wingdings" w:hAnsi="Wingdings" w:hint="default"/>
      </w:rPr>
    </w:lvl>
  </w:abstractNum>
  <w:abstractNum w:abstractNumId="7" w15:restartNumberingAfterBreak="0">
    <w:nsid w:val="21A44736"/>
    <w:multiLevelType w:val="hybridMultilevel"/>
    <w:tmpl w:val="38DA842C"/>
    <w:lvl w:ilvl="0" w:tplc="706A2956">
      <w:numFmt w:val="bullet"/>
      <w:lvlText w:val="-"/>
      <w:lvlJc w:val="left"/>
      <w:pPr>
        <w:ind w:left="1080" w:hanging="360"/>
      </w:pPr>
      <w:rPr>
        <w:rFonts w:ascii="Times New Roman" w:eastAsia="Times New Roman" w:hAnsi="Times New Roman" w:cs="Times New Roman" w:hint="default"/>
        <w:b/>
        <w:sz w:val="32"/>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8" w15:restartNumberingAfterBreak="0">
    <w:nsid w:val="22137BD9"/>
    <w:multiLevelType w:val="hybridMultilevel"/>
    <w:tmpl w:val="4A80951C"/>
    <w:lvl w:ilvl="0" w:tplc="121C1A04">
      <w:numFmt w:val="bullet"/>
      <w:lvlText w:val="-"/>
      <w:lvlJc w:val="left"/>
      <w:pPr>
        <w:tabs>
          <w:tab w:val="num" w:pos="2634"/>
        </w:tabs>
        <w:ind w:left="2634" w:hanging="360"/>
      </w:pPr>
      <w:rPr>
        <w:rFonts w:ascii="Times New Roman" w:eastAsia="Times New Roman" w:hAnsi="Times New Roman" w:cs="Times New Roman" w:hint="default"/>
      </w:rPr>
    </w:lvl>
    <w:lvl w:ilvl="1" w:tplc="04190003" w:tentative="1">
      <w:start w:val="1"/>
      <w:numFmt w:val="bullet"/>
      <w:lvlText w:val="o"/>
      <w:lvlJc w:val="left"/>
      <w:pPr>
        <w:tabs>
          <w:tab w:val="num" w:pos="3354"/>
        </w:tabs>
        <w:ind w:left="3354" w:hanging="360"/>
      </w:pPr>
      <w:rPr>
        <w:rFonts w:ascii="Courier New" w:hAnsi="Courier New" w:cs="Courier New" w:hint="default"/>
      </w:rPr>
    </w:lvl>
    <w:lvl w:ilvl="2" w:tplc="04190005" w:tentative="1">
      <w:start w:val="1"/>
      <w:numFmt w:val="bullet"/>
      <w:lvlText w:val=""/>
      <w:lvlJc w:val="left"/>
      <w:pPr>
        <w:tabs>
          <w:tab w:val="num" w:pos="4074"/>
        </w:tabs>
        <w:ind w:left="4074" w:hanging="360"/>
      </w:pPr>
      <w:rPr>
        <w:rFonts w:ascii="Wingdings" w:hAnsi="Wingdings" w:hint="default"/>
      </w:rPr>
    </w:lvl>
    <w:lvl w:ilvl="3" w:tplc="04190001" w:tentative="1">
      <w:start w:val="1"/>
      <w:numFmt w:val="bullet"/>
      <w:lvlText w:val=""/>
      <w:lvlJc w:val="left"/>
      <w:pPr>
        <w:tabs>
          <w:tab w:val="num" w:pos="4794"/>
        </w:tabs>
        <w:ind w:left="4794" w:hanging="360"/>
      </w:pPr>
      <w:rPr>
        <w:rFonts w:ascii="Symbol" w:hAnsi="Symbol" w:hint="default"/>
      </w:rPr>
    </w:lvl>
    <w:lvl w:ilvl="4" w:tplc="04190003" w:tentative="1">
      <w:start w:val="1"/>
      <w:numFmt w:val="bullet"/>
      <w:lvlText w:val="o"/>
      <w:lvlJc w:val="left"/>
      <w:pPr>
        <w:tabs>
          <w:tab w:val="num" w:pos="5514"/>
        </w:tabs>
        <w:ind w:left="5514" w:hanging="360"/>
      </w:pPr>
      <w:rPr>
        <w:rFonts w:ascii="Courier New" w:hAnsi="Courier New" w:cs="Courier New" w:hint="default"/>
      </w:rPr>
    </w:lvl>
    <w:lvl w:ilvl="5" w:tplc="04190005" w:tentative="1">
      <w:start w:val="1"/>
      <w:numFmt w:val="bullet"/>
      <w:lvlText w:val=""/>
      <w:lvlJc w:val="left"/>
      <w:pPr>
        <w:tabs>
          <w:tab w:val="num" w:pos="6234"/>
        </w:tabs>
        <w:ind w:left="6234" w:hanging="360"/>
      </w:pPr>
      <w:rPr>
        <w:rFonts w:ascii="Wingdings" w:hAnsi="Wingdings" w:hint="default"/>
      </w:rPr>
    </w:lvl>
    <w:lvl w:ilvl="6" w:tplc="04190001" w:tentative="1">
      <w:start w:val="1"/>
      <w:numFmt w:val="bullet"/>
      <w:lvlText w:val=""/>
      <w:lvlJc w:val="left"/>
      <w:pPr>
        <w:tabs>
          <w:tab w:val="num" w:pos="6954"/>
        </w:tabs>
        <w:ind w:left="6954" w:hanging="360"/>
      </w:pPr>
      <w:rPr>
        <w:rFonts w:ascii="Symbol" w:hAnsi="Symbol" w:hint="default"/>
      </w:rPr>
    </w:lvl>
    <w:lvl w:ilvl="7" w:tplc="04190003" w:tentative="1">
      <w:start w:val="1"/>
      <w:numFmt w:val="bullet"/>
      <w:lvlText w:val="o"/>
      <w:lvlJc w:val="left"/>
      <w:pPr>
        <w:tabs>
          <w:tab w:val="num" w:pos="7674"/>
        </w:tabs>
        <w:ind w:left="7674" w:hanging="360"/>
      </w:pPr>
      <w:rPr>
        <w:rFonts w:ascii="Courier New" w:hAnsi="Courier New" w:cs="Courier New" w:hint="default"/>
      </w:rPr>
    </w:lvl>
    <w:lvl w:ilvl="8" w:tplc="04190005" w:tentative="1">
      <w:start w:val="1"/>
      <w:numFmt w:val="bullet"/>
      <w:lvlText w:val=""/>
      <w:lvlJc w:val="left"/>
      <w:pPr>
        <w:tabs>
          <w:tab w:val="num" w:pos="8394"/>
        </w:tabs>
        <w:ind w:left="8394" w:hanging="360"/>
      </w:pPr>
      <w:rPr>
        <w:rFonts w:ascii="Wingdings" w:hAnsi="Wingdings" w:hint="default"/>
      </w:rPr>
    </w:lvl>
  </w:abstractNum>
  <w:abstractNum w:abstractNumId="9" w15:restartNumberingAfterBreak="0">
    <w:nsid w:val="22ED1B2F"/>
    <w:multiLevelType w:val="multilevel"/>
    <w:tmpl w:val="4468AEDE"/>
    <w:lvl w:ilvl="0">
      <w:start w:val="1"/>
      <w:numFmt w:val="decimal"/>
      <w:lvlText w:val="%1."/>
      <w:lvlJc w:val="left"/>
      <w:pPr>
        <w:tabs>
          <w:tab w:val="num" w:pos="5038"/>
        </w:tabs>
        <w:ind w:left="5038"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378604F"/>
    <w:multiLevelType w:val="hybridMultilevel"/>
    <w:tmpl w:val="C0D2EF12"/>
    <w:lvl w:ilvl="0" w:tplc="2E388B9E">
      <w:start w:val="1"/>
      <w:numFmt w:val="decimal"/>
      <w:lvlText w:val="%1)"/>
      <w:lvlJc w:val="left"/>
      <w:pPr>
        <w:tabs>
          <w:tab w:val="num" w:pos="1260"/>
        </w:tabs>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241D24D6"/>
    <w:multiLevelType w:val="hybridMultilevel"/>
    <w:tmpl w:val="C57E1BAE"/>
    <w:lvl w:ilvl="0" w:tplc="5CEE6890">
      <w:start w:val="8"/>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2A7D2894"/>
    <w:multiLevelType w:val="hybridMultilevel"/>
    <w:tmpl w:val="EED2914E"/>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3" w15:restartNumberingAfterBreak="0">
    <w:nsid w:val="2CAC6C74"/>
    <w:multiLevelType w:val="hybridMultilevel"/>
    <w:tmpl w:val="E612D17C"/>
    <w:lvl w:ilvl="0" w:tplc="03866FA4">
      <w:numFmt w:val="bullet"/>
      <w:lvlText w:val="–"/>
      <w:lvlJc w:val="left"/>
      <w:pPr>
        <w:ind w:left="928" w:hanging="360"/>
      </w:pPr>
      <w:rPr>
        <w:rFonts w:ascii="Times New Roman" w:eastAsia="Times New Roman" w:hAnsi="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30F7265C"/>
    <w:multiLevelType w:val="hybridMultilevel"/>
    <w:tmpl w:val="C47E8D84"/>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5" w15:restartNumberingAfterBreak="0">
    <w:nsid w:val="353D2D10"/>
    <w:multiLevelType w:val="hybridMultilevel"/>
    <w:tmpl w:val="009A83FC"/>
    <w:lvl w:ilvl="0" w:tplc="706A2956">
      <w:numFmt w:val="bullet"/>
      <w:lvlText w:val="-"/>
      <w:lvlJc w:val="left"/>
      <w:pPr>
        <w:ind w:left="720" w:hanging="360"/>
      </w:pPr>
      <w:rPr>
        <w:rFonts w:ascii="Times New Roman" w:eastAsia="Times New Roman" w:hAnsi="Times New Roman" w:cs="Times New Roman" w:hint="default"/>
        <w:b/>
        <w:sz w:val="32"/>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4255733A"/>
    <w:multiLevelType w:val="hybridMultilevel"/>
    <w:tmpl w:val="DC36C1B2"/>
    <w:lvl w:ilvl="0" w:tplc="D8D8726A">
      <w:start w:val="2"/>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42D4778B"/>
    <w:multiLevelType w:val="hybridMultilevel"/>
    <w:tmpl w:val="B6C8B0D6"/>
    <w:lvl w:ilvl="0" w:tplc="706A2956">
      <w:numFmt w:val="bullet"/>
      <w:lvlText w:val="-"/>
      <w:lvlJc w:val="left"/>
      <w:pPr>
        <w:ind w:left="360" w:hanging="360"/>
      </w:pPr>
      <w:rPr>
        <w:rFonts w:ascii="Times New Roman" w:eastAsia="Times New Roman" w:hAnsi="Times New Roman" w:cs="Times New Roman" w:hint="default"/>
        <w:b/>
        <w:sz w:val="32"/>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8" w15:restartNumberingAfterBreak="0">
    <w:nsid w:val="49F6273D"/>
    <w:multiLevelType w:val="hybridMultilevel"/>
    <w:tmpl w:val="055CF758"/>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9" w15:restartNumberingAfterBreak="0">
    <w:nsid w:val="4A51522A"/>
    <w:multiLevelType w:val="multilevel"/>
    <w:tmpl w:val="CEA67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0477D7C"/>
    <w:multiLevelType w:val="hybridMultilevel"/>
    <w:tmpl w:val="C584E866"/>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1" w15:restartNumberingAfterBreak="0">
    <w:nsid w:val="552A772D"/>
    <w:multiLevelType w:val="hybridMultilevel"/>
    <w:tmpl w:val="7C264B74"/>
    <w:lvl w:ilvl="0" w:tplc="706A2956">
      <w:numFmt w:val="bullet"/>
      <w:lvlText w:val="-"/>
      <w:lvlJc w:val="left"/>
      <w:pPr>
        <w:ind w:left="720" w:hanging="360"/>
      </w:pPr>
      <w:rPr>
        <w:rFonts w:ascii="Times New Roman" w:eastAsia="Times New Roman" w:hAnsi="Times New Roman" w:cs="Times New Roman" w:hint="default"/>
        <w:b/>
        <w:sz w:val="32"/>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15:restartNumberingAfterBreak="0">
    <w:nsid w:val="5B94132D"/>
    <w:multiLevelType w:val="hybridMultilevel"/>
    <w:tmpl w:val="0CD6AC7E"/>
    <w:lvl w:ilvl="0" w:tplc="F5905840">
      <w:start w:val="2"/>
      <w:numFmt w:val="bullet"/>
      <w:lvlText w:val="-"/>
      <w:lvlJc w:val="left"/>
      <w:pPr>
        <w:ind w:left="643" w:hanging="360"/>
      </w:pPr>
      <w:rPr>
        <w:rFonts w:ascii="Times New Roman" w:eastAsia="Times New Roman" w:hAnsi="Times New Roman" w:cs="Times New Roman" w:hint="default"/>
        <w:b/>
      </w:rPr>
    </w:lvl>
    <w:lvl w:ilvl="1" w:tplc="04190003" w:tentative="1">
      <w:start w:val="1"/>
      <w:numFmt w:val="bullet"/>
      <w:lvlText w:val="o"/>
      <w:lvlJc w:val="left"/>
      <w:pPr>
        <w:ind w:left="1363" w:hanging="360"/>
      </w:pPr>
      <w:rPr>
        <w:rFonts w:ascii="Courier New" w:hAnsi="Courier New" w:cs="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23" w15:restartNumberingAfterBreak="0">
    <w:nsid w:val="5C0732F1"/>
    <w:multiLevelType w:val="hybridMultilevel"/>
    <w:tmpl w:val="23B8CE82"/>
    <w:lvl w:ilvl="0" w:tplc="434E800E">
      <w:start w:val="1"/>
      <w:numFmt w:val="decimal"/>
      <w:lvlText w:val="%1."/>
      <w:lvlJc w:val="left"/>
      <w:pPr>
        <w:ind w:left="720" w:hanging="360"/>
      </w:pPr>
      <w:rPr>
        <w:rFonts w:hint="default"/>
        <w:color w:val="FF0000"/>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15:restartNumberingAfterBreak="0">
    <w:nsid w:val="5CA90B3C"/>
    <w:multiLevelType w:val="hybridMultilevel"/>
    <w:tmpl w:val="08B8FF3A"/>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15:restartNumberingAfterBreak="0">
    <w:nsid w:val="5F6603C9"/>
    <w:multiLevelType w:val="hybridMultilevel"/>
    <w:tmpl w:val="B24CAC8E"/>
    <w:lvl w:ilvl="0" w:tplc="706A2956">
      <w:numFmt w:val="bullet"/>
      <w:lvlText w:val="-"/>
      <w:lvlJc w:val="left"/>
      <w:pPr>
        <w:ind w:left="720" w:hanging="360"/>
      </w:pPr>
      <w:rPr>
        <w:rFonts w:ascii="Times New Roman" w:eastAsia="Times New Roman" w:hAnsi="Times New Roman" w:cs="Times New Roman" w:hint="default"/>
        <w:b/>
        <w:sz w:val="32"/>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15:restartNumberingAfterBreak="0">
    <w:nsid w:val="5FF63559"/>
    <w:multiLevelType w:val="hybridMultilevel"/>
    <w:tmpl w:val="951E3702"/>
    <w:lvl w:ilvl="0" w:tplc="706A2956">
      <w:numFmt w:val="bullet"/>
      <w:lvlText w:val="-"/>
      <w:lvlJc w:val="left"/>
      <w:pPr>
        <w:ind w:left="1429" w:hanging="360"/>
      </w:pPr>
      <w:rPr>
        <w:rFonts w:ascii="Times New Roman" w:eastAsia="Times New Roman" w:hAnsi="Times New Roman" w:cs="Times New Roman" w:hint="default"/>
        <w:b/>
        <w:sz w:val="32"/>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7" w15:restartNumberingAfterBreak="0">
    <w:nsid w:val="61536A41"/>
    <w:multiLevelType w:val="hybridMultilevel"/>
    <w:tmpl w:val="56B0F1CC"/>
    <w:lvl w:ilvl="0" w:tplc="7F56887A">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15:restartNumberingAfterBreak="0">
    <w:nsid w:val="672824D1"/>
    <w:multiLevelType w:val="hybridMultilevel"/>
    <w:tmpl w:val="4CB2CCDE"/>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9" w15:restartNumberingAfterBreak="0">
    <w:nsid w:val="6FA612FB"/>
    <w:multiLevelType w:val="hybridMultilevel"/>
    <w:tmpl w:val="1FDA66F4"/>
    <w:lvl w:ilvl="0" w:tplc="5AF0115A">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15:restartNumberingAfterBreak="0">
    <w:nsid w:val="782D15DE"/>
    <w:multiLevelType w:val="hybridMultilevel"/>
    <w:tmpl w:val="61BE17EC"/>
    <w:lvl w:ilvl="0" w:tplc="FBE400D6">
      <w:start w:val="3"/>
      <w:numFmt w:val="bullet"/>
      <w:lvlText w:val=""/>
      <w:lvlJc w:val="left"/>
      <w:pPr>
        <w:ind w:left="927" w:hanging="360"/>
      </w:pPr>
      <w:rPr>
        <w:rFonts w:ascii="Symbol" w:eastAsia="Calibri"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1" w15:restartNumberingAfterBreak="0">
    <w:nsid w:val="78D13C90"/>
    <w:multiLevelType w:val="hybridMultilevel"/>
    <w:tmpl w:val="FEB40770"/>
    <w:lvl w:ilvl="0" w:tplc="86B07B62">
      <w:start w:val="4"/>
      <w:numFmt w:val="bullet"/>
      <w:lvlText w:val="-"/>
      <w:lvlJc w:val="left"/>
      <w:pPr>
        <w:ind w:left="360" w:hanging="360"/>
      </w:pPr>
      <w:rPr>
        <w:rFonts w:ascii="Times New Roman" w:eastAsia="Calibri" w:hAnsi="Times New Roman" w:cs="Times New Roman" w:hint="default"/>
        <w:color w:val="auto"/>
        <w:sz w:val="24"/>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15:restartNumberingAfterBreak="0">
    <w:nsid w:val="7AA97451"/>
    <w:multiLevelType w:val="hybridMultilevel"/>
    <w:tmpl w:val="C862CE8E"/>
    <w:lvl w:ilvl="0" w:tplc="DC009EA0">
      <w:numFmt w:val="bullet"/>
      <w:lvlText w:val="-"/>
      <w:lvlJc w:val="left"/>
      <w:pPr>
        <w:tabs>
          <w:tab w:val="num" w:pos="1272"/>
        </w:tabs>
        <w:ind w:left="1272" w:hanging="705"/>
      </w:pPr>
      <w:rPr>
        <w:rFonts w:ascii="Times New Roman" w:eastAsia="Times New Roman" w:hAnsi="Times New Roman" w:cs="Times New Roman" w:hint="default"/>
        <w:b/>
        <w:i/>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33" w15:restartNumberingAfterBreak="0">
    <w:nsid w:val="7EF975CB"/>
    <w:multiLevelType w:val="hybridMultilevel"/>
    <w:tmpl w:val="65F0FE9C"/>
    <w:lvl w:ilvl="0" w:tplc="706A2956">
      <w:numFmt w:val="bullet"/>
      <w:lvlText w:val="-"/>
      <w:lvlJc w:val="left"/>
      <w:pPr>
        <w:ind w:left="1429" w:hanging="360"/>
      </w:pPr>
      <w:rPr>
        <w:rFonts w:ascii="Times New Roman" w:eastAsia="Times New Roman" w:hAnsi="Times New Roman" w:cs="Times New Roman" w:hint="default"/>
        <w:b/>
        <w:sz w:val="32"/>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num w:numId="1">
    <w:abstractNumId w:val="1"/>
  </w:num>
  <w:num w:numId="2">
    <w:abstractNumId w:val="32"/>
  </w:num>
  <w:num w:numId="3">
    <w:abstractNumId w:val="0"/>
  </w:num>
  <w:num w:numId="4">
    <w:abstractNumId w:val="6"/>
  </w:num>
  <w:num w:numId="5">
    <w:abstractNumId w:val="24"/>
  </w:num>
  <w:num w:numId="6">
    <w:abstractNumId w:val="27"/>
  </w:num>
  <w:num w:numId="7">
    <w:abstractNumId w:val="29"/>
  </w:num>
  <w:num w:numId="8">
    <w:abstractNumId w:val="8"/>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2"/>
  </w:num>
  <w:num w:numId="12">
    <w:abstractNumId w:val="30"/>
  </w:num>
  <w:num w:numId="13">
    <w:abstractNumId w:val="28"/>
  </w:num>
  <w:num w:numId="14">
    <w:abstractNumId w:val="12"/>
  </w:num>
  <w:num w:numId="15">
    <w:abstractNumId w:val="5"/>
  </w:num>
  <w:num w:numId="16">
    <w:abstractNumId w:val="20"/>
  </w:num>
  <w:num w:numId="17">
    <w:abstractNumId w:val="14"/>
  </w:num>
  <w:num w:numId="18">
    <w:abstractNumId w:val="18"/>
  </w:num>
  <w:num w:numId="19">
    <w:abstractNumId w:val="25"/>
  </w:num>
  <w:num w:numId="20">
    <w:abstractNumId w:val="21"/>
  </w:num>
  <w:num w:numId="21">
    <w:abstractNumId w:val="26"/>
  </w:num>
  <w:num w:numId="22">
    <w:abstractNumId w:val="3"/>
  </w:num>
  <w:num w:numId="23">
    <w:abstractNumId w:val="33"/>
  </w:num>
  <w:num w:numId="24">
    <w:abstractNumId w:val="31"/>
  </w:num>
  <w:num w:numId="25">
    <w:abstractNumId w:val="4"/>
  </w:num>
  <w:num w:numId="26">
    <w:abstractNumId w:val="7"/>
  </w:num>
  <w:num w:numId="27">
    <w:abstractNumId w:val="17"/>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num>
  <w:num w:numId="30">
    <w:abstractNumId w:val="16"/>
  </w:num>
  <w:num w:numId="31">
    <w:abstractNumId w:val="13"/>
  </w:num>
  <w:num w:numId="32">
    <w:abstractNumId w:val="15"/>
  </w:num>
  <w:num w:numId="33">
    <w:abstractNumId w:val="19"/>
  </w:num>
  <w:num w:numId="34">
    <w:abstractNumId w:val="22"/>
  </w:num>
  <w:num w:numId="3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D70"/>
    <w:rsid w:val="00063A36"/>
    <w:rsid w:val="003C1785"/>
    <w:rsid w:val="00B86D7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E6EE42-264B-4B86-90A9-BDC524484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basedOn w:val="a0"/>
    <w:next w:val="a0"/>
    <w:link w:val="10"/>
    <w:qFormat/>
    <w:rsid w:val="003C1785"/>
    <w:pPr>
      <w:keepNext/>
      <w:numPr>
        <w:numId w:val="1"/>
      </w:numPr>
      <w:suppressAutoHyphens/>
      <w:spacing w:after="0" w:line="240" w:lineRule="auto"/>
      <w:ind w:left="0" w:right="-1093" w:firstLine="0"/>
      <w:outlineLvl w:val="0"/>
    </w:pPr>
    <w:rPr>
      <w:rFonts w:ascii="Times New Roman" w:eastAsia="Times New Roman" w:hAnsi="Times New Roman" w:cs="Calibri"/>
      <w:sz w:val="24"/>
      <w:szCs w:val="20"/>
      <w:lang w:eastAsia="ar-SA"/>
    </w:rPr>
  </w:style>
  <w:style w:type="paragraph" w:styleId="2">
    <w:name w:val="heading 2"/>
    <w:basedOn w:val="a0"/>
    <w:next w:val="a0"/>
    <w:link w:val="20"/>
    <w:qFormat/>
    <w:rsid w:val="003C1785"/>
    <w:pPr>
      <w:keepNext/>
      <w:numPr>
        <w:ilvl w:val="1"/>
        <w:numId w:val="1"/>
      </w:numPr>
      <w:suppressAutoHyphens/>
      <w:spacing w:after="0" w:line="240" w:lineRule="auto"/>
      <w:ind w:left="0" w:right="-1093" w:firstLine="0"/>
      <w:outlineLvl w:val="1"/>
    </w:pPr>
    <w:rPr>
      <w:rFonts w:ascii="Times New Roman" w:eastAsia="Times New Roman" w:hAnsi="Times New Roman" w:cs="Calibri"/>
      <w:b/>
      <w:i/>
      <w:sz w:val="16"/>
      <w:szCs w:val="20"/>
      <w:lang w:eastAsia="ar-SA"/>
    </w:rPr>
  </w:style>
  <w:style w:type="paragraph" w:styleId="3">
    <w:name w:val="heading 3"/>
    <w:basedOn w:val="a0"/>
    <w:next w:val="a0"/>
    <w:link w:val="30"/>
    <w:qFormat/>
    <w:rsid w:val="003C1785"/>
    <w:pPr>
      <w:keepNext/>
      <w:numPr>
        <w:ilvl w:val="2"/>
        <w:numId w:val="1"/>
      </w:numPr>
      <w:suppressAutoHyphens/>
      <w:spacing w:after="0" w:line="240" w:lineRule="auto"/>
      <w:ind w:left="0" w:right="-1093" w:firstLine="0"/>
      <w:outlineLvl w:val="2"/>
    </w:pPr>
    <w:rPr>
      <w:rFonts w:ascii="Times New Roman" w:eastAsia="Times New Roman" w:hAnsi="Times New Roman" w:cs="Calibri"/>
      <w:b/>
      <w:i/>
      <w:sz w:val="20"/>
      <w:szCs w:val="20"/>
      <w:lang w:eastAsia="ar-SA"/>
    </w:rPr>
  </w:style>
  <w:style w:type="paragraph" w:styleId="4">
    <w:name w:val="heading 4"/>
    <w:basedOn w:val="a0"/>
    <w:next w:val="a0"/>
    <w:link w:val="40"/>
    <w:unhideWhenUsed/>
    <w:qFormat/>
    <w:rsid w:val="003C1785"/>
    <w:pPr>
      <w:keepNext/>
      <w:suppressAutoHyphens/>
      <w:spacing w:before="240" w:after="60" w:line="240" w:lineRule="auto"/>
      <w:outlineLvl w:val="3"/>
    </w:pPr>
    <w:rPr>
      <w:rFonts w:ascii="Calibri" w:eastAsia="Times New Roman" w:hAnsi="Calibri" w:cs="Times New Roman"/>
      <w:b/>
      <w:bCs/>
      <w:sz w:val="28"/>
      <w:szCs w:val="28"/>
      <w:lang w:val="ru-RU" w:eastAsia="ar-SA"/>
    </w:rPr>
  </w:style>
  <w:style w:type="paragraph" w:styleId="5">
    <w:name w:val="heading 5"/>
    <w:basedOn w:val="a0"/>
    <w:next w:val="a0"/>
    <w:link w:val="50"/>
    <w:qFormat/>
    <w:rsid w:val="003C1785"/>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0"/>
    <w:next w:val="a0"/>
    <w:link w:val="60"/>
    <w:unhideWhenUsed/>
    <w:qFormat/>
    <w:rsid w:val="003C1785"/>
    <w:pPr>
      <w:suppressAutoHyphens/>
      <w:spacing w:before="240" w:after="60" w:line="240" w:lineRule="auto"/>
      <w:outlineLvl w:val="5"/>
    </w:pPr>
    <w:rPr>
      <w:rFonts w:ascii="Calibri" w:eastAsia="Times New Roman" w:hAnsi="Calibri" w:cs="Times New Roman"/>
      <w:b/>
      <w:bCs/>
      <w:lang w:val="ru-RU" w:eastAsia="ar-SA"/>
    </w:rPr>
  </w:style>
  <w:style w:type="paragraph" w:styleId="8">
    <w:name w:val="heading 8"/>
    <w:basedOn w:val="a0"/>
    <w:next w:val="a0"/>
    <w:link w:val="80"/>
    <w:qFormat/>
    <w:rsid w:val="003C1785"/>
    <w:pPr>
      <w:spacing w:before="240" w:after="60" w:line="240" w:lineRule="auto"/>
      <w:outlineLvl w:val="7"/>
    </w:pPr>
    <w:rPr>
      <w:rFonts w:ascii="Times New Roman" w:eastAsia="Times New Roman" w:hAnsi="Times New Roman" w:cs="Times New Roman"/>
      <w:i/>
      <w:iCs/>
      <w:sz w:val="24"/>
      <w:szCs w:val="24"/>
      <w:lang w:val="ru-RU"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3C1785"/>
    <w:rPr>
      <w:rFonts w:ascii="Times New Roman" w:eastAsia="Times New Roman" w:hAnsi="Times New Roman" w:cs="Calibri"/>
      <w:sz w:val="24"/>
      <w:szCs w:val="20"/>
      <w:lang w:eastAsia="ar-SA"/>
    </w:rPr>
  </w:style>
  <w:style w:type="character" w:customStyle="1" w:styleId="20">
    <w:name w:val="Заголовок 2 Знак"/>
    <w:basedOn w:val="a1"/>
    <w:link w:val="2"/>
    <w:rsid w:val="003C1785"/>
    <w:rPr>
      <w:rFonts w:ascii="Times New Roman" w:eastAsia="Times New Roman" w:hAnsi="Times New Roman" w:cs="Calibri"/>
      <w:b/>
      <w:i/>
      <w:sz w:val="16"/>
      <w:szCs w:val="20"/>
      <w:lang w:eastAsia="ar-SA"/>
    </w:rPr>
  </w:style>
  <w:style w:type="character" w:customStyle="1" w:styleId="30">
    <w:name w:val="Заголовок 3 Знак"/>
    <w:basedOn w:val="a1"/>
    <w:link w:val="3"/>
    <w:rsid w:val="003C1785"/>
    <w:rPr>
      <w:rFonts w:ascii="Times New Roman" w:eastAsia="Times New Roman" w:hAnsi="Times New Roman" w:cs="Calibri"/>
      <w:b/>
      <w:i/>
      <w:sz w:val="20"/>
      <w:szCs w:val="20"/>
      <w:lang w:eastAsia="ar-SA"/>
    </w:rPr>
  </w:style>
  <w:style w:type="character" w:customStyle="1" w:styleId="40">
    <w:name w:val="Заголовок 4 Знак"/>
    <w:basedOn w:val="a1"/>
    <w:link w:val="4"/>
    <w:rsid w:val="003C1785"/>
    <w:rPr>
      <w:rFonts w:ascii="Calibri" w:eastAsia="Times New Roman" w:hAnsi="Calibri" w:cs="Times New Roman"/>
      <w:b/>
      <w:bCs/>
      <w:sz w:val="28"/>
      <w:szCs w:val="28"/>
      <w:lang w:val="ru-RU" w:eastAsia="ar-SA"/>
    </w:rPr>
  </w:style>
  <w:style w:type="character" w:customStyle="1" w:styleId="50">
    <w:name w:val="Заголовок 5 Знак"/>
    <w:basedOn w:val="a1"/>
    <w:link w:val="5"/>
    <w:rsid w:val="003C1785"/>
    <w:rPr>
      <w:rFonts w:ascii="Times New Roman" w:eastAsia="Times New Roman" w:hAnsi="Times New Roman" w:cs="Times New Roman"/>
      <w:b/>
      <w:bCs/>
      <w:i/>
      <w:iCs/>
      <w:sz w:val="26"/>
      <w:szCs w:val="26"/>
      <w:lang w:eastAsia="ru-RU"/>
    </w:rPr>
  </w:style>
  <w:style w:type="character" w:customStyle="1" w:styleId="60">
    <w:name w:val="Заголовок 6 Знак"/>
    <w:basedOn w:val="a1"/>
    <w:link w:val="6"/>
    <w:rsid w:val="003C1785"/>
    <w:rPr>
      <w:rFonts w:ascii="Calibri" w:eastAsia="Times New Roman" w:hAnsi="Calibri" w:cs="Times New Roman"/>
      <w:b/>
      <w:bCs/>
      <w:lang w:val="ru-RU" w:eastAsia="ar-SA"/>
    </w:rPr>
  </w:style>
  <w:style w:type="character" w:customStyle="1" w:styleId="80">
    <w:name w:val="Заголовок 8 Знак"/>
    <w:basedOn w:val="a1"/>
    <w:link w:val="8"/>
    <w:rsid w:val="003C1785"/>
    <w:rPr>
      <w:rFonts w:ascii="Times New Roman" w:eastAsia="Times New Roman" w:hAnsi="Times New Roman" w:cs="Times New Roman"/>
      <w:i/>
      <w:iCs/>
      <w:sz w:val="24"/>
      <w:szCs w:val="24"/>
      <w:lang w:val="ru-RU" w:eastAsia="ru-RU"/>
    </w:rPr>
  </w:style>
  <w:style w:type="character" w:customStyle="1" w:styleId="Absatz-Standardschriftart">
    <w:name w:val="Absatz-Standardschriftart"/>
    <w:rsid w:val="003C1785"/>
  </w:style>
  <w:style w:type="character" w:customStyle="1" w:styleId="WW8Num1z0">
    <w:name w:val="WW8Num1z0"/>
    <w:rsid w:val="003C1785"/>
    <w:rPr>
      <w:rFonts w:ascii="Symbol" w:hAnsi="Symbol"/>
    </w:rPr>
  </w:style>
  <w:style w:type="character" w:customStyle="1" w:styleId="WW8Num1z1">
    <w:name w:val="WW8Num1z1"/>
    <w:rsid w:val="003C1785"/>
    <w:rPr>
      <w:rFonts w:ascii="Courier New" w:hAnsi="Courier New"/>
    </w:rPr>
  </w:style>
  <w:style w:type="character" w:customStyle="1" w:styleId="WW8Num1z2">
    <w:name w:val="WW8Num1z2"/>
    <w:rsid w:val="003C1785"/>
    <w:rPr>
      <w:rFonts w:ascii="Wingdings" w:hAnsi="Wingdings"/>
    </w:rPr>
  </w:style>
  <w:style w:type="character" w:customStyle="1" w:styleId="WW8Num2z0">
    <w:name w:val="WW8Num2z0"/>
    <w:rsid w:val="003C1785"/>
    <w:rPr>
      <w:rFonts w:cs="Times New Roman"/>
    </w:rPr>
  </w:style>
  <w:style w:type="character" w:customStyle="1" w:styleId="WW8Num3z0">
    <w:name w:val="WW8Num3z0"/>
    <w:rsid w:val="003C1785"/>
    <w:rPr>
      <w:rFonts w:cs="Times New Roman"/>
    </w:rPr>
  </w:style>
  <w:style w:type="character" w:customStyle="1" w:styleId="WW8Num4z0">
    <w:name w:val="WW8Num4z0"/>
    <w:rsid w:val="003C1785"/>
    <w:rPr>
      <w:rFonts w:ascii="Times New Roman" w:eastAsia="Times New Roman" w:hAnsi="Times New Roman"/>
    </w:rPr>
  </w:style>
  <w:style w:type="character" w:customStyle="1" w:styleId="WW8Num4z1">
    <w:name w:val="WW8Num4z1"/>
    <w:rsid w:val="003C1785"/>
    <w:rPr>
      <w:rFonts w:ascii="Courier New" w:hAnsi="Courier New"/>
    </w:rPr>
  </w:style>
  <w:style w:type="character" w:customStyle="1" w:styleId="WW8Num4z2">
    <w:name w:val="WW8Num4z2"/>
    <w:rsid w:val="003C1785"/>
    <w:rPr>
      <w:rFonts w:ascii="Wingdings" w:hAnsi="Wingdings"/>
    </w:rPr>
  </w:style>
  <w:style w:type="character" w:customStyle="1" w:styleId="WW8Num4z3">
    <w:name w:val="WW8Num4z3"/>
    <w:rsid w:val="003C1785"/>
    <w:rPr>
      <w:rFonts w:ascii="Symbol" w:hAnsi="Symbol"/>
    </w:rPr>
  </w:style>
  <w:style w:type="character" w:customStyle="1" w:styleId="WW8Num5z0">
    <w:name w:val="WW8Num5z0"/>
    <w:rsid w:val="003C1785"/>
    <w:rPr>
      <w:rFonts w:cs="Times New Roman"/>
    </w:rPr>
  </w:style>
  <w:style w:type="character" w:customStyle="1" w:styleId="WW8Num6z0">
    <w:name w:val="WW8Num6z0"/>
    <w:rsid w:val="003C1785"/>
    <w:rPr>
      <w:rFonts w:ascii="Symbol" w:hAnsi="Symbol"/>
    </w:rPr>
  </w:style>
  <w:style w:type="character" w:customStyle="1" w:styleId="WW8Num6z1">
    <w:name w:val="WW8Num6z1"/>
    <w:rsid w:val="003C1785"/>
    <w:rPr>
      <w:rFonts w:ascii="Courier New" w:hAnsi="Courier New"/>
    </w:rPr>
  </w:style>
  <w:style w:type="character" w:customStyle="1" w:styleId="WW8Num6z2">
    <w:name w:val="WW8Num6z2"/>
    <w:rsid w:val="003C1785"/>
    <w:rPr>
      <w:rFonts w:ascii="Wingdings" w:hAnsi="Wingdings"/>
    </w:rPr>
  </w:style>
  <w:style w:type="character" w:customStyle="1" w:styleId="WW8Num7z0">
    <w:name w:val="WW8Num7z0"/>
    <w:rsid w:val="003C1785"/>
    <w:rPr>
      <w:rFonts w:cs="Times New Roman"/>
    </w:rPr>
  </w:style>
  <w:style w:type="character" w:customStyle="1" w:styleId="WW8Num8z0">
    <w:name w:val="WW8Num8z0"/>
    <w:rsid w:val="003C1785"/>
    <w:rPr>
      <w:rFonts w:cs="Times New Roman"/>
    </w:rPr>
  </w:style>
  <w:style w:type="character" w:customStyle="1" w:styleId="WW8Num9z0">
    <w:name w:val="WW8Num9z0"/>
    <w:rsid w:val="003C1785"/>
    <w:rPr>
      <w:rFonts w:cs="Times New Roman"/>
    </w:rPr>
  </w:style>
  <w:style w:type="character" w:customStyle="1" w:styleId="WW8Num10z0">
    <w:name w:val="WW8Num10z0"/>
    <w:rsid w:val="003C1785"/>
    <w:rPr>
      <w:rFonts w:ascii="Times New Roman" w:eastAsia="Times New Roman" w:hAnsi="Times New Roman"/>
    </w:rPr>
  </w:style>
  <w:style w:type="character" w:customStyle="1" w:styleId="WW8Num10z1">
    <w:name w:val="WW8Num10z1"/>
    <w:rsid w:val="003C1785"/>
    <w:rPr>
      <w:rFonts w:ascii="Courier New" w:hAnsi="Courier New"/>
    </w:rPr>
  </w:style>
  <w:style w:type="character" w:customStyle="1" w:styleId="WW8Num10z2">
    <w:name w:val="WW8Num10z2"/>
    <w:rsid w:val="003C1785"/>
    <w:rPr>
      <w:rFonts w:ascii="Wingdings" w:hAnsi="Wingdings"/>
    </w:rPr>
  </w:style>
  <w:style w:type="character" w:customStyle="1" w:styleId="WW8Num10z3">
    <w:name w:val="WW8Num10z3"/>
    <w:rsid w:val="003C1785"/>
    <w:rPr>
      <w:rFonts w:ascii="Symbol" w:hAnsi="Symbol"/>
    </w:rPr>
  </w:style>
  <w:style w:type="character" w:customStyle="1" w:styleId="WW8Num11z0">
    <w:name w:val="WW8Num11z0"/>
    <w:rsid w:val="003C1785"/>
    <w:rPr>
      <w:rFonts w:cs="Times New Roman"/>
    </w:rPr>
  </w:style>
  <w:style w:type="character" w:customStyle="1" w:styleId="WW8Num12z0">
    <w:name w:val="WW8Num12z0"/>
    <w:rsid w:val="003C1785"/>
    <w:rPr>
      <w:rFonts w:ascii="Symbol" w:hAnsi="Symbol"/>
      <w:sz w:val="28"/>
    </w:rPr>
  </w:style>
  <w:style w:type="character" w:customStyle="1" w:styleId="11">
    <w:name w:val="Основной шрифт абзаца1"/>
    <w:rsid w:val="003C1785"/>
  </w:style>
  <w:style w:type="character" w:customStyle="1" w:styleId="41">
    <w:name w:val="Знак Знак4"/>
    <w:rsid w:val="003C1785"/>
    <w:rPr>
      <w:rFonts w:ascii="Times New Roman" w:hAnsi="Times New Roman" w:cs="Times New Roman"/>
      <w:sz w:val="20"/>
      <w:szCs w:val="20"/>
      <w:lang w:val="uk-UA"/>
    </w:rPr>
  </w:style>
  <w:style w:type="character" w:customStyle="1" w:styleId="31">
    <w:name w:val="Знак Знак3"/>
    <w:rsid w:val="003C1785"/>
    <w:rPr>
      <w:rFonts w:ascii="Times New Roman" w:hAnsi="Times New Roman" w:cs="Times New Roman"/>
      <w:b/>
      <w:i/>
      <w:sz w:val="20"/>
      <w:szCs w:val="20"/>
      <w:lang w:val="uk-UA"/>
    </w:rPr>
  </w:style>
  <w:style w:type="character" w:customStyle="1" w:styleId="21">
    <w:name w:val="Знак Знак2"/>
    <w:rsid w:val="003C1785"/>
    <w:rPr>
      <w:rFonts w:ascii="Times New Roman" w:hAnsi="Times New Roman" w:cs="Times New Roman"/>
      <w:b/>
      <w:i/>
      <w:sz w:val="20"/>
      <w:szCs w:val="20"/>
      <w:lang w:val="uk-UA"/>
    </w:rPr>
  </w:style>
  <w:style w:type="character" w:customStyle="1" w:styleId="12">
    <w:name w:val="Знак Знак1"/>
    <w:rsid w:val="003C1785"/>
    <w:rPr>
      <w:rFonts w:ascii="Times New Roman" w:hAnsi="Times New Roman" w:cs="Times New Roman"/>
      <w:sz w:val="20"/>
      <w:szCs w:val="20"/>
      <w:lang w:val="uk-UA"/>
    </w:rPr>
  </w:style>
  <w:style w:type="character" w:customStyle="1" w:styleId="a4">
    <w:name w:val="Знак Знак"/>
    <w:rsid w:val="003C1785"/>
    <w:rPr>
      <w:rFonts w:ascii="Tahoma" w:hAnsi="Tahoma" w:cs="Tahoma"/>
      <w:sz w:val="16"/>
      <w:szCs w:val="16"/>
    </w:rPr>
  </w:style>
  <w:style w:type="paragraph" w:customStyle="1" w:styleId="13">
    <w:name w:val="Заголовок1"/>
    <w:basedOn w:val="a0"/>
    <w:next w:val="a5"/>
    <w:rsid w:val="003C1785"/>
    <w:pPr>
      <w:keepNext/>
      <w:suppressAutoHyphens/>
      <w:spacing w:before="240" w:after="120" w:line="240" w:lineRule="auto"/>
    </w:pPr>
    <w:rPr>
      <w:rFonts w:ascii="Arial" w:eastAsia="Lucida Sans Unicode" w:hAnsi="Arial" w:cs="Tahoma"/>
      <w:sz w:val="28"/>
      <w:szCs w:val="28"/>
      <w:lang w:val="ru-RU" w:eastAsia="ar-SA"/>
    </w:rPr>
  </w:style>
  <w:style w:type="paragraph" w:styleId="a5">
    <w:name w:val="Body Text"/>
    <w:basedOn w:val="a0"/>
    <w:link w:val="a6"/>
    <w:rsid w:val="003C1785"/>
    <w:pPr>
      <w:suppressAutoHyphens/>
      <w:spacing w:after="0" w:line="240" w:lineRule="auto"/>
      <w:jc w:val="both"/>
    </w:pPr>
    <w:rPr>
      <w:rFonts w:ascii="Times New Roman" w:eastAsia="Times New Roman" w:hAnsi="Times New Roman" w:cs="Calibri"/>
      <w:sz w:val="28"/>
      <w:szCs w:val="20"/>
      <w:lang w:eastAsia="ar-SA"/>
    </w:rPr>
  </w:style>
  <w:style w:type="character" w:customStyle="1" w:styleId="a6">
    <w:name w:val="Основной текст Знак"/>
    <w:basedOn w:val="a1"/>
    <w:link w:val="a5"/>
    <w:rsid w:val="003C1785"/>
    <w:rPr>
      <w:rFonts w:ascii="Times New Roman" w:eastAsia="Times New Roman" w:hAnsi="Times New Roman" w:cs="Calibri"/>
      <w:sz w:val="28"/>
      <w:szCs w:val="20"/>
      <w:lang w:eastAsia="ar-SA"/>
    </w:rPr>
  </w:style>
  <w:style w:type="paragraph" w:styleId="a7">
    <w:name w:val="List"/>
    <w:basedOn w:val="a5"/>
    <w:rsid w:val="003C1785"/>
    <w:rPr>
      <w:rFonts w:ascii="Arial" w:hAnsi="Arial" w:cs="Tahoma"/>
    </w:rPr>
  </w:style>
  <w:style w:type="paragraph" w:customStyle="1" w:styleId="14">
    <w:name w:val="Название1"/>
    <w:basedOn w:val="a0"/>
    <w:rsid w:val="003C1785"/>
    <w:pPr>
      <w:suppressLineNumbers/>
      <w:suppressAutoHyphens/>
      <w:spacing w:before="120" w:after="120" w:line="240" w:lineRule="auto"/>
    </w:pPr>
    <w:rPr>
      <w:rFonts w:ascii="Arial" w:eastAsia="Times New Roman" w:hAnsi="Arial" w:cs="Tahoma"/>
      <w:i/>
      <w:iCs/>
      <w:sz w:val="20"/>
      <w:szCs w:val="24"/>
      <w:lang w:val="ru-RU" w:eastAsia="ar-SA"/>
    </w:rPr>
  </w:style>
  <w:style w:type="paragraph" w:customStyle="1" w:styleId="15">
    <w:name w:val="Указатель1"/>
    <w:basedOn w:val="a0"/>
    <w:rsid w:val="003C1785"/>
    <w:pPr>
      <w:suppressLineNumbers/>
      <w:suppressAutoHyphens/>
      <w:spacing w:after="0" w:line="240" w:lineRule="auto"/>
    </w:pPr>
    <w:rPr>
      <w:rFonts w:ascii="Arial" w:eastAsia="Times New Roman" w:hAnsi="Arial" w:cs="Tahoma"/>
      <w:sz w:val="20"/>
      <w:szCs w:val="20"/>
      <w:lang w:val="ru-RU" w:eastAsia="ar-SA"/>
    </w:rPr>
  </w:style>
  <w:style w:type="paragraph" w:styleId="a8">
    <w:name w:val="List Paragraph"/>
    <w:basedOn w:val="a0"/>
    <w:uiPriority w:val="34"/>
    <w:qFormat/>
    <w:rsid w:val="003C1785"/>
    <w:pPr>
      <w:suppressAutoHyphens/>
      <w:spacing w:after="0" w:line="240" w:lineRule="auto"/>
      <w:ind w:left="720"/>
    </w:pPr>
    <w:rPr>
      <w:rFonts w:ascii="Times New Roman" w:eastAsia="Times New Roman" w:hAnsi="Times New Roman" w:cs="Calibri"/>
      <w:sz w:val="20"/>
      <w:szCs w:val="20"/>
      <w:lang w:val="ru-RU" w:eastAsia="ar-SA"/>
    </w:rPr>
  </w:style>
  <w:style w:type="paragraph" w:styleId="a9">
    <w:name w:val="Balloon Text"/>
    <w:basedOn w:val="a0"/>
    <w:link w:val="aa"/>
    <w:uiPriority w:val="99"/>
    <w:rsid w:val="003C1785"/>
    <w:pPr>
      <w:suppressAutoHyphens/>
      <w:spacing w:after="0" w:line="240" w:lineRule="auto"/>
    </w:pPr>
    <w:rPr>
      <w:rFonts w:ascii="Tahoma" w:eastAsia="Times New Roman" w:hAnsi="Tahoma" w:cs="Tahoma"/>
      <w:sz w:val="16"/>
      <w:szCs w:val="16"/>
      <w:lang w:val="ru-RU" w:eastAsia="ar-SA"/>
    </w:rPr>
  </w:style>
  <w:style w:type="character" w:customStyle="1" w:styleId="aa">
    <w:name w:val="Текст выноски Знак"/>
    <w:basedOn w:val="a1"/>
    <w:link w:val="a9"/>
    <w:uiPriority w:val="99"/>
    <w:rsid w:val="003C1785"/>
    <w:rPr>
      <w:rFonts w:ascii="Tahoma" w:eastAsia="Times New Roman" w:hAnsi="Tahoma" w:cs="Tahoma"/>
      <w:sz w:val="16"/>
      <w:szCs w:val="16"/>
      <w:lang w:val="ru-RU" w:eastAsia="ar-SA"/>
    </w:rPr>
  </w:style>
  <w:style w:type="paragraph" w:styleId="ab">
    <w:name w:val="Normal (Web)"/>
    <w:basedOn w:val="a0"/>
    <w:uiPriority w:val="99"/>
    <w:rsid w:val="003C1785"/>
    <w:pPr>
      <w:suppressAutoHyphens/>
      <w:spacing w:before="280" w:after="280" w:line="240" w:lineRule="auto"/>
    </w:pPr>
    <w:rPr>
      <w:rFonts w:ascii="Times New Roman" w:eastAsia="Calibri" w:hAnsi="Times New Roman" w:cs="Calibri"/>
      <w:sz w:val="24"/>
      <w:szCs w:val="24"/>
      <w:lang w:eastAsia="ar-SA"/>
    </w:rPr>
  </w:style>
  <w:style w:type="paragraph" w:styleId="ac">
    <w:name w:val="No Spacing"/>
    <w:link w:val="ad"/>
    <w:uiPriority w:val="1"/>
    <w:qFormat/>
    <w:rsid w:val="003C1785"/>
    <w:pPr>
      <w:suppressAutoHyphens/>
      <w:spacing w:after="0" w:line="240" w:lineRule="auto"/>
    </w:pPr>
    <w:rPr>
      <w:rFonts w:ascii="Times New Roman" w:eastAsia="Times New Roman" w:hAnsi="Times New Roman" w:cs="Calibri"/>
      <w:sz w:val="20"/>
      <w:szCs w:val="20"/>
      <w:lang w:val="ru-RU" w:eastAsia="ar-SA"/>
    </w:rPr>
  </w:style>
  <w:style w:type="paragraph" w:customStyle="1" w:styleId="ae">
    <w:name w:val="Содержимое таблицы"/>
    <w:basedOn w:val="a0"/>
    <w:rsid w:val="003C1785"/>
    <w:pPr>
      <w:suppressLineNumbers/>
      <w:suppressAutoHyphens/>
      <w:spacing w:after="0" w:line="240" w:lineRule="auto"/>
    </w:pPr>
    <w:rPr>
      <w:rFonts w:ascii="Times New Roman" w:eastAsia="Times New Roman" w:hAnsi="Times New Roman" w:cs="Calibri"/>
      <w:sz w:val="20"/>
      <w:szCs w:val="20"/>
      <w:lang w:val="ru-RU" w:eastAsia="ar-SA"/>
    </w:rPr>
  </w:style>
  <w:style w:type="paragraph" w:customStyle="1" w:styleId="af">
    <w:name w:val="Заголовок таблицы"/>
    <w:basedOn w:val="ae"/>
    <w:rsid w:val="003C1785"/>
    <w:pPr>
      <w:jc w:val="center"/>
    </w:pPr>
    <w:rPr>
      <w:b/>
      <w:bCs/>
    </w:rPr>
  </w:style>
  <w:style w:type="character" w:styleId="af0">
    <w:name w:val="Hyperlink"/>
    <w:semiHidden/>
    <w:rsid w:val="003C1785"/>
    <w:rPr>
      <w:color w:val="0000FF"/>
      <w:u w:val="single"/>
    </w:rPr>
  </w:style>
  <w:style w:type="character" w:customStyle="1" w:styleId="FontStyle13">
    <w:name w:val="Font Style13"/>
    <w:rsid w:val="003C1785"/>
    <w:rPr>
      <w:rFonts w:ascii="Times New Roman" w:hAnsi="Times New Roman" w:cs="Times New Roman"/>
      <w:sz w:val="18"/>
      <w:szCs w:val="18"/>
    </w:rPr>
  </w:style>
  <w:style w:type="character" w:styleId="af1">
    <w:name w:val="Emphasis"/>
    <w:qFormat/>
    <w:rsid w:val="003C1785"/>
    <w:rPr>
      <w:i/>
      <w:iCs/>
    </w:rPr>
  </w:style>
  <w:style w:type="character" w:customStyle="1" w:styleId="apple-converted-space">
    <w:name w:val="apple-converted-space"/>
    <w:basedOn w:val="a1"/>
    <w:rsid w:val="003C1785"/>
  </w:style>
  <w:style w:type="paragraph" w:styleId="af2">
    <w:name w:val="Title"/>
    <w:basedOn w:val="a0"/>
    <w:link w:val="af3"/>
    <w:uiPriority w:val="10"/>
    <w:qFormat/>
    <w:rsid w:val="003C1785"/>
    <w:pPr>
      <w:spacing w:after="0" w:line="240" w:lineRule="auto"/>
      <w:jc w:val="center"/>
    </w:pPr>
    <w:rPr>
      <w:rFonts w:ascii="Times New Roman" w:eastAsia="Times New Roman" w:hAnsi="Times New Roman" w:cs="Times New Roman"/>
      <w:b/>
      <w:bCs/>
      <w:sz w:val="28"/>
      <w:szCs w:val="24"/>
      <w:lang w:val="ru-RU" w:eastAsia="ru-RU"/>
    </w:rPr>
  </w:style>
  <w:style w:type="character" w:customStyle="1" w:styleId="af3">
    <w:name w:val="Название Знак"/>
    <w:basedOn w:val="a1"/>
    <w:link w:val="af2"/>
    <w:uiPriority w:val="10"/>
    <w:rsid w:val="003C1785"/>
    <w:rPr>
      <w:rFonts w:ascii="Times New Roman" w:eastAsia="Times New Roman" w:hAnsi="Times New Roman" w:cs="Times New Roman"/>
      <w:b/>
      <w:bCs/>
      <w:sz w:val="28"/>
      <w:szCs w:val="24"/>
      <w:lang w:val="ru-RU" w:eastAsia="ru-RU"/>
    </w:rPr>
  </w:style>
  <w:style w:type="paragraph" w:styleId="a">
    <w:name w:val="List Bullet"/>
    <w:basedOn w:val="a0"/>
    <w:rsid w:val="003C1785"/>
    <w:pPr>
      <w:widowControl w:val="0"/>
      <w:numPr>
        <w:numId w:val="3"/>
      </w:numPr>
      <w:spacing w:after="0" w:line="300" w:lineRule="auto"/>
      <w:jc w:val="both"/>
    </w:pPr>
    <w:rPr>
      <w:rFonts w:ascii="Times New Roman" w:eastAsia="Times New Roman" w:hAnsi="Times New Roman" w:cs="Times New Roman"/>
      <w:snapToGrid w:val="0"/>
      <w:sz w:val="24"/>
      <w:szCs w:val="20"/>
      <w:lang w:eastAsia="ru-RU"/>
    </w:rPr>
  </w:style>
  <w:style w:type="character" w:styleId="af4">
    <w:name w:val="Strong"/>
    <w:uiPriority w:val="22"/>
    <w:qFormat/>
    <w:rsid w:val="003C1785"/>
    <w:rPr>
      <w:b/>
      <w:bCs/>
    </w:rPr>
  </w:style>
  <w:style w:type="character" w:customStyle="1" w:styleId="110">
    <w:name w:val="Знак Знак11"/>
    <w:rsid w:val="003C1785"/>
    <w:rPr>
      <w:rFonts w:ascii="Times New Roman" w:eastAsia="Times New Roman" w:hAnsi="Times New Roman" w:cs="Times New Roman"/>
      <w:b/>
      <w:sz w:val="24"/>
      <w:szCs w:val="20"/>
      <w:lang w:eastAsia="ru-RU"/>
    </w:rPr>
  </w:style>
  <w:style w:type="paragraph" w:customStyle="1" w:styleId="rvps2">
    <w:name w:val="rvps2"/>
    <w:basedOn w:val="a0"/>
    <w:rsid w:val="003C1785"/>
    <w:pPr>
      <w:spacing w:before="100" w:beforeAutospacing="1" w:after="100" w:afterAutospacing="1" w:line="240" w:lineRule="auto"/>
    </w:pPr>
    <w:rPr>
      <w:rFonts w:ascii="Times New Roman" w:eastAsia="Times New Roman" w:hAnsi="Times New Roman" w:cs="Times New Roman"/>
      <w:sz w:val="24"/>
      <w:szCs w:val="24"/>
      <w:lang w:eastAsia="uk-UA"/>
    </w:rPr>
  </w:style>
  <w:style w:type="table" w:styleId="af5">
    <w:name w:val="Table Grid"/>
    <w:basedOn w:val="a2"/>
    <w:uiPriority w:val="59"/>
    <w:rsid w:val="003C1785"/>
    <w:pPr>
      <w:spacing w:after="0" w:line="240" w:lineRule="auto"/>
    </w:pPr>
    <w:rPr>
      <w:rFonts w:ascii="Times New Roman" w:eastAsia="Times New Roman" w:hAnsi="Times New Roman" w:cs="Times New Roman"/>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d">
    <w:name w:val="Без интервала Знак"/>
    <w:link w:val="ac"/>
    <w:uiPriority w:val="1"/>
    <w:locked/>
    <w:rsid w:val="003C1785"/>
    <w:rPr>
      <w:rFonts w:ascii="Times New Roman" w:eastAsia="Times New Roman" w:hAnsi="Times New Roman" w:cs="Calibri"/>
      <w:sz w:val="20"/>
      <w:szCs w:val="20"/>
      <w:lang w:val="ru-RU" w:eastAsia="ar-SA"/>
    </w:rPr>
  </w:style>
  <w:style w:type="paragraph" w:customStyle="1" w:styleId="Default">
    <w:name w:val="Default"/>
    <w:rsid w:val="003C1785"/>
    <w:pPr>
      <w:autoSpaceDE w:val="0"/>
      <w:autoSpaceDN w:val="0"/>
      <w:adjustRightInd w:val="0"/>
      <w:spacing w:after="0" w:line="240" w:lineRule="auto"/>
    </w:pPr>
    <w:rPr>
      <w:rFonts w:ascii="Times New Roman" w:eastAsia="Calibri" w:hAnsi="Times New Roman" w:cs="Times New Roman"/>
      <w:color w:val="000000"/>
      <w:sz w:val="24"/>
      <w:szCs w:val="24"/>
      <w:lang w:val="ru-RU"/>
    </w:rPr>
  </w:style>
  <w:style w:type="character" w:styleId="af6">
    <w:name w:val="page number"/>
    <w:rsid w:val="003C1785"/>
  </w:style>
  <w:style w:type="paragraph" w:styleId="af7">
    <w:name w:val="header"/>
    <w:basedOn w:val="a0"/>
    <w:link w:val="af8"/>
    <w:uiPriority w:val="99"/>
    <w:rsid w:val="003C1785"/>
    <w:pPr>
      <w:tabs>
        <w:tab w:val="center" w:pos="4677"/>
        <w:tab w:val="right" w:pos="9355"/>
      </w:tabs>
      <w:suppressAutoHyphens/>
      <w:spacing w:after="0" w:line="240" w:lineRule="auto"/>
    </w:pPr>
    <w:rPr>
      <w:rFonts w:ascii="Times New Roman" w:eastAsia="Times New Roman" w:hAnsi="Times New Roman" w:cs="Calibri"/>
      <w:sz w:val="20"/>
      <w:szCs w:val="20"/>
      <w:lang w:val="ru-RU" w:eastAsia="ar-SA"/>
    </w:rPr>
  </w:style>
  <w:style w:type="character" w:customStyle="1" w:styleId="af8">
    <w:name w:val="Верхний колонтитул Знак"/>
    <w:basedOn w:val="a1"/>
    <w:link w:val="af7"/>
    <w:uiPriority w:val="99"/>
    <w:rsid w:val="003C1785"/>
    <w:rPr>
      <w:rFonts w:ascii="Times New Roman" w:eastAsia="Times New Roman" w:hAnsi="Times New Roman" w:cs="Calibri"/>
      <w:sz w:val="20"/>
      <w:szCs w:val="20"/>
      <w:lang w:val="ru-RU" w:eastAsia="ar-SA"/>
    </w:rPr>
  </w:style>
  <w:style w:type="paragraph" w:styleId="af9">
    <w:name w:val="footer"/>
    <w:basedOn w:val="a0"/>
    <w:link w:val="afa"/>
    <w:uiPriority w:val="99"/>
    <w:rsid w:val="003C1785"/>
    <w:pPr>
      <w:tabs>
        <w:tab w:val="center" w:pos="4677"/>
        <w:tab w:val="right" w:pos="9355"/>
      </w:tabs>
      <w:suppressAutoHyphens/>
      <w:spacing w:after="0" w:line="240" w:lineRule="auto"/>
    </w:pPr>
    <w:rPr>
      <w:rFonts w:ascii="Times New Roman" w:eastAsia="Times New Roman" w:hAnsi="Times New Roman" w:cs="Calibri"/>
      <w:sz w:val="20"/>
      <w:szCs w:val="20"/>
      <w:lang w:val="ru-RU" w:eastAsia="ar-SA"/>
    </w:rPr>
  </w:style>
  <w:style w:type="character" w:customStyle="1" w:styleId="afa">
    <w:name w:val="Нижний колонтитул Знак"/>
    <w:basedOn w:val="a1"/>
    <w:link w:val="af9"/>
    <w:uiPriority w:val="99"/>
    <w:rsid w:val="003C1785"/>
    <w:rPr>
      <w:rFonts w:ascii="Times New Roman" w:eastAsia="Times New Roman" w:hAnsi="Times New Roman" w:cs="Calibri"/>
      <w:sz w:val="20"/>
      <w:szCs w:val="20"/>
      <w:lang w:val="ru-RU" w:eastAsia="ar-SA"/>
    </w:rPr>
  </w:style>
  <w:style w:type="numbering" w:customStyle="1" w:styleId="16">
    <w:name w:val="Нет списка1"/>
    <w:next w:val="a3"/>
    <w:uiPriority w:val="99"/>
    <w:semiHidden/>
    <w:unhideWhenUsed/>
    <w:rsid w:val="003C1785"/>
  </w:style>
  <w:style w:type="paragraph" w:styleId="22">
    <w:name w:val="Body Text Indent 2"/>
    <w:basedOn w:val="a0"/>
    <w:link w:val="23"/>
    <w:unhideWhenUsed/>
    <w:rsid w:val="003C1785"/>
    <w:pPr>
      <w:spacing w:after="120" w:line="480" w:lineRule="auto"/>
      <w:ind w:left="283"/>
    </w:pPr>
    <w:rPr>
      <w:rFonts w:ascii="Times New Roman" w:eastAsia="Times New Roman" w:hAnsi="Times New Roman" w:cs="Times New Roman"/>
      <w:sz w:val="24"/>
      <w:szCs w:val="24"/>
      <w:lang w:val="ru-RU" w:eastAsia="ru-RU"/>
    </w:rPr>
  </w:style>
  <w:style w:type="character" w:customStyle="1" w:styleId="23">
    <w:name w:val="Основной текст с отступом 2 Знак"/>
    <w:basedOn w:val="a1"/>
    <w:link w:val="22"/>
    <w:rsid w:val="003C1785"/>
    <w:rPr>
      <w:rFonts w:ascii="Times New Roman" w:eastAsia="Times New Roman" w:hAnsi="Times New Roman" w:cs="Times New Roman"/>
      <w:sz w:val="24"/>
      <w:szCs w:val="24"/>
      <w:lang w:val="ru-RU" w:eastAsia="ru-RU"/>
    </w:rPr>
  </w:style>
  <w:style w:type="paragraph" w:styleId="afb">
    <w:name w:val="Body Text Indent"/>
    <w:basedOn w:val="a0"/>
    <w:link w:val="afc"/>
    <w:unhideWhenUsed/>
    <w:rsid w:val="003C1785"/>
    <w:pPr>
      <w:spacing w:after="120" w:line="240" w:lineRule="auto"/>
      <w:ind w:left="283"/>
    </w:pPr>
    <w:rPr>
      <w:rFonts w:ascii="Times New Roman" w:eastAsia="Times New Roman" w:hAnsi="Times New Roman" w:cs="Times New Roman"/>
      <w:sz w:val="24"/>
      <w:szCs w:val="24"/>
      <w:lang w:val="ru-RU" w:eastAsia="ru-RU"/>
    </w:rPr>
  </w:style>
  <w:style w:type="character" w:customStyle="1" w:styleId="afc">
    <w:name w:val="Основной текст с отступом Знак"/>
    <w:basedOn w:val="a1"/>
    <w:link w:val="afb"/>
    <w:rsid w:val="003C1785"/>
    <w:rPr>
      <w:rFonts w:ascii="Times New Roman" w:eastAsia="Times New Roman" w:hAnsi="Times New Roman" w:cs="Times New Roman"/>
      <w:sz w:val="24"/>
      <w:szCs w:val="24"/>
      <w:lang w:val="ru-RU" w:eastAsia="ru-RU"/>
    </w:rPr>
  </w:style>
  <w:style w:type="character" w:customStyle="1" w:styleId="17">
    <w:name w:val="Название Знак1"/>
    <w:basedOn w:val="a1"/>
    <w:uiPriority w:val="10"/>
    <w:rsid w:val="003C1785"/>
    <w:rPr>
      <w:rFonts w:asciiTheme="majorHAnsi" w:eastAsiaTheme="majorEastAsia" w:hAnsiTheme="majorHAnsi" w:cstheme="majorBidi"/>
      <w:spacing w:val="-10"/>
      <w:kern w:val="28"/>
      <w:sz w:val="56"/>
      <w:szCs w:val="56"/>
      <w:lang w:val="ru-RU" w:eastAsia="ar-SA"/>
    </w:rPr>
  </w:style>
  <w:style w:type="paragraph" w:customStyle="1" w:styleId="docdata">
    <w:name w:val="docdata"/>
    <w:aliases w:val="docy,v5,51456,baiaagaaboqcaaadkccaaau3xwaaaaaaaaaaaaaaaaaaaaaaaaaaaaaaaaaaaaaaaaaaaaaaaaaaaaaaaaaaaaaaaaaaaaaaaaaaaaaaaaaaaaaaaaaaaaaaaaaaaaaaaaaaaaaaaaaaaaaaaaaaaaaaaaaaaaaaaaaaaaaaaaaaaaaaaaaaaaaaaaaaaaaaaaaaaaaaaaaaaaaaaaaaaaaaaaaaaaaaaaaaaaa"/>
    <w:basedOn w:val="a0"/>
    <w:rsid w:val="003C1785"/>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edrada.com.ua/news/4612-zatverdjeno-tipov-osvtn-programi-novo-ukransko-shkoli" TargetMode="External"/><Relationship Id="rId5" Type="http://schemas.openxmlformats.org/officeDocument/2006/relationships/hyperlink" Target="https://www.pedrada.com.ua/news/4612-zatverdjeno-tipov-osvtn-programi-novo-ukransko-shkoli"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32</Pages>
  <Words>39863</Words>
  <Characters>22722</Characters>
  <Application>Microsoft Office Word</Application>
  <DocSecurity>0</DocSecurity>
  <Lines>189</Lines>
  <Paragraphs>124</Paragraphs>
  <ScaleCrop>false</ScaleCrop>
  <Company/>
  <LinksUpToDate>false</LinksUpToDate>
  <CharactersWithSpaces>62461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2020-07-22T09:24:00Z</dcterms:created>
  <dcterms:modified xsi:type="dcterms:W3CDTF">2020-07-22T09:24:00Z</dcterms:modified>
</cp:coreProperties>
</file>