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Autospacing="1" w:after="0"/>
        <w:jc w:val="right"/>
        <w:rPr>
          <w:rFonts w:ascii="Times New Roman" w:hAnsi="Times New Roman" w:eastAsia="Times New Roman" w:cs="Times New Roman"/>
          <w:sz w:val="24"/>
          <w:szCs w:val="24"/>
          <w:lang w:eastAsia="uk-UA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uk-UA"/>
        </w:rPr>
        <w:t>                                                                                                                     </w:t>
      </w:r>
      <w:r>
        <w:rPr>
          <w:rFonts w:eastAsia="Times New Roman" w:cs="Times New Roman" w:ascii="Times New Roman" w:hAnsi="Times New Roman"/>
          <w:sz w:val="28"/>
          <w:szCs w:val="28"/>
          <w:lang w:eastAsia="uk-UA"/>
        </w:rPr>
        <w:t>«Затверджую»</w:t>
      </w:r>
    </w:p>
    <w:p>
      <w:pPr>
        <w:pStyle w:val="Normal"/>
        <w:spacing w:lineRule="auto" w:line="240" w:beforeAutospacing="1" w:after="0"/>
        <w:jc w:val="right"/>
        <w:rPr>
          <w:rFonts w:ascii="Times New Roman" w:hAnsi="Times New Roman" w:eastAsia="Times New Roman" w:cs="Times New Roman"/>
          <w:sz w:val="24"/>
          <w:szCs w:val="24"/>
          <w:lang w:eastAsia="uk-U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uk-UA"/>
        </w:rPr>
        <w:t> </w:t>
      </w:r>
      <w:r>
        <w:rPr>
          <w:rFonts w:eastAsia="Times New Roman" w:cs="Times New Roman" w:ascii="Times New Roman" w:hAnsi="Times New Roman"/>
          <w:sz w:val="28"/>
          <w:szCs w:val="28"/>
          <w:lang w:eastAsia="uk-UA"/>
        </w:rPr>
        <w:t xml:space="preserve">директор школи </w:t>
      </w:r>
    </w:p>
    <w:p>
      <w:pPr>
        <w:pStyle w:val="Normal"/>
        <w:spacing w:lineRule="auto" w:line="240" w:beforeAutospacing="1" w:after="0"/>
        <w:jc w:val="right"/>
        <w:rPr>
          <w:rFonts w:ascii="Times New Roman" w:hAnsi="Times New Roman" w:eastAsia="Times New Roman" w:cs="Times New Roman"/>
          <w:sz w:val="24"/>
          <w:szCs w:val="24"/>
          <w:lang w:eastAsia="uk-U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uk-UA"/>
        </w:rPr>
        <w:t>В.Ю.Палкуш</w:t>
      </w:r>
    </w:p>
    <w:p>
      <w:pPr>
        <w:pStyle w:val="Normal"/>
        <w:spacing w:lineRule="auto" w:line="240" w:beforeAutospacing="1" w:after="0"/>
        <w:jc w:val="right"/>
        <w:rPr>
          <w:rFonts w:ascii="Times New Roman" w:hAnsi="Times New Roman" w:eastAsia="Times New Roman" w:cs="Times New Roman"/>
          <w:sz w:val="24"/>
          <w:szCs w:val="24"/>
          <w:lang w:eastAsia="uk-UA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uk-UA"/>
        </w:rPr>
        <w:t>_______________</w:t>
      </w:r>
    </w:p>
    <w:p>
      <w:pPr>
        <w:pStyle w:val="Normal"/>
        <w:spacing w:lineRule="auto" w:beforeAutospacing="1" w:after="0"/>
        <w:jc w:val="center"/>
        <w:rPr>
          <w:color w:val="000000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eastAsia="uk-UA"/>
        </w:rPr>
        <w:t>План заходів</w:t>
      </w:r>
    </w:p>
    <w:p>
      <w:pPr>
        <w:pStyle w:val="Normal"/>
        <w:spacing w:lineRule="auto" w:beforeAutospacing="1" w:afterAutospacing="1"/>
        <w:jc w:val="center"/>
        <w:rPr>
          <w:rFonts w:ascii="Times New Roman" w:hAnsi="Times New Roman" w:eastAsia="Times New Roman" w:cs="Times New Roman"/>
          <w:b/>
          <w:b/>
          <w:bCs/>
          <w:color w:val="FF0000"/>
          <w:sz w:val="28"/>
          <w:szCs w:val="28"/>
          <w:u w:val="single"/>
          <w:lang w:eastAsia="uk-UA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eastAsia="uk-UA"/>
        </w:rPr>
        <w:t xml:space="preserve">до Дня захисника України та українського козацтва у </w:t>
      </w:r>
    </w:p>
    <w:p>
      <w:pPr>
        <w:pStyle w:val="Normal"/>
        <w:spacing w:lineRule="auto" w:beforeAutospacing="1" w:afterAutospacing="1"/>
        <w:jc w:val="center"/>
        <w:rPr>
          <w:rFonts w:ascii="Times New Roman" w:hAnsi="Times New Roman" w:eastAsia="Times New Roman" w:cs="Times New Roman"/>
          <w:b/>
          <w:b/>
          <w:bCs/>
          <w:color w:val="FF0000"/>
          <w:sz w:val="28"/>
          <w:szCs w:val="28"/>
          <w:u w:val="single"/>
          <w:lang w:eastAsia="uk-UA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8"/>
          <w:szCs w:val="28"/>
          <w:u w:val="single"/>
          <w:lang w:eastAsia="uk-UA"/>
        </w:rPr>
        <w:t>Водицькій ЗОШ І-ІІІ ст.№1</w:t>
      </w:r>
    </w:p>
    <w:tbl>
      <w:tblPr>
        <w:tblpPr w:bottomFromText="0" w:horzAnchor="text" w:leftFromText="180" w:rightFromText="180" w:tblpX="0" w:tblpY="0" w:topFromText="0" w:vertAnchor="text"/>
        <w:tblW w:w="9855" w:type="dxa"/>
        <w:jc w:val="left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0" w:type="dxa"/>
          <w:left w:w="9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766"/>
        <w:gridCol w:w="1468"/>
        <w:gridCol w:w="3826"/>
        <w:gridCol w:w="1530"/>
        <w:gridCol w:w="2265"/>
      </w:tblGrid>
      <w:tr>
        <w:trPr>
          <w:trHeight w:val="830" w:hRule="atLeast"/>
        </w:trPr>
        <w:tc>
          <w:tcPr>
            <w:tcW w:w="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8"/>
                <w:szCs w:val="28"/>
                <w:lang w:eastAsia="uk-UA"/>
              </w:rPr>
              <w:t>№</w:t>
            </w:r>
            <w:r>
              <w:rPr>
                <w:rFonts w:eastAsia="Times New Roman" w:cs="Times New Roman" w:ascii="Times New Roman" w:hAnsi="Times New Roman"/>
                <w:b/>
                <w:bCs/>
                <w:sz w:val="28"/>
                <w:szCs w:val="28"/>
                <w:lang w:eastAsia="uk-UA"/>
              </w:rPr>
              <w:t>п/п</w:t>
            </w:r>
          </w:p>
        </w:tc>
        <w:tc>
          <w:tcPr>
            <w:tcW w:w="146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8"/>
                <w:szCs w:val="28"/>
                <w:lang w:eastAsia="uk-UA"/>
              </w:rPr>
              <w:t>Дата проведення</w:t>
            </w:r>
          </w:p>
        </w:tc>
        <w:tc>
          <w:tcPr>
            <w:tcW w:w="382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/>
            </w:pPr>
            <w:r>
              <w:rPr>
                <w:rFonts w:eastAsia="Times New Roman" w:cs="Times New Roman" w:ascii="Times New Roman" w:hAnsi="Times New Roman"/>
                <w:b/>
                <w:bCs/>
                <w:sz w:val="28"/>
                <w:szCs w:val="28"/>
                <w:lang w:eastAsia="uk-UA"/>
              </w:rPr>
              <w:t xml:space="preserve">                                   </w:t>
            </w:r>
            <w:r>
              <w:rPr>
                <w:rFonts w:eastAsia="Times New Roman" w:cs="Times New Roman" w:ascii="Times New Roman" w:hAnsi="Times New Roman"/>
                <w:b/>
                <w:bCs/>
                <w:sz w:val="28"/>
                <w:szCs w:val="28"/>
                <w:lang w:eastAsia="uk-UA"/>
              </w:rPr>
              <w:t xml:space="preserve">Захід                                   </w:t>
            </w:r>
          </w:p>
        </w:tc>
        <w:tc>
          <w:tcPr>
            <w:tcW w:w="153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8"/>
                <w:szCs w:val="28"/>
                <w:lang w:eastAsia="uk-UA"/>
              </w:rPr>
              <w:t>Клас</w:t>
            </w:r>
          </w:p>
        </w:tc>
        <w:tc>
          <w:tcPr>
            <w:tcW w:w="22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8"/>
                <w:szCs w:val="28"/>
                <w:lang w:eastAsia="uk-UA"/>
              </w:rPr>
              <w:t>Відповідальний</w:t>
            </w:r>
          </w:p>
        </w:tc>
      </w:tr>
      <w:tr>
        <w:trPr>
          <w:trHeight w:val="1416" w:hRule="atLeast"/>
        </w:trPr>
        <w:tc>
          <w:tcPr>
            <w:tcW w:w="7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1468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02.10.18– 13.10.18</w:t>
            </w:r>
          </w:p>
        </w:tc>
        <w:tc>
          <w:tcPr>
            <w:tcW w:w="3826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Волонтерська допомога учнів, батьків, учителів  «Мужність і єдність».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 – 11 класи</w:t>
            </w:r>
          </w:p>
        </w:tc>
        <w:tc>
          <w:tcPr>
            <w:tcW w:w="2265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="0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 xml:space="preserve">Бережник О.М. </w:t>
            </w:r>
          </w:p>
          <w:p>
            <w:pPr>
              <w:pStyle w:val="Normal"/>
              <w:spacing w:lineRule="atLeast" w:line="500" w:before="0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Ткач Н.М.</w:t>
            </w:r>
          </w:p>
          <w:p>
            <w:pPr>
              <w:pStyle w:val="Normal"/>
              <w:spacing w:lineRule="atLeast" w:line="50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Кл. кер. 1-11 класів.</w:t>
            </w:r>
          </w:p>
        </w:tc>
      </w:tr>
      <w:tr>
        <w:trPr>
          <w:trHeight w:val="1060" w:hRule="atLeast"/>
        </w:trPr>
        <w:tc>
          <w:tcPr>
            <w:tcW w:w="7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1468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09.10.18 – 12.10.18</w:t>
            </w:r>
          </w:p>
        </w:tc>
        <w:tc>
          <w:tcPr>
            <w:tcW w:w="3826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Книжкова виставка «На захисті Вітчизни».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 xml:space="preserve">Бібліотека </w:t>
            </w:r>
          </w:p>
        </w:tc>
        <w:tc>
          <w:tcPr>
            <w:tcW w:w="2265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Сойма Г.І.</w:t>
            </w:r>
          </w:p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uk-UA"/>
              </w:rPr>
            </w:r>
          </w:p>
        </w:tc>
      </w:tr>
      <w:tr>
        <w:trPr>
          <w:trHeight w:val="850" w:hRule="atLeast"/>
        </w:trPr>
        <w:tc>
          <w:tcPr>
            <w:tcW w:w="7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1468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11.10.18</w:t>
            </w:r>
          </w:p>
        </w:tc>
        <w:tc>
          <w:tcPr>
            <w:tcW w:w="3826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Виставка листівок до Дня захисника України .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1-4 класи</w:t>
            </w:r>
          </w:p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5– 7 класи</w:t>
            </w:r>
          </w:p>
        </w:tc>
        <w:tc>
          <w:tcPr>
            <w:tcW w:w="2265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Класоводи </w:t>
            </w:r>
          </w:p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Никорич Т.Г.</w:t>
            </w:r>
          </w:p>
        </w:tc>
      </w:tr>
      <w:tr>
        <w:trPr>
          <w:trHeight w:val="850" w:hRule="atLeast"/>
        </w:trPr>
        <w:tc>
          <w:tcPr>
            <w:tcW w:w="7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1468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11.10.18</w:t>
            </w:r>
          </w:p>
        </w:tc>
        <w:tc>
          <w:tcPr>
            <w:tcW w:w="3826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Спортивно – історичне свято «Нащадки козацької слави».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7 – й урок, спортивна зала школи</w:t>
            </w:r>
          </w:p>
        </w:tc>
        <w:tc>
          <w:tcPr>
            <w:tcW w:w="2265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Вчителі історії,  ЗВ, фізичної культури</w:t>
            </w: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uk-UA"/>
              </w:rPr>
              <w:t>.</w:t>
            </w:r>
          </w:p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uk-UA"/>
              </w:rPr>
            </w:r>
          </w:p>
        </w:tc>
      </w:tr>
      <w:tr>
        <w:trPr>
          <w:trHeight w:val="850" w:hRule="atLeast"/>
        </w:trPr>
        <w:tc>
          <w:tcPr>
            <w:tcW w:w="7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1468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11.10.18</w:t>
            </w:r>
          </w:p>
        </w:tc>
        <w:tc>
          <w:tcPr>
            <w:tcW w:w="3826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Приготування кулішу та частування учнів школи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10-й клас, 7-й урок, подвір'я   школи</w:t>
            </w:r>
          </w:p>
        </w:tc>
        <w:tc>
          <w:tcPr>
            <w:tcW w:w="2265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Никорич Т.Г.</w:t>
            </w:r>
          </w:p>
        </w:tc>
      </w:tr>
      <w:tr>
        <w:trPr>
          <w:trHeight w:val="1052" w:hRule="atLeast"/>
        </w:trPr>
        <w:tc>
          <w:tcPr>
            <w:tcW w:w="7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6.</w:t>
            </w:r>
          </w:p>
        </w:tc>
        <w:tc>
          <w:tcPr>
            <w:tcW w:w="1468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12.10.18</w:t>
            </w:r>
          </w:p>
        </w:tc>
        <w:tc>
          <w:tcPr>
            <w:tcW w:w="3826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Свято «Козацька Берегиня».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8 клас                 7-й урок</w:t>
            </w:r>
          </w:p>
        </w:tc>
        <w:tc>
          <w:tcPr>
            <w:tcW w:w="2265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Поп О.І.</w:t>
            </w:r>
          </w:p>
        </w:tc>
      </w:tr>
      <w:tr>
        <w:trPr>
          <w:trHeight w:val="1052" w:hRule="atLeast"/>
        </w:trPr>
        <w:tc>
          <w:tcPr>
            <w:tcW w:w="76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7.</w:t>
            </w:r>
          </w:p>
        </w:tc>
        <w:tc>
          <w:tcPr>
            <w:tcW w:w="1468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12.10.18</w:t>
            </w:r>
          </w:p>
        </w:tc>
        <w:tc>
          <w:tcPr>
            <w:tcW w:w="3826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="0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Урок козацької слави «Ми –</w:t>
            </w:r>
          </w:p>
          <w:p>
            <w:pPr>
              <w:pStyle w:val="Normal"/>
              <w:spacing w:lineRule="atLeast" w:line="500" w:before="0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маленькі козачата, славних козаків внучата»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1-й урок, 1-4 класи</w:t>
            </w:r>
          </w:p>
        </w:tc>
        <w:tc>
          <w:tcPr>
            <w:tcW w:w="2265" w:type="dxa"/>
            <w:tcBorders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8"/>
                <w:szCs w:val="28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 xml:space="preserve">Класоводи </w:t>
            </w:r>
          </w:p>
        </w:tc>
      </w:tr>
      <w:tr>
        <w:trPr>
          <w:trHeight w:val="1963" w:hRule="atLeast"/>
        </w:trPr>
        <w:tc>
          <w:tcPr>
            <w:tcW w:w="766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8.</w:t>
            </w:r>
          </w:p>
        </w:tc>
        <w:tc>
          <w:tcPr>
            <w:tcW w:w="1468" w:type="dxa"/>
            <w:tcBorders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12.10.18</w:t>
            </w:r>
          </w:p>
        </w:tc>
        <w:tc>
          <w:tcPr>
            <w:tcW w:w="3826" w:type="dxa"/>
            <w:tcBorders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Виховні години, круглі столи, презентації  «Сила нескорених», «Благословенна та держава, що має відданих синів», «Ми козацького роду».</w:t>
            </w:r>
          </w:p>
        </w:tc>
        <w:tc>
          <w:tcPr>
            <w:tcW w:w="1530" w:type="dxa"/>
            <w:tcBorders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1 – й урок, 5</w:t>
            </w:r>
            <w:bookmarkStart w:id="0" w:name="_GoBack"/>
            <w:bookmarkEnd w:id="0"/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- 11 класи</w:t>
            </w:r>
          </w:p>
        </w:tc>
        <w:tc>
          <w:tcPr>
            <w:tcW w:w="2265" w:type="dxa"/>
            <w:tcBorders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</w:tcPr>
          <w:p>
            <w:pPr>
              <w:pStyle w:val="Normal"/>
              <w:spacing w:lineRule="atLeast" w:line="500" w:beforeAutospacing="1" w:after="0"/>
              <w:rPr>
                <w:rFonts w:ascii="Times New Roman" w:hAnsi="Times New Roman"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 w:ascii="Times New Roman" w:hAnsi="Times New Roman"/>
                <w:sz w:val="28"/>
                <w:szCs w:val="28"/>
                <w:lang w:eastAsia="uk-UA"/>
              </w:rPr>
              <w:t>Класні керівники        1-11 класів.</w:t>
            </w:r>
          </w:p>
        </w:tc>
      </w:tr>
    </w:tbl>
    <w:p>
      <w:pPr>
        <w:pStyle w:val="Normal"/>
        <w:spacing w:lineRule="atLeast" w:line="500" w:before="0" w:after="200"/>
        <w:rPr/>
      </w:pPr>
      <w:r>
        <w:rPr/>
      </w:r>
    </w:p>
    <w:sectPr>
      <w:type w:val="nextPage"/>
      <w:pgSz w:w="11906" w:h="16838"/>
      <w:pgMar w:left="1417" w:right="850" w:header="0" w:top="850" w:footer="0" w:bottom="85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uk-UA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Application>LibreOffice/6.0.6.2$Windows_X86_64 LibreOffice_project/0c292870b25a325b5ed35f6b45599d2ea4458e77</Application>
  <Pages>2</Pages>
  <Words>166</Words>
  <Characters>982</Characters>
  <CharactersWithSpaces>1319</CharactersWithSpaces>
  <Paragraphs>57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2018-10-09T19:41:00Z</dcterms:created>
  <dc:creator>Natalia</dc:creator>
  <dc:description/>
  <dc:language>uk-UA</dc:language>
  <cp:lastModifiedBy/>
  <dcterms:modified xsi:type="dcterms:W3CDTF">2018-10-10T08:46:01Z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