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8"/>
          <w:szCs w:val="28"/>
          <w:lang w:eastAsia="uk-UA"/>
        </w:rPr>
        <w:t>Сценарій Шевченківського свята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color w:val="000000"/>
          <w:sz w:val="20"/>
          <w:lang w:eastAsia="uk-UA"/>
        </w:rPr>
        <w:t>Ведучий</w:t>
      </w:r>
      <w:r w:rsidRPr="0091652D">
        <w:rPr>
          <w:rFonts w:ascii="Verdana" w:eastAsia="Times New Roman" w:hAnsi="Verdana" w:cs="Times New Roman"/>
          <w:color w:val="000000"/>
          <w:sz w:val="20"/>
          <w:lang w:eastAsia="uk-UA"/>
        </w:rPr>
        <w:t> </w:t>
      </w:r>
      <w:r w:rsidRPr="0091652D">
        <w:rPr>
          <w:rFonts w:ascii="Verdana" w:eastAsia="Times New Roman" w:hAnsi="Verdana" w:cs="Times New Roman"/>
          <w:color w:val="000000"/>
          <w:sz w:val="20"/>
          <w:szCs w:val="20"/>
          <w:lang w:eastAsia="uk-UA"/>
        </w:rPr>
        <w:t>(читає уривок із повісті С.Васильченка «Широкий шлях»):</w:t>
      </w:r>
    </w:p>
    <w:p w:rsidR="0091652D" w:rsidRDefault="0091652D" w:rsidP="0091652D">
      <w:pPr>
        <w:spacing w:before="100" w:beforeAutospacing="1" w:after="100" w:afterAutospacing="1" w:line="240" w:lineRule="auto"/>
        <w:rPr>
          <w:rFonts w:ascii="Verdana" w:eastAsia="Times New Roman" w:hAnsi="Verdana" w:cs="Times New Roman"/>
          <w:color w:val="000000"/>
          <w:sz w:val="20"/>
          <w:szCs w:val="20"/>
          <w:lang w:eastAsia="uk-UA"/>
        </w:rPr>
      </w:pPr>
      <w:r w:rsidRPr="0091652D">
        <w:rPr>
          <w:rFonts w:ascii="Verdana" w:eastAsia="Times New Roman" w:hAnsi="Verdana" w:cs="Times New Roman"/>
          <w:color w:val="000000"/>
          <w:sz w:val="20"/>
          <w:szCs w:val="20"/>
          <w:lang w:eastAsia="uk-UA"/>
        </w:rPr>
        <w:t xml:space="preserve">Року 1814, з 26 на 27 лютого старого стилю, темної </w:t>
      </w:r>
      <w:proofErr w:type="spellStart"/>
      <w:r w:rsidRPr="0091652D">
        <w:rPr>
          <w:rFonts w:ascii="Verdana" w:eastAsia="Times New Roman" w:hAnsi="Verdana" w:cs="Times New Roman"/>
          <w:color w:val="000000"/>
          <w:sz w:val="20"/>
          <w:szCs w:val="20"/>
          <w:lang w:eastAsia="uk-UA"/>
        </w:rPr>
        <w:t>ночi</w:t>
      </w:r>
      <w:proofErr w:type="spellEnd"/>
      <w:r w:rsidRPr="0091652D">
        <w:rPr>
          <w:rFonts w:ascii="Verdana" w:eastAsia="Times New Roman" w:hAnsi="Verdana" w:cs="Times New Roman"/>
          <w:color w:val="000000"/>
          <w:sz w:val="20"/>
          <w:szCs w:val="20"/>
          <w:lang w:eastAsia="uk-UA"/>
        </w:rPr>
        <w:t xml:space="preserve">, перед </w:t>
      </w:r>
      <w:proofErr w:type="spellStart"/>
      <w:r w:rsidRPr="0091652D">
        <w:rPr>
          <w:rFonts w:ascii="Verdana" w:eastAsia="Times New Roman" w:hAnsi="Verdana" w:cs="Times New Roman"/>
          <w:color w:val="000000"/>
          <w:sz w:val="20"/>
          <w:szCs w:val="20"/>
          <w:lang w:eastAsia="uk-UA"/>
        </w:rPr>
        <w:t>свiтом</w:t>
      </w:r>
      <w:proofErr w:type="spellEnd"/>
      <w:r w:rsidRPr="0091652D">
        <w:rPr>
          <w:rFonts w:ascii="Verdana" w:eastAsia="Times New Roman" w:hAnsi="Verdana" w:cs="Times New Roman"/>
          <w:color w:val="000000"/>
          <w:sz w:val="20"/>
          <w:szCs w:val="20"/>
          <w:lang w:eastAsia="uk-UA"/>
        </w:rPr>
        <w:t xml:space="preserve"> в </w:t>
      </w:r>
      <w:proofErr w:type="spellStart"/>
      <w:r w:rsidRPr="0091652D">
        <w:rPr>
          <w:rFonts w:ascii="Verdana" w:eastAsia="Times New Roman" w:hAnsi="Verdana" w:cs="Times New Roman"/>
          <w:color w:val="000000"/>
          <w:sz w:val="20"/>
          <w:szCs w:val="20"/>
          <w:lang w:eastAsia="uk-UA"/>
        </w:rPr>
        <w:t>селi</w:t>
      </w:r>
      <w:proofErr w:type="spellEnd"/>
      <w:r w:rsidRPr="0091652D">
        <w:rPr>
          <w:rFonts w:ascii="Verdana" w:eastAsia="Times New Roman" w:hAnsi="Verdana" w:cs="Times New Roman"/>
          <w:color w:val="000000"/>
          <w:sz w:val="20"/>
          <w:szCs w:val="20"/>
          <w:lang w:eastAsia="uk-UA"/>
        </w:rPr>
        <w:t xml:space="preserve"> Моринцях на </w:t>
      </w:r>
      <w:proofErr w:type="spellStart"/>
      <w:r w:rsidRPr="0091652D">
        <w:rPr>
          <w:rFonts w:ascii="Verdana" w:eastAsia="Times New Roman" w:hAnsi="Verdana" w:cs="Times New Roman"/>
          <w:color w:val="000000"/>
          <w:sz w:val="20"/>
          <w:szCs w:val="20"/>
          <w:lang w:eastAsia="uk-UA"/>
        </w:rPr>
        <w:t>Звенигородщинi</w:t>
      </w:r>
      <w:proofErr w:type="spellEnd"/>
      <w:r w:rsidRPr="0091652D">
        <w:rPr>
          <w:rFonts w:ascii="Verdana" w:eastAsia="Times New Roman" w:hAnsi="Verdana" w:cs="Times New Roman"/>
          <w:color w:val="000000"/>
          <w:sz w:val="20"/>
          <w:szCs w:val="20"/>
          <w:lang w:eastAsia="uk-UA"/>
        </w:rPr>
        <w:t xml:space="preserve">, в </w:t>
      </w:r>
      <w:proofErr w:type="spellStart"/>
      <w:r w:rsidRPr="0091652D">
        <w:rPr>
          <w:rFonts w:ascii="Verdana" w:eastAsia="Times New Roman" w:hAnsi="Verdana" w:cs="Times New Roman"/>
          <w:color w:val="000000"/>
          <w:sz w:val="20"/>
          <w:szCs w:val="20"/>
          <w:lang w:eastAsia="uk-UA"/>
        </w:rPr>
        <w:t>хатi</w:t>
      </w:r>
      <w:proofErr w:type="spellEnd"/>
      <w:r w:rsidRPr="0091652D">
        <w:rPr>
          <w:rFonts w:ascii="Verdana" w:eastAsia="Times New Roman" w:hAnsi="Verdana" w:cs="Times New Roman"/>
          <w:color w:val="000000"/>
          <w:sz w:val="20"/>
          <w:szCs w:val="20"/>
          <w:lang w:eastAsia="uk-UA"/>
        </w:rPr>
        <w:t xml:space="preserve"> </w:t>
      </w:r>
      <w:proofErr w:type="spellStart"/>
      <w:r w:rsidRPr="0091652D">
        <w:rPr>
          <w:rFonts w:ascii="Verdana" w:eastAsia="Times New Roman" w:hAnsi="Verdana" w:cs="Times New Roman"/>
          <w:color w:val="000000"/>
          <w:sz w:val="20"/>
          <w:szCs w:val="20"/>
          <w:lang w:eastAsia="uk-UA"/>
        </w:rPr>
        <w:t>Григорiя</w:t>
      </w:r>
      <w:proofErr w:type="spellEnd"/>
      <w:r w:rsidRPr="0091652D">
        <w:rPr>
          <w:rFonts w:ascii="Verdana" w:eastAsia="Times New Roman" w:hAnsi="Verdana" w:cs="Times New Roman"/>
          <w:color w:val="000000"/>
          <w:sz w:val="20"/>
          <w:szCs w:val="20"/>
          <w:lang w:eastAsia="uk-UA"/>
        </w:rPr>
        <w:t xml:space="preserve"> Шевченка, </w:t>
      </w:r>
      <w:proofErr w:type="spellStart"/>
      <w:r w:rsidRPr="0091652D">
        <w:rPr>
          <w:rFonts w:ascii="Verdana" w:eastAsia="Times New Roman" w:hAnsi="Verdana" w:cs="Times New Roman"/>
          <w:color w:val="000000"/>
          <w:sz w:val="20"/>
          <w:szCs w:val="20"/>
          <w:lang w:eastAsia="uk-UA"/>
        </w:rPr>
        <w:t>крiпака</w:t>
      </w:r>
      <w:proofErr w:type="spellEnd"/>
      <w:r w:rsidRPr="0091652D">
        <w:rPr>
          <w:rFonts w:ascii="Verdana" w:eastAsia="Times New Roman" w:hAnsi="Verdana" w:cs="Times New Roman"/>
          <w:color w:val="000000"/>
          <w:sz w:val="20"/>
          <w:szCs w:val="20"/>
          <w:lang w:eastAsia="uk-UA"/>
        </w:rPr>
        <w:t xml:space="preserve"> пана </w:t>
      </w:r>
      <w:proofErr w:type="spellStart"/>
      <w:r w:rsidRPr="0091652D">
        <w:rPr>
          <w:rFonts w:ascii="Verdana" w:eastAsia="Times New Roman" w:hAnsi="Verdana" w:cs="Times New Roman"/>
          <w:color w:val="000000"/>
          <w:sz w:val="20"/>
          <w:szCs w:val="20"/>
          <w:lang w:eastAsia="uk-UA"/>
        </w:rPr>
        <w:t>Енгельгардта</w:t>
      </w:r>
      <w:proofErr w:type="spellEnd"/>
      <w:r w:rsidRPr="0091652D">
        <w:rPr>
          <w:rFonts w:ascii="Verdana" w:eastAsia="Times New Roman" w:hAnsi="Verdana" w:cs="Times New Roman"/>
          <w:color w:val="000000"/>
          <w:sz w:val="20"/>
          <w:szCs w:val="20"/>
          <w:lang w:eastAsia="uk-UA"/>
        </w:rPr>
        <w:t xml:space="preserve">, блиснув у </w:t>
      </w:r>
      <w:proofErr w:type="spellStart"/>
      <w:r w:rsidRPr="0091652D">
        <w:rPr>
          <w:rFonts w:ascii="Verdana" w:eastAsia="Times New Roman" w:hAnsi="Verdana" w:cs="Times New Roman"/>
          <w:color w:val="000000"/>
          <w:sz w:val="20"/>
          <w:szCs w:val="20"/>
          <w:lang w:eastAsia="uk-UA"/>
        </w:rPr>
        <w:t>вiкнi</w:t>
      </w:r>
      <w:proofErr w:type="spellEnd"/>
      <w:r w:rsidRPr="0091652D">
        <w:rPr>
          <w:rFonts w:ascii="Verdana" w:eastAsia="Times New Roman" w:hAnsi="Verdana" w:cs="Times New Roman"/>
          <w:color w:val="000000"/>
          <w:sz w:val="20"/>
          <w:szCs w:val="20"/>
          <w:lang w:eastAsia="uk-UA"/>
        </w:rPr>
        <w:t xml:space="preserve"> єдиний на все село вогник: народилась нова </w:t>
      </w:r>
      <w:proofErr w:type="spellStart"/>
      <w:r w:rsidRPr="0091652D">
        <w:rPr>
          <w:rFonts w:ascii="Verdana" w:eastAsia="Times New Roman" w:hAnsi="Verdana" w:cs="Times New Roman"/>
          <w:color w:val="000000"/>
          <w:sz w:val="20"/>
          <w:szCs w:val="20"/>
          <w:lang w:eastAsia="uk-UA"/>
        </w:rPr>
        <w:t>пановi</w:t>
      </w:r>
      <w:proofErr w:type="spellEnd"/>
      <w:r w:rsidRPr="0091652D">
        <w:rPr>
          <w:rFonts w:ascii="Verdana" w:eastAsia="Times New Roman" w:hAnsi="Verdana" w:cs="Times New Roman"/>
          <w:color w:val="000000"/>
          <w:sz w:val="20"/>
          <w:szCs w:val="20"/>
          <w:lang w:eastAsia="uk-UA"/>
        </w:rPr>
        <w:t xml:space="preserve"> </w:t>
      </w:r>
      <w:proofErr w:type="spellStart"/>
      <w:r w:rsidRPr="0091652D">
        <w:rPr>
          <w:rFonts w:ascii="Verdana" w:eastAsia="Times New Roman" w:hAnsi="Verdana" w:cs="Times New Roman"/>
          <w:color w:val="000000"/>
          <w:sz w:val="20"/>
          <w:szCs w:val="20"/>
          <w:lang w:eastAsia="uk-UA"/>
        </w:rPr>
        <w:t>крiпацька</w:t>
      </w:r>
      <w:proofErr w:type="spellEnd"/>
      <w:r w:rsidRPr="0091652D">
        <w:rPr>
          <w:rFonts w:ascii="Verdana" w:eastAsia="Times New Roman" w:hAnsi="Verdana" w:cs="Times New Roman"/>
          <w:color w:val="000000"/>
          <w:sz w:val="20"/>
          <w:szCs w:val="20"/>
          <w:lang w:eastAsia="uk-UA"/>
        </w:rPr>
        <w:t xml:space="preserve"> душа, а </w:t>
      </w:r>
      <w:proofErr w:type="spellStart"/>
      <w:r w:rsidRPr="0091652D">
        <w:rPr>
          <w:rFonts w:ascii="Verdana" w:eastAsia="Times New Roman" w:hAnsi="Verdana" w:cs="Times New Roman"/>
          <w:color w:val="000000"/>
          <w:sz w:val="20"/>
          <w:szCs w:val="20"/>
          <w:lang w:eastAsia="uk-UA"/>
        </w:rPr>
        <w:t>Українi</w:t>
      </w:r>
      <w:proofErr w:type="spellEnd"/>
      <w:r w:rsidRPr="0091652D">
        <w:rPr>
          <w:rFonts w:ascii="Verdana" w:eastAsia="Times New Roman" w:hAnsi="Verdana" w:cs="Times New Roman"/>
          <w:color w:val="000000"/>
          <w:sz w:val="20"/>
          <w:szCs w:val="20"/>
          <w:lang w:eastAsia="uk-UA"/>
        </w:rPr>
        <w:t xml:space="preserve"> - її великий </w:t>
      </w:r>
      <w:proofErr w:type="spellStart"/>
      <w:r w:rsidRPr="0091652D">
        <w:rPr>
          <w:rFonts w:ascii="Verdana" w:eastAsia="Times New Roman" w:hAnsi="Verdana" w:cs="Times New Roman"/>
          <w:color w:val="000000"/>
          <w:sz w:val="20"/>
          <w:szCs w:val="20"/>
          <w:lang w:eastAsia="uk-UA"/>
        </w:rPr>
        <w:t>спiвець</w:t>
      </w:r>
      <w:proofErr w:type="spellEnd"/>
      <w:r w:rsidRPr="0091652D">
        <w:rPr>
          <w:rFonts w:ascii="Verdana" w:eastAsia="Times New Roman" w:hAnsi="Verdana" w:cs="Times New Roman"/>
          <w:color w:val="000000"/>
          <w:sz w:val="20"/>
          <w:szCs w:val="20"/>
          <w:lang w:eastAsia="uk-UA"/>
        </w:rPr>
        <w:t xml:space="preserve"> Тарас Шевченко.</w:t>
      </w:r>
      <w:r w:rsidRPr="0091652D">
        <w:rPr>
          <w:rFonts w:ascii="Arial" w:eastAsia="Times New Roman" w:hAnsi="Arial" w:cs="Arial"/>
          <w:color w:val="000000" w:themeColor="text1"/>
          <w:kern w:val="36"/>
          <w:sz w:val="32"/>
          <w:szCs w:val="32"/>
          <w:lang w:eastAsia="uk-UA"/>
        </w:rPr>
        <w:t xml:space="preserve"> </w:t>
      </w:r>
      <w:r w:rsidRPr="00A60B53">
        <w:rPr>
          <w:rFonts w:ascii="Arial" w:eastAsia="Times New Roman" w:hAnsi="Arial" w:cs="Arial"/>
          <w:color w:val="000000" w:themeColor="text1"/>
          <w:kern w:val="36"/>
          <w:sz w:val="32"/>
          <w:szCs w:val="32"/>
          <w:lang w:eastAsia="uk-UA"/>
        </w:rPr>
        <w:t xml:space="preserve">: 9 березня 1814 року народився Тарас Григорович </w:t>
      </w:r>
      <w:proofErr w:type="spellStart"/>
      <w:r w:rsidRPr="00A60B53">
        <w:rPr>
          <w:rFonts w:ascii="Arial" w:eastAsia="Times New Roman" w:hAnsi="Arial" w:cs="Arial"/>
          <w:color w:val="000000" w:themeColor="text1"/>
          <w:kern w:val="36"/>
          <w:sz w:val="32"/>
          <w:szCs w:val="32"/>
          <w:lang w:eastAsia="uk-UA"/>
        </w:rPr>
        <w:t>Шевченко-</w:t>
      </w:r>
      <w:proofErr w:type="spellEnd"/>
      <w:r w:rsidRPr="00A60B53">
        <w:rPr>
          <w:rFonts w:ascii="Arial" w:eastAsia="Times New Roman" w:hAnsi="Arial" w:cs="Arial"/>
          <w:color w:val="000000" w:themeColor="text1"/>
          <w:kern w:val="36"/>
          <w:sz w:val="32"/>
          <w:szCs w:val="32"/>
          <w:lang w:eastAsia="uk-UA"/>
        </w:rPr>
        <w:t xml:space="preserve"> великий поет </w:t>
      </w:r>
      <w:proofErr w:type="spellStart"/>
      <w:r w:rsidRPr="00A60B53">
        <w:rPr>
          <w:rFonts w:ascii="Arial" w:eastAsia="Times New Roman" w:hAnsi="Arial" w:cs="Arial"/>
          <w:color w:val="000000" w:themeColor="text1"/>
          <w:kern w:val="36"/>
          <w:sz w:val="32"/>
          <w:szCs w:val="32"/>
          <w:lang w:eastAsia="uk-UA"/>
        </w:rPr>
        <w:t>України.Тільки</w:t>
      </w:r>
      <w:proofErr w:type="spellEnd"/>
      <w:r w:rsidRPr="00A60B53">
        <w:rPr>
          <w:rFonts w:ascii="Arial" w:eastAsia="Times New Roman" w:hAnsi="Arial" w:cs="Arial"/>
          <w:color w:val="000000" w:themeColor="text1"/>
          <w:kern w:val="36"/>
          <w:sz w:val="32"/>
          <w:szCs w:val="32"/>
          <w:lang w:eastAsia="uk-UA"/>
        </w:rPr>
        <w:t xml:space="preserve"> невпинною тяжкою працею змогли Грицько і Катерина Шевченко утримати себе і своїх шестеро дітей.</w:t>
      </w:r>
      <w:r>
        <w:rPr>
          <w:rFonts w:ascii="Arial" w:eastAsia="Times New Roman" w:hAnsi="Arial" w:cs="Arial"/>
          <w:color w:val="000000" w:themeColor="text1"/>
          <w:kern w:val="36"/>
          <w:sz w:val="32"/>
          <w:szCs w:val="32"/>
          <w:lang w:eastAsia="uk-UA"/>
        </w:rPr>
        <w:t xml:space="preserve"> </w:t>
      </w:r>
      <w:r w:rsidRPr="00A60B53">
        <w:rPr>
          <w:rFonts w:ascii="Arial" w:eastAsia="Times New Roman" w:hAnsi="Arial" w:cs="Arial"/>
          <w:color w:val="000000" w:themeColor="text1"/>
          <w:kern w:val="36"/>
          <w:sz w:val="32"/>
          <w:szCs w:val="32"/>
          <w:lang w:eastAsia="uk-UA"/>
        </w:rPr>
        <w:t xml:space="preserve">Ріс Тарас,як усі сільські кріпацькі діти , під Божою опікою,але вже змалку вирізнявся з-поміж </w:t>
      </w:r>
      <w:proofErr w:type="spellStart"/>
      <w:r w:rsidRPr="00A60B53">
        <w:rPr>
          <w:rFonts w:ascii="Arial" w:eastAsia="Times New Roman" w:hAnsi="Arial" w:cs="Arial"/>
          <w:color w:val="000000" w:themeColor="text1"/>
          <w:kern w:val="36"/>
          <w:sz w:val="32"/>
          <w:szCs w:val="32"/>
          <w:lang w:eastAsia="uk-UA"/>
        </w:rPr>
        <w:t>ровесників.Був</w:t>
      </w:r>
      <w:proofErr w:type="spellEnd"/>
      <w:r w:rsidRPr="00A60B53">
        <w:rPr>
          <w:rFonts w:ascii="Arial" w:eastAsia="Times New Roman" w:hAnsi="Arial" w:cs="Arial"/>
          <w:color w:val="000000" w:themeColor="text1"/>
          <w:kern w:val="36"/>
          <w:sz w:val="32"/>
          <w:szCs w:val="32"/>
          <w:lang w:eastAsia="uk-UA"/>
        </w:rPr>
        <w:t xml:space="preserve"> він до всього цікавий,допитливий,хотів усе знати.</w:t>
      </w:r>
      <w:r w:rsidRPr="00A60B53">
        <w:rPr>
          <w:rFonts w:ascii="Arial" w:eastAsia="Times New Roman" w:hAnsi="Arial" w:cs="Arial"/>
          <w:color w:val="000000" w:themeColor="text1"/>
          <w:kern w:val="36"/>
          <w:sz w:val="32"/>
          <w:szCs w:val="32"/>
          <w:lang w:eastAsia="uk-UA"/>
        </w:rPr>
        <w:br/>
        <w:t>2.</w:t>
      </w:r>
      <w:r w:rsidRPr="00A60B53">
        <w:rPr>
          <w:rFonts w:ascii="Arial" w:eastAsia="Times New Roman" w:hAnsi="Arial" w:cs="Arial"/>
          <w:color w:val="000000" w:themeColor="text1"/>
          <w:kern w:val="36"/>
          <w:sz w:val="32"/>
          <w:szCs w:val="32"/>
          <w:lang w:eastAsia="uk-UA"/>
        </w:rPr>
        <w:br/>
        <w:t>Ведуча :Одного сонячного ранку восени 1822 року, мама у темно - зеленій корсетці, у синій спідниці,в зеленій квітчастій хустці на голові – вся святково усміхнена ,пригладила Тарасові чупринку,наділа нову шапку,почепила йому через плече торбину для книжок, обдарувала лагідною усмішкою :</w:t>
      </w:r>
      <w:r w:rsidRPr="00A60B53">
        <w:rPr>
          <w:rFonts w:ascii="Arial" w:eastAsia="Times New Roman" w:hAnsi="Arial" w:cs="Arial"/>
          <w:color w:val="000000" w:themeColor="text1"/>
          <w:kern w:val="36"/>
          <w:sz w:val="32"/>
          <w:szCs w:val="32"/>
          <w:lang w:eastAsia="uk-UA"/>
        </w:rPr>
        <w:br/>
      </w:r>
      <w:r w:rsidRPr="00A60B53">
        <w:rPr>
          <w:rFonts w:ascii="Arial" w:eastAsia="Times New Roman" w:hAnsi="Arial" w:cs="Arial"/>
          <w:color w:val="000000" w:themeColor="text1"/>
          <w:kern w:val="36"/>
          <w:sz w:val="32"/>
          <w:szCs w:val="32"/>
          <w:lang w:eastAsia="uk-UA"/>
        </w:rPr>
        <w:br/>
        <w:t xml:space="preserve">Мама – </w:t>
      </w:r>
      <w:proofErr w:type="spellStart"/>
      <w:r w:rsidRPr="00A60B53">
        <w:rPr>
          <w:rFonts w:ascii="Arial" w:eastAsia="Times New Roman" w:hAnsi="Arial" w:cs="Arial"/>
          <w:color w:val="000000" w:themeColor="text1"/>
          <w:kern w:val="36"/>
          <w:sz w:val="32"/>
          <w:szCs w:val="32"/>
          <w:lang w:eastAsia="uk-UA"/>
        </w:rPr>
        <w:t>Щасти</w:t>
      </w:r>
      <w:proofErr w:type="spellEnd"/>
      <w:r w:rsidRPr="00A60B53">
        <w:rPr>
          <w:rFonts w:ascii="Arial" w:eastAsia="Times New Roman" w:hAnsi="Arial" w:cs="Arial"/>
          <w:color w:val="000000" w:themeColor="text1"/>
          <w:kern w:val="36"/>
          <w:sz w:val="32"/>
          <w:szCs w:val="32"/>
          <w:lang w:eastAsia="uk-UA"/>
        </w:rPr>
        <w:t xml:space="preserve"> тобі ,синку, може,людиною станеш...</w:t>
      </w:r>
      <w:r w:rsidRPr="00A60B53">
        <w:rPr>
          <w:rFonts w:ascii="Arial" w:eastAsia="Times New Roman" w:hAnsi="Arial" w:cs="Arial"/>
          <w:color w:val="000000" w:themeColor="text1"/>
          <w:kern w:val="36"/>
          <w:sz w:val="32"/>
          <w:szCs w:val="32"/>
          <w:lang w:eastAsia="uk-UA"/>
        </w:rPr>
        <w:br/>
      </w:r>
      <w:r w:rsidRPr="00A60B53">
        <w:rPr>
          <w:rFonts w:ascii="Arial" w:eastAsia="Times New Roman" w:hAnsi="Arial" w:cs="Arial"/>
          <w:color w:val="000000" w:themeColor="text1"/>
          <w:kern w:val="36"/>
          <w:sz w:val="32"/>
          <w:szCs w:val="32"/>
          <w:lang w:eastAsia="uk-UA"/>
        </w:rPr>
        <w:br/>
        <w:t>Ведуча: Так на восьмому році життя Тарас став учнем дяка.</w:t>
      </w:r>
      <w:r w:rsidRPr="00A60B53">
        <w:rPr>
          <w:rFonts w:ascii="Arial" w:eastAsia="Times New Roman" w:hAnsi="Arial" w:cs="Arial"/>
          <w:color w:val="000000" w:themeColor="text1"/>
          <w:kern w:val="36"/>
          <w:sz w:val="32"/>
          <w:szCs w:val="32"/>
          <w:lang w:eastAsia="uk-UA"/>
        </w:rPr>
        <w:br/>
      </w:r>
      <w:r w:rsidRPr="00A60B53">
        <w:rPr>
          <w:rFonts w:ascii="Arial" w:eastAsia="Times New Roman" w:hAnsi="Arial" w:cs="Arial"/>
          <w:color w:val="000000" w:themeColor="text1"/>
          <w:kern w:val="36"/>
          <w:sz w:val="32"/>
          <w:szCs w:val="32"/>
          <w:lang w:eastAsia="uk-UA"/>
        </w:rPr>
        <w:br/>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4"/>
          <w:szCs w:val="24"/>
          <w:lang w:eastAsia="uk-UA"/>
        </w:rPr>
        <w:t>Знайомий незнайомець</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color w:val="000000"/>
          <w:sz w:val="20"/>
          <w:lang w:eastAsia="uk-UA"/>
        </w:rPr>
        <w:t>Ведуча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10 березня 2011 року виповнюється 150 років від дня смерті Тараса Григоровича Шевченка – поета, художника, мислителя, палкого патріота України.</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Кожна нація, якій пощастило відкрити і висловити свою творчу ідентичність, своє глибинне самопізнання, базу національної культури, осягнула це могутнім словом свого національного пророка. Серед тих щасливих, вибраних народів є і ми, українці. І ось чому. Поляки дістали Міцкевича, німці – Гете, англійці мають Шекспіра, італійці – Данте. Росія гордиться своїм Пушкіним, а ми, українці – Тарасом Шевченком. Він, безсмертний Тарас, для нашого народу – явище унікальне, неординарне. Тому все, що з ним пов’язане, дороге нам і рідне. Але постать Кобзаря досить часто настільки </w:t>
      </w:r>
      <w:proofErr w:type="spellStart"/>
      <w:r w:rsidRPr="0091652D">
        <w:rPr>
          <w:rFonts w:ascii="Verdana" w:eastAsia="Times New Roman" w:hAnsi="Verdana" w:cs="Times New Roman"/>
          <w:color w:val="000000"/>
          <w:sz w:val="20"/>
          <w:szCs w:val="20"/>
          <w:lang w:eastAsia="uk-UA"/>
        </w:rPr>
        <w:t>зміфологізована</w:t>
      </w:r>
      <w:proofErr w:type="spellEnd"/>
      <w:r w:rsidRPr="0091652D">
        <w:rPr>
          <w:rFonts w:ascii="Verdana" w:eastAsia="Times New Roman" w:hAnsi="Verdana" w:cs="Times New Roman"/>
          <w:color w:val="000000"/>
          <w:sz w:val="20"/>
          <w:szCs w:val="20"/>
          <w:lang w:eastAsia="uk-UA"/>
        </w:rPr>
        <w:t>, що за нею досить важко побачити звичайну людину, яка колись так само кохала і зраджувала, боялась і ненавиділа.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То яким же був Тарас насправді?</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4"/>
          <w:szCs w:val="24"/>
          <w:lang w:eastAsia="uk-UA"/>
        </w:rPr>
        <w:t>ІV. Дослідники</w:t>
      </w:r>
      <w:r w:rsidRPr="0091652D">
        <w:rPr>
          <w:rFonts w:ascii="Verdana" w:eastAsia="Times New Roman" w:hAnsi="Verdana" w:cs="Times New Roman"/>
          <w:color w:val="000000"/>
          <w:sz w:val="20"/>
          <w:lang w:eastAsia="uk-UA"/>
        </w:rPr>
        <w:t> </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lastRenderedPageBreak/>
        <w:t>1. ДИТИНСТВО ТА ЮНІСТЬ ПИСЬМЕННИКА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Т.Г. Шевченко народився 9 березня 1814 р. в селі Моринцях, Звенигородського повіту, Київської губернії, в сім'ї селянина-кріпака. Рано втративши матір, а потім і батька, він з дитинства зазнав багато горя, відчув на собі весь тягар кріпацтва.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Деякий час Шевченко був у навчанні в дяка-вчителя на становищі школяра - "попихача". Уже в ті роки в нього виявляється великий потяг до малювання. Після невдалих спроб знайти собі в сусідніх селах учителя малювання, Шевченко повертається до свого села й стає наймитом у </w:t>
      </w:r>
      <w:proofErr w:type="spellStart"/>
      <w:r w:rsidRPr="0091652D">
        <w:rPr>
          <w:rFonts w:ascii="Verdana" w:eastAsia="Times New Roman" w:hAnsi="Verdana" w:cs="Times New Roman"/>
          <w:color w:val="000000"/>
          <w:sz w:val="20"/>
          <w:szCs w:val="20"/>
          <w:lang w:eastAsia="uk-UA"/>
        </w:rPr>
        <w:t>попа</w:t>
      </w:r>
      <w:proofErr w:type="spellEnd"/>
      <w:r w:rsidRPr="0091652D">
        <w:rPr>
          <w:rFonts w:ascii="Verdana" w:eastAsia="Times New Roman" w:hAnsi="Verdana" w:cs="Times New Roman"/>
          <w:color w:val="000000"/>
          <w:sz w:val="20"/>
          <w:szCs w:val="20"/>
          <w:lang w:eastAsia="uk-UA"/>
        </w:rPr>
        <w:t>.</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Коли Шевченкові йшов 15 рік, його </w:t>
      </w:r>
      <w:proofErr w:type="spellStart"/>
      <w:r w:rsidRPr="0091652D">
        <w:rPr>
          <w:rFonts w:ascii="Verdana" w:eastAsia="Times New Roman" w:hAnsi="Verdana" w:cs="Times New Roman"/>
          <w:color w:val="000000"/>
          <w:sz w:val="20"/>
          <w:szCs w:val="20"/>
          <w:lang w:eastAsia="uk-UA"/>
        </w:rPr>
        <w:t>взя¬ли</w:t>
      </w:r>
      <w:proofErr w:type="spellEnd"/>
      <w:r w:rsidRPr="0091652D">
        <w:rPr>
          <w:rFonts w:ascii="Verdana" w:eastAsia="Times New Roman" w:hAnsi="Verdana" w:cs="Times New Roman"/>
          <w:color w:val="000000"/>
          <w:sz w:val="20"/>
          <w:szCs w:val="20"/>
          <w:lang w:eastAsia="uk-UA"/>
        </w:rPr>
        <w:t xml:space="preserve"> за слугу-козачка до молодого пана </w:t>
      </w:r>
      <w:proofErr w:type="spellStart"/>
      <w:r w:rsidRPr="0091652D">
        <w:rPr>
          <w:rFonts w:ascii="Verdana" w:eastAsia="Times New Roman" w:hAnsi="Verdana" w:cs="Times New Roman"/>
          <w:color w:val="000000"/>
          <w:sz w:val="20"/>
          <w:szCs w:val="20"/>
          <w:lang w:eastAsia="uk-UA"/>
        </w:rPr>
        <w:t>Енгельгардта</w:t>
      </w:r>
      <w:proofErr w:type="spellEnd"/>
      <w:r w:rsidRPr="0091652D">
        <w:rPr>
          <w:rFonts w:ascii="Verdana" w:eastAsia="Times New Roman" w:hAnsi="Verdana" w:cs="Times New Roman"/>
          <w:color w:val="000000"/>
          <w:sz w:val="20"/>
          <w:szCs w:val="20"/>
          <w:lang w:eastAsia="uk-UA"/>
        </w:rPr>
        <w:t xml:space="preserve">. Разом з паном Шевченко їде до Києва, а потім живе у Вільно і в 1831 р. приїжджає до Петербурга. На 18-му році життя Шевченка законтрактовано до цехового майстра живопису </w:t>
      </w:r>
      <w:proofErr w:type="spellStart"/>
      <w:r w:rsidRPr="0091652D">
        <w:rPr>
          <w:rFonts w:ascii="Verdana" w:eastAsia="Times New Roman" w:hAnsi="Verdana" w:cs="Times New Roman"/>
          <w:color w:val="000000"/>
          <w:sz w:val="20"/>
          <w:szCs w:val="20"/>
          <w:lang w:eastAsia="uk-UA"/>
        </w:rPr>
        <w:t>Ширяєва</w:t>
      </w:r>
      <w:proofErr w:type="spellEnd"/>
      <w:r w:rsidRPr="0091652D">
        <w:rPr>
          <w:rFonts w:ascii="Verdana" w:eastAsia="Times New Roman" w:hAnsi="Verdana" w:cs="Times New Roman"/>
          <w:color w:val="000000"/>
          <w:sz w:val="20"/>
          <w:szCs w:val="20"/>
          <w:lang w:eastAsia="uk-UA"/>
        </w:rPr>
        <w:t xml:space="preserve">. Випадково знайомиться він з художником І. Сошенком, а через нього — з відомими художниками й письменниками: К. Брюлловим, В. Жуковським, О. </w:t>
      </w:r>
      <w:proofErr w:type="spellStart"/>
      <w:r w:rsidRPr="0091652D">
        <w:rPr>
          <w:rFonts w:ascii="Verdana" w:eastAsia="Times New Roman" w:hAnsi="Verdana" w:cs="Times New Roman"/>
          <w:color w:val="000000"/>
          <w:sz w:val="20"/>
          <w:szCs w:val="20"/>
          <w:lang w:eastAsia="uk-UA"/>
        </w:rPr>
        <w:t>Венеціановим</w:t>
      </w:r>
      <w:proofErr w:type="spellEnd"/>
      <w:r w:rsidRPr="0091652D">
        <w:rPr>
          <w:rFonts w:ascii="Verdana" w:eastAsia="Times New Roman" w:hAnsi="Verdana" w:cs="Times New Roman"/>
          <w:color w:val="000000"/>
          <w:sz w:val="20"/>
          <w:szCs w:val="20"/>
          <w:lang w:eastAsia="uk-UA"/>
        </w:rPr>
        <w:t xml:space="preserve">. Є. Гребінкою та ін. 22 квітня 1838 року Шевченка викуплено в пана </w:t>
      </w:r>
      <w:proofErr w:type="spellStart"/>
      <w:r w:rsidRPr="0091652D">
        <w:rPr>
          <w:rFonts w:ascii="Verdana" w:eastAsia="Times New Roman" w:hAnsi="Verdana" w:cs="Times New Roman"/>
          <w:color w:val="000000"/>
          <w:sz w:val="20"/>
          <w:szCs w:val="20"/>
          <w:lang w:eastAsia="uk-UA"/>
        </w:rPr>
        <w:t>Енгельгардта</w:t>
      </w:r>
      <w:proofErr w:type="spellEnd"/>
      <w:r w:rsidRPr="0091652D">
        <w:rPr>
          <w:rFonts w:ascii="Verdana" w:eastAsia="Times New Roman" w:hAnsi="Verdana" w:cs="Times New Roman"/>
          <w:color w:val="000000"/>
          <w:sz w:val="20"/>
          <w:szCs w:val="20"/>
          <w:lang w:eastAsia="uk-UA"/>
        </w:rPr>
        <w:t xml:space="preserve"> за 2500 крб. асигнаціями. Молодий художник стає вільним слухачем Академії мистецтв, одним з улюблених учнів і товаришів К. Брюллова.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2. ЗОВНІШНІСТЬ</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У молодості Шевченко вдягався дуже модно. Про зачіску не вельми дбав. Голив вуса, але залишав негусті бакенбарди. Був середнього зросту, але міцної тілесної будови. Широкі плечі, широка талія й легка сутулість надавали його поставі того особливого характеру, що росіяни називають "</w:t>
      </w:r>
      <w:proofErr w:type="spellStart"/>
      <w:r w:rsidRPr="0091652D">
        <w:rPr>
          <w:rFonts w:ascii="Verdana" w:eastAsia="Times New Roman" w:hAnsi="Verdana" w:cs="Times New Roman"/>
          <w:color w:val="000000"/>
          <w:sz w:val="20"/>
          <w:szCs w:val="20"/>
          <w:lang w:eastAsia="uk-UA"/>
        </w:rPr>
        <w:t>угловатостью</w:t>
      </w:r>
      <w:proofErr w:type="spellEnd"/>
      <w:r w:rsidRPr="0091652D">
        <w:rPr>
          <w:rFonts w:ascii="Verdana" w:eastAsia="Times New Roman" w:hAnsi="Verdana" w:cs="Times New Roman"/>
          <w:color w:val="000000"/>
          <w:sz w:val="20"/>
          <w:szCs w:val="20"/>
          <w:lang w:eastAsia="uk-UA"/>
        </w:rPr>
        <w:t>"; у руках його не було гнучкості, граційності. На смаглявому обличчі – ледь помітні сліди віспи. Русявий. На перший погляд, обличчя його видавалося звичайним, але кожного, хто хоч трохи приглядався до нього, чарували невеликі, але виразні сірі очі, що світилися надзвичайним розумом і дивною добротою.</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3. ВДАЧА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Ось як згадують про Шевченка сучасники: "Своєю простотою, сердечністю, однією своєю появою мимоволі прив’язував до себе всіх: від малого до великого…", "Його трохи незграбні, але зовсім не вульгарні манери, проста мова, добра, розумна усмішка, все якось притягувало до нього й залишало враження старого знайомства, старої приязні, при якій всі церемонії робилися зайвими", "Він був надзвичайно ласкавий, м’який і наївно довірливий до людей, в усіх він знаходив щось добре й захоплювався часто людьми, що не були його варті. Сам же він впливав на інших якось чарівливо, всі любили його, навіть слуги".</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4. ТАЛАНТ</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Свої поезії Шевченко писав з надзвичайною легкістю – наче жартома: міг не тільки слухати при цьому розмови присутніх, а й сам брати в них участь. Шевченко був академіком гравюри Петербурзької академії мистецтв. Він залишав по собі багату спадщину: сотні закінчених картин олією, сепією та аквареллю, понад 30 офортів, близько 1300 малюнків. До того ж, не все збереглося. Шевченко був віртуозом інтимного співу. Мав добрий слух, невеликий але гарний голос. Знав безліч українських пісень. Часто співав соло, а свою улюблену "Зіроньку" виконував так, що </w:t>
      </w:r>
      <w:proofErr w:type="spellStart"/>
      <w:r w:rsidRPr="0091652D">
        <w:rPr>
          <w:rFonts w:ascii="Verdana" w:eastAsia="Times New Roman" w:hAnsi="Verdana" w:cs="Times New Roman"/>
          <w:color w:val="000000"/>
          <w:sz w:val="20"/>
          <w:szCs w:val="20"/>
          <w:lang w:eastAsia="uk-UA"/>
        </w:rPr>
        <w:t>загіпнотизовував</w:t>
      </w:r>
      <w:proofErr w:type="spellEnd"/>
      <w:r w:rsidRPr="0091652D">
        <w:rPr>
          <w:rFonts w:ascii="Verdana" w:eastAsia="Times New Roman" w:hAnsi="Verdana" w:cs="Times New Roman"/>
          <w:color w:val="000000"/>
          <w:sz w:val="20"/>
          <w:szCs w:val="20"/>
          <w:lang w:eastAsia="uk-UA"/>
        </w:rPr>
        <w:t xml:space="preserve"> слухачів. Окрім того, був талановитим оповідачем і прекрасним декламатором. Запальний театрал і приятель найвидатніших акторів – свого часу, під час солдатчини він проявив блискучі акторські здібності.</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5. ОТОЧЕННЯ</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Друзями Шевченка були відомі культурні й мистецькі діячі Росії. Так, він переселився до відомого художника Карла </w:t>
      </w:r>
      <w:proofErr w:type="spellStart"/>
      <w:r w:rsidRPr="0091652D">
        <w:rPr>
          <w:rFonts w:ascii="Verdana" w:eastAsia="Times New Roman" w:hAnsi="Verdana" w:cs="Times New Roman"/>
          <w:color w:val="000000"/>
          <w:sz w:val="20"/>
          <w:szCs w:val="20"/>
          <w:lang w:eastAsia="uk-UA"/>
        </w:rPr>
        <w:t>Брюлова</w:t>
      </w:r>
      <w:proofErr w:type="spellEnd"/>
      <w:r w:rsidRPr="0091652D">
        <w:rPr>
          <w:rFonts w:ascii="Verdana" w:eastAsia="Times New Roman" w:hAnsi="Verdana" w:cs="Times New Roman"/>
          <w:color w:val="000000"/>
          <w:sz w:val="20"/>
          <w:szCs w:val="20"/>
          <w:lang w:eastAsia="uk-UA"/>
        </w:rPr>
        <w:t xml:space="preserve">, щоб опікуватися ним під час хвороби, викликаної любовною драмою. Шевченко був серед небагатьох приятелів автора прославленого полотна "Останній день Помпеї". Геніальний актор </w:t>
      </w:r>
      <w:proofErr w:type="spellStart"/>
      <w:r w:rsidRPr="0091652D">
        <w:rPr>
          <w:rFonts w:ascii="Verdana" w:eastAsia="Times New Roman" w:hAnsi="Verdana" w:cs="Times New Roman"/>
          <w:color w:val="000000"/>
          <w:sz w:val="20"/>
          <w:szCs w:val="20"/>
          <w:lang w:eastAsia="uk-UA"/>
        </w:rPr>
        <w:t>Щепкін</w:t>
      </w:r>
      <w:proofErr w:type="spellEnd"/>
      <w:r w:rsidRPr="0091652D">
        <w:rPr>
          <w:rFonts w:ascii="Verdana" w:eastAsia="Times New Roman" w:hAnsi="Verdana" w:cs="Times New Roman"/>
          <w:color w:val="000000"/>
          <w:sz w:val="20"/>
          <w:szCs w:val="20"/>
          <w:lang w:eastAsia="uk-UA"/>
        </w:rPr>
        <w:t xml:space="preserve"> настільки любив Шевченка, що </w:t>
      </w:r>
      <w:r w:rsidRPr="0091652D">
        <w:rPr>
          <w:rFonts w:ascii="Verdana" w:eastAsia="Times New Roman" w:hAnsi="Verdana" w:cs="Times New Roman"/>
          <w:color w:val="000000"/>
          <w:sz w:val="20"/>
          <w:szCs w:val="20"/>
          <w:lang w:eastAsia="uk-UA"/>
        </w:rPr>
        <w:lastRenderedPageBreak/>
        <w:t>70-річним спеціально приїхав на зустріч до Тараса Григоровича у Ніжній Новгород. Для вже поважного старця це був справжній подвиг. Ніхто з таким ентузіазмом не приймав Шевченкових творів і не декламував їх, як цей видатний актор Росії. Відомий історик Микола Костомаров, який був з поетом у близьких стосунках, під час похорону Шевченка почав промовляти, але, схвильований, заридав і пішов геть.</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Шевченко був у дружніх стосунках з усією українською елітою – Кулішем і Гулаком – </w:t>
      </w:r>
      <w:proofErr w:type="spellStart"/>
      <w:r w:rsidRPr="0091652D">
        <w:rPr>
          <w:rFonts w:ascii="Verdana" w:eastAsia="Times New Roman" w:hAnsi="Verdana" w:cs="Times New Roman"/>
          <w:color w:val="000000"/>
          <w:sz w:val="20"/>
          <w:szCs w:val="20"/>
          <w:lang w:eastAsia="uk-UA"/>
        </w:rPr>
        <w:t>Артемовським</w:t>
      </w:r>
      <w:proofErr w:type="spellEnd"/>
      <w:r w:rsidRPr="0091652D">
        <w:rPr>
          <w:rFonts w:ascii="Verdana" w:eastAsia="Times New Roman" w:hAnsi="Verdana" w:cs="Times New Roman"/>
          <w:color w:val="000000"/>
          <w:sz w:val="20"/>
          <w:szCs w:val="20"/>
          <w:lang w:eastAsia="uk-UA"/>
        </w:rPr>
        <w:t xml:space="preserve">, Гребінкою і Марко Вовчок, Квіткою </w:t>
      </w:r>
      <w:proofErr w:type="spellStart"/>
      <w:r w:rsidRPr="0091652D">
        <w:rPr>
          <w:rFonts w:ascii="Verdana" w:eastAsia="Times New Roman" w:hAnsi="Verdana" w:cs="Times New Roman"/>
          <w:color w:val="000000"/>
          <w:sz w:val="20"/>
          <w:szCs w:val="20"/>
          <w:lang w:eastAsia="uk-UA"/>
        </w:rPr>
        <w:t>Основ’яненком</w:t>
      </w:r>
      <w:proofErr w:type="spellEnd"/>
      <w:r w:rsidRPr="0091652D">
        <w:rPr>
          <w:rFonts w:ascii="Verdana" w:eastAsia="Times New Roman" w:hAnsi="Verdana" w:cs="Times New Roman"/>
          <w:color w:val="000000"/>
          <w:sz w:val="20"/>
          <w:szCs w:val="20"/>
          <w:lang w:eastAsia="uk-UA"/>
        </w:rPr>
        <w:t xml:space="preserve"> і Максимовичем.</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6. СЛАВА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В Україні Шевченко мав таку велику популярність, що поміщики навперейми запрошували його в гості, а коли поет входив до зали, то всі присутні </w:t>
      </w:r>
      <w:proofErr w:type="spellStart"/>
      <w:r w:rsidRPr="0091652D">
        <w:rPr>
          <w:rFonts w:ascii="Verdana" w:eastAsia="Times New Roman" w:hAnsi="Verdana" w:cs="Times New Roman"/>
          <w:color w:val="000000"/>
          <w:sz w:val="20"/>
          <w:szCs w:val="20"/>
          <w:lang w:eastAsia="uk-UA"/>
        </w:rPr>
        <w:t>стовплювалися</w:t>
      </w:r>
      <w:proofErr w:type="spellEnd"/>
      <w:r w:rsidRPr="0091652D">
        <w:rPr>
          <w:rFonts w:ascii="Verdana" w:eastAsia="Times New Roman" w:hAnsi="Verdana" w:cs="Times New Roman"/>
          <w:color w:val="000000"/>
          <w:sz w:val="20"/>
          <w:szCs w:val="20"/>
          <w:lang w:eastAsia="uk-UA"/>
        </w:rPr>
        <w:t xml:space="preserve"> при вході, і навіть чванькуваті пані, що інакше не розмовляли, як по – </w:t>
      </w:r>
      <w:proofErr w:type="spellStart"/>
      <w:r w:rsidRPr="0091652D">
        <w:rPr>
          <w:rFonts w:ascii="Verdana" w:eastAsia="Times New Roman" w:hAnsi="Verdana" w:cs="Times New Roman"/>
          <w:color w:val="000000"/>
          <w:sz w:val="20"/>
          <w:szCs w:val="20"/>
          <w:lang w:eastAsia="uk-UA"/>
        </w:rPr>
        <w:t>французьки</w:t>
      </w:r>
      <w:proofErr w:type="spellEnd"/>
      <w:r w:rsidRPr="0091652D">
        <w:rPr>
          <w:rFonts w:ascii="Verdana" w:eastAsia="Times New Roman" w:hAnsi="Verdana" w:cs="Times New Roman"/>
          <w:color w:val="000000"/>
          <w:sz w:val="20"/>
          <w:szCs w:val="20"/>
          <w:lang w:eastAsia="uk-UA"/>
        </w:rPr>
        <w:t>, очікували його появу з великою цікавістю. Він був предметом загальної уваги і захоплення.</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Повертаючись пароплавом із заслання, недавній рядовий Шевченко мешкав у каюті самого капітана і був постійним гостем подорожуючих мільйонерів. Уся петербурзька еліта: </w:t>
      </w:r>
      <w:proofErr w:type="spellStart"/>
      <w:r w:rsidRPr="0091652D">
        <w:rPr>
          <w:rFonts w:ascii="Verdana" w:eastAsia="Times New Roman" w:hAnsi="Verdana" w:cs="Times New Roman"/>
          <w:color w:val="000000"/>
          <w:sz w:val="20"/>
          <w:szCs w:val="20"/>
          <w:lang w:eastAsia="uk-UA"/>
        </w:rPr>
        <w:t>найславетніші</w:t>
      </w:r>
      <w:proofErr w:type="spellEnd"/>
      <w:r w:rsidRPr="0091652D">
        <w:rPr>
          <w:rFonts w:ascii="Verdana" w:eastAsia="Times New Roman" w:hAnsi="Verdana" w:cs="Times New Roman"/>
          <w:color w:val="000000"/>
          <w:sz w:val="20"/>
          <w:szCs w:val="20"/>
          <w:lang w:eastAsia="uk-UA"/>
        </w:rPr>
        <w:t xml:space="preserve"> вчені, письменники, політичні діячі, митці, артисти, композитори, колишні політичні вигнанці і в’язні, модні красуні, аристократи й студенти, урядовці усі вони строкатим і галасливим натовпом після заслання оточили Шевченка, не даючи йому ні відпочити , ні зайнятися своїми справами. Його мало не носили на руках.</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Про його популярність свідчить і те, що автопортрет Шевченка купила дядина царя Олександра ІІ, велика княгиня Олена Павлівна, вдова царевого дядька, а один з офортів - граф Олександр </w:t>
      </w:r>
      <w:proofErr w:type="spellStart"/>
      <w:r w:rsidRPr="0091652D">
        <w:rPr>
          <w:rFonts w:ascii="Verdana" w:eastAsia="Times New Roman" w:hAnsi="Verdana" w:cs="Times New Roman"/>
          <w:color w:val="000000"/>
          <w:sz w:val="20"/>
          <w:szCs w:val="20"/>
          <w:lang w:eastAsia="uk-UA"/>
        </w:rPr>
        <w:t>Іваров</w:t>
      </w:r>
      <w:proofErr w:type="spellEnd"/>
      <w:r w:rsidRPr="0091652D">
        <w:rPr>
          <w:rFonts w:ascii="Verdana" w:eastAsia="Times New Roman" w:hAnsi="Verdana" w:cs="Times New Roman"/>
          <w:color w:val="000000"/>
          <w:sz w:val="20"/>
          <w:szCs w:val="20"/>
          <w:lang w:eastAsia="uk-UA"/>
        </w:rPr>
        <w:t>, син колишнього міністра освіти.</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7. ГРОШІ</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Гроші Шевченка не трималися. Маючи великі суми, витрачав їх, сам добре не знаючи, як і куди. Не вмів бути ні ощадливим, ні розпоряджатися грішми. Часто необережно позичав і ставав жертвою ошуканців. Заходячи до міста, завжди брав гроші для жебраків. Якось не замислюючись, всунув у руку старцеві золотого імперіала. Переляканий небувалою щедрістю, той відмовився від такої суми.</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У Києві служниця, перучи Шевченкові хустки, знайшла позав’язувані у вузликах гроші, Поет ніяк не міг пригадати, коли і за яких обставин туди їх заховав. У неділю за ці "дурні якісь гроші" він справив банкет для дітвори з цілої околиці.</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8. ОСТАННІ ДНІ ПОЕТА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Про своє фізичне здоров’я Шевченко дбав мало. А воно було дуже надірваним ще в часи заслання. Окрім того, був рідкісним працелюбом. Уже наприкінці вересня 1860 року стало помітно, що поет вельми хворий. Однак він про це нікому не говорив і весь віддавався праці. Лише 23 листопада поскаржився лікарю на біль у грудях. Той порадив не виходити на двір. Домашній карантин Шевченко витримав до Різдва. Казав: "Щоб і на Різдво не виходити? А кутя? А узвар? Ні, не всиджу: колядувати хоч рачки полізу до куми! Це колядування цілком надломило його організм.</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Діагноз лікарів був невтішний: водяна хвороба. Останні дні Шевченко провів у великих муках. Проте жоден стогін не вирвався з його грудей. Шевченко лише стискав зуби, виривав ними вуса, давлячи в собі біль, що його мучив.</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У неділю 10 березня о п’ятій ранку, зійшовши по сходах до майстерні, він охнув і впав. Так перестало битися серце Тараса Шевченка.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Кріпак із кріпаків, геній із геніїв – це він дочасно віддав своє життя, аби неправда і сваволя, кривда і глум над чесною людиною ніколи не приходила на нашу землю.</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4"/>
          <w:szCs w:val="24"/>
          <w:lang w:eastAsia="uk-UA"/>
        </w:rPr>
        <w:lastRenderedPageBreak/>
        <w:t>V. Поетична хвилинка «Сторінки із «Кобзаря»:</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1. «Зоре моя </w:t>
      </w:r>
      <w:proofErr w:type="spellStart"/>
      <w:r w:rsidRPr="0091652D">
        <w:rPr>
          <w:rFonts w:ascii="Verdana" w:eastAsia="Times New Roman" w:hAnsi="Verdana" w:cs="Times New Roman"/>
          <w:color w:val="000000"/>
          <w:sz w:val="20"/>
          <w:szCs w:val="20"/>
          <w:lang w:eastAsia="uk-UA"/>
        </w:rPr>
        <w:t>вечірняя</w:t>
      </w:r>
      <w:proofErr w:type="spellEnd"/>
      <w:r w:rsidRPr="0091652D">
        <w:rPr>
          <w:rFonts w:ascii="Verdana" w:eastAsia="Times New Roman" w:hAnsi="Verdana" w:cs="Times New Roman"/>
          <w:color w:val="000000"/>
          <w:sz w:val="20"/>
          <w:szCs w:val="20"/>
          <w:lang w:eastAsia="uk-UA"/>
        </w:rPr>
        <w:t>» «Реве та стогне Дніпр широкий» «Садок вишневий коло хати» бажаючі …</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4"/>
          <w:szCs w:val="24"/>
          <w:lang w:eastAsia="uk-UA"/>
        </w:rPr>
        <w:t>VІ. Літературна вікторина </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 Село, в якому народився Тарас Шевченко. (Моринці)</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2. Село, в якому минуло дитинство Тараса Шевченка. (Кирилівка)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3. Що в перекладі з грецької мови означає ім’я Тарас? (Бунтівник)</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4. Прізвище пана, кріпаками якого були </w:t>
      </w:r>
      <w:proofErr w:type="spellStart"/>
      <w:r w:rsidRPr="0091652D">
        <w:rPr>
          <w:rFonts w:ascii="Verdana" w:eastAsia="Times New Roman" w:hAnsi="Verdana" w:cs="Times New Roman"/>
          <w:color w:val="000000"/>
          <w:sz w:val="20"/>
          <w:szCs w:val="20"/>
          <w:lang w:eastAsia="uk-UA"/>
        </w:rPr>
        <w:t>Шевченки</w:t>
      </w:r>
      <w:proofErr w:type="spellEnd"/>
      <w:r w:rsidRPr="0091652D">
        <w:rPr>
          <w:rFonts w:ascii="Verdana" w:eastAsia="Times New Roman" w:hAnsi="Verdana" w:cs="Times New Roman"/>
          <w:color w:val="000000"/>
          <w:sz w:val="20"/>
          <w:szCs w:val="20"/>
          <w:lang w:eastAsia="uk-UA"/>
        </w:rPr>
        <w:t>. (</w:t>
      </w:r>
      <w:proofErr w:type="spellStart"/>
      <w:r w:rsidRPr="0091652D">
        <w:rPr>
          <w:rFonts w:ascii="Verdana" w:eastAsia="Times New Roman" w:hAnsi="Verdana" w:cs="Times New Roman"/>
          <w:color w:val="000000"/>
          <w:sz w:val="20"/>
          <w:szCs w:val="20"/>
          <w:lang w:eastAsia="uk-UA"/>
        </w:rPr>
        <w:t>Енгельгардт</w:t>
      </w:r>
      <w:proofErr w:type="spellEnd"/>
      <w:r w:rsidRPr="0091652D">
        <w:rPr>
          <w:rFonts w:ascii="Verdana" w:eastAsia="Times New Roman" w:hAnsi="Verdana" w:cs="Times New Roman"/>
          <w:color w:val="000000"/>
          <w:sz w:val="20"/>
          <w:szCs w:val="20"/>
          <w:lang w:eastAsia="uk-UA"/>
        </w:rPr>
        <w:t>)</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5. Імена батьків Тараса ( Григорій та Катерина)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6. Ім’я подружки дитинства Тараса, яку поет згадує у вірші «Мені тринадцятий минало» (Оксана Коваленко)</w:t>
      </w:r>
      <w:r w:rsidRPr="0091652D">
        <w:rPr>
          <w:rFonts w:ascii="Verdana" w:eastAsia="Times New Roman" w:hAnsi="Verdana" w:cs="Times New Roman"/>
          <w:color w:val="000000"/>
          <w:sz w:val="20"/>
          <w:lang w:eastAsia="uk-UA"/>
        </w:rPr>
        <w:t> </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7. Ім’я старшої сестри Тараса. (Катерина)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8. Хто був першим учителем малювання Тараса Шевченка? (Майстер </w:t>
      </w:r>
      <w:proofErr w:type="spellStart"/>
      <w:r w:rsidRPr="0091652D">
        <w:rPr>
          <w:rFonts w:ascii="Verdana" w:eastAsia="Times New Roman" w:hAnsi="Verdana" w:cs="Times New Roman"/>
          <w:color w:val="000000"/>
          <w:sz w:val="20"/>
          <w:szCs w:val="20"/>
          <w:lang w:eastAsia="uk-UA"/>
        </w:rPr>
        <w:t>Ширяєв</w:t>
      </w:r>
      <w:proofErr w:type="spellEnd"/>
      <w:r w:rsidRPr="0091652D">
        <w:rPr>
          <w:rFonts w:ascii="Verdana" w:eastAsia="Times New Roman" w:hAnsi="Verdana" w:cs="Times New Roman"/>
          <w:color w:val="000000"/>
          <w:sz w:val="20"/>
          <w:szCs w:val="20"/>
          <w:lang w:eastAsia="uk-UA"/>
        </w:rPr>
        <w:t>)</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9. Чий портрет був намальований для </w:t>
      </w:r>
      <w:proofErr w:type="spellStart"/>
      <w:r w:rsidRPr="0091652D">
        <w:rPr>
          <w:rFonts w:ascii="Verdana" w:eastAsia="Times New Roman" w:hAnsi="Verdana" w:cs="Times New Roman"/>
          <w:color w:val="000000"/>
          <w:sz w:val="20"/>
          <w:szCs w:val="20"/>
          <w:lang w:eastAsia="uk-UA"/>
        </w:rPr>
        <w:t>викуплення</w:t>
      </w:r>
      <w:proofErr w:type="spellEnd"/>
      <w:r w:rsidRPr="0091652D">
        <w:rPr>
          <w:rFonts w:ascii="Verdana" w:eastAsia="Times New Roman" w:hAnsi="Verdana" w:cs="Times New Roman"/>
          <w:color w:val="000000"/>
          <w:sz w:val="20"/>
          <w:szCs w:val="20"/>
          <w:lang w:eastAsia="uk-UA"/>
        </w:rPr>
        <w:t xml:space="preserve"> Шевченка з кріпацтва? (Василя Жуковського)</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10. Хто намалював того портрета? ( Карл Брюллов)</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11. Як називається збірка поезій Т. Шевченка? («Кобзар»)</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12. Скільки творів увійшло до першого «Кобзаря»? (8)</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13. Коли Тарас був викуплений з неволі? (22 квітня 1838 року)</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14. Скільки років провів Тарас Григорович на засланні? (10 років: з 1847 по 1857)</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15. Який навчальний заклад закінчив Шевченко? (Петербурзьку академію мистецтв)</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16. Учасником якої організації був Тарас Шевченко? (Кирило – </w:t>
      </w:r>
      <w:proofErr w:type="spellStart"/>
      <w:r w:rsidRPr="0091652D">
        <w:rPr>
          <w:rFonts w:ascii="Verdana" w:eastAsia="Times New Roman" w:hAnsi="Verdana" w:cs="Times New Roman"/>
          <w:color w:val="000000"/>
          <w:sz w:val="20"/>
          <w:szCs w:val="20"/>
          <w:lang w:eastAsia="uk-UA"/>
        </w:rPr>
        <w:t>Мефодіївське</w:t>
      </w:r>
      <w:proofErr w:type="spellEnd"/>
      <w:r w:rsidRPr="0091652D">
        <w:rPr>
          <w:rFonts w:ascii="Verdana" w:eastAsia="Times New Roman" w:hAnsi="Verdana" w:cs="Times New Roman"/>
          <w:color w:val="000000"/>
          <w:sz w:val="20"/>
          <w:szCs w:val="20"/>
          <w:lang w:eastAsia="uk-UA"/>
        </w:rPr>
        <w:t xml:space="preserve"> братство (товариство)</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17. Яку книгу для маленьких дітей уклав і видав власним коштом Шевченко? («Буквар»)</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18. Яке наукове звання було присвоєне Шевченкові у 1860 році? (Академік гравюри)</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19. У якому році помер Шевченко? І де його було поховано? (10 березня 1861 року, Петербург, Смоленське кладовище)</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20. Коли і де Т. Шевченко був перепохований? (22 травня 1861 року на Чернечій горі поблизу Канева)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21. Хто сказав про Шевченка: «Він був сином мужика і став володарем у царстві духа…? (І.Франко)</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22. Як називається такий вірш?</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i/>
          <w:iCs/>
          <w:color w:val="000000"/>
          <w:sz w:val="20"/>
          <w:lang w:eastAsia="uk-UA"/>
        </w:rPr>
        <w:t>Т</w:t>
      </w:r>
      <w:r w:rsidRPr="0091652D">
        <w:rPr>
          <w:rFonts w:ascii="Verdana" w:eastAsia="Times New Roman" w:hAnsi="Verdana" w:cs="Times New Roman"/>
          <w:i/>
          <w:iCs/>
          <w:color w:val="000000"/>
          <w:sz w:val="20"/>
          <w:lang w:eastAsia="uk-UA"/>
        </w:rPr>
        <w:t>и мусиш нам співця назвати,</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i/>
          <w:iCs/>
          <w:color w:val="000000"/>
          <w:sz w:val="20"/>
          <w:lang w:eastAsia="uk-UA"/>
        </w:rPr>
        <w:lastRenderedPageBreak/>
        <w:t>А</w:t>
      </w:r>
      <w:r w:rsidRPr="0091652D">
        <w:rPr>
          <w:rFonts w:ascii="Verdana" w:eastAsia="Times New Roman" w:hAnsi="Verdana" w:cs="Times New Roman"/>
          <w:i/>
          <w:iCs/>
          <w:color w:val="000000"/>
          <w:sz w:val="20"/>
          <w:lang w:eastAsia="uk-UA"/>
        </w:rPr>
        <w:t>дже умів лиш він один</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i/>
          <w:iCs/>
          <w:color w:val="000000"/>
          <w:sz w:val="20"/>
          <w:lang w:eastAsia="uk-UA"/>
        </w:rPr>
        <w:t>Р</w:t>
      </w:r>
      <w:r w:rsidRPr="0091652D">
        <w:rPr>
          <w:rFonts w:ascii="Verdana" w:eastAsia="Times New Roman" w:hAnsi="Verdana" w:cs="Times New Roman"/>
          <w:i/>
          <w:iCs/>
          <w:color w:val="000000"/>
          <w:sz w:val="20"/>
          <w:lang w:eastAsia="uk-UA"/>
        </w:rPr>
        <w:t>абів німих так захищати.</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i/>
          <w:iCs/>
          <w:color w:val="000000"/>
          <w:sz w:val="20"/>
          <w:lang w:eastAsia="uk-UA"/>
        </w:rPr>
        <w:t>А</w:t>
      </w:r>
      <w:r w:rsidRPr="0091652D">
        <w:rPr>
          <w:rFonts w:ascii="Verdana" w:eastAsia="Times New Roman" w:hAnsi="Verdana" w:cs="Times New Roman"/>
          <w:i/>
          <w:iCs/>
          <w:color w:val="000000"/>
          <w:sz w:val="20"/>
          <w:lang w:eastAsia="uk-UA"/>
        </w:rPr>
        <w:t> хто так оспівав, як він,</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i/>
          <w:iCs/>
          <w:color w:val="000000"/>
          <w:sz w:val="20"/>
          <w:lang w:eastAsia="uk-UA"/>
        </w:rPr>
        <w:t>Садок вишневий коло хати?</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Дмитро Білоус</w:t>
      </w:r>
      <w:r w:rsidRPr="0091652D">
        <w:rPr>
          <w:rFonts w:ascii="Verdana" w:eastAsia="Times New Roman" w:hAnsi="Verdana" w:cs="Times New Roman"/>
          <w:color w:val="000000"/>
          <w:sz w:val="20"/>
          <w:lang w:eastAsia="uk-UA"/>
        </w:rPr>
        <w:t> </w:t>
      </w:r>
      <w:r w:rsidRPr="0091652D">
        <w:rPr>
          <w:rFonts w:ascii="Verdana" w:eastAsia="Times New Roman" w:hAnsi="Verdana" w:cs="Times New Roman"/>
          <w:b/>
          <w:bCs/>
          <w:color w:val="000000"/>
          <w:sz w:val="20"/>
          <w:lang w:eastAsia="uk-UA"/>
        </w:rPr>
        <w:t>(Акровірш)</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4"/>
          <w:szCs w:val="24"/>
          <w:lang w:eastAsia="uk-UA"/>
        </w:rPr>
        <w:t>VІІ. Шевченко англійською.</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color w:val="000000"/>
          <w:sz w:val="20"/>
          <w:lang w:eastAsia="uk-UA"/>
        </w:rPr>
        <w:t>Упізнайте вірші в оригіналі</w:t>
      </w:r>
      <w:r w:rsidRPr="0091652D">
        <w:rPr>
          <w:rFonts w:ascii="Verdana" w:eastAsia="Times New Roman" w:hAnsi="Verdana" w:cs="Times New Roman"/>
          <w:color w:val="000000"/>
          <w:sz w:val="20"/>
          <w:lang w:eastAsia="uk-UA"/>
        </w:rPr>
        <w:t> </w:t>
      </w:r>
      <w:r w:rsidRPr="0091652D">
        <w:rPr>
          <w:rFonts w:ascii="Verdana" w:eastAsia="Times New Roman" w:hAnsi="Verdana" w:cs="Times New Roman"/>
          <w:color w:val="000000"/>
          <w:sz w:val="20"/>
          <w:szCs w:val="20"/>
          <w:lang w:eastAsia="uk-UA"/>
        </w:rPr>
        <w:t>(2 – 3 цитати читають учні)</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4"/>
          <w:szCs w:val="24"/>
          <w:lang w:eastAsia="uk-UA"/>
        </w:rPr>
        <w:t>VІІІ. Закінчення</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color w:val="000000"/>
          <w:sz w:val="20"/>
          <w:lang w:eastAsia="uk-UA"/>
        </w:rPr>
        <w:t>Ведучі</w:t>
      </w:r>
      <w:r w:rsidRPr="0091652D">
        <w:rPr>
          <w:rFonts w:ascii="Verdana" w:eastAsia="Times New Roman" w:hAnsi="Verdana" w:cs="Times New Roman"/>
          <w:color w:val="000000"/>
          <w:sz w:val="20"/>
          <w:lang w:eastAsia="uk-UA"/>
        </w:rPr>
        <w:t> </w:t>
      </w:r>
      <w:r w:rsidRPr="0091652D">
        <w:rPr>
          <w:rFonts w:ascii="Verdana" w:eastAsia="Times New Roman" w:hAnsi="Verdana" w:cs="Times New Roman"/>
          <w:color w:val="000000"/>
          <w:sz w:val="20"/>
          <w:szCs w:val="20"/>
          <w:lang w:eastAsia="uk-UA"/>
        </w:rPr>
        <w:t>(читають вірш А. Камінчика «Кобзар»)</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color w:val="000000"/>
          <w:sz w:val="20"/>
          <w:lang w:eastAsia="uk-UA"/>
        </w:rPr>
        <w:t>Ведучий</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У вікні любисток, на підлозі м'ята,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В золотій оправі книга серед книг.</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Наче щедре сонце поселилось в хаті,</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Як велике щастя стало на поріг.</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Мудра, світла книга, — то «Кобзар» Тараса,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На столі, як свято, білий коровай.</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І пішло повір'я з дідівського часу,</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Як «Кобзар» у хаті — буде щастя, знай.</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b/>
          <w:bCs/>
          <w:color w:val="000000"/>
          <w:sz w:val="20"/>
          <w:lang w:eastAsia="uk-UA"/>
        </w:rPr>
        <w:t>Ведуча</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...Ти пройди по селах рідної Вкраїни:</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В кожній хаті — книга, на стіні — портрет.</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В рушнику розшитім, квітчаний в калині,</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Бо в святій пошані у людей поет.</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То співець-предтеча, наш Кобзар Шевченко,</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Знають його люди і широкий світ.</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 xml:space="preserve">Внук Дніпра-Славути, син </w:t>
      </w:r>
      <w:proofErr w:type="spellStart"/>
      <w:r w:rsidRPr="0091652D">
        <w:rPr>
          <w:rFonts w:ascii="Verdana" w:eastAsia="Times New Roman" w:hAnsi="Verdana" w:cs="Times New Roman"/>
          <w:color w:val="000000"/>
          <w:sz w:val="20"/>
          <w:szCs w:val="20"/>
          <w:lang w:eastAsia="uk-UA"/>
        </w:rPr>
        <w:t>Вкраїни-неньки</w:t>
      </w:r>
      <w:proofErr w:type="spellEnd"/>
      <w:r w:rsidRPr="0091652D">
        <w:rPr>
          <w:rFonts w:ascii="Verdana" w:eastAsia="Times New Roman" w:hAnsi="Verdana" w:cs="Times New Roman"/>
          <w:color w:val="000000"/>
          <w:sz w:val="20"/>
          <w:szCs w:val="20"/>
          <w:lang w:eastAsia="uk-UA"/>
        </w:rPr>
        <w:t>,</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Він живе в народі, як і «Заповіт».</w:t>
      </w:r>
    </w:p>
    <w:p w:rsidR="0091652D" w:rsidRPr="0091652D" w:rsidRDefault="0091652D" w:rsidP="0091652D">
      <w:pPr>
        <w:spacing w:before="100" w:beforeAutospacing="1" w:after="100" w:afterAutospacing="1" w:line="240" w:lineRule="auto"/>
        <w:rPr>
          <w:rFonts w:ascii="Verdana" w:eastAsia="Times New Roman" w:hAnsi="Verdana" w:cs="Times New Roman"/>
          <w:color w:val="000000"/>
          <w:sz w:val="18"/>
          <w:szCs w:val="18"/>
          <w:lang w:eastAsia="uk-UA"/>
        </w:rPr>
      </w:pPr>
      <w:r w:rsidRPr="0091652D">
        <w:rPr>
          <w:rFonts w:ascii="Verdana" w:eastAsia="Times New Roman" w:hAnsi="Verdana" w:cs="Times New Roman"/>
          <w:color w:val="000000"/>
          <w:sz w:val="20"/>
          <w:szCs w:val="20"/>
          <w:lang w:eastAsia="uk-UA"/>
        </w:rPr>
        <w:t>Звучить пісня «Заповіт», слухаємо стоячи</w:t>
      </w:r>
    </w:p>
    <w:p w:rsidR="00561E3A" w:rsidRDefault="00561E3A"/>
    <w:sectPr w:rsidR="00561E3A" w:rsidSect="00561E3A">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oNotDisplayPageBoundaries/>
  <w:proofState w:spelling="clean" w:grammar="clean"/>
  <w:defaultTabStop w:val="708"/>
  <w:hyphenationZone w:val="425"/>
  <w:characterSpacingControl w:val="doNotCompress"/>
  <w:compat/>
  <w:rsids>
    <w:rsidRoot w:val="0091652D"/>
    <w:rsid w:val="00281665"/>
    <w:rsid w:val="00561E3A"/>
    <w:rsid w:val="006D7418"/>
    <w:rsid w:val="0091652D"/>
    <w:rsid w:val="00A807D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1E3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91652D"/>
  </w:style>
  <w:style w:type="paragraph" w:styleId="a3">
    <w:name w:val="Normal (Web)"/>
    <w:basedOn w:val="a"/>
    <w:uiPriority w:val="99"/>
    <w:semiHidden/>
    <w:unhideWhenUsed/>
    <w:rsid w:val="0091652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Emphasis"/>
    <w:basedOn w:val="a0"/>
    <w:uiPriority w:val="20"/>
    <w:qFormat/>
    <w:rsid w:val="0091652D"/>
    <w:rPr>
      <w:i/>
      <w:iCs/>
    </w:rPr>
  </w:style>
  <w:style w:type="character" w:styleId="a5">
    <w:name w:val="Strong"/>
    <w:basedOn w:val="a0"/>
    <w:uiPriority w:val="22"/>
    <w:qFormat/>
    <w:rsid w:val="0091652D"/>
    <w:rPr>
      <w:b/>
      <w:bCs/>
    </w:rPr>
  </w:style>
  <w:style w:type="character" w:customStyle="1" w:styleId="apple-converted-space">
    <w:name w:val="apple-converted-space"/>
    <w:basedOn w:val="a0"/>
    <w:rsid w:val="0091652D"/>
  </w:style>
</w:styles>
</file>

<file path=word/webSettings.xml><?xml version="1.0" encoding="utf-8"?>
<w:webSettings xmlns:r="http://schemas.openxmlformats.org/officeDocument/2006/relationships" xmlns:w="http://schemas.openxmlformats.org/wordprocessingml/2006/main">
  <w:divs>
    <w:div w:id="1490828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7393</Words>
  <Characters>4215</Characters>
  <Application>Microsoft Office Word</Application>
  <DocSecurity>0</DocSecurity>
  <Lines>35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dc:creator>
  <cp:lastModifiedBy>Natalia</cp:lastModifiedBy>
  <cp:revision>1</cp:revision>
  <dcterms:created xsi:type="dcterms:W3CDTF">2013-03-08T15:23:00Z</dcterms:created>
  <dcterms:modified xsi:type="dcterms:W3CDTF">2013-03-08T16:42:00Z</dcterms:modified>
</cp:coreProperties>
</file>