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EB6" w:rsidRPr="00C41BB5" w:rsidRDefault="00441EB6" w:rsidP="00C41BB5">
      <w:pPr>
        <w:jc w:val="center"/>
        <w:rPr>
          <w:rFonts w:ascii="Times New Roman" w:hAnsi="Times New Roman" w:cs="Times New Roman"/>
          <w:caps/>
          <w:color w:val="7030A0"/>
          <w:sz w:val="32"/>
          <w:szCs w:val="32"/>
          <w:lang w:val="uk-UA"/>
        </w:rPr>
      </w:pPr>
      <w:r w:rsidRPr="00C41BB5">
        <w:rPr>
          <w:rFonts w:ascii="Times New Roman" w:hAnsi="Times New Roman" w:cs="Times New Roman"/>
          <w:caps/>
          <w:color w:val="7030A0"/>
          <w:sz w:val="32"/>
          <w:szCs w:val="32"/>
        </w:rPr>
        <w:t xml:space="preserve">Критерії оцінювання </w:t>
      </w:r>
      <w:proofErr w:type="gramStart"/>
      <w:r w:rsidRPr="00C41BB5">
        <w:rPr>
          <w:rFonts w:ascii="Times New Roman" w:hAnsi="Times New Roman" w:cs="Times New Roman"/>
          <w:caps/>
          <w:color w:val="7030A0"/>
          <w:sz w:val="32"/>
          <w:szCs w:val="32"/>
        </w:rPr>
        <w:t>з</w:t>
      </w:r>
      <w:proofErr w:type="gramEnd"/>
      <w:r w:rsidRPr="00C41BB5">
        <w:rPr>
          <w:rFonts w:ascii="Times New Roman" w:hAnsi="Times New Roman" w:cs="Times New Roman"/>
          <w:caps/>
          <w:color w:val="7030A0"/>
          <w:sz w:val="32"/>
          <w:szCs w:val="32"/>
        </w:rPr>
        <w:t xml:space="preserve"> природознавства</w:t>
      </w:r>
    </w:p>
    <w:tbl>
      <w:tblPr>
        <w:tblStyle w:val="a3"/>
        <w:tblW w:w="10583" w:type="dxa"/>
        <w:tblLook w:val="04A0"/>
      </w:tblPr>
      <w:tblGrid>
        <w:gridCol w:w="1859"/>
        <w:gridCol w:w="952"/>
        <w:gridCol w:w="7772"/>
      </w:tblGrid>
      <w:tr w:rsidR="00441EB6" w:rsidRPr="00800CE3" w:rsidTr="00800CE3">
        <w:tc>
          <w:tcPr>
            <w:tcW w:w="1859" w:type="dxa"/>
            <w:shd w:val="clear" w:color="auto" w:fill="9999FF"/>
            <w:vAlign w:val="center"/>
          </w:tcPr>
          <w:p w:rsidR="00441EB6" w:rsidRPr="00800CE3" w:rsidRDefault="00441EB6" w:rsidP="00800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800CE3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800CE3">
              <w:rPr>
                <w:rFonts w:ascii="Times New Roman" w:hAnsi="Times New Roman" w:cs="Times New Roman"/>
                <w:b/>
                <w:sz w:val="28"/>
                <w:szCs w:val="28"/>
              </w:rPr>
              <w:t>івні</w:t>
            </w:r>
            <w:proofErr w:type="spellEnd"/>
          </w:p>
          <w:p w:rsidR="00441EB6" w:rsidRPr="00800CE3" w:rsidRDefault="00441EB6" w:rsidP="00800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CE3">
              <w:rPr>
                <w:rFonts w:ascii="Times New Roman" w:hAnsi="Times New Roman" w:cs="Times New Roman"/>
                <w:b/>
                <w:sz w:val="28"/>
                <w:szCs w:val="28"/>
              </w:rPr>
              <w:t>навчальних</w:t>
            </w:r>
            <w:proofErr w:type="spellEnd"/>
          </w:p>
          <w:p w:rsidR="00441EB6" w:rsidRPr="00800CE3" w:rsidRDefault="00441EB6" w:rsidP="00800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CE3">
              <w:rPr>
                <w:rFonts w:ascii="Times New Roman" w:hAnsi="Times New Roman" w:cs="Times New Roman"/>
                <w:b/>
                <w:sz w:val="28"/>
                <w:szCs w:val="28"/>
              </w:rPr>
              <w:t>досягнень</w:t>
            </w:r>
            <w:proofErr w:type="spellEnd"/>
          </w:p>
        </w:tc>
        <w:tc>
          <w:tcPr>
            <w:tcW w:w="952" w:type="dxa"/>
            <w:shd w:val="clear" w:color="auto" w:fill="9999FF"/>
            <w:vAlign w:val="center"/>
          </w:tcPr>
          <w:p w:rsidR="00441EB6" w:rsidRPr="00800CE3" w:rsidRDefault="00441EB6" w:rsidP="00800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800CE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Бали</w:t>
            </w:r>
            <w:proofErr w:type="spellEnd"/>
          </w:p>
        </w:tc>
        <w:tc>
          <w:tcPr>
            <w:tcW w:w="7772" w:type="dxa"/>
            <w:shd w:val="clear" w:color="auto" w:fill="9999FF"/>
            <w:vAlign w:val="center"/>
          </w:tcPr>
          <w:p w:rsidR="00441EB6" w:rsidRPr="00800CE3" w:rsidRDefault="00441EB6" w:rsidP="00800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00C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Характеристики </w:t>
            </w:r>
            <w:proofErr w:type="spellStart"/>
            <w:r w:rsidRPr="00800CE3">
              <w:rPr>
                <w:rFonts w:ascii="Times New Roman" w:hAnsi="Times New Roman" w:cs="Times New Roman"/>
                <w:b/>
                <w:sz w:val="28"/>
                <w:szCs w:val="28"/>
              </w:rPr>
              <w:t>навчальних</w:t>
            </w:r>
            <w:proofErr w:type="spellEnd"/>
            <w:r w:rsidRPr="00800C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00CE3">
              <w:rPr>
                <w:rFonts w:ascii="Times New Roman" w:hAnsi="Times New Roman" w:cs="Times New Roman"/>
                <w:b/>
                <w:sz w:val="28"/>
                <w:szCs w:val="28"/>
              </w:rPr>
              <w:t>досягнень</w:t>
            </w:r>
            <w:proofErr w:type="spellEnd"/>
            <w:r w:rsidRPr="00800CE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учня (учениці)</w:t>
            </w:r>
          </w:p>
        </w:tc>
      </w:tr>
      <w:tr w:rsidR="00170C89" w:rsidRPr="00800CE3" w:rsidTr="005221AB">
        <w:trPr>
          <w:trHeight w:val="731"/>
        </w:trPr>
        <w:tc>
          <w:tcPr>
            <w:tcW w:w="1859" w:type="dxa"/>
            <w:vMerge w:val="restart"/>
            <w:shd w:val="clear" w:color="auto" w:fill="9999FF"/>
            <w:vAlign w:val="center"/>
          </w:tcPr>
          <w:p w:rsidR="00170C89" w:rsidRPr="00800CE3" w:rsidRDefault="00170C89" w:rsidP="005221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800CE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Початковий</w:t>
            </w:r>
            <w:proofErr w:type="spellEnd"/>
          </w:p>
        </w:tc>
        <w:tc>
          <w:tcPr>
            <w:tcW w:w="952" w:type="dxa"/>
            <w:shd w:val="clear" w:color="auto" w:fill="CCCCFF"/>
            <w:vAlign w:val="center"/>
          </w:tcPr>
          <w:p w:rsidR="00170C89" w:rsidRPr="00800CE3" w:rsidRDefault="00170C89" w:rsidP="005221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00CE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  <w:p w:rsidR="00170C89" w:rsidRPr="00800CE3" w:rsidRDefault="00170C89" w:rsidP="005221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170C89" w:rsidRPr="00800CE3" w:rsidRDefault="00170C89" w:rsidP="005221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772" w:type="dxa"/>
          </w:tcPr>
          <w:p w:rsidR="00170C89" w:rsidRPr="00800CE3" w:rsidRDefault="00170C89" w:rsidP="00170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>Учень</w:t>
            </w:r>
            <w:proofErr w:type="spellEnd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>учениця</w:t>
            </w:r>
            <w:proofErr w:type="spellEnd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 xml:space="preserve">) за </w:t>
            </w:r>
            <w:proofErr w:type="spellStart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>допомогою</w:t>
            </w:r>
            <w:proofErr w:type="spellEnd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>вчителя</w:t>
            </w:r>
            <w:proofErr w:type="spellEnd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>розпізнає</w:t>
            </w:r>
            <w:proofErr w:type="spellEnd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>називає</w:t>
            </w:r>
            <w:proofErr w:type="spellEnd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>окремі</w:t>
            </w:r>
            <w:proofErr w:type="spellEnd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>тіла</w:t>
            </w:r>
            <w:proofErr w:type="spellEnd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>явища</w:t>
            </w:r>
            <w:proofErr w:type="spellEnd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>природи</w:t>
            </w:r>
            <w:proofErr w:type="spellEnd"/>
          </w:p>
        </w:tc>
      </w:tr>
      <w:tr w:rsidR="00170C89" w:rsidRPr="00800CE3" w:rsidTr="005221AB">
        <w:trPr>
          <w:trHeight w:val="251"/>
        </w:trPr>
        <w:tc>
          <w:tcPr>
            <w:tcW w:w="1859" w:type="dxa"/>
            <w:vMerge/>
            <w:shd w:val="clear" w:color="auto" w:fill="9999FF"/>
            <w:vAlign w:val="center"/>
          </w:tcPr>
          <w:p w:rsidR="00170C89" w:rsidRPr="00800CE3" w:rsidRDefault="00170C89" w:rsidP="005221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CCCCFF"/>
            <w:vAlign w:val="center"/>
          </w:tcPr>
          <w:p w:rsidR="00170C89" w:rsidRPr="00800CE3" w:rsidRDefault="00170C89" w:rsidP="005221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00CE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7772" w:type="dxa"/>
          </w:tcPr>
          <w:p w:rsidR="00170C89" w:rsidRPr="00800CE3" w:rsidRDefault="00170C89" w:rsidP="00170C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>Учень</w:t>
            </w:r>
            <w:proofErr w:type="spellEnd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>учениця</w:t>
            </w:r>
            <w:proofErr w:type="spellEnd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 xml:space="preserve">) за </w:t>
            </w:r>
            <w:proofErr w:type="spellStart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>допомогою</w:t>
            </w:r>
            <w:proofErr w:type="spellEnd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>вчителя</w:t>
            </w:r>
            <w:proofErr w:type="spellEnd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>називає</w:t>
            </w:r>
            <w:proofErr w:type="spellEnd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>окремі</w:t>
            </w:r>
            <w:proofErr w:type="spellEnd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>факти</w:t>
            </w:r>
            <w:proofErr w:type="spellEnd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>програмового</w:t>
            </w:r>
            <w:proofErr w:type="spellEnd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>матеріалу</w:t>
            </w:r>
            <w:proofErr w:type="spellEnd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>користуючись</w:t>
            </w:r>
            <w:proofErr w:type="spellEnd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>ідручником</w:t>
            </w:r>
            <w:proofErr w:type="spellEnd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>знаходить</w:t>
            </w:r>
            <w:proofErr w:type="spellEnd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>визначення</w:t>
            </w:r>
            <w:proofErr w:type="spellEnd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>наукових</w:t>
            </w:r>
            <w:proofErr w:type="spellEnd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 xml:space="preserve"> понять</w:t>
            </w:r>
          </w:p>
        </w:tc>
      </w:tr>
      <w:tr w:rsidR="00170C89" w:rsidRPr="00800CE3" w:rsidTr="005221AB">
        <w:trPr>
          <w:trHeight w:val="338"/>
        </w:trPr>
        <w:tc>
          <w:tcPr>
            <w:tcW w:w="1859" w:type="dxa"/>
            <w:vMerge/>
            <w:shd w:val="clear" w:color="auto" w:fill="9999FF"/>
            <w:vAlign w:val="center"/>
          </w:tcPr>
          <w:p w:rsidR="00170C89" w:rsidRPr="00800CE3" w:rsidRDefault="00170C89" w:rsidP="005221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CCCCFF"/>
            <w:vAlign w:val="center"/>
          </w:tcPr>
          <w:p w:rsidR="00170C89" w:rsidRPr="00800CE3" w:rsidRDefault="00170C89" w:rsidP="005221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00CE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7772" w:type="dxa"/>
          </w:tcPr>
          <w:p w:rsidR="00170C89" w:rsidRPr="00800CE3" w:rsidRDefault="00170C89" w:rsidP="00170C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0C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Учень (учениця) за допомогою вчителя (підручника) називає окремі факти, уявлення, наводить приклади окремих тіл і явищ природи, фрагментарно описує їх; робота в малій групі співробітництва потребує активізації та контролю</w:t>
            </w:r>
          </w:p>
        </w:tc>
      </w:tr>
      <w:tr w:rsidR="002909A2" w:rsidRPr="00800CE3" w:rsidTr="00800CE3">
        <w:trPr>
          <w:trHeight w:val="338"/>
        </w:trPr>
        <w:tc>
          <w:tcPr>
            <w:tcW w:w="1859" w:type="dxa"/>
            <w:vMerge w:val="restart"/>
            <w:shd w:val="clear" w:color="auto" w:fill="9999FF"/>
            <w:vAlign w:val="center"/>
          </w:tcPr>
          <w:p w:rsidR="002909A2" w:rsidRPr="00800CE3" w:rsidRDefault="002909A2" w:rsidP="00800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800CE3">
              <w:rPr>
                <w:rFonts w:ascii="Times New Roman" w:hAnsi="Times New Roman" w:cs="Times New Roman"/>
                <w:b/>
                <w:sz w:val="28"/>
                <w:szCs w:val="28"/>
              </w:rPr>
              <w:t>Середній</w:t>
            </w:r>
            <w:proofErr w:type="spellEnd"/>
          </w:p>
        </w:tc>
        <w:tc>
          <w:tcPr>
            <w:tcW w:w="952" w:type="dxa"/>
            <w:shd w:val="clear" w:color="auto" w:fill="CCCCFF"/>
            <w:vAlign w:val="center"/>
          </w:tcPr>
          <w:p w:rsidR="002909A2" w:rsidRPr="00800CE3" w:rsidRDefault="002909A2" w:rsidP="005221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00CE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7772" w:type="dxa"/>
          </w:tcPr>
          <w:p w:rsidR="002909A2" w:rsidRPr="00800CE3" w:rsidRDefault="002909A2" w:rsidP="00170C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>Учень</w:t>
            </w:r>
            <w:proofErr w:type="spellEnd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>учениця</w:t>
            </w:r>
            <w:proofErr w:type="spellEnd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 xml:space="preserve">) за </w:t>
            </w:r>
            <w:proofErr w:type="spellStart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>допомогою</w:t>
            </w:r>
            <w:proofErr w:type="spellEnd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>вчителя</w:t>
            </w:r>
            <w:proofErr w:type="spellEnd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>дає</w:t>
            </w:r>
            <w:proofErr w:type="spellEnd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>визначення</w:t>
            </w:r>
            <w:proofErr w:type="spellEnd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>окремих</w:t>
            </w:r>
            <w:proofErr w:type="spellEnd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 xml:space="preserve"> понять, фрагментарно </w:t>
            </w:r>
            <w:proofErr w:type="spellStart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>характеризує</w:t>
            </w:r>
            <w:proofErr w:type="spellEnd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>тіла</w:t>
            </w:r>
            <w:proofErr w:type="spellEnd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>явища</w:t>
            </w:r>
            <w:proofErr w:type="spellEnd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>природи</w:t>
            </w:r>
            <w:proofErr w:type="spellEnd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 xml:space="preserve">; за </w:t>
            </w:r>
            <w:proofErr w:type="spellStart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>допомогою</w:t>
            </w:r>
            <w:proofErr w:type="spellEnd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>вчителя</w:t>
            </w:r>
            <w:proofErr w:type="spellEnd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>знаходить</w:t>
            </w:r>
            <w:proofErr w:type="spellEnd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>необхідну</w:t>
            </w:r>
            <w:proofErr w:type="spellEnd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>інформацію</w:t>
            </w:r>
            <w:proofErr w:type="spellEnd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proofErr w:type="gramStart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>ідручнику</w:t>
            </w:r>
            <w:proofErr w:type="spellEnd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>зошиті</w:t>
            </w:r>
            <w:proofErr w:type="spellEnd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 xml:space="preserve">) для </w:t>
            </w:r>
            <w:proofErr w:type="spellStart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>елементарного</w:t>
            </w:r>
            <w:proofErr w:type="spellEnd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  <w:proofErr w:type="spellEnd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 xml:space="preserve">; за </w:t>
            </w:r>
            <w:proofErr w:type="spellStart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>допомогою</w:t>
            </w:r>
            <w:proofErr w:type="spellEnd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>інших</w:t>
            </w:r>
            <w:proofErr w:type="spellEnd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>виконує</w:t>
            </w:r>
            <w:proofErr w:type="spellEnd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  <w:proofErr w:type="spellEnd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>малій</w:t>
            </w:r>
            <w:proofErr w:type="spellEnd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>групі</w:t>
            </w:r>
            <w:proofErr w:type="spellEnd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>співробітництва</w:t>
            </w:r>
            <w:proofErr w:type="spellEnd"/>
          </w:p>
        </w:tc>
      </w:tr>
      <w:tr w:rsidR="002909A2" w:rsidRPr="00800CE3" w:rsidTr="005221AB">
        <w:trPr>
          <w:trHeight w:val="338"/>
        </w:trPr>
        <w:tc>
          <w:tcPr>
            <w:tcW w:w="1859" w:type="dxa"/>
            <w:vMerge/>
            <w:shd w:val="clear" w:color="auto" w:fill="9999FF"/>
            <w:vAlign w:val="center"/>
          </w:tcPr>
          <w:p w:rsidR="002909A2" w:rsidRPr="00800CE3" w:rsidRDefault="002909A2" w:rsidP="005221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52" w:type="dxa"/>
            <w:shd w:val="clear" w:color="auto" w:fill="CCCCFF"/>
            <w:vAlign w:val="center"/>
          </w:tcPr>
          <w:p w:rsidR="002909A2" w:rsidRPr="00800CE3" w:rsidRDefault="002909A2" w:rsidP="005221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00CE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7772" w:type="dxa"/>
          </w:tcPr>
          <w:p w:rsidR="002909A2" w:rsidRPr="00800CE3" w:rsidRDefault="002909A2" w:rsidP="00170C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>Учень</w:t>
            </w:r>
            <w:proofErr w:type="spellEnd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>учениця</w:t>
            </w:r>
            <w:proofErr w:type="spellEnd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>відтворює</w:t>
            </w:r>
            <w:proofErr w:type="spellEnd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>основний</w:t>
            </w:r>
            <w:proofErr w:type="spellEnd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>навчальний</w:t>
            </w:r>
            <w:proofErr w:type="spellEnd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>матеріал</w:t>
            </w:r>
            <w:proofErr w:type="spellEnd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>допускаючи</w:t>
            </w:r>
            <w:proofErr w:type="spellEnd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>неточності</w:t>
            </w:r>
            <w:proofErr w:type="spellEnd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>визначенні</w:t>
            </w:r>
            <w:proofErr w:type="spellEnd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>формулюванні</w:t>
            </w:r>
            <w:proofErr w:type="spellEnd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 xml:space="preserve"> правил </w:t>
            </w:r>
            <w:proofErr w:type="spellStart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>означень</w:t>
            </w:r>
            <w:proofErr w:type="spellEnd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>описує</w:t>
            </w:r>
            <w:proofErr w:type="spellEnd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>тіла</w:t>
            </w:r>
            <w:proofErr w:type="spellEnd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>явища</w:t>
            </w:r>
            <w:proofErr w:type="spellEnd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>природи</w:t>
            </w:r>
            <w:proofErr w:type="spellEnd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>типовим</w:t>
            </w:r>
            <w:proofErr w:type="spellEnd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 xml:space="preserve"> планом, </w:t>
            </w:r>
            <w:proofErr w:type="spellStart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>допускаючи</w:t>
            </w:r>
            <w:proofErr w:type="spellEnd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>неточності</w:t>
            </w:r>
            <w:proofErr w:type="spellEnd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 xml:space="preserve">; проводить </w:t>
            </w:r>
            <w:proofErr w:type="spellStart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>спостереження</w:t>
            </w:r>
            <w:proofErr w:type="spellEnd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 xml:space="preserve">, за </w:t>
            </w:r>
            <w:proofErr w:type="spellStart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>допомогою</w:t>
            </w:r>
            <w:proofErr w:type="spellEnd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>вчителя</w:t>
            </w:r>
            <w:proofErr w:type="spellEnd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>виконує</w:t>
            </w:r>
            <w:proofErr w:type="spellEnd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>досл</w:t>
            </w:r>
            <w:proofErr w:type="gramEnd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>іди</w:t>
            </w:r>
            <w:proofErr w:type="spellEnd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>описує</w:t>
            </w:r>
            <w:proofErr w:type="spellEnd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CE3">
              <w:rPr>
                <w:rFonts w:ascii="Times New Roman" w:hAnsi="Times New Roman" w:cs="Times New Roman"/>
                <w:sz w:val="28"/>
                <w:szCs w:val="28"/>
              </w:rPr>
              <w:t>результати</w:t>
            </w:r>
            <w:proofErr w:type="spellEnd"/>
          </w:p>
        </w:tc>
      </w:tr>
      <w:tr w:rsidR="002909A2" w:rsidRPr="00800CE3" w:rsidTr="005221AB">
        <w:trPr>
          <w:trHeight w:val="338"/>
        </w:trPr>
        <w:tc>
          <w:tcPr>
            <w:tcW w:w="1859" w:type="dxa"/>
            <w:vMerge/>
            <w:shd w:val="clear" w:color="auto" w:fill="9999FF"/>
            <w:vAlign w:val="center"/>
          </w:tcPr>
          <w:p w:rsidR="002909A2" w:rsidRPr="00800CE3" w:rsidRDefault="002909A2" w:rsidP="005221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52" w:type="dxa"/>
            <w:shd w:val="clear" w:color="auto" w:fill="CCCCFF"/>
            <w:vAlign w:val="center"/>
          </w:tcPr>
          <w:p w:rsidR="002909A2" w:rsidRPr="00800CE3" w:rsidRDefault="002909A2" w:rsidP="005221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00CE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7772" w:type="dxa"/>
          </w:tcPr>
          <w:p w:rsidR="002909A2" w:rsidRPr="00800CE3" w:rsidRDefault="002909A2" w:rsidP="00170C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0C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Учень (учениця) відтворює основні положення навчального матеріалу, характеризує тіла і явища природи з незначними неточностями; досліди проводить з допомогою вчителя, не пояснюючи їх результатів; за вказівкою виконує завдання у малій групі співробітництва</w:t>
            </w:r>
          </w:p>
        </w:tc>
      </w:tr>
      <w:tr w:rsidR="002909A2" w:rsidRPr="00800CE3" w:rsidTr="005221AB">
        <w:trPr>
          <w:trHeight w:val="338"/>
        </w:trPr>
        <w:tc>
          <w:tcPr>
            <w:tcW w:w="1859" w:type="dxa"/>
            <w:vMerge w:val="restart"/>
            <w:shd w:val="clear" w:color="auto" w:fill="9999FF"/>
            <w:vAlign w:val="center"/>
          </w:tcPr>
          <w:p w:rsidR="002909A2" w:rsidRPr="00800CE3" w:rsidRDefault="002909A2" w:rsidP="005221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800CE3">
              <w:rPr>
                <w:rFonts w:ascii="Times New Roman" w:hAnsi="Times New Roman" w:cs="Times New Roman"/>
                <w:b/>
                <w:sz w:val="28"/>
                <w:szCs w:val="28"/>
              </w:rPr>
              <w:t>Достатній</w:t>
            </w:r>
            <w:proofErr w:type="spellEnd"/>
          </w:p>
        </w:tc>
        <w:tc>
          <w:tcPr>
            <w:tcW w:w="952" w:type="dxa"/>
            <w:shd w:val="clear" w:color="auto" w:fill="CCCCFF"/>
            <w:vAlign w:val="center"/>
          </w:tcPr>
          <w:p w:rsidR="002909A2" w:rsidRPr="00800CE3" w:rsidRDefault="002909A2" w:rsidP="005221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00CE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7772" w:type="dxa"/>
          </w:tcPr>
          <w:p w:rsidR="002909A2" w:rsidRPr="00800CE3" w:rsidRDefault="002909A2" w:rsidP="00170C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0C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Учень (учениця) самостійно відтворює більшу частину навчального матеріалу з незначними порушеннями послідовності; розкриває властивості тіл і явищ природи, допускаючи неточності; пояснює відповідь прикладами з підручника; за зразком виконує завдання; проводить та описує </w:t>
            </w:r>
            <w:proofErr w:type="spellStart"/>
            <w:r w:rsidRPr="00800C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природничонаукові</w:t>
            </w:r>
            <w:proofErr w:type="spellEnd"/>
            <w:r w:rsidRPr="00800C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спостереження; самостійно проводить досліди, описує їх результати</w:t>
            </w:r>
          </w:p>
        </w:tc>
      </w:tr>
      <w:tr w:rsidR="002909A2" w:rsidRPr="00800CE3" w:rsidTr="005221AB">
        <w:trPr>
          <w:trHeight w:val="338"/>
        </w:trPr>
        <w:tc>
          <w:tcPr>
            <w:tcW w:w="1859" w:type="dxa"/>
            <w:vMerge/>
            <w:shd w:val="clear" w:color="auto" w:fill="9999FF"/>
            <w:vAlign w:val="center"/>
          </w:tcPr>
          <w:p w:rsidR="002909A2" w:rsidRPr="00800CE3" w:rsidRDefault="002909A2" w:rsidP="005221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52" w:type="dxa"/>
            <w:shd w:val="clear" w:color="auto" w:fill="CCCCFF"/>
            <w:vAlign w:val="center"/>
          </w:tcPr>
          <w:p w:rsidR="002909A2" w:rsidRPr="00800CE3" w:rsidRDefault="002909A2" w:rsidP="005221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00CE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7772" w:type="dxa"/>
          </w:tcPr>
          <w:p w:rsidR="002909A2" w:rsidRPr="00800CE3" w:rsidRDefault="002909A2" w:rsidP="00170C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0C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Учень (учениця) самостійно послідовно відтворює навчальний матеріал з окремими неточностями; з допомогою вчителя формулює висновки, аналізує, встановлює найсуттєвіші зв'язки і залежність між тілами живої і неживої природи, явищами, фактами, процесами; застосовує отримані знання у стандартних ситуаціях; проводить досліди, пояснює їх суть; виконує завдання у малій групі співробітництва</w:t>
            </w:r>
          </w:p>
        </w:tc>
      </w:tr>
      <w:tr w:rsidR="002909A2" w:rsidRPr="00800CE3" w:rsidTr="005221AB">
        <w:trPr>
          <w:trHeight w:val="338"/>
        </w:trPr>
        <w:tc>
          <w:tcPr>
            <w:tcW w:w="1859" w:type="dxa"/>
            <w:vMerge/>
            <w:shd w:val="clear" w:color="auto" w:fill="9999FF"/>
            <w:vAlign w:val="center"/>
          </w:tcPr>
          <w:p w:rsidR="002909A2" w:rsidRPr="00800CE3" w:rsidRDefault="002909A2" w:rsidP="005221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52" w:type="dxa"/>
            <w:shd w:val="clear" w:color="auto" w:fill="CCCCFF"/>
            <w:vAlign w:val="center"/>
          </w:tcPr>
          <w:p w:rsidR="002909A2" w:rsidRPr="00800CE3" w:rsidRDefault="002909A2" w:rsidP="005221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00CE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7772" w:type="dxa"/>
          </w:tcPr>
          <w:p w:rsidR="002909A2" w:rsidRPr="00800CE3" w:rsidRDefault="002909A2" w:rsidP="00170C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0C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Учень (учениця) вільно відтворює навчальний матеріал, для </w:t>
            </w:r>
            <w:r w:rsidRPr="00800C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пояснення використовує загальновідомі докази; застосовує знання у стандартних ситуаціях, при виконанні практичних робіт і завдань, проведенні досліджень; аналізує та систематизує інформацію; проводить досліди в школі та вдома, пояснює та оформляє їх результати; знаходить необхідну інформацію в довідкових виданнях</w:t>
            </w:r>
          </w:p>
        </w:tc>
      </w:tr>
      <w:tr w:rsidR="00170C89" w:rsidRPr="00800CE3" w:rsidTr="005221AB">
        <w:trPr>
          <w:trHeight w:val="338"/>
        </w:trPr>
        <w:tc>
          <w:tcPr>
            <w:tcW w:w="1859" w:type="dxa"/>
            <w:vMerge w:val="restart"/>
            <w:shd w:val="clear" w:color="auto" w:fill="9999FF"/>
            <w:vAlign w:val="center"/>
          </w:tcPr>
          <w:p w:rsidR="00170C89" w:rsidRPr="00800CE3" w:rsidRDefault="002909A2" w:rsidP="005221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800CE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Високий</w:t>
            </w:r>
            <w:proofErr w:type="spellEnd"/>
          </w:p>
        </w:tc>
        <w:tc>
          <w:tcPr>
            <w:tcW w:w="952" w:type="dxa"/>
            <w:shd w:val="clear" w:color="auto" w:fill="CCCCFF"/>
            <w:vAlign w:val="center"/>
          </w:tcPr>
          <w:p w:rsidR="00170C89" w:rsidRPr="00800CE3" w:rsidRDefault="00170C89" w:rsidP="005221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00CE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7772" w:type="dxa"/>
          </w:tcPr>
          <w:p w:rsidR="00170C89" w:rsidRPr="00800CE3" w:rsidRDefault="00170C89" w:rsidP="00170C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0C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Учень (учениця) усвідомлено відтворює навчальний матеріал; аргументовано пояснює свої відповіді на прикладах з підручника та власного досвіду; аналізує і розкриває суть явищ природи; узагальнює та систематизує інформацію на основі вивчених закономірностей і понять, робить висновки; вміє працювати зі схемами, малюнками, картографічним матеріалом, </w:t>
            </w:r>
            <w:proofErr w:type="spellStart"/>
            <w:r w:rsidRPr="00800C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атласамивизначниками</w:t>
            </w:r>
            <w:proofErr w:type="spellEnd"/>
            <w:r w:rsidRPr="00800C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здійснює </w:t>
            </w:r>
            <w:proofErr w:type="spellStart"/>
            <w:r w:rsidRPr="00800C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природничонаукові</w:t>
            </w:r>
            <w:proofErr w:type="spellEnd"/>
            <w:r w:rsidRPr="00800C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спостереження, проводить дослідження, обґрунтовано пояснює їх результати та застосовує у практичній діяльності; усвідомлено використовує вивчену </w:t>
            </w:r>
            <w:proofErr w:type="spellStart"/>
            <w:r w:rsidRPr="00800C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природничонаукову</w:t>
            </w:r>
            <w:proofErr w:type="spellEnd"/>
            <w:r w:rsidRPr="00800C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лексику в самостійних усних повідомленнях</w:t>
            </w:r>
          </w:p>
        </w:tc>
      </w:tr>
      <w:tr w:rsidR="00170C89" w:rsidRPr="00800CE3" w:rsidTr="005221AB">
        <w:trPr>
          <w:trHeight w:val="305"/>
        </w:trPr>
        <w:tc>
          <w:tcPr>
            <w:tcW w:w="1859" w:type="dxa"/>
            <w:vMerge/>
            <w:shd w:val="clear" w:color="auto" w:fill="9999FF"/>
            <w:vAlign w:val="center"/>
          </w:tcPr>
          <w:p w:rsidR="00170C89" w:rsidRPr="00800CE3" w:rsidRDefault="00170C89" w:rsidP="005221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52" w:type="dxa"/>
            <w:shd w:val="clear" w:color="auto" w:fill="CCCCFF"/>
            <w:vAlign w:val="center"/>
          </w:tcPr>
          <w:p w:rsidR="00170C89" w:rsidRPr="00800CE3" w:rsidRDefault="00170C89" w:rsidP="005221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00CE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7772" w:type="dxa"/>
          </w:tcPr>
          <w:p w:rsidR="00170C89" w:rsidRPr="00800CE3" w:rsidRDefault="00170C89" w:rsidP="00170C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0C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Учень (учениця) має глибокі знання про різноманіття тіл і явищ природи; встановлює зв'язки з раніше вивченим; розкриває взаємозв'язки між живою і неживою природою на основі загальних закономірностей; аргументовано використовує отримані знання у різних ситуаціях; проводить досліди, зіставляє їх результати; усвідомлює значення та висловлює власне ставлення до охорони навколишнього середовища; уміє знаходити, аналізувати й застосовувати додаткову природознавчу інформацію; організовує роботу у малій групі співробітництва</w:t>
            </w:r>
          </w:p>
        </w:tc>
      </w:tr>
      <w:tr w:rsidR="00170C89" w:rsidRPr="00800CE3" w:rsidTr="005221AB">
        <w:trPr>
          <w:trHeight w:val="229"/>
        </w:trPr>
        <w:tc>
          <w:tcPr>
            <w:tcW w:w="1859" w:type="dxa"/>
            <w:vMerge/>
            <w:shd w:val="clear" w:color="auto" w:fill="9999FF"/>
          </w:tcPr>
          <w:p w:rsidR="00170C89" w:rsidRPr="00800CE3" w:rsidRDefault="00170C89" w:rsidP="00F74DA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52" w:type="dxa"/>
            <w:shd w:val="clear" w:color="auto" w:fill="CCCCFF"/>
            <w:vAlign w:val="center"/>
          </w:tcPr>
          <w:p w:rsidR="00170C89" w:rsidRPr="00800CE3" w:rsidRDefault="00170C89" w:rsidP="005221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00CE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7772" w:type="dxa"/>
          </w:tcPr>
          <w:p w:rsidR="00170C89" w:rsidRPr="00800CE3" w:rsidRDefault="00170C89" w:rsidP="00170C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0C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Учень (учениця) має системні, міцні знання про закономірності природи та місце людини у ній, усвідомлено використовує їх у стандартних та нестандартних ситуаціях; уміє самостійно аналізувати, оцінювати, узагальнювати природознавчий матеріал; самостійно проводить </w:t>
            </w:r>
            <w:proofErr w:type="spellStart"/>
            <w:r w:rsidRPr="00800C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природничонаукові</w:t>
            </w:r>
            <w:proofErr w:type="spellEnd"/>
            <w:r w:rsidRPr="00800C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спостереження, досліди, вимірювання, оформляє результати; вміє користуватися лабораторним обладнанням, вимірювальними і збільшувальними приладами; застосовує знання про природу в повсякденному житті, оцінює рівень безпеки навколишнього середовища як сфери життєдіяльності; бере участь у дискусіях, вирішенні проблемних питань; знаходить та використовує додаткові джерела інформації для виконання навчального завдання; уміє приймати рішення, аргументувати власне ставлення до різних поглядів на об’єкт вивчення</w:t>
            </w:r>
          </w:p>
        </w:tc>
      </w:tr>
    </w:tbl>
    <w:p w:rsidR="00456F3D" w:rsidRPr="00DD5312" w:rsidRDefault="00456F3D" w:rsidP="00456F3D">
      <w:pPr>
        <w:jc w:val="center"/>
        <w:rPr>
          <w:lang w:val="uk-UA"/>
        </w:rPr>
      </w:pPr>
      <w:bookmarkStart w:id="0" w:name="_GoBack"/>
      <w:bookmarkEnd w:id="0"/>
    </w:p>
    <w:sectPr w:rsidR="00456F3D" w:rsidRPr="00DD5312" w:rsidSect="00DD5312">
      <w:pgSz w:w="11906" w:h="16838"/>
      <w:pgMar w:top="851" w:right="1418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5B18"/>
    <w:rsid w:val="00170C89"/>
    <w:rsid w:val="00237B99"/>
    <w:rsid w:val="002909A2"/>
    <w:rsid w:val="003661EF"/>
    <w:rsid w:val="00441EB6"/>
    <w:rsid w:val="00456F3D"/>
    <w:rsid w:val="00475935"/>
    <w:rsid w:val="005221AB"/>
    <w:rsid w:val="007D031E"/>
    <w:rsid w:val="00800CE3"/>
    <w:rsid w:val="00A84899"/>
    <w:rsid w:val="00C31959"/>
    <w:rsid w:val="00C35B18"/>
    <w:rsid w:val="00C41BB5"/>
    <w:rsid w:val="00DD5312"/>
    <w:rsid w:val="00F14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EB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EB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2882</Words>
  <Characters>1644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Учитель</cp:lastModifiedBy>
  <cp:revision>7</cp:revision>
  <dcterms:created xsi:type="dcterms:W3CDTF">2021-11-10T10:27:00Z</dcterms:created>
  <dcterms:modified xsi:type="dcterms:W3CDTF">2021-11-12T11:24:00Z</dcterms:modified>
</cp:coreProperties>
</file>