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C74" w:rsidRPr="00263C74" w:rsidRDefault="00263C74" w:rsidP="00263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263C74">
        <w:rPr>
          <w:rFonts w:ascii="Times New Roman" w:eastAsia="Times New Roman" w:hAnsi="Times New Roman" w:cs="Times New Roman"/>
          <w:b/>
          <w:bCs/>
          <w:color w:val="0000CD"/>
          <w:sz w:val="30"/>
          <w:lang w:eastAsia="uk-UA"/>
        </w:rPr>
        <w:t>Територія обслуговування</w:t>
      </w:r>
    </w:p>
    <w:p w:rsidR="00263C74" w:rsidRPr="00263C74" w:rsidRDefault="00263C74" w:rsidP="00263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C74">
        <w:rPr>
          <w:rFonts w:ascii="Times New Roman" w:eastAsia="Times New Roman" w:hAnsi="Times New Roman" w:cs="Times New Roman"/>
          <w:color w:val="0000CD"/>
          <w:sz w:val="30"/>
          <w:szCs w:val="30"/>
          <w:lang w:eastAsia="uk-UA"/>
        </w:rPr>
        <w:t>30236</w:t>
      </w:r>
    </w:p>
    <w:p w:rsidR="00263C74" w:rsidRPr="00263C74" w:rsidRDefault="00263C74" w:rsidP="00263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C74">
        <w:rPr>
          <w:rFonts w:ascii="Times New Roman" w:eastAsia="Times New Roman" w:hAnsi="Times New Roman" w:cs="Times New Roman"/>
          <w:color w:val="0000CD"/>
          <w:sz w:val="30"/>
          <w:szCs w:val="30"/>
          <w:lang w:eastAsia="uk-UA"/>
        </w:rPr>
        <w:t>вул. Молодіжна, 1</w:t>
      </w:r>
    </w:p>
    <w:p w:rsidR="00263C74" w:rsidRPr="00263C74" w:rsidRDefault="00263C74" w:rsidP="00263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C74">
        <w:rPr>
          <w:rFonts w:ascii="Times New Roman" w:eastAsia="Times New Roman" w:hAnsi="Times New Roman" w:cs="Times New Roman"/>
          <w:color w:val="0000CD"/>
          <w:sz w:val="30"/>
          <w:szCs w:val="30"/>
          <w:lang w:eastAsia="uk-UA"/>
        </w:rPr>
        <w:t xml:space="preserve">с. </w:t>
      </w:r>
      <w:proofErr w:type="spellStart"/>
      <w:r w:rsidRPr="00263C74">
        <w:rPr>
          <w:rFonts w:ascii="Times New Roman" w:eastAsia="Times New Roman" w:hAnsi="Times New Roman" w:cs="Times New Roman"/>
          <w:color w:val="0000CD"/>
          <w:sz w:val="30"/>
          <w:szCs w:val="30"/>
          <w:lang w:eastAsia="uk-UA"/>
        </w:rPr>
        <w:t>В`язовець</w:t>
      </w:r>
      <w:proofErr w:type="spellEnd"/>
    </w:p>
    <w:p w:rsidR="00263C74" w:rsidRPr="00263C74" w:rsidRDefault="00263C74" w:rsidP="00263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C74">
        <w:rPr>
          <w:rFonts w:ascii="Times New Roman" w:eastAsia="Times New Roman" w:hAnsi="Times New Roman" w:cs="Times New Roman"/>
          <w:color w:val="0000CD"/>
          <w:sz w:val="30"/>
          <w:szCs w:val="30"/>
          <w:lang w:eastAsia="uk-UA"/>
        </w:rPr>
        <w:t>Шепетівського району</w:t>
      </w:r>
    </w:p>
    <w:p w:rsidR="00263C74" w:rsidRPr="00263C74" w:rsidRDefault="00263C74" w:rsidP="00263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C74">
        <w:rPr>
          <w:rFonts w:ascii="Times New Roman" w:eastAsia="Times New Roman" w:hAnsi="Times New Roman" w:cs="Times New Roman"/>
          <w:color w:val="0000CD"/>
          <w:sz w:val="30"/>
          <w:szCs w:val="30"/>
          <w:lang w:eastAsia="uk-UA"/>
        </w:rPr>
        <w:t>Хмельницької області</w:t>
      </w:r>
    </w:p>
    <w:p w:rsidR="00263C74" w:rsidRPr="00263C74" w:rsidRDefault="00263C74" w:rsidP="00263C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C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 </w:t>
      </w:r>
    </w:p>
    <w:p w:rsidR="00263C74" w:rsidRPr="00263C74" w:rsidRDefault="00263C74" w:rsidP="00263C74">
      <w:pPr>
        <w:spacing w:before="187" w:after="0" w:line="240" w:lineRule="auto"/>
        <w:ind w:left="417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3C74" w:rsidRPr="00263C74" w:rsidRDefault="00263C74" w:rsidP="00263C74">
      <w:pPr>
        <w:spacing w:before="187"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C74">
        <w:rPr>
          <w:rFonts w:ascii="Times New Roman" w:eastAsia="Times New Roman" w:hAnsi="Times New Roman" w:cs="Times New Roman"/>
          <w:b/>
          <w:bCs/>
          <w:smallCaps/>
          <w:color w:val="000000"/>
          <w:spacing w:val="2"/>
          <w:sz w:val="33"/>
          <w:szCs w:val="33"/>
          <w:shd w:val="clear" w:color="auto" w:fill="FFFFFF"/>
          <w:lang w:eastAsia="uk-UA"/>
        </w:rPr>
        <w:t>мікрорайони закладів освіти</w:t>
      </w:r>
    </w:p>
    <w:p w:rsidR="00263C74" w:rsidRPr="00263C74" w:rsidRDefault="00263C74" w:rsidP="00263C74">
      <w:pPr>
        <w:spacing w:before="187"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C74">
        <w:rPr>
          <w:rFonts w:ascii="Times New Roman" w:eastAsia="Times New Roman" w:hAnsi="Times New Roman" w:cs="Times New Roman"/>
          <w:color w:val="000000"/>
          <w:spacing w:val="-1"/>
          <w:sz w:val="33"/>
          <w:szCs w:val="33"/>
          <w:shd w:val="clear" w:color="auto" w:fill="FFFFFF"/>
          <w:lang w:eastAsia="uk-UA"/>
        </w:rPr>
        <w:t xml:space="preserve">для здобуття </w:t>
      </w:r>
      <w:r w:rsidRPr="00263C74">
        <w:rPr>
          <w:rFonts w:ascii="Times New Roman" w:eastAsia="Times New Roman" w:hAnsi="Times New Roman" w:cs="Times New Roman"/>
          <w:color w:val="000000"/>
          <w:spacing w:val="-2"/>
          <w:sz w:val="33"/>
          <w:szCs w:val="33"/>
          <w:shd w:val="clear" w:color="auto" w:fill="FFFFFF"/>
          <w:lang w:eastAsia="uk-UA"/>
        </w:rPr>
        <w:t>учнями шкільного</w:t>
      </w:r>
    </w:p>
    <w:p w:rsidR="00263C74" w:rsidRPr="00263C74" w:rsidRDefault="00263C74" w:rsidP="00263C74">
      <w:pPr>
        <w:spacing w:before="187"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3C74">
        <w:rPr>
          <w:rFonts w:ascii="Times New Roman" w:eastAsia="Times New Roman" w:hAnsi="Times New Roman" w:cs="Times New Roman"/>
          <w:color w:val="000000"/>
          <w:spacing w:val="-2"/>
          <w:sz w:val="33"/>
          <w:szCs w:val="33"/>
          <w:shd w:val="clear" w:color="auto" w:fill="FFFFFF"/>
          <w:lang w:eastAsia="uk-UA"/>
        </w:rPr>
        <w:t>віку повної загальної середньої освіти</w:t>
      </w:r>
    </w:p>
    <w:p w:rsidR="00263C74" w:rsidRPr="00263C74" w:rsidRDefault="00263C74" w:rsidP="00263C74">
      <w:pPr>
        <w:spacing w:before="100" w:beforeAutospacing="1" w:after="100" w:afterAutospacing="1" w:line="240" w:lineRule="auto"/>
        <w:ind w:right="25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915" w:type="dxa"/>
        <w:tblInd w:w="-3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811"/>
        <w:gridCol w:w="3313"/>
        <w:gridCol w:w="4083"/>
      </w:tblGrid>
      <w:tr w:rsidR="00263C74" w:rsidRPr="00263C74" w:rsidTr="00263C74">
        <w:trPr>
          <w:trHeight w:val="154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3C74" w:rsidRPr="00263C74" w:rsidRDefault="00263C74" w:rsidP="00263C74">
            <w:pPr>
              <w:spacing w:after="0" w:line="240" w:lineRule="auto"/>
              <w:ind w:left="5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3C74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  <w:shd w:val="clear" w:color="auto" w:fill="FFFFFF"/>
                <w:lang w:eastAsia="uk-UA"/>
              </w:rPr>
              <w:t>№</w:t>
            </w:r>
          </w:p>
          <w:p w:rsidR="00263C74" w:rsidRPr="00263C74" w:rsidRDefault="00263C74" w:rsidP="00263C74">
            <w:pPr>
              <w:spacing w:after="0" w:line="240" w:lineRule="auto"/>
              <w:ind w:left="5"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3C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 </w:t>
            </w:r>
            <w:r w:rsidRPr="00263C7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uk-UA"/>
              </w:rPr>
              <w:t>з/п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3C74" w:rsidRPr="00263C74" w:rsidRDefault="00263C74" w:rsidP="00263C74">
            <w:pPr>
              <w:spacing w:after="0" w:line="240" w:lineRule="auto"/>
              <w:ind w:left="154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3C74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shd w:val="clear" w:color="auto" w:fill="FFFFFF"/>
                <w:lang w:eastAsia="uk-UA"/>
              </w:rPr>
              <w:t xml:space="preserve">Назва селищних, </w:t>
            </w:r>
            <w:r w:rsidRPr="00263C7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shd w:val="clear" w:color="auto" w:fill="FFFFFF"/>
                <w:lang w:eastAsia="uk-UA"/>
              </w:rPr>
              <w:t>сільських рад</w:t>
            </w:r>
          </w:p>
        </w:tc>
        <w:tc>
          <w:tcPr>
            <w:tcW w:w="3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3C74" w:rsidRPr="00263C74" w:rsidRDefault="00263C74" w:rsidP="00263C74">
            <w:pPr>
              <w:spacing w:after="0" w:line="240" w:lineRule="auto"/>
              <w:ind w:left="139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3C74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shd w:val="clear" w:color="auto" w:fill="FFFFFF"/>
                <w:lang w:eastAsia="uk-UA"/>
              </w:rPr>
              <w:t xml:space="preserve">Назва </w:t>
            </w:r>
            <w:r w:rsidRPr="00263C7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uk-UA"/>
              </w:rPr>
              <w:t>ЗЗСО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3C74" w:rsidRPr="00263C74" w:rsidRDefault="00263C74" w:rsidP="00263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3C7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uk-UA"/>
              </w:rPr>
              <w:t>Назва сіл, що входять у мікрорайон ліцею</w:t>
            </w:r>
          </w:p>
        </w:tc>
      </w:tr>
      <w:tr w:rsidR="00263C74" w:rsidRPr="00263C74" w:rsidTr="00263C74">
        <w:trPr>
          <w:trHeight w:val="168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3C74" w:rsidRPr="00263C74" w:rsidRDefault="00263C74" w:rsidP="00263C74">
            <w:pPr>
              <w:spacing w:before="100" w:beforeAutospacing="1" w:after="100" w:afterAutospacing="1" w:line="240" w:lineRule="auto"/>
              <w:ind w:left="3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uk-UA"/>
              </w:rPr>
              <w:t>1</w:t>
            </w:r>
            <w:r w:rsidRPr="00263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.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3C74" w:rsidRPr="00263C74" w:rsidRDefault="00263C74" w:rsidP="00263C74">
            <w:pPr>
              <w:spacing w:before="100" w:beforeAutospacing="1" w:after="100" w:afterAutospacing="1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3C74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uk-UA"/>
              </w:rPr>
              <w:t>Ямпільська ОТГ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3C74" w:rsidRPr="00263C74" w:rsidRDefault="00AC4DF7" w:rsidP="00263C74">
            <w:pPr>
              <w:spacing w:after="0" w:line="240" w:lineRule="auto"/>
              <w:ind w:left="48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  <w:lang w:eastAsia="uk-UA"/>
              </w:rPr>
              <w:t>В'язовецька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  <w:lang w:eastAsia="uk-UA"/>
              </w:rPr>
              <w:t xml:space="preserve"> гімназія</w:t>
            </w:r>
            <w:bookmarkStart w:id="0" w:name="_GoBack"/>
            <w:bookmarkEnd w:id="0"/>
          </w:p>
        </w:tc>
        <w:tc>
          <w:tcPr>
            <w:tcW w:w="4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63C74" w:rsidRPr="00263C74" w:rsidRDefault="00263C74" w:rsidP="00263C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63C7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uk-UA"/>
              </w:rPr>
              <w:t>с.В'язовець</w:t>
            </w:r>
            <w:proofErr w:type="spellEnd"/>
            <w:r w:rsidRPr="00263C7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263C7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uk-UA"/>
              </w:rPr>
              <w:t>с.Ставок</w:t>
            </w:r>
            <w:proofErr w:type="spellEnd"/>
          </w:p>
        </w:tc>
      </w:tr>
    </w:tbl>
    <w:p w:rsidR="00B47363" w:rsidRDefault="00B47363"/>
    <w:sectPr w:rsidR="00B47363" w:rsidSect="00B473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74"/>
    <w:rsid w:val="00263C74"/>
    <w:rsid w:val="00AC4DF7"/>
    <w:rsid w:val="00B4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1F88"/>
  <w15:docId w15:val="{71FEE7D4-2CDF-43D3-8BB2-C9196113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63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2</cp:revision>
  <dcterms:created xsi:type="dcterms:W3CDTF">2024-12-01T09:12:00Z</dcterms:created>
  <dcterms:modified xsi:type="dcterms:W3CDTF">2024-12-01T09:12:00Z</dcterms:modified>
</cp:coreProperties>
</file>