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0C" w:rsidRPr="0011567C" w:rsidRDefault="00B0600C" w:rsidP="00B0600C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600C" w:rsidRDefault="00B0600C" w:rsidP="00B0600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1567C">
        <w:rPr>
          <w:rFonts w:ascii="Times New Roman" w:hAnsi="Times New Roman"/>
          <w:sz w:val="28"/>
          <w:szCs w:val="28"/>
          <w:lang w:val="uk-UA"/>
        </w:rPr>
        <w:t>Війницька</w:t>
      </w:r>
      <w:proofErr w:type="spellEnd"/>
      <w:r w:rsidRPr="0011567C">
        <w:rPr>
          <w:rFonts w:ascii="Times New Roman" w:hAnsi="Times New Roman"/>
          <w:sz w:val="28"/>
          <w:szCs w:val="28"/>
          <w:lang w:val="uk-UA"/>
        </w:rPr>
        <w:t xml:space="preserve"> загальноосвітня школа І-ІІ ступенів</w:t>
      </w:r>
    </w:p>
    <w:p w:rsidR="00B0600C" w:rsidRPr="0011567C" w:rsidRDefault="00B0600C" w:rsidP="00B0600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B0600C" w:rsidRPr="0011567C" w:rsidRDefault="00B0600C" w:rsidP="00B0600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</w:t>
      </w:r>
      <w:r w:rsidRPr="0011567C">
        <w:rPr>
          <w:rFonts w:ascii="Times New Roman" w:hAnsi="Times New Roman"/>
          <w:sz w:val="28"/>
          <w:szCs w:val="28"/>
          <w:lang w:val="uk-UA"/>
        </w:rPr>
        <w:t xml:space="preserve"> Рівненської області</w:t>
      </w:r>
    </w:p>
    <w:p w:rsidR="00B0600C" w:rsidRPr="0011567C" w:rsidRDefault="00B0600C" w:rsidP="00B0600C">
      <w:pPr>
        <w:ind w:righ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11567C">
        <w:rPr>
          <w:rFonts w:ascii="Times New Roman" w:hAnsi="Times New Roman"/>
          <w:sz w:val="28"/>
          <w:szCs w:val="28"/>
          <w:lang w:val="uk-UA"/>
        </w:rPr>
        <w:t>НАКАЗ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04.02.2019</w:t>
      </w:r>
      <w:r w:rsidRPr="0011567C">
        <w:rPr>
          <w:rFonts w:ascii="Times New Roman" w:hAnsi="Times New Roman"/>
          <w:sz w:val="28"/>
          <w:szCs w:val="28"/>
          <w:lang w:val="uk-UA"/>
        </w:rPr>
        <w:t xml:space="preserve">р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1156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№ 4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 заходів 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щодозапобігання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 протидії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Війницькій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І-ІІ ступенів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На виконання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вненсення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 до деяких законодавчих актів України щодо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(цькуванню)» в</w:t>
      </w:r>
      <w:r w:rsidRPr="002E342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 18 грудня 2018 року №2657-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ІІІ, листа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від 01лютого 2019року №172/12-14  про рекомендації щодо застосування норм Закону України «Про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вненсення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 до деяких законодавчих актів України щодо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(цькуванню)» в</w:t>
      </w:r>
      <w:r w:rsidRPr="002E342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д 18 грудня 2018 року №2657-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ІІІ, з метою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освітньому середовищі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0600C" w:rsidRPr="002E3427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2E3427">
        <w:rPr>
          <w:rFonts w:ascii="Times New Roman" w:hAnsi="Times New Roman"/>
          <w:bCs/>
          <w:sz w:val="28"/>
          <w:szCs w:val="28"/>
          <w:lang w:val="uk-UA"/>
        </w:rPr>
        <w:t xml:space="preserve">Затвердити заходи щодо протидії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2E3427">
        <w:rPr>
          <w:rFonts w:ascii="Times New Roman" w:hAnsi="Times New Roman"/>
          <w:bCs/>
          <w:sz w:val="28"/>
          <w:szCs w:val="28"/>
          <w:lang w:val="uk-UA"/>
        </w:rPr>
        <w:t>улінгу</w:t>
      </w:r>
      <w:proofErr w:type="spellEnd"/>
      <w:r w:rsidRPr="002E3427">
        <w:rPr>
          <w:rFonts w:ascii="Times New Roman" w:hAnsi="Times New Roman"/>
          <w:bCs/>
          <w:sz w:val="28"/>
          <w:szCs w:val="28"/>
          <w:lang w:val="uk-UA"/>
        </w:rPr>
        <w:t xml:space="preserve"> у закладі освіти.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2.Виконанцям забезпечити виконання намічених заходів.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3.Контроль за виконанням наказу залишаю за собою.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 школи                                     Є.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Пилипчук</w:t>
      </w:r>
      <w:proofErr w:type="spellEnd"/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наказом ознайомлені: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Бабич О.С.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О.О.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Пуцак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І.З.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Миколайчук Р.Л.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Гарасимчук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В.В.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Громик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Л.М.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Веремчук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В.М.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Глущук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Т.В.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Поруцко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О.І.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Мельничук Н.М.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Затверджено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Наказ від 04.0922019р № 4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ПЛАН  ЗАХОДІВ</w:t>
      </w: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щодо   протидії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Війницькій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ЗОШ І-ІІ ступенів</w:t>
      </w:r>
    </w:p>
    <w:p w:rsidR="00B0600C" w:rsidRPr="00F81195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Бокіймівської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</w:t>
      </w:r>
    </w:p>
    <w:tbl>
      <w:tblPr>
        <w:tblStyle w:val="a3"/>
        <w:tblW w:w="0" w:type="auto"/>
        <w:tblLayout w:type="fixed"/>
        <w:tblLook w:val="04A0"/>
      </w:tblPr>
      <w:tblGrid>
        <w:gridCol w:w="509"/>
        <w:gridCol w:w="4561"/>
        <w:gridCol w:w="1984"/>
        <w:gridCol w:w="1734"/>
        <w:gridCol w:w="926"/>
      </w:tblGrid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Прим</w:t>
            </w: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9714" w:type="dxa"/>
            <w:gridSpan w:val="5"/>
            <w:tcBorders>
              <w:bottom w:val="single" w:sz="4" w:space="0" w:color="auto"/>
            </w:tcBorders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 належних заходів безпеки</w:t>
            </w:r>
          </w:p>
        </w:tc>
      </w:tr>
      <w:tr w:rsidR="00B0600C" w:rsidRPr="00E71BF0" w:rsidTr="007F4931">
        <w:tc>
          <w:tcPr>
            <w:tcW w:w="509" w:type="dxa"/>
            <w:tcBorders>
              <w:top w:val="single" w:sz="4" w:space="0" w:color="auto"/>
            </w:tcBorders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Вивчення законодавчих  докуме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нтів,практик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02.09-06.09.2019р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34" w:type="dxa"/>
          </w:tcPr>
          <w:p w:rsidR="00B0600C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Адміністра</w:t>
            </w:r>
            <w:proofErr w:type="spellEnd"/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школи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  <w:tcBorders>
              <w:top w:val="single" w:sz="4" w:space="0" w:color="auto"/>
            </w:tcBorders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Організувати контрольно-пропускний режим у школі.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</w:t>
            </w: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01.09. 2019року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Забезпечити належне чергування педагогічних працівників у закладі освіти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9714" w:type="dxa"/>
            <w:gridSpan w:val="5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Формування  умінь та навичок ненасильницької поведінки</w:t>
            </w: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ранкових зустрічей з метою формування дружніх стосунків.(1-4кл.)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морально безпечного освітнього простору,формування позитивного мікроклімату та толерантної міжособистісної взаємодії у ході ГКК.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Упродовж 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600C" w:rsidRPr="00F81195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Відпрацювання теми особистої гідності в ході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літератури, 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(1-9кл.)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Вчителі  літератури,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історії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600C" w:rsidRPr="00F81195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інформаційної сторінки для учнів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«Як допомогти дітям боротися з </w:t>
            </w:r>
            <w:proofErr w:type="spellStart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булінгом</w:t>
            </w:r>
            <w:proofErr w:type="spellEnd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».(1-9кл.)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 2019р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1" w:type="dxa"/>
          </w:tcPr>
          <w:p w:rsidR="00B0600C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за круглим столом «Як довіряти і бути вдячним».(6-9кл) </w:t>
            </w:r>
          </w:p>
          <w:p w:rsidR="00B0600C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600C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 2020р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Педагог-організатор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Учнівське самоврядування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Виготовлення буклету «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Поради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атькам щодо зменшення ризиків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</w:t>
            </w: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улінгу</w:t>
            </w:r>
            <w:proofErr w:type="spellEnd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своєї дитини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Упродовж року 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Класні керівники 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Інформаційна робота через </w:t>
            </w:r>
            <w:proofErr w:type="spellStart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інтернет-сторінки</w:t>
            </w:r>
            <w:proofErr w:type="spellEnd"/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Педагог організатор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заходів в рамках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сеукраїнського тижня права «Зупинимо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16.12-20.12.2019р.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sz w:val="28"/>
                <w:szCs w:val="28"/>
                <w:lang w:val="uk-UA"/>
              </w:rPr>
              <w:t>Вчитель права</w:t>
            </w:r>
          </w:p>
          <w:p w:rsidR="00B0600C" w:rsidRPr="00E71BF0" w:rsidRDefault="00B0600C" w:rsidP="007F49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9714" w:type="dxa"/>
            <w:gridSpan w:val="5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Розгляд та неупереджене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з’</w:t>
            </w:r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>ясування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>випадків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</w:rPr>
              <w:t>булінгу</w:t>
            </w:r>
            <w:proofErr w:type="spellEnd"/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Забезпучити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неупереджений розгляд  фактів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в закладі освіти відповідно до  вимог чинного законодавства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Дирекція школи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Повідомляти  уповноважені  підрозділи органів Національної поліції України та Службу у справах дітей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У </w:t>
            </w: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азі системног</w:t>
            </w:r>
            <w:r w:rsidRPr="007E18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характеру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Дирекція школи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9714" w:type="dxa"/>
            <w:gridSpan w:val="5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Робота психологічної служби щодо попередження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Корекційна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робота щодо попередження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561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Консульстування</w:t>
            </w:r>
            <w:proofErr w:type="spellEnd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 питань попередження </w:t>
            </w:r>
            <w:proofErr w:type="spellStart"/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 навчального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561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Просвітницьке заняття «Вчимося бути толерантним»</w:t>
            </w:r>
          </w:p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Листопад 2019р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4561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Профілактичні бесіди  «Стоп боулінг»</w:t>
            </w:r>
          </w:p>
        </w:tc>
        <w:tc>
          <w:tcPr>
            <w:tcW w:w="198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Березень-квітень 2020р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RPr="00E71BF0" w:rsidTr="007F4931">
        <w:tc>
          <w:tcPr>
            <w:tcW w:w="509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561" w:type="dxa"/>
          </w:tcPr>
          <w:p w:rsidR="00B0600C" w:rsidRPr="005A101E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Профілактичні бесіди з питань агресивності та жорстокості в учнівських колективах</w:t>
            </w: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сім’</w:t>
            </w:r>
            <w:r w:rsidRPr="005A101E">
              <w:rPr>
                <w:rFonts w:ascii="Times New Roman" w:hAnsi="Times New Roman"/>
                <w:bCs/>
                <w:sz w:val="28"/>
                <w:szCs w:val="28"/>
              </w:rPr>
              <w:t>ї</w:t>
            </w:r>
            <w:proofErr w:type="spellEnd"/>
            <w:r w:rsidRPr="005A101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1734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71BF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Практичний психолог </w:t>
            </w:r>
          </w:p>
        </w:tc>
        <w:tc>
          <w:tcPr>
            <w:tcW w:w="926" w:type="dxa"/>
          </w:tcPr>
          <w:p w:rsidR="00B0600C" w:rsidRPr="00E71BF0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Tr="007F4931">
        <w:tc>
          <w:tcPr>
            <w:tcW w:w="9714" w:type="dxa"/>
            <w:gridSpan w:val="5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Просвітницький напрям</w:t>
            </w:r>
          </w:p>
        </w:tc>
      </w:tr>
      <w:tr w:rsidR="00B0600C" w:rsidTr="007F4931">
        <w:tc>
          <w:tcPr>
            <w:tcW w:w="509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4561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Оприлюднити  план заходів  щодо запобігання та протидії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Війницькій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ЗОШ І-ІІ ступенів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Бокіймівської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сільської ради  на сайті засновника  закладу освіти</w:t>
            </w:r>
          </w:p>
        </w:tc>
        <w:tc>
          <w:tcPr>
            <w:tcW w:w="198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Вересень 2019р </w:t>
            </w:r>
          </w:p>
        </w:tc>
        <w:tc>
          <w:tcPr>
            <w:tcW w:w="173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Директор школи</w:t>
            </w:r>
          </w:p>
        </w:tc>
        <w:tc>
          <w:tcPr>
            <w:tcW w:w="926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Tr="007F4931">
        <w:tc>
          <w:tcPr>
            <w:tcW w:w="509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4561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 інформаційному стенді оприлюднити  телефони довіри </w:t>
            </w:r>
          </w:p>
        </w:tc>
        <w:tc>
          <w:tcPr>
            <w:tcW w:w="198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Вересень 2019року</w:t>
            </w:r>
          </w:p>
        </w:tc>
        <w:tc>
          <w:tcPr>
            <w:tcW w:w="173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926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B0600C" w:rsidTr="007F4931">
        <w:tc>
          <w:tcPr>
            <w:tcW w:w="509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4561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 класних куточках поновити інформацію про правила поведінки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здобувачів освіти у школі</w:t>
            </w:r>
          </w:p>
        </w:tc>
        <w:tc>
          <w:tcPr>
            <w:tcW w:w="198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Вересень 2019р </w:t>
            </w:r>
          </w:p>
        </w:tc>
        <w:tc>
          <w:tcPr>
            <w:tcW w:w="1734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926" w:type="dxa"/>
          </w:tcPr>
          <w:p w:rsidR="00B0600C" w:rsidRDefault="00B0600C" w:rsidP="007F493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Pr="002E3427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Заступник директора школи з навчально-виховної роботи      І.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Косинчук</w:t>
      </w:r>
      <w:proofErr w:type="spellEnd"/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Default="00B0600C" w:rsidP="00B0600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0600C" w:rsidRPr="00697D39" w:rsidRDefault="00B0600C" w:rsidP="00B0600C">
      <w:pPr>
        <w:rPr>
          <w:lang w:val="uk-UA"/>
        </w:rPr>
      </w:pPr>
    </w:p>
    <w:p w:rsidR="0017300C" w:rsidRPr="00B0600C" w:rsidRDefault="0017300C">
      <w:pPr>
        <w:rPr>
          <w:lang w:val="uk-UA"/>
        </w:rPr>
      </w:pPr>
    </w:p>
    <w:sectPr w:rsidR="0017300C" w:rsidRPr="00B0600C" w:rsidSect="0040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0C"/>
    <w:rsid w:val="0017300C"/>
    <w:rsid w:val="00B0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5"/>
    <w:locked/>
    <w:rsid w:val="00B0600C"/>
    <w:rPr>
      <w:sz w:val="24"/>
      <w:lang w:val="uk-UA"/>
    </w:rPr>
  </w:style>
  <w:style w:type="paragraph" w:styleId="a5">
    <w:name w:val="Title"/>
    <w:basedOn w:val="a"/>
    <w:link w:val="a4"/>
    <w:qFormat/>
    <w:rsid w:val="00B0600C"/>
    <w:pPr>
      <w:spacing w:after="0" w:line="240" w:lineRule="auto"/>
      <w:jc w:val="center"/>
    </w:pPr>
    <w:rPr>
      <w:rFonts w:asciiTheme="minorHAnsi" w:eastAsiaTheme="minorHAnsi" w:hAnsiTheme="minorHAnsi" w:cstheme="minorBidi"/>
      <w:sz w:val="24"/>
      <w:lang w:val="uk-UA"/>
    </w:rPr>
  </w:style>
  <w:style w:type="character" w:customStyle="1" w:styleId="1">
    <w:name w:val="Название Знак1"/>
    <w:basedOn w:val="a0"/>
    <w:link w:val="a5"/>
    <w:uiPriority w:val="10"/>
    <w:rsid w:val="00B060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2020-02-05T13:12:00Z</dcterms:created>
  <dcterms:modified xsi:type="dcterms:W3CDTF">2020-02-05T13:12:00Z</dcterms:modified>
</cp:coreProperties>
</file>