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BE8F3" w14:textId="12097F15" w:rsidR="00F53411" w:rsidRPr="00F53411" w:rsidRDefault="00F53411" w:rsidP="00F5341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F53411">
        <w:rPr>
          <w:rFonts w:ascii="Times New Roman" w:eastAsia="Calibri" w:hAnsi="Times New Roman" w:cs="Times New Roman"/>
          <w:sz w:val="36"/>
          <w:szCs w:val="36"/>
        </w:rPr>
        <w:t>Всього надійшло  в 202</w:t>
      </w:r>
      <w:r w:rsidR="004A7FBE">
        <w:rPr>
          <w:rFonts w:ascii="Times New Roman" w:eastAsia="Calibri" w:hAnsi="Times New Roman" w:cs="Times New Roman"/>
          <w:sz w:val="36"/>
          <w:szCs w:val="36"/>
        </w:rPr>
        <w:t>4</w:t>
      </w:r>
      <w:r w:rsidRPr="00F53411">
        <w:rPr>
          <w:rFonts w:ascii="Times New Roman" w:eastAsia="Calibri" w:hAnsi="Times New Roman" w:cs="Times New Roman"/>
          <w:sz w:val="36"/>
          <w:szCs w:val="36"/>
        </w:rPr>
        <w:t xml:space="preserve">році  </w:t>
      </w:r>
    </w:p>
    <w:p w14:paraId="37848F57" w14:textId="77777777" w:rsidR="00F53411" w:rsidRPr="00F53411" w:rsidRDefault="00F53411" w:rsidP="00F5341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F53411">
        <w:rPr>
          <w:rFonts w:ascii="Times New Roman" w:eastAsia="Calibri" w:hAnsi="Times New Roman" w:cs="Times New Roman"/>
          <w:sz w:val="36"/>
          <w:szCs w:val="36"/>
        </w:rPr>
        <w:t xml:space="preserve">благодійних коштів  19200 грн. з них : </w:t>
      </w:r>
    </w:p>
    <w:p w14:paraId="737BC702" w14:textId="77777777" w:rsidR="00F53411" w:rsidRPr="00F53411" w:rsidRDefault="00F53411" w:rsidP="00F5341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6E8E7FB9" w14:textId="77777777" w:rsidR="00F53411" w:rsidRPr="00F53411" w:rsidRDefault="00F53411" w:rsidP="00F5341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6BC6E0E7" w14:textId="77777777" w:rsidR="00F53411" w:rsidRPr="00F53411" w:rsidRDefault="00F53411" w:rsidP="00F5341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F53411">
        <w:rPr>
          <w:rFonts w:ascii="Times New Roman" w:eastAsia="Calibri" w:hAnsi="Times New Roman" w:cs="Times New Roman"/>
          <w:sz w:val="36"/>
          <w:szCs w:val="36"/>
        </w:rPr>
        <w:t xml:space="preserve">на суму   11664 грн  закуплено  6 обідніх столів для їдальні; </w:t>
      </w:r>
    </w:p>
    <w:p w14:paraId="47AEF222" w14:textId="77777777" w:rsidR="00F53411" w:rsidRPr="00F53411" w:rsidRDefault="00F53411" w:rsidP="00F5341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  <w:r w:rsidRPr="00F53411">
        <w:rPr>
          <w:rFonts w:ascii="Times New Roman" w:eastAsia="Calibri" w:hAnsi="Times New Roman" w:cs="Times New Roman"/>
          <w:sz w:val="36"/>
          <w:szCs w:val="36"/>
        </w:rPr>
        <w:t xml:space="preserve">на суму 7536 грн  придбані матеріали для косметичного ремонту, обіднього залу,  внутрішніх приміщень закладу освіти . </w:t>
      </w:r>
    </w:p>
    <w:p w14:paraId="1D8BD1B4" w14:textId="77777777" w:rsidR="00F53411" w:rsidRPr="00F53411" w:rsidRDefault="00F53411" w:rsidP="00F53411">
      <w:pPr>
        <w:spacing w:after="200" w:line="276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7F7957FF" w14:textId="77777777" w:rsidR="00131AD5" w:rsidRDefault="00131AD5"/>
    <w:sectPr w:rsidR="0013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8"/>
    <w:rsid w:val="00131AD5"/>
    <w:rsid w:val="001C7460"/>
    <w:rsid w:val="00312D48"/>
    <w:rsid w:val="004A7FBE"/>
    <w:rsid w:val="00F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65EF"/>
  <w15:chartTrackingRefBased/>
  <w15:docId w15:val="{5C39BD06-FC27-4C8E-BE55-D9E6598C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2025-04-18T07:57:00Z</dcterms:created>
  <dcterms:modified xsi:type="dcterms:W3CDTF">2025-04-18T08:09:00Z</dcterms:modified>
</cp:coreProperties>
</file>