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rFonts w:ascii="Times New Roman" w:hAnsi="Times New Roman"/>
          <w:b/>
          <w:b/>
          <w:sz w:val="28"/>
          <w:szCs w:val="28"/>
          <w:lang w:val="uk-UA"/>
        </w:rPr>
      </w:pPr>
      <w:r>
        <w:rPr>
          <w:rFonts w:ascii="Times New Roman" w:hAnsi="Times New Roman"/>
          <w:b/>
          <w:sz w:val="28"/>
          <w:szCs w:val="28"/>
          <w:lang w:val="uk-UA"/>
        </w:rPr>
        <w:drawing>
          <wp:anchor behindDoc="0" distT="0" distB="0" distL="0" distR="0" simplePos="0" locked="0" layoutInCell="1" allowOverlap="1" relativeHeight="2">
            <wp:simplePos x="0" y="0"/>
            <wp:positionH relativeFrom="column">
              <wp:posOffset>-1061085</wp:posOffset>
            </wp:positionH>
            <wp:positionV relativeFrom="paragraph">
              <wp:posOffset>-663575</wp:posOffset>
            </wp:positionV>
            <wp:extent cx="7498715" cy="10600055"/>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7498715" cy="10600055"/>
                    </a:xfrm>
                    <a:prstGeom prst="rect">
                      <a:avLst/>
                    </a:prstGeom>
                  </pic:spPr>
                </pic:pic>
              </a:graphicData>
            </a:graphic>
          </wp:anchor>
        </w:drawing>
      </w:r>
    </w:p>
    <w:p>
      <w:pPr>
        <w:pStyle w:val="NoSpacing"/>
        <w:jc w:val="both"/>
        <w:rPr>
          <w:rFonts w:ascii="Times New Roman" w:hAnsi="Times New Roman"/>
          <w:b/>
          <w:b/>
          <w:sz w:val="28"/>
          <w:szCs w:val="28"/>
          <w:lang w:val="uk-UA"/>
        </w:rPr>
      </w:pPr>
      <w:r>
        <w:rPr>
          <w:rFonts w:ascii="Times New Roman" w:hAnsi="Times New Roman"/>
          <w:b/>
          <w:sz w:val="28"/>
          <w:szCs w:val="28"/>
          <w:lang w:val="uk-UA"/>
        </w:rPr>
      </w:r>
    </w:p>
    <w:p>
      <w:pPr>
        <w:pStyle w:val="NoSpacing"/>
        <w:jc w:val="center"/>
        <w:rPr>
          <w:rFonts w:ascii="Times New Roman" w:hAnsi="Times New Roman"/>
          <w:b/>
          <w:b/>
          <w:sz w:val="28"/>
          <w:szCs w:val="28"/>
          <w:lang w:val="uk-UA"/>
        </w:rPr>
      </w:pPr>
      <w:r>
        <w:rPr>
          <w:rFonts w:ascii="Times New Roman" w:hAnsi="Times New Roman"/>
          <w:b/>
          <w:sz w:val="28"/>
          <w:szCs w:val="28"/>
          <w:lang w:val="uk-UA"/>
        </w:rPr>
        <w:t>\</w:t>
      </w:r>
    </w:p>
    <w:p>
      <w:pPr>
        <w:pStyle w:val="NoSpacing"/>
        <w:numPr>
          <w:ilvl w:val="0"/>
          <w:numId w:val="1"/>
        </w:numPr>
        <w:jc w:val="both"/>
        <w:rPr>
          <w:rFonts w:ascii="Times New Roman" w:hAnsi="Times New Roman"/>
          <w:sz w:val="28"/>
          <w:szCs w:val="28"/>
        </w:rPr>
      </w:pPr>
      <w:r>
        <w:rPr>
          <w:rFonts w:ascii="Times New Roman" w:hAnsi="Times New Roman"/>
          <w:b/>
          <w:bCs/>
          <w:sz w:val="28"/>
          <w:szCs w:val="28"/>
        </w:rPr>
        <w:t xml:space="preserve">Загальні положення </w:t>
      </w:r>
    </w:p>
    <w:p>
      <w:pPr>
        <w:pStyle w:val="NoSpacing"/>
        <w:jc w:val="both"/>
        <w:rPr>
          <w:rFonts w:ascii="Times New Roman" w:hAnsi="Times New Roman"/>
          <w:sz w:val="28"/>
          <w:szCs w:val="28"/>
        </w:rPr>
      </w:pPr>
      <w:r>
        <w:rPr>
          <w:rFonts w:ascii="Times New Roman" w:hAnsi="Times New Roman"/>
          <w:sz w:val="28"/>
          <w:szCs w:val="28"/>
        </w:rPr>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rPr>
        <w:t>Заклад</w:t>
      </w:r>
      <w:r>
        <w:rPr>
          <w:rFonts w:ascii="Times New Roman" w:hAnsi="Times New Roman"/>
          <w:sz w:val="28"/>
          <w:szCs w:val="28"/>
          <w:lang w:val="uk-UA"/>
        </w:rPr>
        <w:t xml:space="preserve"> </w:t>
      </w:r>
      <w:r>
        <w:rPr>
          <w:rFonts w:ascii="Times New Roman" w:hAnsi="Times New Roman"/>
          <w:sz w:val="28"/>
          <w:szCs w:val="28"/>
        </w:rPr>
        <w:t xml:space="preserve">загальної середньої освіти </w:t>
      </w:r>
      <w:r>
        <w:rPr>
          <w:rFonts w:ascii="Times New Roman" w:hAnsi="Times New Roman"/>
          <w:sz w:val="28"/>
          <w:szCs w:val="28"/>
          <w:lang w:val="uk-UA"/>
        </w:rPr>
        <w:t xml:space="preserve"> Висовська початкова школа Сарненської міської ради Сарненського району Рівненської області   (далі – заклад освіти) є правонаступником усіх прав та обов`язків  Висовської ЗОШ І ступенів  </w:t>
      </w:r>
      <w:r>
        <w:rPr>
          <w:rFonts w:ascii="Times New Roman" w:hAnsi="Times New Roman"/>
          <w:color w:val="FF0000"/>
          <w:sz w:val="28"/>
          <w:szCs w:val="28"/>
          <w:lang w:val="uk-UA"/>
        </w:rPr>
        <w:t>Сарненської районної ради</w:t>
      </w:r>
      <w:r>
        <w:rPr>
          <w:rFonts w:ascii="Times New Roman" w:hAnsi="Times New Roman"/>
          <w:sz w:val="28"/>
          <w:szCs w:val="28"/>
          <w:lang w:val="uk-UA"/>
        </w:rPr>
        <w:t xml:space="preserve"> Рівненської області.</w:t>
      </w:r>
    </w:p>
    <w:p>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Засновником   Висовської початкової школи Сарненської міської ради є Сарненська міська територіальна громада в особі Сарненської міської ради (далі – Засновник). Майно закладу освіти перебуває в його оперативному управлінні. </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lang w:val="uk-UA"/>
        </w:rPr>
        <w:t>Повна назва:   Висовська початкова школа  Сарненської міської ради Сарненського району Рівненської області.</w:t>
      </w:r>
    </w:p>
    <w:p>
      <w:pPr>
        <w:pStyle w:val="NoSpacing"/>
        <w:jc w:val="both"/>
        <w:rPr>
          <w:rFonts w:ascii="Times New Roman" w:hAnsi="Times New Roman"/>
          <w:sz w:val="28"/>
          <w:szCs w:val="28"/>
        </w:rPr>
      </w:pPr>
      <w:r>
        <w:rPr>
          <w:rFonts w:ascii="Times New Roman" w:hAnsi="Times New Roman"/>
          <w:sz w:val="28"/>
          <w:szCs w:val="28"/>
        </w:rPr>
        <w:t xml:space="preserve">Скорочена назва: </w:t>
      </w:r>
      <w:r>
        <w:rPr>
          <w:rFonts w:ascii="Times New Roman" w:hAnsi="Times New Roman"/>
          <w:sz w:val="28"/>
          <w:szCs w:val="28"/>
          <w:lang w:val="uk-UA"/>
        </w:rPr>
        <w:t xml:space="preserve">  Висовська початкова школа </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rPr>
        <w:t>Юридична адреса закладу освіти</w:t>
      </w:r>
      <w:r>
        <w:rPr>
          <w:rFonts w:ascii="Times New Roman" w:hAnsi="Times New Roman"/>
          <w:sz w:val="28"/>
          <w:szCs w:val="28"/>
          <w:lang w:val="uk-UA"/>
        </w:rPr>
        <w:t xml:space="preserve">: </w:t>
      </w:r>
      <w:r>
        <w:rPr>
          <w:rFonts w:ascii="Times New Roman" w:hAnsi="Times New Roman"/>
          <w:color w:val="202124"/>
          <w:sz w:val="28"/>
          <w:szCs w:val="28"/>
          <w:shd w:fill="FFFFFF" w:val="clear"/>
        </w:rPr>
        <w:t>34578, Рівненська обл., Сарненський р-н, </w:t>
      </w:r>
      <w:r>
        <w:rPr>
          <w:rFonts w:ascii="Times New Roman" w:hAnsi="Times New Roman"/>
          <w:color w:val="202124"/>
          <w:sz w:val="28"/>
          <w:szCs w:val="28"/>
          <w:shd w:fill="FFFFFF" w:val="clear"/>
          <w:lang w:val="uk-UA"/>
        </w:rPr>
        <w:t>с. Висове,</w:t>
      </w:r>
      <w:r>
        <w:rPr>
          <w:rFonts w:cs="Arial" w:ascii="Arial" w:hAnsi="Arial"/>
          <w:color w:val="202124"/>
          <w:sz w:val="21"/>
          <w:szCs w:val="21"/>
          <w:shd w:fill="FFFFFF" w:val="clear"/>
        </w:rPr>
        <w:t xml:space="preserve"> </w:t>
      </w:r>
      <w:r>
        <w:rPr>
          <w:rFonts w:cs="Arial" w:ascii="Arial" w:hAnsi="Arial"/>
          <w:color w:val="202124"/>
          <w:sz w:val="21"/>
          <w:szCs w:val="21"/>
          <w:shd w:fill="FFFFFF" w:val="clear"/>
          <w:lang w:val="uk-UA"/>
        </w:rPr>
        <w:t xml:space="preserve"> </w:t>
      </w:r>
      <w:r>
        <w:rPr>
          <w:rFonts w:ascii="Times New Roman" w:hAnsi="Times New Roman"/>
          <w:color w:val="202124"/>
          <w:sz w:val="28"/>
          <w:szCs w:val="28"/>
          <w:shd w:fill="FFFFFF" w:val="clear"/>
          <w:lang w:val="uk-UA"/>
        </w:rPr>
        <w:t xml:space="preserve">вул.Шкільна  , буд 1 ,  </w:t>
      </w:r>
      <w:r>
        <w:rPr>
          <w:rFonts w:ascii="Times New Roman" w:hAnsi="Times New Roman"/>
          <w:sz w:val="28"/>
          <w:szCs w:val="28"/>
          <w:lang w:val="uk-UA"/>
        </w:rPr>
        <w:t xml:space="preserve">   </w:t>
      </w:r>
    </w:p>
    <w:p>
      <w:pPr>
        <w:pStyle w:val="NoSpacing"/>
        <w:jc w:val="both"/>
        <w:rPr>
          <w:rFonts w:ascii="Times New Roman" w:hAnsi="Times New Roman"/>
          <w:sz w:val="28"/>
          <w:szCs w:val="28"/>
        </w:rPr>
      </w:pPr>
      <w:r>
        <w:rPr>
          <w:rFonts w:ascii="Times New Roman" w:hAnsi="Times New Roman"/>
          <w:sz w:val="28"/>
          <w:szCs w:val="28"/>
          <w:lang w:val="uk-UA"/>
        </w:rPr>
        <w:t xml:space="preserve">1.4. Висовська початкова школа Сарненської міської ради є юридичною особою, має відокремлений кошторис, печатку, штампи, ідентифікаційний код. </w:t>
      </w:r>
      <w:r>
        <w:rPr>
          <w:rFonts w:ascii="Times New Roman" w:hAnsi="Times New Roman"/>
          <w:sz w:val="28"/>
          <w:szCs w:val="28"/>
        </w:rPr>
        <w:t>Має право відкривати реєстраційний, спеціальний реєстраційний та інші рахунки в органах Державного казначейства України.</w:t>
      </w:r>
    </w:p>
    <w:p>
      <w:pPr>
        <w:pStyle w:val="NoSpacing"/>
        <w:jc w:val="both"/>
        <w:rPr>
          <w:rFonts w:ascii="Times New Roman" w:hAnsi="Times New Roman"/>
          <w:sz w:val="28"/>
          <w:szCs w:val="28"/>
        </w:rPr>
      </w:pPr>
      <w:r>
        <w:rPr>
          <w:rFonts w:ascii="Times New Roman" w:hAnsi="Times New Roman"/>
          <w:sz w:val="28"/>
          <w:szCs w:val="28"/>
          <w:lang w:val="uk-UA"/>
        </w:rPr>
        <w:t xml:space="preserve">1.5.Висовська початкова школа </w:t>
      </w:r>
      <w:r>
        <w:rPr>
          <w:rFonts w:ascii="Times New Roman" w:hAnsi="Times New Roman"/>
          <w:sz w:val="28"/>
          <w:szCs w:val="28"/>
        </w:rPr>
        <w:t xml:space="preserve">- це заклад загальної середньої освіти, що </w:t>
      </w:r>
      <w:r>
        <w:rPr>
          <w:rFonts w:ascii="Times New Roman" w:hAnsi="Times New Roman"/>
          <w:sz w:val="28"/>
          <w:szCs w:val="28"/>
          <w:lang w:val="uk-UA"/>
        </w:rPr>
        <w:t xml:space="preserve"> </w:t>
      </w:r>
      <w:r>
        <w:rPr>
          <w:rFonts w:ascii="Times New Roman" w:hAnsi="Times New Roman"/>
          <w:sz w:val="28"/>
          <w:szCs w:val="28"/>
        </w:rPr>
        <w:t xml:space="preserve">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w:t>
      </w:r>
      <w:r>
        <w:rPr>
          <w:rFonts w:ascii="Times New Roman" w:hAnsi="Times New Roman"/>
          <w:sz w:val="28"/>
          <w:szCs w:val="28"/>
          <w:lang w:val="uk-UA"/>
        </w:rPr>
        <w:t xml:space="preserve"> </w:t>
      </w:r>
      <w:r>
        <w:rPr>
          <w:rFonts w:ascii="Times New Roman" w:hAnsi="Times New Roman"/>
          <w:sz w:val="28"/>
          <w:szCs w:val="28"/>
        </w:rPr>
        <w:t xml:space="preserve"> початкової </w:t>
      </w:r>
      <w:r>
        <w:rPr>
          <w:rFonts w:ascii="Times New Roman" w:hAnsi="Times New Roman"/>
          <w:sz w:val="28"/>
          <w:szCs w:val="28"/>
          <w:lang w:val="uk-UA"/>
        </w:rPr>
        <w:t xml:space="preserve"> </w:t>
      </w:r>
      <w:r>
        <w:rPr>
          <w:rFonts w:ascii="Times New Roman" w:hAnsi="Times New Roman"/>
          <w:sz w:val="28"/>
          <w:szCs w:val="28"/>
        </w:rPr>
        <w:t xml:space="preserve"> середньої освіти.</w:t>
      </w:r>
    </w:p>
    <w:p>
      <w:pPr>
        <w:pStyle w:val="NoSpacing"/>
        <w:jc w:val="both"/>
        <w:rPr>
          <w:rFonts w:ascii="Times New Roman" w:hAnsi="Times New Roman"/>
          <w:sz w:val="28"/>
          <w:szCs w:val="28"/>
          <w:lang w:val="uk-UA"/>
        </w:rPr>
      </w:pPr>
      <w:r>
        <w:rPr>
          <w:rFonts w:ascii="Times New Roman" w:hAnsi="Times New Roman"/>
          <w:sz w:val="28"/>
          <w:szCs w:val="28"/>
          <w:lang w:val="uk-UA"/>
        </w:rPr>
        <w:t xml:space="preserve">1.6.  Перший рівень повної загальної середньої освіти  забезпечує підготовку учнів згідно вимог, визначених державним стандартом початкової освіти;  </w:t>
      </w:r>
    </w:p>
    <w:p>
      <w:pPr>
        <w:pStyle w:val="NoSpacing"/>
        <w:ind w:firstLine="555"/>
        <w:jc w:val="both"/>
        <w:rPr>
          <w:rFonts w:ascii="Times New Roman" w:hAnsi="Times New Roman"/>
          <w:sz w:val="28"/>
          <w:szCs w:val="28"/>
          <w:lang w:val="uk-UA"/>
        </w:rPr>
      </w:pPr>
      <w:r>
        <w:rPr>
          <w:rFonts w:ascii="Times New Roman" w:hAnsi="Times New Roman"/>
          <w:sz w:val="28"/>
          <w:szCs w:val="28"/>
          <w:lang w:val="uk-UA"/>
        </w:rPr>
        <w:t>Висовська початкова школа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pPr>
        <w:pStyle w:val="NoSpacing"/>
        <w:ind w:firstLine="708"/>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 xml:space="preserve">Висовська початкова школа </w:t>
      </w:r>
      <w:r>
        <w:rPr>
          <w:rFonts w:ascii="Times New Roman" w:hAnsi="Times New Roman"/>
          <w:sz w:val="28"/>
          <w:szCs w:val="28"/>
        </w:rPr>
        <w:t xml:space="preserve">може організовувати такі форми здобуття освіти як екстернат та педагогічний патронаж. </w:t>
      </w:r>
    </w:p>
    <w:p>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Висовська початкова школа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 </w:t>
      </w:r>
    </w:p>
    <w:p>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Висовська початкова школа може здійснювати підвезення здобувачів освіти, педагогічних працівників (за потреби) до цього закладу і у зворотному напрямку </w:t>
      </w:r>
    </w:p>
    <w:p>
      <w:pPr>
        <w:pStyle w:val="NoSpacing"/>
        <w:ind w:firstLine="708"/>
        <w:jc w:val="both"/>
        <w:rPr>
          <w:rFonts w:ascii="Times New Roman" w:hAnsi="Times New Roman"/>
          <w:sz w:val="28"/>
          <w:szCs w:val="28"/>
        </w:rPr>
      </w:pPr>
      <w:r>
        <w:rPr>
          <w:rFonts w:ascii="Times New Roman" w:hAnsi="Times New Roman"/>
          <w:sz w:val="28"/>
          <w:szCs w:val="28"/>
        </w:rPr>
        <w:t xml:space="preserve">Зміни до Статуту розробляються директором закладу освіти та затверджуються </w:t>
      </w:r>
      <w:r>
        <w:rPr>
          <w:rFonts w:ascii="Times New Roman" w:hAnsi="Times New Roman"/>
          <w:sz w:val="28"/>
          <w:szCs w:val="28"/>
          <w:lang w:val="uk-UA"/>
        </w:rPr>
        <w:t>Засновником</w:t>
      </w:r>
      <w:r>
        <w:rPr>
          <w:rFonts w:ascii="Times New Roman" w:hAnsi="Times New Roman"/>
          <w:sz w:val="28"/>
          <w:szCs w:val="28"/>
        </w:rPr>
        <w:t xml:space="preserve">. </w:t>
      </w:r>
    </w:p>
    <w:p>
      <w:pPr>
        <w:pStyle w:val="NoSpacing"/>
        <w:jc w:val="both"/>
        <w:rPr>
          <w:rFonts w:ascii="Times New Roman" w:hAnsi="Times New Roman"/>
          <w:sz w:val="28"/>
          <w:szCs w:val="28"/>
        </w:rPr>
      </w:pPr>
      <w:r>
        <w:rPr>
          <w:rFonts w:ascii="Times New Roman" w:hAnsi="Times New Roman"/>
          <w:sz w:val="28"/>
          <w:szCs w:val="28"/>
          <w:lang w:val="uk-UA"/>
        </w:rPr>
        <w:t>1.7.М</w:t>
      </w:r>
      <w:r>
        <w:rPr>
          <w:rFonts w:ascii="Times New Roman" w:hAnsi="Times New Roman"/>
          <w:sz w:val="28"/>
          <w:szCs w:val="28"/>
        </w:rPr>
        <w:t>етою закладу освіти є</w:t>
      </w:r>
      <w:r>
        <w:rPr>
          <w:rFonts w:ascii="Times New Roman" w:hAnsi="Times New Roman"/>
          <w:sz w:val="28"/>
          <w:szCs w:val="28"/>
          <w:lang w:val="uk-UA"/>
        </w:rPr>
        <w:t>:</w:t>
      </w:r>
      <w:r>
        <w:rPr>
          <w:rFonts w:ascii="Times New Roman" w:hAnsi="Times New Roman"/>
          <w:sz w:val="28"/>
          <w:szCs w:val="28"/>
        </w:rPr>
        <w:t xml:space="preserve"> </w:t>
      </w:r>
    </w:p>
    <w:p>
      <w:pPr>
        <w:pStyle w:val="NoSpacing"/>
        <w:numPr>
          <w:ilvl w:val="0"/>
          <w:numId w:val="4"/>
        </w:numPr>
        <w:ind w:left="0" w:firstLine="142"/>
        <w:jc w:val="both"/>
        <w:rPr>
          <w:rFonts w:ascii="Times New Roman" w:hAnsi="Times New Roman"/>
          <w:sz w:val="28"/>
          <w:szCs w:val="28"/>
          <w:lang w:val="uk-UA"/>
        </w:rPr>
      </w:pPr>
      <w:r>
        <w:rPr>
          <w:rFonts w:ascii="Times New Roman" w:hAnsi="Times New Roman"/>
          <w:sz w:val="28"/>
          <w:szCs w:val="28"/>
        </w:rPr>
        <w:t xml:space="preserve">у загальній середній освіті:  забезпечення </w:t>
      </w:r>
      <w:r>
        <w:rPr>
          <w:rFonts w:ascii="Times New Roman" w:hAnsi="Times New Roman"/>
          <w:sz w:val="28"/>
          <w:szCs w:val="28"/>
          <w:lang w:val="uk-UA"/>
        </w:rPr>
        <w:t>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компетентностей, визначених Законами України «Про освіту», «Про загальну середню освіту», «Про місцеве самоврядування в Україні» та державними стандартами.</w:t>
      </w:r>
    </w:p>
    <w:p>
      <w:pPr>
        <w:pStyle w:val="NoSpacing"/>
        <w:jc w:val="both"/>
        <w:rPr>
          <w:rFonts w:ascii="Times New Roman" w:hAnsi="Times New Roman"/>
          <w:sz w:val="28"/>
          <w:szCs w:val="28"/>
        </w:rPr>
      </w:pPr>
      <w:r>
        <w:rPr>
          <w:rFonts w:ascii="Times New Roman" w:hAnsi="Times New Roman"/>
          <w:sz w:val="28"/>
          <w:szCs w:val="28"/>
        </w:rPr>
        <w:t>1.8.Головн</w:t>
      </w:r>
      <w:r>
        <w:rPr>
          <w:rFonts w:ascii="Times New Roman" w:hAnsi="Times New Roman"/>
          <w:sz w:val="28"/>
          <w:szCs w:val="28"/>
          <w:lang w:val="uk-UA"/>
        </w:rPr>
        <w:t>і</w:t>
      </w:r>
      <w:r>
        <w:rPr>
          <w:rFonts w:ascii="Times New Roman" w:hAnsi="Times New Roman"/>
          <w:sz w:val="28"/>
          <w:szCs w:val="28"/>
        </w:rPr>
        <w:t xml:space="preserve"> завдання закладу освіти</w:t>
      </w:r>
      <w:r>
        <w:rPr>
          <w:rFonts w:ascii="Times New Roman" w:hAnsi="Times New Roman"/>
          <w:sz w:val="28"/>
          <w:szCs w:val="28"/>
          <w:lang w:val="uk-UA"/>
        </w:rPr>
        <w:t>.</w:t>
      </w:r>
    </w:p>
    <w:p>
      <w:pPr>
        <w:pStyle w:val="NoSpacing"/>
        <w:ind w:firstLine="555"/>
        <w:jc w:val="both"/>
        <w:rPr>
          <w:rFonts w:ascii="Times New Roman" w:hAnsi="Times New Roman"/>
          <w:sz w:val="28"/>
          <w:szCs w:val="28"/>
        </w:rPr>
      </w:pPr>
      <w:r>
        <w:rPr>
          <w:rFonts w:ascii="Times New Roman" w:hAnsi="Times New Roman"/>
          <w:sz w:val="28"/>
          <w:szCs w:val="28"/>
          <w:lang w:val="uk-UA"/>
        </w:rPr>
        <w:t>1.8.1.</w:t>
      </w:r>
      <w:r>
        <w:rPr>
          <w:rFonts w:ascii="Times New Roman" w:hAnsi="Times New Roman"/>
          <w:sz w:val="28"/>
          <w:szCs w:val="28"/>
        </w:rPr>
        <w:t xml:space="preserve">Головними завданнями </w:t>
      </w:r>
      <w:r>
        <w:rPr>
          <w:rFonts w:ascii="Times New Roman" w:hAnsi="Times New Roman"/>
          <w:sz w:val="28"/>
          <w:szCs w:val="28"/>
          <w:lang w:val="uk-UA"/>
        </w:rPr>
        <w:t>початкової  загальної середньої освіти є</w:t>
      </w:r>
      <w:r>
        <w:rPr>
          <w:rFonts w:ascii="Times New Roman" w:hAnsi="Times New Roman"/>
          <w:sz w:val="28"/>
          <w:szCs w:val="28"/>
        </w:rPr>
        <w:t>:</w:t>
      </w:r>
    </w:p>
    <w:p>
      <w:pPr>
        <w:pStyle w:val="NoSpacing"/>
        <w:numPr>
          <w:ilvl w:val="0"/>
          <w:numId w:val="6"/>
        </w:numPr>
        <w:ind w:left="0" w:hanging="0"/>
        <w:jc w:val="both"/>
        <w:rPr>
          <w:rFonts w:ascii="Times New Roman" w:hAnsi="Times New Roman"/>
          <w:sz w:val="28"/>
          <w:szCs w:val="28"/>
          <w:lang w:val="uk-UA"/>
        </w:rPr>
      </w:pPr>
      <w:r>
        <w:rPr>
          <w:rFonts w:ascii="Times New Roman" w:hAnsi="Times New Roman"/>
          <w:sz w:val="28"/>
          <w:szCs w:val="28"/>
        </w:rPr>
        <w:t>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r>
        <w:rPr>
          <w:rFonts w:ascii="Times New Roman" w:hAnsi="Times New Roman"/>
          <w:sz w:val="28"/>
          <w:szCs w:val="28"/>
          <w:lang w:val="uk-UA"/>
        </w:rPr>
        <w:t>;</w:t>
      </w:r>
    </w:p>
    <w:p>
      <w:pPr>
        <w:pStyle w:val="NoSpacing"/>
        <w:numPr>
          <w:ilvl w:val="0"/>
          <w:numId w:val="6"/>
        </w:numPr>
        <w:ind w:left="0" w:hanging="0"/>
        <w:jc w:val="both"/>
        <w:rPr>
          <w:rFonts w:ascii="Times New Roman" w:hAnsi="Times New Roman"/>
          <w:sz w:val="28"/>
          <w:szCs w:val="28"/>
          <w:lang w:val="uk-UA"/>
        </w:rPr>
      </w:pPr>
      <w:r>
        <w:rPr>
          <w:rFonts w:ascii="Times New Roman" w:hAnsi="Times New Roman"/>
          <w:sz w:val="28"/>
          <w:szCs w:val="28"/>
          <w:lang w:val="uk-UA"/>
        </w:rPr>
        <w:t>організація безпечного освітнього середовища з урахуванням вікових особливостей, фізичного, психічного та інтелектуального розвитку дітей, їхніх особливих освітніх потреб;</w:t>
      </w:r>
    </w:p>
    <w:p>
      <w:pPr>
        <w:pStyle w:val="NoSpacing"/>
        <w:numPr>
          <w:ilvl w:val="0"/>
          <w:numId w:val="6"/>
        </w:numPr>
        <w:ind w:left="0" w:hanging="0"/>
        <w:jc w:val="both"/>
        <w:rPr>
          <w:rFonts w:ascii="Times New Roman" w:hAnsi="Times New Roman"/>
          <w:sz w:val="28"/>
          <w:szCs w:val="28"/>
          <w:lang w:val="uk-UA"/>
        </w:rPr>
      </w:pPr>
      <w:r>
        <w:rPr>
          <w:rFonts w:ascii="Times New Roman" w:hAnsi="Times New Roman"/>
          <w:sz w:val="28"/>
          <w:szCs w:val="28"/>
        </w:rPr>
        <w:t xml:space="preserve">виховання громадянина України; </w:t>
      </w:r>
    </w:p>
    <w:p>
      <w:pPr>
        <w:pStyle w:val="NoSpacing"/>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забезпечення виконання вимог Державних стандартів дошкільної, загальної середньої освіти, підготовка здобувачів освіти до подальшої освіти і трудової діяльності; </w:t>
      </w:r>
    </w:p>
    <w:p>
      <w:pPr>
        <w:pStyle w:val="NoSpacing"/>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забезпечення реалізація права здобувачів освіти на вільне формування політичних і світоглядних переконань;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реалізація права осіб з особливими освітніми потребами на здобуття загальної середньої освіти;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створення передумов для соціальної адаптації, подальшої інтеграції в суспільство осіб з особливими освітніми потребами. </w:t>
      </w:r>
    </w:p>
    <w:p>
      <w:pPr>
        <w:pStyle w:val="NoSpacing"/>
        <w:jc w:val="both"/>
        <w:rPr>
          <w:rFonts w:ascii="Times New Roman" w:hAnsi="Times New Roman"/>
          <w:sz w:val="28"/>
          <w:szCs w:val="28"/>
        </w:rPr>
      </w:pPr>
      <w:r>
        <w:rPr>
          <w:rFonts w:ascii="Times New Roman" w:hAnsi="Times New Roman"/>
          <w:sz w:val="28"/>
          <w:szCs w:val="28"/>
          <w:lang w:val="uk-UA"/>
        </w:rPr>
        <w:t xml:space="preserve">1.9.Висовська початкова школа </w:t>
      </w:r>
      <w:r>
        <w:rPr>
          <w:rFonts w:ascii="Times New Roman" w:hAnsi="Times New Roman"/>
          <w:sz w:val="28"/>
          <w:szCs w:val="28"/>
        </w:rPr>
        <w:t xml:space="preserve">у своїй діяльності керується Конституцією України, Законами України «Про освіту», «Про </w:t>
      </w:r>
      <w:r>
        <w:rPr>
          <w:rFonts w:ascii="Times New Roman" w:hAnsi="Times New Roman"/>
          <w:sz w:val="28"/>
          <w:szCs w:val="28"/>
          <w:lang w:val="uk-UA"/>
        </w:rPr>
        <w:t xml:space="preserve">повну </w:t>
      </w:r>
      <w:r>
        <w:rPr>
          <w:rFonts w:ascii="Times New Roman" w:hAnsi="Times New Roman"/>
          <w:sz w:val="28"/>
          <w:szCs w:val="28"/>
        </w:rPr>
        <w:t xml:space="preserve">загальну середню освіту», «Про </w:t>
      </w:r>
      <w:r>
        <w:rPr>
          <w:rFonts w:ascii="Times New Roman" w:hAnsi="Times New Roman"/>
          <w:sz w:val="28"/>
          <w:szCs w:val="28"/>
          <w:lang w:val="uk-UA"/>
        </w:rPr>
        <w:t xml:space="preserve">дошкільну </w:t>
      </w:r>
      <w:r>
        <w:rPr>
          <w:rFonts w:ascii="Times New Roman" w:hAnsi="Times New Roman"/>
          <w:sz w:val="28"/>
          <w:szCs w:val="28"/>
        </w:rPr>
        <w:t>освіту»</w:t>
      </w:r>
      <w:r>
        <w:rPr>
          <w:rFonts w:ascii="Times New Roman" w:hAnsi="Times New Roman"/>
          <w:sz w:val="28"/>
          <w:szCs w:val="28"/>
          <w:lang w:val="uk-UA"/>
        </w:rPr>
        <w:t>, «Про місцеве самоврядування в Україні»,</w:t>
      </w:r>
      <w:r>
        <w:rPr>
          <w:rFonts w:ascii="Times New Roman" w:hAnsi="Times New Roman"/>
          <w:sz w:val="28"/>
          <w:szCs w:val="28"/>
        </w:rPr>
        <w:t xml:space="preserve"> спеціальними законами, іншими актами законодавства у сфері освіти і науки</w:t>
      </w:r>
      <w:r>
        <w:rPr>
          <w:rFonts w:ascii="Times New Roman" w:hAnsi="Times New Roman"/>
          <w:sz w:val="28"/>
          <w:szCs w:val="28"/>
          <w:lang w:val="uk-UA"/>
        </w:rPr>
        <w:t xml:space="preserve">, центральних органів виконавчої влади, </w:t>
      </w:r>
      <w:r>
        <w:rPr>
          <w:rFonts w:ascii="Times New Roman" w:hAnsi="Times New Roman"/>
          <w:sz w:val="28"/>
          <w:szCs w:val="28"/>
        </w:rPr>
        <w:t xml:space="preserve">міжнародних договорів України, рішеннями </w:t>
      </w:r>
      <w:r>
        <w:rPr>
          <w:rFonts w:ascii="Times New Roman" w:hAnsi="Times New Roman"/>
          <w:sz w:val="28"/>
          <w:szCs w:val="28"/>
          <w:lang w:val="uk-UA"/>
        </w:rPr>
        <w:t>Сарненської міської ради,</w:t>
      </w:r>
      <w:r>
        <w:rPr>
          <w:rFonts w:ascii="Times New Roman" w:hAnsi="Times New Roman"/>
          <w:sz w:val="28"/>
          <w:szCs w:val="28"/>
        </w:rPr>
        <w:t xml:space="preserve"> уповноваженого нею органу управління освіти, цим Статутом.</w:t>
      </w:r>
    </w:p>
    <w:p>
      <w:pPr>
        <w:pStyle w:val="NoSpacing"/>
        <w:jc w:val="both"/>
        <w:rPr>
          <w:rFonts w:ascii="Times New Roman" w:hAnsi="Times New Roman"/>
          <w:sz w:val="28"/>
          <w:szCs w:val="28"/>
        </w:rPr>
      </w:pPr>
      <w:r>
        <w:rPr>
          <w:rFonts w:ascii="Times New Roman" w:hAnsi="Times New Roman"/>
          <w:sz w:val="28"/>
          <w:szCs w:val="28"/>
          <w:lang w:val="uk-UA"/>
        </w:rPr>
        <w:t xml:space="preserve">1.10.Висовська початкова школа </w:t>
      </w:r>
      <w:r>
        <w:rPr>
          <w:rFonts w:ascii="Times New Roman" w:hAnsi="Times New Roman"/>
          <w:sz w:val="28"/>
          <w:szCs w:val="28"/>
        </w:rPr>
        <w:t>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w:t>
      </w:r>
    </w:p>
    <w:p>
      <w:pPr>
        <w:pStyle w:val="NoSpacing"/>
        <w:jc w:val="both"/>
        <w:rPr>
          <w:rFonts w:ascii="Times New Roman" w:hAnsi="Times New Roman"/>
          <w:sz w:val="28"/>
          <w:szCs w:val="28"/>
        </w:rPr>
      </w:pPr>
      <w:r>
        <w:rPr>
          <w:rFonts w:ascii="Times New Roman" w:hAnsi="Times New Roman"/>
          <w:sz w:val="28"/>
          <w:szCs w:val="28"/>
          <w:lang w:val="uk-UA"/>
        </w:rPr>
        <w:t xml:space="preserve">1.11.Висовська початкова школа </w:t>
      </w:r>
      <w:r>
        <w:rPr>
          <w:rFonts w:ascii="Times New Roman" w:hAnsi="Times New Roman"/>
          <w:sz w:val="28"/>
          <w:szCs w:val="28"/>
        </w:rPr>
        <w:t xml:space="preserve">несе відповідальність перед здобувачами освіти, територіальною громадою міста, суспільством і державою за: </w:t>
      </w:r>
    </w:p>
    <w:p>
      <w:pPr>
        <w:pStyle w:val="NoSpacing"/>
        <w:numPr>
          <w:ilvl w:val="0"/>
          <w:numId w:val="2"/>
        </w:numPr>
        <w:ind w:left="0" w:firstLine="284"/>
        <w:jc w:val="both"/>
        <w:rPr>
          <w:rFonts w:ascii="Times New Roman" w:hAnsi="Times New Roman"/>
          <w:sz w:val="28"/>
          <w:szCs w:val="28"/>
        </w:rPr>
      </w:pPr>
      <w:r>
        <w:rPr>
          <w:rFonts w:ascii="Times New Roman" w:hAnsi="Times New Roman"/>
          <w:sz w:val="28"/>
          <w:szCs w:val="28"/>
        </w:rPr>
        <w:t xml:space="preserve">безпечні умови освітньої діяльності; </w:t>
      </w:r>
    </w:p>
    <w:p>
      <w:pPr>
        <w:pStyle w:val="NoSpacing"/>
        <w:numPr>
          <w:ilvl w:val="0"/>
          <w:numId w:val="2"/>
        </w:numPr>
        <w:ind w:left="0" w:firstLine="284"/>
        <w:jc w:val="both"/>
        <w:rPr>
          <w:rFonts w:ascii="Times New Roman" w:hAnsi="Times New Roman"/>
          <w:sz w:val="28"/>
          <w:szCs w:val="28"/>
        </w:rPr>
      </w:pPr>
      <w:r>
        <w:rPr>
          <w:rFonts w:ascii="Times New Roman" w:hAnsi="Times New Roman"/>
          <w:sz w:val="28"/>
          <w:szCs w:val="28"/>
        </w:rPr>
        <w:t xml:space="preserve">дотримання Державних стандартів освіти; </w:t>
      </w:r>
    </w:p>
    <w:p>
      <w:pPr>
        <w:pStyle w:val="NoSpacing"/>
        <w:numPr>
          <w:ilvl w:val="0"/>
          <w:numId w:val="2"/>
        </w:numPr>
        <w:ind w:left="0" w:firstLine="284"/>
        <w:jc w:val="both"/>
        <w:rPr>
          <w:rFonts w:ascii="Times New Roman" w:hAnsi="Times New Roman"/>
          <w:sz w:val="28"/>
          <w:szCs w:val="28"/>
        </w:rPr>
      </w:pPr>
      <w:r>
        <w:rPr>
          <w:rFonts w:ascii="Times New Roman" w:hAnsi="Times New Roman"/>
          <w:sz w:val="28"/>
          <w:szCs w:val="28"/>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pPr>
        <w:pStyle w:val="NoSpacing"/>
        <w:numPr>
          <w:ilvl w:val="0"/>
          <w:numId w:val="2"/>
        </w:numPr>
        <w:ind w:left="0" w:firstLine="284"/>
        <w:jc w:val="both"/>
        <w:rPr>
          <w:rFonts w:ascii="Times New Roman" w:hAnsi="Times New Roman"/>
          <w:sz w:val="28"/>
          <w:szCs w:val="28"/>
        </w:rPr>
      </w:pPr>
      <w:r>
        <w:rPr>
          <w:rFonts w:ascii="Times New Roman" w:hAnsi="Times New Roman"/>
          <w:sz w:val="28"/>
          <w:szCs w:val="28"/>
        </w:rPr>
        <w:t xml:space="preserve">дотримання фінансової дисципліни; </w:t>
      </w:r>
    </w:p>
    <w:p>
      <w:pPr>
        <w:pStyle w:val="NoSpacing"/>
        <w:numPr>
          <w:ilvl w:val="0"/>
          <w:numId w:val="2"/>
        </w:numPr>
        <w:ind w:left="0" w:firstLine="284"/>
        <w:jc w:val="both"/>
        <w:rPr>
          <w:rFonts w:ascii="Times New Roman" w:hAnsi="Times New Roman"/>
          <w:sz w:val="28"/>
          <w:szCs w:val="28"/>
        </w:rPr>
      </w:pPr>
      <w:r>
        <w:rPr>
          <w:rFonts w:ascii="Times New Roman" w:hAnsi="Times New Roman"/>
          <w:sz w:val="28"/>
          <w:szCs w:val="28"/>
        </w:rPr>
        <w:t xml:space="preserve">прозорість, інформаційну відкритість закладу освіти. </w:t>
      </w:r>
    </w:p>
    <w:p>
      <w:pPr>
        <w:pStyle w:val="NoSpacing"/>
        <w:jc w:val="both"/>
        <w:rPr>
          <w:rFonts w:ascii="Times New Roman" w:hAnsi="Times New Roman"/>
          <w:sz w:val="28"/>
          <w:szCs w:val="28"/>
        </w:rPr>
      </w:pPr>
      <w:r>
        <w:rPr>
          <w:rFonts w:ascii="Times New Roman" w:hAnsi="Times New Roman"/>
          <w:sz w:val="28"/>
          <w:szCs w:val="28"/>
        </w:rPr>
        <w:t xml:space="preserve">1.12.Автономія закладу освіти визначається його правом: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брати участь в установленому порядку в моніторингу якості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проходити в установленому порядку громадську акредитацію закладу;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самостійно визначати форми, методи і засоби організації освітнього процесу;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самостійно формувати освітню програму;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планувати власну діяльність та формувати стратегію розвитку закладу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w:t>
      </w:r>
      <w:r>
        <w:rPr>
          <w:rFonts w:ascii="Times New Roman" w:hAnsi="Times New Roman"/>
          <w:sz w:val="28"/>
          <w:szCs w:val="28"/>
          <w:lang w:val="uk-UA"/>
        </w:rPr>
        <w:t xml:space="preserve">згідно з </w:t>
      </w:r>
      <w:r>
        <w:rPr>
          <w:rFonts w:ascii="Times New Roman" w:hAnsi="Times New Roman"/>
          <w:sz w:val="28"/>
          <w:szCs w:val="28"/>
        </w:rPr>
        <w:t xml:space="preserve">чинним законодавством України;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 правах оперативного управління розпоряджатися рухомим і нерухомим майном згідно з законодавством України та цим Статутом;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залишати у своєму розпорядженні і використовувати власні надходження </w:t>
      </w:r>
      <w:r>
        <w:rPr>
          <w:rFonts w:ascii="Times New Roman" w:hAnsi="Times New Roman"/>
          <w:sz w:val="28"/>
          <w:szCs w:val="28"/>
          <w:lang w:val="uk-UA"/>
        </w:rPr>
        <w:t xml:space="preserve">згідно з чинним </w:t>
      </w:r>
      <w:r>
        <w:rPr>
          <w:rFonts w:ascii="Times New Roman" w:hAnsi="Times New Roman"/>
          <w:sz w:val="28"/>
          <w:szCs w:val="28"/>
        </w:rPr>
        <w:t xml:space="preserve">законодавством України;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розвивати власну матеріально-технічну базу та соціальну базу (спортивно-оздоровчих, лікувально-профілактичних і культурних підрозділів);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впроваджувати експериментальні програми;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самостійно забезпечувати добір і розстановку кадрів;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відповідного до власного Статуту утворювати, реорганізовувати та ліквідовувати структурні підрозділи;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встановлювати власну символіку та атрибути;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користуватись пільгами, передбаченими державою;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здійснювати інші дії, що не суперечать чинному законодавству. </w:t>
      </w:r>
    </w:p>
    <w:p>
      <w:pPr>
        <w:pStyle w:val="NoSpacing"/>
        <w:jc w:val="both"/>
        <w:rPr>
          <w:rFonts w:ascii="Times New Roman" w:hAnsi="Times New Roman"/>
          <w:sz w:val="28"/>
          <w:szCs w:val="28"/>
        </w:rPr>
      </w:pPr>
      <w:r>
        <w:rPr>
          <w:rFonts w:ascii="Times New Roman" w:hAnsi="Times New Roman"/>
          <w:sz w:val="28"/>
          <w:szCs w:val="28"/>
        </w:rPr>
        <w:t xml:space="preserve">1.13.Заклад освіти зобов’язаний: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реалізовувати положення Конституції України, Законів України «Про освіту», «Про </w:t>
      </w:r>
      <w:r>
        <w:rPr>
          <w:rFonts w:ascii="Times New Roman" w:hAnsi="Times New Roman"/>
          <w:sz w:val="28"/>
          <w:szCs w:val="28"/>
          <w:lang w:val="uk-UA"/>
        </w:rPr>
        <w:t xml:space="preserve">повну </w:t>
      </w:r>
      <w:r>
        <w:rPr>
          <w:rFonts w:ascii="Times New Roman" w:hAnsi="Times New Roman"/>
          <w:sz w:val="28"/>
          <w:szCs w:val="28"/>
        </w:rPr>
        <w:t xml:space="preserve">загальну середню освіту», інших нормативно-правових актів у галузі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здійснювати освітню діяльність на підставі ліцензії, отриманої у встановленому законодавством порядку;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задовільнят</w:t>
      </w:r>
      <w:r>
        <w:rPr>
          <w:rFonts w:ascii="Times New Roman" w:hAnsi="Times New Roman"/>
          <w:sz w:val="28"/>
          <w:szCs w:val="28"/>
          <w:lang w:val="uk-UA"/>
        </w:rPr>
        <w:t>и</w:t>
      </w:r>
      <w:r>
        <w:rPr>
          <w:rFonts w:ascii="Times New Roman" w:hAnsi="Times New Roman"/>
          <w:sz w:val="28"/>
          <w:szCs w:val="28"/>
        </w:rPr>
        <w:t xml:space="preserve"> потреби громадян, що проживають на території обслуговування закладу освіти, в здобутті </w:t>
      </w:r>
      <w:r>
        <w:rPr>
          <w:rFonts w:ascii="Times New Roman" w:hAnsi="Times New Roman"/>
          <w:sz w:val="28"/>
          <w:szCs w:val="28"/>
          <w:lang w:val="uk-UA"/>
        </w:rPr>
        <w:t xml:space="preserve">базової </w:t>
      </w:r>
      <w:r>
        <w:rPr>
          <w:rFonts w:ascii="Times New Roman" w:hAnsi="Times New Roman"/>
          <w:sz w:val="28"/>
          <w:szCs w:val="28"/>
        </w:rPr>
        <w:t xml:space="preserve">загальної середньої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 потреби створювати інклюзивні та/або спеціальні групи і класи для навчання осіб з особливими освітніми потребами;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забезпечувати єдність навчання та виховання;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створювати власну науково-методичну і матеріально-технічну базу;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проходити плановий інституційний аудит у терміни </w:t>
      </w:r>
      <w:r>
        <w:rPr>
          <w:rFonts w:ascii="Times New Roman" w:hAnsi="Times New Roman"/>
          <w:sz w:val="28"/>
          <w:szCs w:val="28"/>
          <w:lang w:val="uk-UA"/>
        </w:rPr>
        <w:t xml:space="preserve">згідно з чинним </w:t>
      </w:r>
      <w:r>
        <w:rPr>
          <w:rFonts w:ascii="Times New Roman" w:hAnsi="Times New Roman"/>
          <w:sz w:val="28"/>
          <w:szCs w:val="28"/>
        </w:rPr>
        <w:t xml:space="preserve">законодавством;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забезпечувати відповідність рівня загальної середньої освіти Державним стандартам загальної середньої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охороняти життя і здоров’я здобувачів освіти, педагогічних та інших працівників закладу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додержуватись фінансової дисципліни, зберігати матеріальну базу;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забезпечувати видачу здобувачам освіти документів про освіту встановленого зразка;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здійснювати інші повноваження</w:t>
      </w:r>
      <w:r>
        <w:rPr>
          <w:rFonts w:ascii="Times New Roman" w:hAnsi="Times New Roman"/>
          <w:sz w:val="28"/>
          <w:szCs w:val="28"/>
          <w:lang w:val="uk-UA"/>
        </w:rPr>
        <w:t>,</w:t>
      </w:r>
      <w:r>
        <w:rPr>
          <w:rFonts w:ascii="Times New Roman" w:hAnsi="Times New Roman"/>
          <w:sz w:val="28"/>
          <w:szCs w:val="28"/>
        </w:rPr>
        <w:t xml:space="preserve"> делеговані засновником або уповноваженим ним органом управління освітою. </w:t>
      </w:r>
    </w:p>
    <w:p>
      <w:pPr>
        <w:pStyle w:val="NoSpacing"/>
        <w:jc w:val="both"/>
        <w:rPr>
          <w:rFonts w:ascii="Times New Roman" w:hAnsi="Times New Roman"/>
          <w:sz w:val="28"/>
          <w:szCs w:val="28"/>
        </w:rPr>
      </w:pPr>
      <w:r>
        <w:rPr>
          <w:rFonts w:ascii="Times New Roman" w:hAnsi="Times New Roman"/>
          <w:sz w:val="28"/>
          <w:szCs w:val="28"/>
        </w:rPr>
        <w:t xml:space="preserve">1.14 У закладі освіти можуть створюватись та функціонувати: </w:t>
      </w:r>
    </w:p>
    <w:p>
      <w:pPr>
        <w:pStyle w:val="NoSpacing"/>
        <w:numPr>
          <w:ilvl w:val="0"/>
          <w:numId w:val="3"/>
        </w:numPr>
        <w:ind w:left="0" w:firstLine="284"/>
        <w:jc w:val="both"/>
        <w:rPr>
          <w:rFonts w:ascii="Times New Roman" w:hAnsi="Times New Roman"/>
          <w:sz w:val="28"/>
          <w:szCs w:val="28"/>
        </w:rPr>
      </w:pPr>
      <w:r>
        <w:rPr>
          <w:rFonts w:ascii="Times New Roman" w:hAnsi="Times New Roman"/>
          <w:sz w:val="28"/>
          <w:szCs w:val="28"/>
        </w:rPr>
        <w:t xml:space="preserve">методичні об’єднання педагогічних працівників: </w:t>
      </w:r>
    </w:p>
    <w:p>
      <w:pPr>
        <w:pStyle w:val="NoSpacing"/>
        <w:numPr>
          <w:ilvl w:val="0"/>
          <w:numId w:val="3"/>
        </w:numPr>
        <w:ind w:left="0" w:firstLine="284"/>
        <w:jc w:val="both"/>
        <w:rPr>
          <w:rFonts w:ascii="Times New Roman" w:hAnsi="Times New Roman"/>
          <w:sz w:val="28"/>
          <w:szCs w:val="28"/>
        </w:rPr>
      </w:pPr>
      <w:r>
        <w:rPr>
          <w:rFonts w:ascii="Times New Roman" w:hAnsi="Times New Roman"/>
          <w:sz w:val="28"/>
          <w:szCs w:val="28"/>
        </w:rPr>
        <w:t xml:space="preserve">спортивні секції, методична рада закладу, творчі групи; </w:t>
      </w:r>
    </w:p>
    <w:p>
      <w:pPr>
        <w:pStyle w:val="NoSpacing"/>
        <w:numPr>
          <w:ilvl w:val="0"/>
          <w:numId w:val="3"/>
        </w:numPr>
        <w:ind w:left="0" w:firstLine="284"/>
        <w:jc w:val="both"/>
        <w:rPr>
          <w:rFonts w:ascii="Times New Roman" w:hAnsi="Times New Roman"/>
          <w:sz w:val="28"/>
          <w:szCs w:val="28"/>
        </w:rPr>
      </w:pPr>
      <w:r>
        <w:rPr>
          <w:rFonts w:ascii="Times New Roman" w:hAnsi="Times New Roman"/>
          <w:sz w:val="28"/>
          <w:szCs w:val="28"/>
        </w:rPr>
        <w:t xml:space="preserve">психологічна служба; </w:t>
      </w:r>
    </w:p>
    <w:p>
      <w:pPr>
        <w:pStyle w:val="NoSpacing"/>
        <w:numPr>
          <w:ilvl w:val="0"/>
          <w:numId w:val="3"/>
        </w:numPr>
        <w:ind w:left="0" w:firstLine="284"/>
        <w:jc w:val="both"/>
        <w:rPr>
          <w:rFonts w:ascii="Times New Roman" w:hAnsi="Times New Roman"/>
          <w:sz w:val="28"/>
          <w:szCs w:val="28"/>
        </w:rPr>
      </w:pPr>
      <w:r>
        <w:rPr>
          <w:rFonts w:ascii="Times New Roman" w:hAnsi="Times New Roman"/>
          <w:sz w:val="28"/>
          <w:szCs w:val="28"/>
        </w:rPr>
        <w:t xml:space="preserve">інші підрозділи у разі потреби або якщо це передбачено чинним законодавство. </w:t>
      </w:r>
    </w:p>
    <w:p>
      <w:pPr>
        <w:pStyle w:val="NoSpacing"/>
        <w:jc w:val="both"/>
        <w:rPr>
          <w:rFonts w:ascii="Times New Roman" w:hAnsi="Times New Roman"/>
          <w:sz w:val="28"/>
          <w:szCs w:val="28"/>
        </w:rPr>
      </w:pPr>
      <w:r>
        <w:rPr>
          <w:rFonts w:ascii="Times New Roman" w:hAnsi="Times New Roman"/>
          <w:sz w:val="28"/>
          <w:szCs w:val="28"/>
        </w:rPr>
        <w:t>1.15.Медичне обслуговування здобувачів освіти здійснюється медичним працівник</w:t>
      </w:r>
      <w:r>
        <w:rPr>
          <w:rFonts w:ascii="Times New Roman" w:hAnsi="Times New Roman"/>
          <w:sz w:val="28"/>
          <w:szCs w:val="28"/>
          <w:lang w:val="uk-UA"/>
        </w:rPr>
        <w:t>ом</w:t>
      </w:r>
      <w:r>
        <w:rPr>
          <w:rFonts w:ascii="Times New Roman" w:hAnsi="Times New Roman"/>
          <w:sz w:val="28"/>
          <w:szCs w:val="28"/>
        </w:rPr>
        <w:t xml:space="preserve">, </w:t>
      </w:r>
      <w:r>
        <w:rPr>
          <w:rFonts w:ascii="Times New Roman" w:hAnsi="Times New Roman"/>
          <w:sz w:val="28"/>
          <w:szCs w:val="28"/>
          <w:lang w:val="uk-UA"/>
        </w:rPr>
        <w:t xml:space="preserve">що є в </w:t>
      </w:r>
      <w:r>
        <w:rPr>
          <w:rFonts w:ascii="Times New Roman" w:hAnsi="Times New Roman"/>
          <w:sz w:val="28"/>
          <w:szCs w:val="28"/>
        </w:rPr>
        <w:t>штат</w:t>
      </w:r>
      <w:r>
        <w:rPr>
          <w:rFonts w:ascii="Times New Roman" w:hAnsi="Times New Roman"/>
          <w:sz w:val="28"/>
          <w:szCs w:val="28"/>
          <w:lang w:val="uk-UA"/>
        </w:rPr>
        <w:t>і</w:t>
      </w:r>
      <w:r>
        <w:rPr>
          <w:rFonts w:ascii="Times New Roman" w:hAnsi="Times New Roman"/>
          <w:sz w:val="28"/>
          <w:szCs w:val="28"/>
        </w:rPr>
        <w:t xml:space="preserve"> закладу освіти або </w:t>
      </w:r>
      <w:r>
        <w:rPr>
          <w:rFonts w:ascii="Times New Roman" w:hAnsi="Times New Roman"/>
          <w:sz w:val="28"/>
          <w:szCs w:val="28"/>
          <w:lang w:val="uk-UA"/>
        </w:rPr>
        <w:t xml:space="preserve">медичним працівником </w:t>
      </w:r>
      <w:r>
        <w:rPr>
          <w:rFonts w:ascii="Times New Roman" w:hAnsi="Times New Roman"/>
          <w:sz w:val="28"/>
          <w:szCs w:val="28"/>
        </w:rPr>
        <w:t xml:space="preserve"> закладів охорони здоров’я </w:t>
      </w:r>
      <w:r>
        <w:rPr>
          <w:rFonts w:ascii="Times New Roman" w:hAnsi="Times New Roman"/>
          <w:sz w:val="28"/>
          <w:szCs w:val="28"/>
          <w:lang w:val="uk-UA"/>
        </w:rPr>
        <w:t>згідно із порядком</w:t>
      </w:r>
      <w:r>
        <w:rPr>
          <w:rFonts w:ascii="Times New Roman" w:hAnsi="Times New Roman"/>
          <w:sz w:val="28"/>
          <w:szCs w:val="28"/>
        </w:rPr>
        <w:t>, встановлен</w:t>
      </w:r>
      <w:r>
        <w:rPr>
          <w:rFonts w:ascii="Times New Roman" w:hAnsi="Times New Roman"/>
          <w:sz w:val="28"/>
          <w:szCs w:val="28"/>
          <w:lang w:val="uk-UA"/>
        </w:rPr>
        <w:t>и</w:t>
      </w:r>
      <w:r>
        <w:rPr>
          <w:rFonts w:ascii="Times New Roman" w:hAnsi="Times New Roman"/>
          <w:sz w:val="28"/>
          <w:szCs w:val="28"/>
        </w:rPr>
        <w:t>м Кабінетом Міністрів України.</w:t>
      </w:r>
    </w:p>
    <w:p>
      <w:pPr>
        <w:pStyle w:val="NoSpacing"/>
        <w:numPr>
          <w:ilvl w:val="1"/>
          <w:numId w:val="15"/>
        </w:numPr>
        <w:jc w:val="both"/>
        <w:rPr>
          <w:rFonts w:ascii="Times New Roman" w:hAnsi="Times New Roman"/>
          <w:sz w:val="28"/>
          <w:szCs w:val="28"/>
        </w:rPr>
      </w:pPr>
      <w:r>
        <w:rPr>
          <w:rFonts w:ascii="Times New Roman" w:hAnsi="Times New Roman"/>
          <w:sz w:val="28"/>
          <w:szCs w:val="28"/>
          <w:lang w:val="uk-UA"/>
        </w:rPr>
        <w:t xml:space="preserve">.Заклад освіти створює </w:t>
      </w:r>
      <w:r>
        <w:rPr>
          <w:rFonts w:ascii="Times New Roman" w:hAnsi="Times New Roman"/>
          <w:sz w:val="28"/>
          <w:szCs w:val="28"/>
        </w:rPr>
        <w:t>внутрішн</w:t>
      </w:r>
      <w:r>
        <w:rPr>
          <w:rFonts w:ascii="Times New Roman" w:hAnsi="Times New Roman"/>
          <w:sz w:val="28"/>
          <w:szCs w:val="28"/>
          <w:lang w:val="uk-UA"/>
        </w:rPr>
        <w:t>ю</w:t>
      </w:r>
      <w:r>
        <w:rPr>
          <w:rFonts w:ascii="Times New Roman" w:hAnsi="Times New Roman"/>
          <w:sz w:val="28"/>
          <w:szCs w:val="28"/>
        </w:rPr>
        <w:t xml:space="preserve"> систем</w:t>
      </w:r>
      <w:r>
        <w:rPr>
          <w:rFonts w:ascii="Times New Roman" w:hAnsi="Times New Roman"/>
          <w:sz w:val="28"/>
          <w:szCs w:val="28"/>
          <w:lang w:val="uk-UA"/>
        </w:rPr>
        <w:t>у</w:t>
      </w:r>
      <w:r>
        <w:rPr>
          <w:rFonts w:ascii="Times New Roman" w:hAnsi="Times New Roman"/>
          <w:sz w:val="28"/>
          <w:szCs w:val="28"/>
        </w:rPr>
        <w:t xml:space="preserve"> забезпечення якості освіти </w:t>
      </w:r>
      <w:r>
        <w:rPr>
          <w:rFonts w:ascii="Times New Roman" w:hAnsi="Times New Roman"/>
          <w:sz w:val="28"/>
          <w:szCs w:val="28"/>
          <w:lang w:val="uk-UA"/>
        </w:rPr>
        <w:t>відповідно із м</w:t>
      </w:r>
      <w:r>
        <w:rPr>
          <w:rFonts w:ascii="Times New Roman" w:hAnsi="Times New Roman"/>
          <w:sz w:val="28"/>
          <w:szCs w:val="28"/>
        </w:rPr>
        <w:t>етодичн</w:t>
      </w:r>
      <w:r>
        <w:rPr>
          <w:rFonts w:ascii="Times New Roman" w:hAnsi="Times New Roman"/>
          <w:sz w:val="28"/>
          <w:szCs w:val="28"/>
          <w:lang w:val="uk-UA"/>
        </w:rPr>
        <w:t>ими</w:t>
      </w:r>
      <w:r>
        <w:rPr>
          <w:rFonts w:ascii="Times New Roman" w:hAnsi="Times New Roman"/>
          <w:sz w:val="28"/>
          <w:szCs w:val="28"/>
        </w:rPr>
        <w:t xml:space="preserve"> рекомендаці</w:t>
      </w:r>
      <w:r>
        <w:rPr>
          <w:rFonts w:ascii="Times New Roman" w:hAnsi="Times New Roman"/>
          <w:sz w:val="28"/>
          <w:szCs w:val="28"/>
          <w:lang w:val="uk-UA"/>
        </w:rPr>
        <w:t>ями,</w:t>
      </w:r>
      <w:r>
        <w:rPr>
          <w:rFonts w:ascii="Times New Roman" w:hAnsi="Times New Roman"/>
          <w:sz w:val="28"/>
          <w:szCs w:val="28"/>
        </w:rPr>
        <w:t xml:space="preserve"> розробл</w:t>
      </w:r>
      <w:r>
        <w:rPr>
          <w:rFonts w:ascii="Times New Roman" w:hAnsi="Times New Roman"/>
          <w:sz w:val="28"/>
          <w:szCs w:val="28"/>
          <w:lang w:val="uk-UA"/>
        </w:rPr>
        <w:t xml:space="preserve">еними </w:t>
      </w:r>
      <w:r>
        <w:rPr>
          <w:rFonts w:ascii="Times New Roman" w:hAnsi="Times New Roman"/>
          <w:sz w:val="28"/>
          <w:szCs w:val="28"/>
        </w:rPr>
        <w:t>центральним органом виконавчої влади із забезпечення якості освіти</w:t>
      </w:r>
      <w:r>
        <w:rPr>
          <w:rFonts w:ascii="Times New Roman" w:hAnsi="Times New Roman"/>
          <w:sz w:val="28"/>
          <w:szCs w:val="28"/>
          <w:lang w:val="uk-UA"/>
        </w:rPr>
        <w:t>.</w:t>
      </w:r>
    </w:p>
    <w:p>
      <w:pPr>
        <w:pStyle w:val="NoSpacing"/>
        <w:jc w:val="both"/>
        <w:rPr>
          <w:rFonts w:ascii="Times New Roman" w:hAnsi="Times New Roman"/>
          <w:sz w:val="28"/>
          <w:szCs w:val="28"/>
        </w:rPr>
      </w:pPr>
      <w:r>
        <w:rPr>
          <w:rFonts w:ascii="Times New Roman" w:hAnsi="Times New Roman"/>
          <w:sz w:val="28"/>
          <w:szCs w:val="28"/>
        </w:rPr>
        <w:t>1.17.Взаємовідносини закладу освіти з юридичними і фізичними особами визначаються угодами, що укладені між ними.</w:t>
      </w:r>
    </w:p>
    <w:p>
      <w:pPr>
        <w:pStyle w:val="NoSpacing"/>
        <w:jc w:val="both"/>
        <w:rPr>
          <w:rFonts w:ascii="Times New Roman" w:hAnsi="Times New Roman"/>
          <w:sz w:val="28"/>
          <w:szCs w:val="28"/>
        </w:rPr>
      </w:pPr>
      <w:r>
        <w:rPr>
          <w:rFonts w:ascii="Times New Roman" w:hAnsi="Times New Roman"/>
          <w:sz w:val="28"/>
          <w:szCs w:val="28"/>
        </w:rPr>
      </w:r>
    </w:p>
    <w:p>
      <w:pPr>
        <w:pStyle w:val="NoSpacing"/>
        <w:numPr>
          <w:ilvl w:val="0"/>
          <w:numId w:val="1"/>
        </w:numPr>
        <w:jc w:val="both"/>
        <w:rPr>
          <w:rFonts w:ascii="Times New Roman" w:hAnsi="Times New Roman"/>
          <w:b/>
          <w:b/>
          <w:sz w:val="28"/>
          <w:szCs w:val="28"/>
          <w:lang w:val="uk-UA"/>
        </w:rPr>
      </w:pPr>
      <w:r>
        <w:rPr>
          <w:rFonts w:ascii="Times New Roman" w:hAnsi="Times New Roman"/>
          <w:b/>
          <w:sz w:val="28"/>
          <w:szCs w:val="28"/>
        </w:rPr>
        <w:t xml:space="preserve">Організація освітнього процесу </w:t>
      </w:r>
    </w:p>
    <w:p>
      <w:pPr>
        <w:pStyle w:val="NoSpacing"/>
        <w:ind w:left="555" w:hanging="0"/>
        <w:jc w:val="both"/>
        <w:rPr>
          <w:rFonts w:ascii="Times New Roman" w:hAnsi="Times New Roman"/>
          <w:b/>
          <w:b/>
          <w:sz w:val="28"/>
          <w:szCs w:val="28"/>
          <w:lang w:val="uk-UA"/>
        </w:rPr>
      </w:pPr>
      <w:r>
        <w:rPr>
          <w:rFonts w:ascii="Times New Roman" w:hAnsi="Times New Roman"/>
          <w:b/>
          <w:sz w:val="28"/>
          <w:szCs w:val="28"/>
          <w:lang w:val="uk-UA"/>
        </w:rPr>
      </w:r>
    </w:p>
    <w:p>
      <w:pPr>
        <w:pStyle w:val="NoSpacing"/>
        <w:numPr>
          <w:ilvl w:val="1"/>
          <w:numId w:val="1"/>
        </w:numPr>
        <w:ind w:left="0" w:hanging="0"/>
        <w:jc w:val="both"/>
        <w:rPr>
          <w:rFonts w:ascii="Times New Roman" w:hAnsi="Times New Roman"/>
          <w:b/>
          <w:b/>
          <w:sz w:val="28"/>
          <w:szCs w:val="28"/>
          <w:lang w:val="uk-UA"/>
        </w:rPr>
      </w:pPr>
      <w:r>
        <w:rPr>
          <w:rFonts w:ascii="Times New Roman" w:hAnsi="Times New Roman"/>
          <w:sz w:val="28"/>
          <w:szCs w:val="28"/>
          <w:lang w:val="uk-UA"/>
        </w:rPr>
        <w:t xml:space="preserve">Висовська початкова школа  проводить свою діяльність на І рівні загальної середньої освіти. </w:t>
      </w:r>
    </w:p>
    <w:p>
      <w:pPr>
        <w:pStyle w:val="NoSpacing"/>
        <w:numPr>
          <w:ilvl w:val="1"/>
          <w:numId w:val="1"/>
        </w:numPr>
        <w:ind w:left="0" w:hanging="0"/>
        <w:jc w:val="both"/>
        <w:rPr>
          <w:rFonts w:ascii="Times New Roman" w:hAnsi="Times New Roman"/>
          <w:b/>
          <w:b/>
          <w:sz w:val="28"/>
          <w:szCs w:val="28"/>
          <w:lang w:val="uk-UA"/>
        </w:rPr>
      </w:pPr>
      <w:r>
        <w:rPr>
          <w:rFonts w:ascii="Times New Roman" w:hAnsi="Times New Roman"/>
          <w:sz w:val="28"/>
          <w:szCs w:val="28"/>
          <w:lang w:val="uk-UA"/>
        </w:rPr>
        <w:t xml:space="preserve">Висовська початкова школа </w:t>
      </w:r>
      <w:r>
        <w:rPr>
          <w:rFonts w:ascii="Times New Roman" w:hAnsi="Times New Roman"/>
          <w:sz w:val="28"/>
          <w:szCs w:val="28"/>
        </w:rPr>
        <w:t xml:space="preserve">планує свою роботу самостійно, відповідно до перспективного та річного планів. Плани роботи затверджуються педагогічною радою закладу освіти. </w:t>
      </w:r>
    </w:p>
    <w:p>
      <w:pPr>
        <w:pStyle w:val="NoSpacing"/>
        <w:numPr>
          <w:ilvl w:val="1"/>
          <w:numId w:val="1"/>
        </w:numPr>
        <w:ind w:left="0" w:hanging="0"/>
        <w:jc w:val="both"/>
        <w:rPr>
          <w:rFonts w:ascii="Times New Roman" w:hAnsi="Times New Roman"/>
          <w:b/>
          <w:b/>
          <w:sz w:val="28"/>
          <w:szCs w:val="28"/>
          <w:lang w:val="uk-UA"/>
        </w:rPr>
      </w:pPr>
      <w:r>
        <w:rPr>
          <w:rFonts w:ascii="Times New Roman" w:hAnsi="Times New Roman"/>
          <w:sz w:val="28"/>
          <w:szCs w:val="28"/>
        </w:rPr>
        <w:t xml:space="preserve">Освітній процес у закладі освіти здійснюється відповідно до освітньої (освітніх) програми (програм), розроблених та затверджених </w:t>
      </w:r>
      <w:r>
        <w:rPr>
          <w:rFonts w:ascii="Times New Roman" w:hAnsi="Times New Roman"/>
          <w:sz w:val="28"/>
          <w:szCs w:val="28"/>
          <w:lang w:val="uk-UA"/>
        </w:rPr>
        <w:t xml:space="preserve">згідно із </w:t>
      </w:r>
      <w:r>
        <w:rPr>
          <w:rFonts w:ascii="Times New Roman" w:hAnsi="Times New Roman"/>
          <w:sz w:val="28"/>
          <w:szCs w:val="28"/>
        </w:rPr>
        <w:t>порядк</w:t>
      </w:r>
      <w:r>
        <w:rPr>
          <w:rFonts w:ascii="Times New Roman" w:hAnsi="Times New Roman"/>
          <w:sz w:val="28"/>
          <w:szCs w:val="28"/>
          <w:lang w:val="uk-UA"/>
        </w:rPr>
        <w:t>ом,</w:t>
      </w:r>
      <w:r>
        <w:rPr>
          <w:rFonts w:ascii="Times New Roman" w:hAnsi="Times New Roman"/>
          <w:sz w:val="28"/>
          <w:szCs w:val="28"/>
        </w:rPr>
        <w:t xml:space="preserve"> визначен</w:t>
      </w:r>
      <w:r>
        <w:rPr>
          <w:rFonts w:ascii="Times New Roman" w:hAnsi="Times New Roman"/>
          <w:sz w:val="28"/>
          <w:szCs w:val="28"/>
          <w:lang w:val="uk-UA"/>
        </w:rPr>
        <w:t xml:space="preserve">им </w:t>
      </w:r>
      <w:r>
        <w:rPr>
          <w:rFonts w:ascii="Times New Roman" w:hAnsi="Times New Roman"/>
          <w:sz w:val="28"/>
          <w:szCs w:val="28"/>
        </w:rPr>
        <w:t>Закон</w:t>
      </w:r>
      <w:r>
        <w:rPr>
          <w:rFonts w:ascii="Times New Roman" w:hAnsi="Times New Roman"/>
          <w:sz w:val="28"/>
          <w:szCs w:val="28"/>
          <w:lang w:val="uk-UA"/>
        </w:rPr>
        <w:t>ами</w:t>
      </w:r>
      <w:r>
        <w:rPr>
          <w:rFonts w:ascii="Times New Roman" w:hAnsi="Times New Roman"/>
          <w:sz w:val="28"/>
          <w:szCs w:val="28"/>
        </w:rPr>
        <w:t xml:space="preserve"> України «Про освіту»</w:t>
      </w:r>
      <w:r>
        <w:rPr>
          <w:rFonts w:ascii="Times New Roman" w:hAnsi="Times New Roman"/>
          <w:sz w:val="28"/>
          <w:szCs w:val="28"/>
          <w:lang w:val="uk-UA"/>
        </w:rPr>
        <w:t xml:space="preserve">, </w:t>
      </w:r>
      <w:r>
        <w:rPr>
          <w:rFonts w:ascii="Times New Roman" w:hAnsi="Times New Roman"/>
          <w:sz w:val="28"/>
          <w:szCs w:val="28"/>
        </w:rPr>
        <w:t xml:space="preserve">«Про </w:t>
      </w:r>
      <w:r>
        <w:rPr>
          <w:rFonts w:ascii="Times New Roman" w:hAnsi="Times New Roman"/>
          <w:sz w:val="28"/>
          <w:szCs w:val="28"/>
          <w:lang w:val="uk-UA"/>
        </w:rPr>
        <w:t xml:space="preserve">повну </w:t>
      </w:r>
      <w:r>
        <w:rPr>
          <w:rFonts w:ascii="Times New Roman" w:hAnsi="Times New Roman"/>
          <w:sz w:val="28"/>
          <w:szCs w:val="28"/>
        </w:rPr>
        <w:t>загальну середню освіту»</w:t>
      </w:r>
      <w:r>
        <w:rPr>
          <w:rFonts w:ascii="Times New Roman" w:hAnsi="Times New Roman"/>
          <w:sz w:val="28"/>
          <w:szCs w:val="28"/>
          <w:lang w:val="uk-UA"/>
        </w:rPr>
        <w:t>.</w:t>
      </w:r>
    </w:p>
    <w:p>
      <w:pPr>
        <w:pStyle w:val="NoSpacing"/>
        <w:ind w:firstLine="708"/>
        <w:jc w:val="both"/>
        <w:rPr>
          <w:rFonts w:ascii="Times New Roman" w:hAnsi="Times New Roman"/>
          <w:b/>
          <w:b/>
          <w:sz w:val="28"/>
          <w:szCs w:val="28"/>
          <w:lang w:val="uk-UA"/>
        </w:rPr>
      </w:pPr>
      <w:r>
        <w:rPr>
          <w:rFonts w:ascii="Times New Roman" w:hAnsi="Times New Roman"/>
          <w:sz w:val="28"/>
          <w:szCs w:val="28"/>
        </w:rPr>
        <w:t xml:space="preserve">Освітня програма схвалюється педагогічною радою закладу освіти та затверджується </w:t>
      </w:r>
      <w:r>
        <w:rPr>
          <w:rFonts w:ascii="Times New Roman" w:hAnsi="Times New Roman"/>
          <w:sz w:val="28"/>
          <w:szCs w:val="28"/>
          <w:lang w:val="uk-UA"/>
        </w:rPr>
        <w:t>керівником</w:t>
      </w:r>
      <w:r>
        <w:rPr>
          <w:rFonts w:ascii="Times New Roman" w:hAnsi="Times New Roman"/>
          <w:sz w:val="28"/>
          <w:szCs w:val="28"/>
        </w:rPr>
        <w:t xml:space="preserve">. На основі освітньої програми заклад освіти складає та затверджує навчальний план, що конкретизує організацію освітнього процесу. </w:t>
      </w:r>
    </w:p>
    <w:p>
      <w:pPr>
        <w:pStyle w:val="NoSpacing"/>
        <w:numPr>
          <w:ilvl w:val="1"/>
          <w:numId w:val="1"/>
        </w:numPr>
        <w:ind w:left="0" w:hanging="0"/>
        <w:jc w:val="both"/>
        <w:rPr>
          <w:rFonts w:ascii="Times New Roman" w:hAnsi="Times New Roman"/>
          <w:b/>
          <w:b/>
          <w:sz w:val="28"/>
          <w:szCs w:val="28"/>
          <w:lang w:val="uk-UA"/>
        </w:rPr>
      </w:pPr>
      <w:r>
        <w:rPr>
          <w:rFonts w:ascii="Times New Roman" w:hAnsi="Times New Roman"/>
          <w:sz w:val="28"/>
          <w:szCs w:val="28"/>
          <w:lang w:val="uk-UA"/>
        </w:rPr>
        <w:t xml:space="preserve">Заклад освіти забезпечує відповідність І  рівня загальної середньої освіти Державним стандартам початкової  освіти, єдність навчання і виховання. </w:t>
      </w:r>
    </w:p>
    <w:p>
      <w:pPr>
        <w:pStyle w:val="NoSpacing"/>
        <w:numPr>
          <w:ilvl w:val="1"/>
          <w:numId w:val="1"/>
        </w:numPr>
        <w:ind w:left="0" w:hanging="0"/>
        <w:jc w:val="both"/>
        <w:rPr>
          <w:rFonts w:ascii="Times New Roman" w:hAnsi="Times New Roman"/>
          <w:b/>
          <w:b/>
          <w:sz w:val="28"/>
          <w:szCs w:val="28"/>
          <w:lang w:val="uk-UA"/>
        </w:rPr>
      </w:pPr>
      <w:r>
        <w:rPr>
          <w:rFonts w:ascii="Times New Roman" w:hAnsi="Times New Roman"/>
          <w:sz w:val="28"/>
          <w:szCs w:val="28"/>
          <w:lang w:val="uk-UA"/>
        </w:rPr>
        <w:t>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pPr>
        <w:pStyle w:val="NoSpacing"/>
        <w:numPr>
          <w:ilvl w:val="1"/>
          <w:numId w:val="1"/>
        </w:numPr>
        <w:ind w:left="0" w:hanging="0"/>
        <w:jc w:val="both"/>
        <w:rPr>
          <w:rFonts w:ascii="Times New Roman" w:hAnsi="Times New Roman"/>
          <w:b/>
          <w:b/>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Заклад освіти обирає форми, засоби і методи навчання та виховання відповідно до Закону України «Про повну загальну середню освіту», Закону України «Про дошкільну освіту» та цього Статуту з урахуванням специфіки, профілю та інших особливостей організації освітнього процесу. </w:t>
      </w:r>
    </w:p>
    <w:p>
      <w:pPr>
        <w:pStyle w:val="NoSpacing"/>
        <w:numPr>
          <w:ilvl w:val="1"/>
          <w:numId w:val="1"/>
        </w:numPr>
        <w:ind w:left="0" w:hanging="0"/>
        <w:jc w:val="both"/>
        <w:rPr>
          <w:rFonts w:ascii="Times New Roman" w:hAnsi="Times New Roman"/>
          <w:b/>
          <w:b/>
          <w:sz w:val="28"/>
          <w:szCs w:val="28"/>
          <w:lang w:val="uk-UA"/>
        </w:rPr>
      </w:pPr>
      <w:r>
        <w:rPr>
          <w:rFonts w:ascii="Times New Roman" w:hAnsi="Times New Roman"/>
          <w:sz w:val="28"/>
          <w:szCs w:val="28"/>
        </w:rPr>
        <w:t xml:space="preserve">Заклад освіти здійснює освітній процес за денною формою навчання. </w:t>
      </w:r>
    </w:p>
    <w:p>
      <w:pPr>
        <w:pStyle w:val="NoSpacing"/>
        <w:numPr>
          <w:ilvl w:val="1"/>
          <w:numId w:val="1"/>
        </w:numPr>
        <w:ind w:left="0" w:hanging="0"/>
        <w:jc w:val="both"/>
        <w:rPr>
          <w:rFonts w:ascii="Times New Roman" w:hAnsi="Times New Roman"/>
          <w:b/>
          <w:b/>
          <w:sz w:val="28"/>
          <w:szCs w:val="28"/>
          <w:lang w:val="uk-UA"/>
        </w:rPr>
      </w:pPr>
      <w:r>
        <w:rPr>
          <w:rFonts w:ascii="Times New Roman" w:hAnsi="Times New Roman"/>
          <w:sz w:val="28"/>
          <w:szCs w:val="28"/>
          <w:lang w:val="uk-UA"/>
        </w:rPr>
        <w:t xml:space="preserve">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 </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lang w:val="uk-UA"/>
        </w:rPr>
        <w:t xml:space="preserve">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у заклад освіти. </w:t>
      </w:r>
    </w:p>
    <w:p>
      <w:pPr>
        <w:pStyle w:val="NoSpacing"/>
        <w:numPr>
          <w:ilvl w:val="0"/>
          <w:numId w:val="7"/>
        </w:numPr>
        <w:jc w:val="both"/>
        <w:rPr>
          <w:rFonts w:ascii="Times New Roman" w:hAnsi="Times New Roman"/>
          <w:sz w:val="28"/>
          <w:szCs w:val="28"/>
          <w:lang w:val="uk-UA"/>
        </w:rPr>
      </w:pPr>
      <w:r>
        <w:rPr>
          <w:rFonts w:ascii="Times New Roman" w:hAnsi="Times New Roman"/>
          <w:sz w:val="28"/>
          <w:szCs w:val="28"/>
          <w:lang w:val="uk-UA"/>
        </w:rPr>
        <w:t>Кількість учнів у класі (наповнюваність класу) закладу освіти не може становити менше 5 учнів.</w:t>
      </w:r>
    </w:p>
    <w:p>
      <w:pPr>
        <w:pStyle w:val="NoSpacing"/>
        <w:ind w:firstLine="360"/>
        <w:jc w:val="both"/>
        <w:rPr>
          <w:rFonts w:ascii="Times New Roman" w:hAnsi="Times New Roman"/>
          <w:sz w:val="28"/>
          <w:szCs w:val="28"/>
          <w:lang w:val="uk-UA"/>
        </w:rPr>
      </w:pPr>
      <w:r>
        <w:rPr>
          <w:rFonts w:ascii="Times New Roman" w:hAnsi="Times New Roman"/>
          <w:sz w:val="28"/>
          <w:szCs w:val="28"/>
          <w:lang w:val="uk-UA"/>
        </w:rPr>
        <w:t xml:space="preserve">У разі якщо кількість учнів не дозволяє утворити клас, учні можуть продовжити навчання в цьому закладі освіти за однією з інших (крім очної) форм здобуття повної загальної середньої освіти або в іншому закладі освіти із забезпеченням територіальної доступності. </w:t>
      </w:r>
    </w:p>
    <w:p>
      <w:pPr>
        <w:pStyle w:val="NoSpacing"/>
        <w:ind w:firstLine="360"/>
        <w:jc w:val="both"/>
        <w:rPr>
          <w:rFonts w:ascii="Times New Roman" w:hAnsi="Times New Roman"/>
          <w:sz w:val="28"/>
          <w:szCs w:val="28"/>
          <w:lang w:val="uk-UA"/>
        </w:rPr>
      </w:pPr>
      <w:r>
        <w:rPr>
          <w:rFonts w:ascii="Times New Roman" w:hAnsi="Times New Roman"/>
          <w:sz w:val="28"/>
          <w:szCs w:val="28"/>
          <w:lang w:val="uk-UA"/>
        </w:rPr>
        <w:t>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rPr>
        <w:t xml:space="preserve">Поділ класів на групи для вивчення окремих предметів у закладі освіти здійснюється згідно з нормативами, встановленими МОН України. </w:t>
      </w:r>
    </w:p>
    <w:p>
      <w:pPr>
        <w:pStyle w:val="NoSpacing"/>
        <w:numPr>
          <w:ilvl w:val="1"/>
          <w:numId w:val="1"/>
        </w:numPr>
        <w:ind w:left="0" w:hanging="0"/>
        <w:jc w:val="both"/>
        <w:rPr>
          <w:rFonts w:ascii="Times New Roman" w:hAnsi="Times New Roman"/>
          <w:b/>
          <w:b/>
          <w:sz w:val="28"/>
          <w:szCs w:val="28"/>
          <w:lang w:val="uk-UA"/>
        </w:rPr>
      </w:pPr>
      <w:r>
        <w:rPr>
          <w:rFonts w:ascii="Times New Roman" w:hAnsi="Times New Roman"/>
          <w:sz w:val="28"/>
          <w:szCs w:val="24"/>
          <w:lang w:val="uk-UA" w:eastAsia="uk-UA"/>
        </w:rPr>
        <w:t>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початковій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pPr>
        <w:pStyle w:val="Normal"/>
        <w:shd w:val="clear" w:color="auto" w:fill="FFFFFF"/>
        <w:spacing w:lineRule="auto" w:line="240" w:before="0" w:after="0"/>
        <w:ind w:firstLine="450"/>
        <w:jc w:val="both"/>
        <w:rPr>
          <w:rFonts w:ascii="Times New Roman" w:hAnsi="Times New Roman"/>
          <w:sz w:val="28"/>
          <w:szCs w:val="24"/>
          <w:lang w:eastAsia="uk-UA"/>
        </w:rPr>
      </w:pPr>
      <w:bookmarkStart w:id="0" w:name="n189"/>
      <w:bookmarkEnd w:id="0"/>
      <w:r>
        <w:rPr>
          <w:rFonts w:ascii="Times New Roman" w:hAnsi="Times New Roman"/>
          <w:sz w:val="28"/>
          <w:szCs w:val="24"/>
          <w:lang w:eastAsia="uk-UA"/>
        </w:rPr>
        <w:t>Гранична наповнюваність таких класів-комплектів становить не менше п’яти та не більше дванадцяти осіб.</w:t>
      </w:r>
    </w:p>
    <w:p>
      <w:pPr>
        <w:pStyle w:val="Normal"/>
        <w:shd w:val="clear" w:color="auto" w:fill="FFFFFF"/>
        <w:spacing w:lineRule="auto" w:line="240" w:before="0" w:after="0"/>
        <w:ind w:firstLine="450"/>
        <w:jc w:val="both"/>
        <w:rPr>
          <w:rFonts w:ascii="Times New Roman" w:hAnsi="Times New Roman"/>
          <w:sz w:val="28"/>
          <w:szCs w:val="24"/>
          <w:lang w:eastAsia="uk-UA"/>
        </w:rPr>
      </w:pPr>
      <w:bookmarkStart w:id="1" w:name="n190"/>
      <w:bookmarkEnd w:id="1"/>
      <w:r>
        <w:rPr>
          <w:rFonts w:ascii="Times New Roman" w:hAnsi="Times New Roman"/>
          <w:sz w:val="28"/>
          <w:szCs w:val="24"/>
          <w:lang w:eastAsia="uk-UA"/>
        </w:rPr>
        <w:t xml:space="preserve">Положення про з’єднаний клас (клас-комплект) початкової школи затверджується </w:t>
      </w:r>
      <w:r>
        <w:rPr>
          <w:rFonts w:ascii="Times New Roman" w:hAnsi="Times New Roman"/>
          <w:sz w:val="28"/>
          <w:szCs w:val="24"/>
          <w:lang w:val="uk-UA" w:eastAsia="uk-UA"/>
        </w:rPr>
        <w:t>МОН</w:t>
      </w:r>
      <w:r>
        <w:rPr>
          <w:rFonts w:ascii="Times New Roman" w:hAnsi="Times New Roman"/>
          <w:sz w:val="28"/>
          <w:szCs w:val="24"/>
          <w:lang w:eastAsia="uk-UA"/>
        </w:rPr>
        <w:t>.</w:t>
      </w:r>
      <w:bookmarkStart w:id="2" w:name="n191"/>
      <w:bookmarkEnd w:id="2"/>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4"/>
          <w:lang w:eastAsia="uk-UA"/>
        </w:rPr>
      </w:pPr>
      <w:r>
        <w:rPr>
          <w:rFonts w:ascii="Times New Roman" w:hAnsi="Times New Roman"/>
          <w:sz w:val="28"/>
          <w:szCs w:val="24"/>
          <w:lang w:eastAsia="uk-UA"/>
        </w:rPr>
        <w:t xml:space="preserve">З метою забезпечення належної якості вивчення окремих навчальних предметів (інтегрованих курсів) клас </w:t>
      </w:r>
      <w:r>
        <w:rPr>
          <w:rFonts w:ascii="Times New Roman" w:hAnsi="Times New Roman"/>
          <w:sz w:val="28"/>
          <w:szCs w:val="24"/>
          <w:lang w:val="uk-UA" w:eastAsia="uk-UA"/>
        </w:rPr>
        <w:t xml:space="preserve"> </w:t>
      </w:r>
      <w:r>
        <w:rPr>
          <w:rFonts w:ascii="Times New Roman" w:hAnsi="Times New Roman"/>
          <w:sz w:val="28"/>
          <w:szCs w:val="24"/>
          <w:lang w:eastAsia="uk-UA"/>
        </w:rPr>
        <w:t>може ділитися не більш як на три групи з кількістю учнів не менше восьми осіб згідно із порядком, встановл</w:t>
      </w:r>
      <w:r>
        <w:rPr>
          <w:rFonts w:ascii="Times New Roman" w:hAnsi="Times New Roman"/>
          <w:sz w:val="28"/>
          <w:szCs w:val="24"/>
          <w:lang w:val="uk-UA" w:eastAsia="uk-UA"/>
        </w:rPr>
        <w:t>еним МОН</w:t>
      </w:r>
      <w:r>
        <w:rPr>
          <w:rFonts w:ascii="Times New Roman" w:hAnsi="Times New Roman"/>
          <w:sz w:val="28"/>
          <w:szCs w:val="24"/>
          <w:lang w:eastAsia="uk-UA"/>
        </w:rPr>
        <w:t>.</w:t>
      </w:r>
      <w:bookmarkStart w:id="3" w:name="n192"/>
      <w:bookmarkEnd w:id="3"/>
    </w:p>
    <w:p>
      <w:pPr>
        <w:pStyle w:val="Normal"/>
        <w:shd w:val="clear" w:color="auto" w:fill="FFFFFF"/>
        <w:spacing w:lineRule="auto" w:line="240" w:before="0" w:after="0"/>
        <w:ind w:firstLine="708"/>
        <w:jc w:val="both"/>
        <w:rPr>
          <w:rFonts w:ascii="Times New Roman" w:hAnsi="Times New Roman"/>
          <w:sz w:val="28"/>
          <w:szCs w:val="24"/>
          <w:lang w:eastAsia="uk-UA"/>
        </w:rPr>
      </w:pPr>
      <w:r>
        <w:rPr>
          <w:rFonts w:ascii="Times New Roman" w:hAnsi="Times New Roman"/>
          <w:sz w:val="28"/>
          <w:szCs w:val="24"/>
          <w:lang w:eastAsia="uk-UA"/>
        </w:rPr>
        <w:t>Порядок поділу класів на групи та інші умови організації освітнього процесу в державних, комунальних закладах спеціалізованої освіти визначаються положеннями про них, затвердженими в установленому порядку.</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4"/>
          <w:lang w:val="uk-UA" w:eastAsia="uk-UA"/>
        </w:rPr>
      </w:pPr>
      <w:bookmarkStart w:id="4" w:name="n193"/>
      <w:bookmarkEnd w:id="4"/>
      <w:r>
        <w:rPr>
          <w:rFonts w:ascii="Times New Roman" w:hAnsi="Times New Roman"/>
          <w:sz w:val="28"/>
          <w:szCs w:val="24"/>
          <w:lang w:val="uk-UA" w:eastAsia="uk-UA"/>
        </w:rPr>
        <w:t>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w:t>
      </w:r>
    </w:p>
    <w:p>
      <w:pPr>
        <w:pStyle w:val="ListParagraph"/>
        <w:shd w:val="clear" w:color="auto" w:fill="FFFFFF"/>
        <w:spacing w:lineRule="auto" w:line="240" w:before="0" w:after="0"/>
        <w:ind w:left="0" w:firstLine="708"/>
        <w:contextualSpacing/>
        <w:jc w:val="both"/>
        <w:rPr>
          <w:rFonts w:ascii="Times New Roman" w:hAnsi="Times New Roman"/>
          <w:sz w:val="28"/>
          <w:szCs w:val="24"/>
          <w:lang w:val="uk-UA" w:eastAsia="uk-UA"/>
        </w:rPr>
      </w:pPr>
      <w:bookmarkStart w:id="5" w:name="n194"/>
      <w:bookmarkEnd w:id="5"/>
      <w:r>
        <w:rPr>
          <w:rFonts w:ascii="Times New Roman" w:hAnsi="Times New Roman"/>
          <w:sz w:val="28"/>
          <w:szCs w:val="24"/>
          <w:lang w:eastAsia="uk-UA"/>
        </w:rPr>
        <w:t>Учні розподіляються між класами (групами)</w:t>
      </w:r>
      <w:r>
        <w:rPr>
          <w:rFonts w:ascii="Times New Roman" w:hAnsi="Times New Roman"/>
          <w:sz w:val="28"/>
          <w:szCs w:val="24"/>
          <w:lang w:val="uk-UA" w:eastAsia="uk-UA"/>
        </w:rPr>
        <w:t xml:space="preserve"> керівником</w:t>
      </w:r>
      <w:r>
        <w:rPr>
          <w:rFonts w:ascii="Times New Roman" w:hAnsi="Times New Roman"/>
          <w:sz w:val="28"/>
          <w:szCs w:val="24"/>
          <w:lang w:eastAsia="uk-UA"/>
        </w:rPr>
        <w:t xml:space="preserve"> закладу освіти.</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4"/>
          <w:lang w:val="uk-UA" w:eastAsia="uk-UA"/>
        </w:rPr>
      </w:pPr>
      <w:bookmarkStart w:id="6" w:name="n195"/>
      <w:bookmarkEnd w:id="6"/>
      <w:r>
        <w:rPr>
          <w:rFonts w:ascii="Times New Roman" w:hAnsi="Times New Roman"/>
          <w:sz w:val="28"/>
          <w:szCs w:val="24"/>
          <w:lang w:val="uk-UA" w:eastAsia="uk-UA"/>
        </w:rPr>
        <w:t xml:space="preserve">За письмовими зверненнями батьків учнів керівник закладу освіти приймає рішення про утворення групи (груп) подовженого дня, у тому числі інклюзивної та/або спеціальної, фінансування якої (яких) </w:t>
      </w:r>
      <w:r>
        <w:rPr>
          <w:rFonts w:ascii="Times New Roman" w:hAnsi="Times New Roman"/>
          <w:sz w:val="28"/>
          <w:szCs w:val="28"/>
          <w:lang w:val="uk-UA" w:eastAsia="uk-UA"/>
        </w:rPr>
        <w:t>здійснюється за кошти засновника та за інші кошти, не заборонені законодавством.</w:t>
      </w:r>
    </w:p>
    <w:p>
      <w:pPr>
        <w:pStyle w:val="ListParagraph"/>
        <w:shd w:val="clear" w:color="auto" w:fill="FFFFFF"/>
        <w:spacing w:lineRule="auto" w:line="240" w:before="0" w:after="0"/>
        <w:ind w:left="0" w:firstLine="708"/>
        <w:contextualSpacing/>
        <w:jc w:val="both"/>
        <w:rPr>
          <w:rFonts w:ascii="Times New Roman" w:hAnsi="Times New Roman"/>
          <w:sz w:val="28"/>
          <w:szCs w:val="24"/>
          <w:lang w:val="uk-UA" w:eastAsia="uk-UA"/>
        </w:rPr>
      </w:pPr>
      <w:r>
        <w:rPr>
          <w:rFonts w:ascii="Times New Roman" w:hAnsi="Times New Roman"/>
          <w:sz w:val="28"/>
          <w:szCs w:val="28"/>
          <w:lang w:eastAsia="uk-UA"/>
        </w:rPr>
        <w:t xml:space="preserve">Порядок утворення та організації діяльності груп подовженого дня визначається </w:t>
      </w:r>
      <w:r>
        <w:rPr>
          <w:rFonts w:ascii="Times New Roman" w:hAnsi="Times New Roman"/>
          <w:sz w:val="28"/>
          <w:szCs w:val="28"/>
          <w:lang w:val="uk-UA" w:eastAsia="uk-UA"/>
        </w:rPr>
        <w:t>МОН</w:t>
      </w:r>
      <w:r>
        <w:rPr>
          <w:rFonts w:ascii="Times New Roman" w:hAnsi="Times New Roman"/>
          <w:sz w:val="28"/>
          <w:szCs w:val="28"/>
          <w:lang w:eastAsia="uk-UA"/>
        </w:rPr>
        <w:t>.</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w:t>
      </w:r>
      <w:r>
        <w:rPr>
          <w:rFonts w:ascii="Times New Roman" w:hAnsi="Times New Roman"/>
          <w:sz w:val="28"/>
          <w:szCs w:val="28"/>
          <w:lang w:val="uk-UA"/>
        </w:rPr>
        <w:t xml:space="preserve">в </w:t>
      </w:r>
      <w:r>
        <w:rPr>
          <w:rFonts w:ascii="Times New Roman" w:hAnsi="Times New Roman"/>
          <w:sz w:val="28"/>
          <w:szCs w:val="28"/>
        </w:rPr>
        <w:t xml:space="preserve">заклад освіти за наявністю вільних місць у відповідному класі. </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 xml:space="preserve">Зарахування здобувачів освіти </w:t>
      </w:r>
      <w:r>
        <w:rPr>
          <w:rFonts w:ascii="Times New Roman" w:hAnsi="Times New Roman"/>
          <w:sz w:val="28"/>
          <w:szCs w:val="28"/>
          <w:lang w:val="uk-UA"/>
        </w:rPr>
        <w:t xml:space="preserve">в </w:t>
      </w:r>
      <w:r>
        <w:rPr>
          <w:rFonts w:ascii="Times New Roman" w:hAnsi="Times New Roman"/>
          <w:sz w:val="28"/>
          <w:szCs w:val="28"/>
        </w:rPr>
        <w:t>заклад освіти проводиться наказом керівника  закладу освіти.</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Для зарахування здобувачі</w:t>
      </w:r>
      <w:r>
        <w:rPr>
          <w:rFonts w:ascii="Times New Roman" w:hAnsi="Times New Roman"/>
          <w:sz w:val="28"/>
          <w:szCs w:val="28"/>
          <w:lang w:val="uk-UA"/>
        </w:rPr>
        <w:t>в</w:t>
      </w:r>
      <w:r>
        <w:rPr>
          <w:rFonts w:ascii="Times New Roman" w:hAnsi="Times New Roman"/>
          <w:sz w:val="28"/>
          <w:szCs w:val="28"/>
        </w:rPr>
        <w:t xml:space="preserve"> освіти </w:t>
      </w:r>
      <w:r>
        <w:rPr>
          <w:rFonts w:ascii="Times New Roman" w:hAnsi="Times New Roman"/>
          <w:sz w:val="28"/>
          <w:szCs w:val="28"/>
          <w:lang w:val="uk-UA"/>
        </w:rPr>
        <w:t xml:space="preserve">в </w:t>
      </w:r>
      <w:r>
        <w:rPr>
          <w:rFonts w:ascii="Times New Roman" w:hAnsi="Times New Roman"/>
          <w:sz w:val="28"/>
          <w:szCs w:val="28"/>
        </w:rPr>
        <w:t>заклад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r>
        <w:rPr>
          <w:rFonts w:ascii="Times New Roman" w:hAnsi="Times New Roman"/>
          <w:sz w:val="28"/>
          <w:szCs w:val="28"/>
          <w:lang w:val="uk-UA"/>
        </w:rPr>
        <w:t>.</w:t>
      </w:r>
      <w:r>
        <w:rPr>
          <w:rFonts w:ascii="Times New Roman" w:hAnsi="Times New Roman"/>
          <w:sz w:val="28"/>
          <w:szCs w:val="28"/>
        </w:rPr>
        <w:t xml:space="preserve"> </w:t>
      </w:r>
    </w:p>
    <w:p>
      <w:pPr>
        <w:pStyle w:val="ListParagraph"/>
        <w:shd w:val="clear" w:color="auto" w:fill="FFFFFF"/>
        <w:spacing w:lineRule="auto" w:line="240" w:before="0" w:after="0"/>
        <w:ind w:left="0" w:firstLine="708"/>
        <w:contextualSpacing/>
        <w:jc w:val="both"/>
        <w:rPr>
          <w:rFonts w:ascii="Times New Roman" w:hAnsi="Times New Roman"/>
          <w:sz w:val="28"/>
          <w:szCs w:val="28"/>
          <w:lang w:val="uk-UA"/>
        </w:rPr>
      </w:pPr>
      <w:r>
        <w:rPr>
          <w:rFonts w:ascii="Times New Roman" w:hAnsi="Times New Roman"/>
          <w:sz w:val="28"/>
          <w:szCs w:val="28"/>
        </w:rPr>
        <w:t xml:space="preserve">До першого класу зараховуються як правило діти з 6 (шести) років. </w:t>
      </w:r>
      <w:r>
        <w:rPr>
          <w:rFonts w:ascii="Times New Roman" w:hAnsi="Times New Roman"/>
          <w:sz w:val="28"/>
          <w:szCs w:val="28"/>
          <w:lang w:val="uk-UA"/>
        </w:rPr>
        <w:t xml:space="preserve"> </w:t>
      </w:r>
    </w:p>
    <w:p>
      <w:pPr>
        <w:pStyle w:val="ListParagraph"/>
        <w:shd w:val="clear" w:color="auto" w:fill="FFFFFF"/>
        <w:spacing w:lineRule="auto" w:line="240" w:before="0" w:after="0"/>
        <w:ind w:left="0" w:firstLine="708"/>
        <w:contextualSpacing/>
        <w:jc w:val="both"/>
        <w:rPr>
          <w:rFonts w:ascii="Times New Roman" w:hAnsi="Times New Roman"/>
          <w:sz w:val="28"/>
          <w:szCs w:val="28"/>
          <w:lang w:val="uk-UA"/>
        </w:rPr>
      </w:pPr>
      <w:r>
        <w:rPr>
          <w:rFonts w:ascii="Times New Roman" w:hAnsi="Times New Roman"/>
          <w:sz w:val="28"/>
          <w:szCs w:val="28"/>
          <w:lang w:val="uk-UA"/>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Іноземні громадяни та особи без громадянства зараховуються </w:t>
      </w:r>
      <w:r>
        <w:rPr>
          <w:rFonts w:ascii="Times New Roman" w:hAnsi="Times New Roman"/>
          <w:sz w:val="28"/>
          <w:szCs w:val="28"/>
          <w:lang w:val="uk-UA"/>
        </w:rPr>
        <w:t xml:space="preserve">в </w:t>
      </w:r>
      <w:r>
        <w:rPr>
          <w:rFonts w:ascii="Times New Roman" w:hAnsi="Times New Roman"/>
          <w:sz w:val="28"/>
          <w:szCs w:val="28"/>
        </w:rPr>
        <w:t xml:space="preserve">заклад освіти відповідно до законодавства та/або міжнародних договорів України.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Переведення здобувачів освіти до наступного класу здійснюється </w:t>
      </w:r>
      <w:r>
        <w:rPr>
          <w:rFonts w:ascii="Times New Roman" w:hAnsi="Times New Roman"/>
          <w:sz w:val="28"/>
          <w:szCs w:val="28"/>
          <w:lang w:val="uk-UA"/>
        </w:rPr>
        <w:t xml:space="preserve">згідно із </w:t>
      </w:r>
      <w:r>
        <w:rPr>
          <w:rFonts w:ascii="Times New Roman" w:hAnsi="Times New Roman"/>
          <w:sz w:val="28"/>
          <w:szCs w:val="28"/>
        </w:rPr>
        <w:t>порядк</w:t>
      </w:r>
      <w:r>
        <w:rPr>
          <w:rFonts w:ascii="Times New Roman" w:hAnsi="Times New Roman"/>
          <w:sz w:val="28"/>
          <w:szCs w:val="28"/>
          <w:lang w:val="uk-UA"/>
        </w:rPr>
        <w:t>ом</w:t>
      </w:r>
      <w:r>
        <w:rPr>
          <w:rFonts w:ascii="Times New Roman" w:hAnsi="Times New Roman"/>
          <w:sz w:val="28"/>
          <w:szCs w:val="28"/>
        </w:rPr>
        <w:t>, встановлен</w:t>
      </w:r>
      <w:r>
        <w:rPr>
          <w:rFonts w:ascii="Times New Roman" w:hAnsi="Times New Roman"/>
          <w:sz w:val="28"/>
          <w:szCs w:val="28"/>
          <w:lang w:val="uk-UA"/>
        </w:rPr>
        <w:t>и</w:t>
      </w:r>
      <w:r>
        <w:rPr>
          <w:rFonts w:ascii="Times New Roman" w:hAnsi="Times New Roman"/>
          <w:sz w:val="28"/>
          <w:szCs w:val="28"/>
        </w:rPr>
        <w:t xml:space="preserve">м МОН України.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У разі переходу здобувача освіти до іншого закладу освіти для здобуття загальної середньої освіти батьки або особи, що їх замінюють, подають </w:t>
      </w:r>
      <w:r>
        <w:rPr>
          <w:rFonts w:ascii="Times New Roman" w:hAnsi="Times New Roman"/>
          <w:sz w:val="28"/>
          <w:szCs w:val="28"/>
          <w:lang w:val="uk-UA"/>
        </w:rPr>
        <w:t xml:space="preserve">в </w:t>
      </w:r>
      <w:r>
        <w:rPr>
          <w:rFonts w:ascii="Times New Roman" w:hAnsi="Times New Roman"/>
          <w:sz w:val="28"/>
          <w:szCs w:val="28"/>
        </w:rPr>
        <w:t xml:space="preserve">заклад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Навчальний рік у закладі освіти розпочинається у День знань - 1 вересня і закінчується не пізніше 1 липня наступного року.</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Тривалість канікул протягом навчального року повинна становити не менше як 30 календарних днів.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Тривалість уроків у закладі освіти становить: у 1-х класах - 35 хвилин, у 2- 4-х класах - 40 хвилин, у 5-9-х – 45 хвилин. Заклад освіти може обрати інші, крім уроку форми організації освітнього процесу. </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 xml:space="preserve">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 </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 xml:space="preserve">Зміна тривалості уроків допускається за погодженням із засновником або уповноваженим ним органом управління освіти та територіальними установами Держпродспоживслужби України.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 xml:space="preserve">Домашні завдання здобувачам освіти перших класів не задаються.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Критерії оцінювання навчальних досягнень здобувачів освіти закладу освіти визначаються МОН України.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 </w:t>
      </w:r>
    </w:p>
    <w:p>
      <w:pPr>
        <w:pStyle w:val="ListParagraph"/>
        <w:numPr>
          <w:ilvl w:val="1"/>
          <w:numId w:val="1"/>
        </w:numPr>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У першому</w:t>
      </w:r>
      <w:r>
        <w:rPr>
          <w:rFonts w:ascii="Times New Roman" w:hAnsi="Times New Roman"/>
          <w:sz w:val="28"/>
          <w:szCs w:val="28"/>
          <w:lang w:val="uk-UA"/>
        </w:rPr>
        <w:t xml:space="preserve"> та другому</w:t>
      </w:r>
      <w:r>
        <w:rPr>
          <w:rFonts w:ascii="Times New Roman" w:hAnsi="Times New Roman"/>
          <w:sz w:val="28"/>
          <w:szCs w:val="28"/>
        </w:rPr>
        <w:t xml:space="preserve"> клас</w:t>
      </w:r>
      <w:r>
        <w:rPr>
          <w:rFonts w:ascii="Times New Roman" w:hAnsi="Times New Roman"/>
          <w:sz w:val="28"/>
          <w:szCs w:val="28"/>
          <w:lang w:val="uk-UA"/>
        </w:rPr>
        <w:t>ах</w:t>
      </w:r>
      <w:r>
        <w:rPr>
          <w:rFonts w:ascii="Times New Roman" w:hAnsi="Times New Roman"/>
          <w:sz w:val="28"/>
          <w:szCs w:val="28"/>
        </w:rPr>
        <w:t xml:space="preserve"> оцінювання навчальних досягнень здобувачів освіти здійснюється вербально. </w:t>
      </w:r>
    </w:p>
    <w:p>
      <w:pPr>
        <w:pStyle w:val="ListParagraph"/>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 xml:space="preserve">У наступних класах оцінювання здійснюється відповідно до вимог щодо оцінювання навчальних досягнень здобувачів освіти, затверджених МОН України.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Результати навчання здобувачів освіти на </w:t>
      </w:r>
      <w:r>
        <w:rPr>
          <w:rFonts w:ascii="Times New Roman" w:hAnsi="Times New Roman"/>
          <w:sz w:val="28"/>
          <w:szCs w:val="28"/>
          <w:lang w:val="uk-UA"/>
        </w:rPr>
        <w:t>початковому</w:t>
      </w:r>
      <w:r>
        <w:rPr>
          <w:rFonts w:ascii="Times New Roman" w:hAnsi="Times New Roman"/>
          <w:sz w:val="28"/>
          <w:szCs w:val="28"/>
        </w:rPr>
        <w:t xml:space="preserve"> рівні повної загальної середньої освіти оцінюються шляхом державної підсумкової атестації</w:t>
      </w:r>
      <w:r>
        <w:rPr>
          <w:rFonts w:ascii="Times New Roman" w:hAnsi="Times New Roman"/>
          <w:sz w:val="28"/>
          <w:szCs w:val="28"/>
          <w:lang w:val="uk-UA"/>
        </w:rPr>
        <w:t>.</w:t>
      </w:r>
      <w:r>
        <w:rPr>
          <w:rFonts w:ascii="Times New Roman" w:hAnsi="Times New Roman"/>
          <w:sz w:val="28"/>
          <w:szCs w:val="28"/>
        </w:rPr>
        <w:t xml:space="preserve"> </w:t>
      </w:r>
    </w:p>
    <w:p>
      <w:pPr>
        <w:pStyle w:val="ListParagraph"/>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ab/>
        <w:t xml:space="preserve">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Порядок, форми проведення і перелік навчальних предметів, з яких проводиться державна підсумкова атестація, визначає </w:t>
      </w:r>
      <w:r>
        <w:rPr>
          <w:rFonts w:ascii="Times New Roman" w:hAnsi="Times New Roman"/>
          <w:sz w:val="28"/>
          <w:szCs w:val="28"/>
          <w:lang w:val="uk-UA"/>
        </w:rPr>
        <w:t>МОН</w:t>
      </w:r>
      <w:r>
        <w:rPr>
          <w:rFonts w:ascii="Times New Roman" w:hAnsi="Times New Roman"/>
          <w:sz w:val="28"/>
          <w:szCs w:val="28"/>
        </w:rPr>
        <w:t>.</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 xml:space="preserve">В окремих випадках здобувачі освіти за станом здоров’я або з інших поважних причин можуть бути звільнені від державної підсумкової атестації </w:t>
      </w:r>
      <w:r>
        <w:rPr>
          <w:rFonts w:ascii="Times New Roman" w:hAnsi="Times New Roman"/>
          <w:sz w:val="28"/>
          <w:szCs w:val="28"/>
          <w:lang w:val="uk-UA"/>
        </w:rPr>
        <w:t xml:space="preserve">згідно із </w:t>
      </w:r>
      <w:r>
        <w:rPr>
          <w:rFonts w:ascii="Times New Roman" w:hAnsi="Times New Roman"/>
          <w:sz w:val="28"/>
          <w:szCs w:val="28"/>
        </w:rPr>
        <w:t>порядк</w:t>
      </w:r>
      <w:r>
        <w:rPr>
          <w:rFonts w:ascii="Times New Roman" w:hAnsi="Times New Roman"/>
          <w:sz w:val="28"/>
          <w:szCs w:val="28"/>
          <w:lang w:val="uk-UA"/>
        </w:rPr>
        <w:t>ом</w:t>
      </w:r>
      <w:r>
        <w:rPr>
          <w:rFonts w:ascii="Times New Roman" w:hAnsi="Times New Roman"/>
          <w:sz w:val="28"/>
          <w:szCs w:val="28"/>
        </w:rPr>
        <w:t>, встановл</w:t>
      </w:r>
      <w:r>
        <w:rPr>
          <w:rFonts w:ascii="Times New Roman" w:hAnsi="Times New Roman"/>
          <w:sz w:val="28"/>
          <w:szCs w:val="28"/>
          <w:lang w:val="uk-UA"/>
        </w:rPr>
        <w:t xml:space="preserve">еним </w:t>
      </w:r>
      <w:r>
        <w:rPr>
          <w:rFonts w:ascii="Times New Roman" w:hAnsi="Times New Roman"/>
          <w:sz w:val="28"/>
          <w:szCs w:val="28"/>
        </w:rPr>
        <w:t xml:space="preserve">МОН України та Міністерством охорони здоров’я України.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За результатами навчання здобувачам освіти або випускникам видається відповідний документ. Зразки документів про </w:t>
      </w:r>
      <w:r>
        <w:rPr>
          <w:rFonts w:ascii="Times New Roman" w:hAnsi="Times New Roman"/>
          <w:sz w:val="28"/>
          <w:szCs w:val="28"/>
          <w:lang w:val="uk-UA"/>
        </w:rPr>
        <w:t xml:space="preserve"> початкову</w:t>
      </w:r>
      <w:r>
        <w:rPr>
          <w:rFonts w:ascii="Times New Roman" w:hAnsi="Times New Roman"/>
          <w:sz w:val="28"/>
          <w:szCs w:val="28"/>
        </w:rPr>
        <w:t xml:space="preserve">у загальну середню освіту затверджуються Кабінетом Міністрів України.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Виховання здобувачів освіти у закладі освіти здійснюється під час проведення уроків, в процесі позаурочної та позашкільної роботи.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Цілі виховного процесу в закладі освіти визначаються на основі принципів, закладених у Конституції та законах України, інших нормативно-правових актах.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Заклад освіти відокремлений від церкви (релігійних організацій), має світський характер. </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 xml:space="preserve">Політичні партії (об’єднання) не мають права втручатися в освітню діяльність закладу освіти. </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 xml:space="preserve">У закладі освіти забороняється створення осередків політичних партій та функціонування будь-яких політичних об’єднань. </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 xml:space="preserve">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 xml:space="preserve">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 </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 xml:space="preserve">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p>
    <w:p>
      <w:pPr>
        <w:pStyle w:val="ListParagraph"/>
        <w:numPr>
          <w:ilvl w:val="1"/>
          <w:numId w:val="1"/>
        </w:numPr>
        <w:shd w:val="clear" w:color="auto" w:fill="FFFFFF"/>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 xml:space="preserve">Застосування методів фізичного та психічного насильства до здобувачів освіти забороняється. </w:t>
      </w:r>
    </w:p>
    <w:p>
      <w:pPr>
        <w:pStyle w:val="ListParagraph"/>
        <w:shd w:val="clear" w:color="auto" w:fill="FFFFFF"/>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r>
    </w:p>
    <w:p>
      <w:pPr>
        <w:pStyle w:val="NoSpacing"/>
        <w:numPr>
          <w:ilvl w:val="0"/>
          <w:numId w:val="1"/>
        </w:numPr>
        <w:jc w:val="both"/>
        <w:rPr>
          <w:rFonts w:ascii="Times New Roman" w:hAnsi="Times New Roman"/>
          <w:sz w:val="28"/>
          <w:szCs w:val="28"/>
        </w:rPr>
      </w:pPr>
      <w:r>
        <w:rPr>
          <w:rFonts w:ascii="Times New Roman" w:hAnsi="Times New Roman"/>
          <w:b/>
          <w:bCs/>
          <w:sz w:val="28"/>
          <w:szCs w:val="28"/>
        </w:rPr>
        <w:t>Учасники освітнього процесу</w:t>
      </w:r>
      <w:r>
        <w:rPr>
          <w:rFonts w:ascii="Times New Roman" w:hAnsi="Times New Roman"/>
          <w:b/>
          <w:bCs/>
          <w:sz w:val="28"/>
          <w:szCs w:val="28"/>
          <w:lang w:val="uk-UA"/>
        </w:rPr>
        <w:t>.</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Учасниками освітнього процесу в закладі освіти є:</w:t>
      </w:r>
      <w:bookmarkStart w:id="7" w:name="_GoBack"/>
      <w:bookmarkEnd w:id="7"/>
    </w:p>
    <w:p>
      <w:pPr>
        <w:pStyle w:val="NoSpacing"/>
        <w:numPr>
          <w:ilvl w:val="0"/>
          <w:numId w:val="5"/>
        </w:numPr>
        <w:ind w:left="0" w:firstLine="284"/>
        <w:jc w:val="both"/>
        <w:rPr>
          <w:rFonts w:ascii="Times New Roman" w:hAnsi="Times New Roman"/>
          <w:sz w:val="28"/>
          <w:szCs w:val="28"/>
        </w:rPr>
      </w:pPr>
      <w:r>
        <w:rPr>
          <w:rFonts w:ascii="Times New Roman" w:hAnsi="Times New Roman"/>
          <w:sz w:val="28"/>
          <w:szCs w:val="28"/>
          <w:lang w:val="uk-UA"/>
        </w:rPr>
        <w:t>у</w:t>
      </w:r>
      <w:r>
        <w:rPr>
          <w:rFonts w:ascii="Times New Roman" w:hAnsi="Times New Roman"/>
          <w:sz w:val="28"/>
          <w:szCs w:val="28"/>
        </w:rPr>
        <w:t>чні</w:t>
      </w:r>
      <w:r>
        <w:rPr>
          <w:rFonts w:ascii="Times New Roman" w:hAnsi="Times New Roman"/>
          <w:sz w:val="28"/>
          <w:szCs w:val="28"/>
          <w:lang w:val="uk-UA"/>
        </w:rPr>
        <w:t xml:space="preserve"> (здобувачі освіти)</w:t>
      </w:r>
      <w:r>
        <w:rPr>
          <w:rFonts w:ascii="Times New Roman" w:hAnsi="Times New Roman"/>
          <w:sz w:val="28"/>
          <w:szCs w:val="28"/>
        </w:rPr>
        <w:t>;</w:t>
      </w:r>
    </w:p>
    <w:p>
      <w:pPr>
        <w:pStyle w:val="NoSpacing"/>
        <w:numPr>
          <w:ilvl w:val="0"/>
          <w:numId w:val="5"/>
        </w:numPr>
        <w:jc w:val="both"/>
        <w:rPr>
          <w:rFonts w:ascii="Times New Roman" w:hAnsi="Times New Roman"/>
          <w:sz w:val="28"/>
          <w:szCs w:val="28"/>
        </w:rPr>
      </w:pPr>
      <w:r>
        <w:rPr>
          <w:rFonts w:ascii="Times New Roman" w:hAnsi="Times New Roman"/>
          <w:sz w:val="28"/>
          <w:szCs w:val="28"/>
        </w:rPr>
        <w:t>педагогічні, науково-педагогічні та наукові працівники</w:t>
      </w:r>
    </w:p>
    <w:p>
      <w:pPr>
        <w:pStyle w:val="NoSpacing"/>
        <w:numPr>
          <w:ilvl w:val="0"/>
          <w:numId w:val="5"/>
        </w:numPr>
        <w:ind w:left="0" w:firstLine="284"/>
        <w:jc w:val="both"/>
        <w:rPr>
          <w:rFonts w:ascii="Times New Roman" w:hAnsi="Times New Roman"/>
          <w:sz w:val="28"/>
          <w:szCs w:val="28"/>
        </w:rPr>
      </w:pPr>
      <w:r>
        <w:rPr>
          <w:rFonts w:ascii="Times New Roman" w:hAnsi="Times New Roman"/>
          <w:sz w:val="28"/>
          <w:szCs w:val="28"/>
        </w:rPr>
        <w:t>інші працівники закладу освіти;</w:t>
      </w:r>
    </w:p>
    <w:p>
      <w:pPr>
        <w:pStyle w:val="NoSpacing"/>
        <w:numPr>
          <w:ilvl w:val="0"/>
          <w:numId w:val="5"/>
        </w:numPr>
        <w:ind w:left="0" w:firstLine="284"/>
        <w:jc w:val="both"/>
        <w:rPr>
          <w:rFonts w:ascii="Times New Roman" w:hAnsi="Times New Roman"/>
          <w:sz w:val="28"/>
          <w:szCs w:val="28"/>
        </w:rPr>
      </w:pPr>
      <w:r>
        <w:rPr>
          <w:rFonts w:ascii="Times New Roman" w:hAnsi="Times New Roman"/>
          <w:sz w:val="28"/>
          <w:szCs w:val="28"/>
        </w:rPr>
        <w:t>батьки учнів;</w:t>
      </w:r>
    </w:p>
    <w:p>
      <w:pPr>
        <w:pStyle w:val="NoSpacing"/>
        <w:numPr>
          <w:ilvl w:val="0"/>
          <w:numId w:val="5"/>
        </w:numPr>
        <w:ind w:left="0" w:firstLine="284"/>
        <w:jc w:val="both"/>
        <w:rPr>
          <w:rFonts w:ascii="Times New Roman" w:hAnsi="Times New Roman"/>
          <w:sz w:val="28"/>
          <w:szCs w:val="28"/>
        </w:rPr>
      </w:pPr>
      <w:r>
        <w:rPr>
          <w:rFonts w:ascii="Times New Roman" w:hAnsi="Times New Roman"/>
          <w:sz w:val="28"/>
          <w:szCs w:val="28"/>
        </w:rPr>
        <w:t xml:space="preserve">асистенти дітей (у разі їх допуску відповідно до вимог частини сьомої статті 26 </w:t>
      </w:r>
      <w:r>
        <w:rPr>
          <w:rFonts w:ascii="Times New Roman" w:hAnsi="Times New Roman"/>
          <w:sz w:val="28"/>
          <w:szCs w:val="28"/>
          <w:lang w:val="uk-UA"/>
        </w:rPr>
        <w:t>Закону України «</w:t>
      </w:r>
      <w:r>
        <w:rPr>
          <w:rFonts w:ascii="Times New Roman" w:hAnsi="Times New Roman"/>
          <w:sz w:val="28"/>
          <w:szCs w:val="28"/>
        </w:rPr>
        <w:t>Про повну загальну середню освіту</w:t>
      </w:r>
      <w:r>
        <w:rPr>
          <w:rFonts w:ascii="Times New Roman" w:hAnsi="Times New Roman"/>
          <w:sz w:val="28"/>
          <w:szCs w:val="28"/>
          <w:lang w:val="uk-UA"/>
        </w:rPr>
        <w:t>»</w:t>
      </w:r>
      <w:r>
        <w:rPr>
          <w:rFonts w:ascii="Times New Roman" w:hAnsi="Times New Roman"/>
          <w:sz w:val="28"/>
          <w:szCs w:val="28"/>
        </w:rPr>
        <w:t>).</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Статус, права та обов’язки учасників освітнього процесу визначаються Законами України «Про освіту», «Про </w:t>
      </w:r>
      <w:r>
        <w:rPr>
          <w:rFonts w:ascii="Times New Roman" w:hAnsi="Times New Roman"/>
          <w:sz w:val="28"/>
          <w:szCs w:val="28"/>
          <w:lang w:val="uk-UA"/>
        </w:rPr>
        <w:t xml:space="preserve">повну </w:t>
      </w:r>
      <w:r>
        <w:rPr>
          <w:rFonts w:ascii="Times New Roman" w:hAnsi="Times New Roman"/>
          <w:sz w:val="28"/>
          <w:szCs w:val="28"/>
        </w:rPr>
        <w:t>загальну середню освіту» іншими законодавчими актами, цим Статутом, правилами внутрішнього розпорядку закладу освіти.</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Здобувачі освіти мають право на: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навчання впродовж життя та академічну мобільність;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якісні освітні послуги;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справедливе та об’єктивне оцінювання результатів навчання;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відзначення успіхів у своїй діяльності;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свободу творчої, спортивної, оздоровчої, культурної, просвітницької, наукової і науково-технічної діяльності тощо;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безпечні та нешкідливі умови навчання;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повагу людської гідності;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захист під час освітнього процесу від приниження честі та гідності, будь-яких форм насильства та експлуатації, </w:t>
      </w:r>
      <w:r>
        <w:rPr>
          <w:rFonts w:ascii="Times New Roman" w:hAnsi="Times New Roman"/>
          <w:sz w:val="28"/>
          <w:szCs w:val="28"/>
          <w:lang w:val="uk-UA"/>
        </w:rPr>
        <w:t xml:space="preserve">цькування, </w:t>
      </w:r>
      <w:r>
        <w:rPr>
          <w:rFonts w:ascii="Times New Roman" w:hAnsi="Times New Roman"/>
          <w:sz w:val="28"/>
          <w:szCs w:val="28"/>
        </w:rPr>
        <w:t xml:space="preserve">дискримінації за будь-якою ознакою, пропаганди та агітації, що завдають шкоди здоров’ю здобувача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r>
        <w:rPr>
          <w:rFonts w:ascii="Times New Roman" w:hAnsi="Times New Roman"/>
          <w:sz w:val="28"/>
          <w:szCs w:val="28"/>
          <w:lang w:val="uk-UA"/>
        </w:rPr>
        <w:t xml:space="preserve">згідно з </w:t>
      </w:r>
      <w:r>
        <w:rPr>
          <w:rFonts w:ascii="Times New Roman" w:hAnsi="Times New Roman"/>
          <w:sz w:val="28"/>
          <w:szCs w:val="28"/>
        </w:rPr>
        <w:t>порядк</w:t>
      </w:r>
      <w:r>
        <w:rPr>
          <w:rFonts w:ascii="Times New Roman" w:hAnsi="Times New Roman"/>
          <w:sz w:val="28"/>
          <w:szCs w:val="28"/>
          <w:lang w:val="uk-UA"/>
        </w:rPr>
        <w:t>ом</w:t>
      </w:r>
      <w:r>
        <w:rPr>
          <w:rFonts w:ascii="Times New Roman" w:hAnsi="Times New Roman"/>
          <w:sz w:val="28"/>
          <w:szCs w:val="28"/>
        </w:rPr>
        <w:t>, встановлен</w:t>
      </w:r>
      <w:r>
        <w:rPr>
          <w:rFonts w:ascii="Times New Roman" w:hAnsi="Times New Roman"/>
          <w:sz w:val="28"/>
          <w:szCs w:val="28"/>
          <w:lang w:val="uk-UA"/>
        </w:rPr>
        <w:t>и</w:t>
      </w:r>
      <w:r>
        <w:rPr>
          <w:rFonts w:ascii="Times New Roman" w:hAnsi="Times New Roman"/>
          <w:sz w:val="28"/>
          <w:szCs w:val="28"/>
        </w:rPr>
        <w:t xml:space="preserve">м закладом освіти відповідно до спеціальних законів;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доступ до інформаційних ресурсів і комунікацій, що використовуються в освітньому процесі та науковій діяльності;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особисту або через своїх законних представників участь у громадському самоврядуванні та управлінні закладом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участь в різних видах навчальної, науково-практичної діяльності, конференціях, олімпіадах, виставках, конкурсах тощо;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отримання додаткових, у тому числі платних, навчальних послуг;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перегляд результатів оцінювання навчальних досягнень з усіх предметів інваріантної та варіативної частини.</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lang w:val="uk-UA"/>
        </w:rPr>
        <w:t xml:space="preserve">Здобувачі освіти зобов'язані: </w:t>
      </w:r>
    </w:p>
    <w:p>
      <w:pPr>
        <w:pStyle w:val="NoSpacing"/>
        <w:ind w:firstLine="284"/>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p>
    <w:p>
      <w:pPr>
        <w:pStyle w:val="NoSpacing"/>
        <w:ind w:firstLine="284"/>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поважати гідність, права, свободи та законні інтереси всіх учасників освітнього процесу, дотримуватися етичних норм; </w:t>
      </w:r>
    </w:p>
    <w:p>
      <w:pPr>
        <w:pStyle w:val="NoSpacing"/>
        <w:ind w:firstLine="284"/>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відповідально та дбайливо ставитися до власного здоров’я, здоров’я оточуючих, довкілля; </w:t>
      </w:r>
    </w:p>
    <w:p>
      <w:pPr>
        <w:pStyle w:val="NoSpacing"/>
        <w:ind w:firstLine="284"/>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дотримуватися вимог Статуту, правил внутрішнього розпорядку закладу освіти, а також умов договору про надання освітніх послуг (за його наявності). </w:t>
      </w:r>
    </w:p>
    <w:p>
      <w:pPr>
        <w:pStyle w:val="NoSpacing"/>
        <w:ind w:firstLine="708"/>
        <w:jc w:val="both"/>
        <w:rPr>
          <w:rFonts w:ascii="Times New Roman" w:hAnsi="Times New Roman"/>
          <w:sz w:val="28"/>
          <w:szCs w:val="28"/>
          <w:lang w:val="uk-UA"/>
        </w:rPr>
      </w:pPr>
      <w:r>
        <w:rPr>
          <w:rFonts w:ascii="Times New Roman" w:hAnsi="Times New Roman"/>
          <w:sz w:val="28"/>
          <w:szCs w:val="28"/>
          <w:lang w:val="uk-UA"/>
        </w:rPr>
        <w:t xml:space="preserve">Здобувачі освіти мають також інші права та обов’язки, передбачені законодавством та установчими документами закладу освіти. </w:t>
      </w:r>
    </w:p>
    <w:p>
      <w:pPr>
        <w:pStyle w:val="NoSpacing"/>
        <w:ind w:firstLine="708"/>
        <w:jc w:val="both"/>
        <w:rPr>
          <w:rFonts w:ascii="Times New Roman" w:hAnsi="Times New Roman"/>
          <w:sz w:val="28"/>
          <w:szCs w:val="28"/>
          <w:lang w:val="uk-UA"/>
        </w:rPr>
      </w:pPr>
      <w:r>
        <w:rPr>
          <w:rFonts w:ascii="Times New Roman" w:hAnsi="Times New Roman"/>
          <w:sz w:val="28"/>
          <w:szCs w:val="28"/>
          <w:lang w:val="uk-UA"/>
        </w:rPr>
        <w:t>Залучення здобувачів освіти під час освітнього процесу до виконання робіт чи до участі в заходах, не пов’язаних з реалізацією освітньої програми, забороняється, крім випадків, передбачених рішенням Кабінету Міністрів України.</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lang w:val="uk-UA"/>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rPr>
        <w:t>До педагогічної діяльності у школі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Законам</w:t>
      </w:r>
      <w:r>
        <w:rPr>
          <w:rFonts w:ascii="Times New Roman" w:hAnsi="Times New Roman"/>
          <w:sz w:val="28"/>
          <w:szCs w:val="28"/>
          <w:lang w:val="uk-UA"/>
        </w:rPr>
        <w:t>и</w:t>
      </w:r>
      <w:r>
        <w:rPr>
          <w:rFonts w:ascii="Times New Roman" w:hAnsi="Times New Roman"/>
          <w:sz w:val="28"/>
          <w:szCs w:val="28"/>
        </w:rPr>
        <w:t xml:space="preserve"> України «Про освіту»</w:t>
      </w:r>
      <w:r>
        <w:rPr>
          <w:rFonts w:ascii="Times New Roman" w:hAnsi="Times New Roman"/>
          <w:sz w:val="28"/>
          <w:szCs w:val="28"/>
          <w:lang w:val="uk-UA"/>
        </w:rPr>
        <w:t>,</w:t>
      </w:r>
      <w:r>
        <w:rPr>
          <w:rFonts w:ascii="Times New Roman" w:hAnsi="Times New Roman"/>
          <w:sz w:val="28"/>
          <w:szCs w:val="28"/>
        </w:rPr>
        <w:t xml:space="preserve"> «Про </w:t>
      </w:r>
      <w:r>
        <w:rPr>
          <w:rFonts w:ascii="Times New Roman" w:hAnsi="Times New Roman"/>
          <w:sz w:val="28"/>
          <w:szCs w:val="28"/>
          <w:lang w:val="uk-UA"/>
        </w:rPr>
        <w:t xml:space="preserve">повну </w:t>
      </w:r>
      <w:r>
        <w:rPr>
          <w:rFonts w:ascii="Times New Roman" w:hAnsi="Times New Roman"/>
          <w:sz w:val="28"/>
          <w:szCs w:val="28"/>
        </w:rPr>
        <w:t>загальну середню освіту»</w:t>
      </w:r>
      <w:r>
        <w:rPr>
          <w:rFonts w:ascii="Times New Roman" w:hAnsi="Times New Roman"/>
          <w:sz w:val="28"/>
          <w:szCs w:val="28"/>
          <w:lang w:val="uk-UA"/>
        </w:rPr>
        <w:t xml:space="preserve">, </w:t>
      </w:r>
      <w:r>
        <w:rPr>
          <w:rFonts w:ascii="Times New Roman" w:hAnsi="Times New Roman"/>
          <w:sz w:val="28"/>
          <w:szCs w:val="28"/>
        </w:rPr>
        <w:t xml:space="preserve">«Про </w:t>
      </w:r>
      <w:r>
        <w:rPr>
          <w:rFonts w:ascii="Times New Roman" w:hAnsi="Times New Roman"/>
          <w:sz w:val="28"/>
          <w:szCs w:val="28"/>
          <w:lang w:val="uk-UA"/>
        </w:rPr>
        <w:t xml:space="preserve">дошкільну </w:t>
      </w:r>
      <w:r>
        <w:rPr>
          <w:rFonts w:ascii="Times New Roman" w:hAnsi="Times New Roman"/>
          <w:sz w:val="28"/>
          <w:szCs w:val="28"/>
        </w:rPr>
        <w:t>освіту» та іншими законодавчими актами.</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Обсяг педагогічного навантаження </w:t>
      </w:r>
      <w:r>
        <w:rPr>
          <w:rFonts w:ascii="Times New Roman" w:hAnsi="Times New Roman"/>
          <w:sz w:val="28"/>
          <w:szCs w:val="28"/>
          <w:lang w:val="uk-UA"/>
        </w:rPr>
        <w:t xml:space="preserve">педагогічних працівників </w:t>
      </w:r>
      <w:r>
        <w:rPr>
          <w:rFonts w:ascii="Times New Roman" w:hAnsi="Times New Roman"/>
          <w:sz w:val="28"/>
          <w:szCs w:val="28"/>
        </w:rPr>
        <w:t xml:space="preserve">визначається </w:t>
      </w:r>
      <w:r>
        <w:rPr>
          <w:rFonts w:ascii="Times New Roman" w:hAnsi="Times New Roman"/>
          <w:sz w:val="28"/>
          <w:szCs w:val="28"/>
          <w:lang w:val="uk-UA"/>
        </w:rPr>
        <w:t xml:space="preserve">знідно із </w:t>
      </w:r>
      <w:r>
        <w:rPr>
          <w:rFonts w:ascii="Times New Roman" w:hAnsi="Times New Roman"/>
          <w:sz w:val="28"/>
          <w:szCs w:val="28"/>
        </w:rPr>
        <w:t>законодавством керівником закладу освіти.</w:t>
      </w:r>
      <w:r>
        <w:rPr>
          <w:rFonts w:ascii="Times New Roman" w:hAnsi="Times New Roman"/>
          <w:sz w:val="28"/>
          <w:szCs w:val="28"/>
          <w:lang w:val="uk-UA"/>
        </w:rPr>
        <w:t xml:space="preserve"> </w:t>
      </w:r>
      <w:r>
        <w:rPr>
          <w:rFonts w:ascii="Times New Roman" w:hAnsi="Times New Roman"/>
          <w:sz w:val="28"/>
          <w:szCs w:val="28"/>
        </w:rPr>
        <w:t>Обсяг педагогічного навантаження може бути менше тарифної ставки або посадового окладу лише за письмовою згодою педагогічного працівника.</w:t>
      </w:r>
      <w:r>
        <w:rPr>
          <w:rFonts w:ascii="Times New Roman" w:hAnsi="Times New Roman"/>
          <w:sz w:val="28"/>
          <w:szCs w:val="28"/>
          <w:lang w:val="uk-UA"/>
        </w:rPr>
        <w:t xml:space="preserve"> </w:t>
      </w:r>
      <w:r>
        <w:rPr>
          <w:rFonts w:ascii="Times New Roman" w:hAnsi="Times New Roman"/>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lang w:val="uk-UA"/>
        </w:rPr>
        <w:t>Керівник</w:t>
      </w:r>
      <w:r>
        <w:rPr>
          <w:rFonts w:ascii="Times New Roman" w:hAnsi="Times New Roman"/>
          <w:sz w:val="28"/>
          <w:szCs w:val="28"/>
        </w:rPr>
        <w:t xml:space="preserve"> закладу освіти призначає клас</w:t>
      </w:r>
      <w:r>
        <w:rPr>
          <w:rFonts w:ascii="Times New Roman" w:hAnsi="Times New Roman"/>
          <w:sz w:val="28"/>
          <w:szCs w:val="28"/>
          <w:lang w:val="uk-UA"/>
        </w:rPr>
        <w:t>оводів</w:t>
      </w:r>
      <w:r>
        <w:rPr>
          <w:rFonts w:ascii="Times New Roman" w:hAnsi="Times New Roman"/>
          <w:sz w:val="28"/>
          <w:szCs w:val="28"/>
        </w:rPr>
        <w:t>,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pPr>
        <w:pStyle w:val="NoSpacing"/>
        <w:ind w:firstLine="708"/>
        <w:jc w:val="both"/>
        <w:rPr>
          <w:rFonts w:ascii="Times New Roman" w:hAnsi="Times New Roman"/>
          <w:sz w:val="28"/>
          <w:szCs w:val="28"/>
        </w:rPr>
      </w:pPr>
      <w:r>
        <w:rPr>
          <w:rFonts w:ascii="Times New Roman" w:hAnsi="Times New Roman"/>
          <w:sz w:val="28"/>
          <w:szCs w:val="28"/>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Педагогічні працівники закладу освіти підлягають атестації </w:t>
      </w:r>
      <w:r>
        <w:rPr>
          <w:rFonts w:ascii="Times New Roman" w:hAnsi="Times New Roman"/>
          <w:sz w:val="28"/>
          <w:szCs w:val="28"/>
          <w:lang w:val="uk-UA"/>
        </w:rPr>
        <w:t xml:space="preserve">згідно із </w:t>
      </w:r>
      <w:r>
        <w:rPr>
          <w:rFonts w:ascii="Times New Roman" w:hAnsi="Times New Roman"/>
          <w:sz w:val="28"/>
          <w:szCs w:val="28"/>
        </w:rPr>
        <w:t>порядк</w:t>
      </w:r>
      <w:r>
        <w:rPr>
          <w:rFonts w:ascii="Times New Roman" w:hAnsi="Times New Roman"/>
          <w:sz w:val="28"/>
          <w:szCs w:val="28"/>
          <w:lang w:val="uk-UA"/>
        </w:rPr>
        <w:t>ом</w:t>
      </w:r>
      <w:r>
        <w:rPr>
          <w:rFonts w:ascii="Times New Roman" w:hAnsi="Times New Roman"/>
          <w:sz w:val="28"/>
          <w:szCs w:val="28"/>
        </w:rPr>
        <w:t>, встановлен</w:t>
      </w:r>
      <w:r>
        <w:rPr>
          <w:rFonts w:ascii="Times New Roman" w:hAnsi="Times New Roman"/>
          <w:sz w:val="28"/>
          <w:szCs w:val="28"/>
          <w:lang w:val="uk-UA"/>
        </w:rPr>
        <w:t xml:space="preserve">им </w:t>
      </w:r>
      <w:r>
        <w:rPr>
          <w:rFonts w:ascii="Times New Roman" w:hAnsi="Times New Roman"/>
          <w:sz w:val="28"/>
          <w:szCs w:val="28"/>
        </w:rPr>
        <w:t>МОН України.</w:t>
      </w:r>
    </w:p>
    <w:p>
      <w:pPr>
        <w:pStyle w:val="NoSpacing"/>
        <w:ind w:firstLine="708"/>
        <w:jc w:val="both"/>
        <w:rPr>
          <w:rFonts w:ascii="Times New Roman" w:hAnsi="Times New Roman"/>
          <w:sz w:val="28"/>
          <w:szCs w:val="28"/>
        </w:rPr>
      </w:pPr>
      <w:r>
        <w:rPr>
          <w:rFonts w:ascii="Times New Roman" w:hAnsi="Times New Roman"/>
          <w:sz w:val="28"/>
          <w:szCs w:val="28"/>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 </w:t>
      </w:r>
    </w:p>
    <w:p>
      <w:pPr>
        <w:pStyle w:val="NoSpacing"/>
        <w:jc w:val="both"/>
        <w:rPr>
          <w:rFonts w:ascii="Times New Roman" w:hAnsi="Times New Roman"/>
          <w:sz w:val="28"/>
          <w:szCs w:val="28"/>
        </w:rPr>
      </w:pPr>
      <w:r>
        <w:rPr>
          <w:rFonts w:ascii="Times New Roman" w:hAnsi="Times New Roman"/>
          <w:sz w:val="28"/>
          <w:szCs w:val="28"/>
        </w:rPr>
        <w:t xml:space="preserve">3.14. Педагогічні працівники закладу освіти мають право на: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педагогічну ініціативу;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r>
        <w:rPr>
          <w:rFonts w:ascii="Times New Roman" w:hAnsi="Times New Roman"/>
          <w:sz w:val="28"/>
          <w:szCs w:val="28"/>
          <w:lang w:val="uk-UA"/>
        </w:rPr>
        <w:t>згідно з</w:t>
      </w:r>
      <w:r>
        <w:rPr>
          <w:rFonts w:ascii="Times New Roman" w:hAnsi="Times New Roman"/>
          <w:sz w:val="28"/>
          <w:szCs w:val="28"/>
        </w:rPr>
        <w:t xml:space="preserve"> порядк</w:t>
      </w:r>
      <w:r>
        <w:rPr>
          <w:rFonts w:ascii="Times New Roman" w:hAnsi="Times New Roman"/>
          <w:sz w:val="28"/>
          <w:szCs w:val="28"/>
          <w:lang w:val="uk-UA"/>
        </w:rPr>
        <w:t>ом</w:t>
      </w:r>
      <w:r>
        <w:rPr>
          <w:rFonts w:ascii="Times New Roman" w:hAnsi="Times New Roman"/>
          <w:sz w:val="28"/>
          <w:szCs w:val="28"/>
        </w:rPr>
        <w:t>, встановлен</w:t>
      </w:r>
      <w:r>
        <w:rPr>
          <w:rFonts w:ascii="Times New Roman" w:hAnsi="Times New Roman"/>
          <w:sz w:val="28"/>
          <w:szCs w:val="28"/>
          <w:lang w:val="uk-UA"/>
        </w:rPr>
        <w:t>и</w:t>
      </w:r>
      <w:r>
        <w:rPr>
          <w:rFonts w:ascii="Times New Roman" w:hAnsi="Times New Roman"/>
          <w:sz w:val="28"/>
          <w:szCs w:val="28"/>
        </w:rPr>
        <w:t xml:space="preserve">м закладом освіти відповідно до спеціальних законів;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підвищення кваліфікації</w:t>
      </w:r>
      <w:r>
        <w:rPr/>
        <w:t xml:space="preserve"> </w:t>
      </w:r>
      <w:r>
        <w:rPr>
          <w:rFonts w:ascii="Times New Roman" w:hAnsi="Times New Roman"/>
          <w:sz w:val="28"/>
          <w:szCs w:val="28"/>
        </w:rPr>
        <w:t xml:space="preserve">згідно з </w:t>
      </w:r>
      <w:r>
        <w:rPr>
          <w:rFonts w:ascii="Times New Roman" w:hAnsi="Times New Roman"/>
          <w:sz w:val="28"/>
          <w:szCs w:val="28"/>
          <w:lang w:val="uk-UA"/>
        </w:rPr>
        <w:t>п</w:t>
      </w:r>
      <w:r>
        <w:rPr>
          <w:rFonts w:ascii="Times New Roman" w:hAnsi="Times New Roman"/>
          <w:sz w:val="28"/>
          <w:szCs w:val="28"/>
        </w:rPr>
        <w:t>орядком</w:t>
      </w:r>
      <w:r>
        <w:rPr>
          <w:rFonts w:ascii="Times New Roman" w:hAnsi="Times New Roman"/>
          <w:sz w:val="28"/>
          <w:szCs w:val="28"/>
          <w:lang w:val="uk-UA"/>
        </w:rPr>
        <w:t>, визначеним Кабінтом Міністрів України</w:t>
      </w:r>
      <w:r>
        <w:rPr>
          <w:rFonts w:ascii="Times New Roman" w:hAnsi="Times New Roman"/>
          <w:sz w:val="28"/>
          <w:szCs w:val="28"/>
        </w:rPr>
        <w:t xml:space="preserve">, перепідготовку;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проходити сертифікацію на добровільних засадах;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доступ до інформаційних ресурсів і комунікацій, що використовуються в освітньому процесі та науковій діяльності;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відзначення успіхів у своїй професійній діяльності;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справедливе та об’єктивне оцінювання своєї професійної діяльності;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захист професійної честі та гідності;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індивідуальну освітню (наукову, творчу, мистецьку та іншу) діяльність за межами закладу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творчу відпустку строком до одного року не більше одного разу на 10 років із зарахуванням до стажу роботи;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отримання пільгових довгострокових кредитів на будівництво (реконструкцію) чи придбання житла </w:t>
      </w:r>
      <w:r>
        <w:rPr>
          <w:rFonts w:ascii="Times New Roman" w:hAnsi="Times New Roman"/>
          <w:sz w:val="28"/>
          <w:szCs w:val="28"/>
          <w:lang w:val="uk-UA"/>
        </w:rPr>
        <w:t xml:space="preserve">згідно з </w:t>
      </w:r>
      <w:r>
        <w:rPr>
          <w:rFonts w:ascii="Times New Roman" w:hAnsi="Times New Roman"/>
          <w:sz w:val="28"/>
          <w:szCs w:val="28"/>
        </w:rPr>
        <w:t>порядк</w:t>
      </w:r>
      <w:r>
        <w:rPr>
          <w:rFonts w:ascii="Times New Roman" w:hAnsi="Times New Roman"/>
          <w:sz w:val="28"/>
          <w:szCs w:val="28"/>
          <w:lang w:val="uk-UA"/>
        </w:rPr>
        <w:t>ом</w:t>
      </w:r>
      <w:r>
        <w:rPr>
          <w:rFonts w:ascii="Times New Roman" w:hAnsi="Times New Roman"/>
          <w:sz w:val="28"/>
          <w:szCs w:val="28"/>
        </w:rPr>
        <w:t>, передбачен</w:t>
      </w:r>
      <w:r>
        <w:rPr>
          <w:rFonts w:ascii="Times New Roman" w:hAnsi="Times New Roman"/>
          <w:sz w:val="28"/>
          <w:szCs w:val="28"/>
          <w:lang w:val="uk-UA"/>
        </w:rPr>
        <w:t>и</w:t>
      </w:r>
      <w:r>
        <w:rPr>
          <w:rFonts w:ascii="Times New Roman" w:hAnsi="Times New Roman"/>
          <w:sz w:val="28"/>
          <w:szCs w:val="28"/>
        </w:rPr>
        <w:t xml:space="preserve">м Кабінетом Міністрів України;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безпечні і нешкідливі умови праці;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участь у громадському самоврядуванні закладу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участь у роботі колегіальних органів управління закладу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проходити атестацію для здобуття відповідної кваліфікаційної категорії та отримувати її в разі успішного проходження атестації;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об’єднуватися у професійні спілки та бути членами інших об’єднань громадян, діяльність яких не заборонена законодавством;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порушувати питання захисту прав, професійної та людської честі і гідності. </w:t>
      </w:r>
    </w:p>
    <w:p>
      <w:pPr>
        <w:pStyle w:val="NoSpacing"/>
        <w:jc w:val="both"/>
        <w:rPr>
          <w:rFonts w:ascii="Times New Roman" w:hAnsi="Times New Roman"/>
          <w:sz w:val="28"/>
          <w:szCs w:val="28"/>
        </w:rPr>
      </w:pPr>
      <w:r>
        <w:rPr>
          <w:rFonts w:ascii="Times New Roman" w:hAnsi="Times New Roman"/>
          <w:sz w:val="28"/>
          <w:szCs w:val="28"/>
        </w:rPr>
        <w:t xml:space="preserve">3.15. Педагогічні працівники закладу освіти зобов'язані: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постійно підвищувати свій професійний і загальнокультурний рівні та педагогічну майстерність;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виконувати освітню програму для досягнення здобувачами освіти передбачених нею результатів навчання;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сприяти розвитку здібностей здобувачів освіти, формуванню навичок здорового способу життя, дбати про їхнє фізичне і психічне здоров’я;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дотримуватися педагогічної етики;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поважати гідність, права, свободи і законні інтереси всіх учасників освітнього процесу;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додержуватися установчих документів та правил внутрішнього розпорядку закладу освіти, виконувати свої посадові обов’язки;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брати участь у роботі педагогічної ради, засіданнях методичних комісій, нарадах, зборах;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виконувати накази і розпорядження директора закладу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вести відповідну документацію;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сприяти зростанню іміджу закладу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утримувати навчальні приміщення відповідно до вимог правил пожежної безпеки, охорони праці та безпеки життєдіяльності, санітарно-гігієнічних вимог. </w:t>
      </w:r>
    </w:p>
    <w:p>
      <w:pPr>
        <w:pStyle w:val="NoSpacing"/>
        <w:jc w:val="both"/>
        <w:rPr>
          <w:rFonts w:ascii="Times New Roman" w:hAnsi="Times New Roman"/>
          <w:sz w:val="28"/>
          <w:szCs w:val="28"/>
        </w:rPr>
      </w:pPr>
      <w:r>
        <w:rPr>
          <w:rFonts w:ascii="Times New Roman" w:hAnsi="Times New Roman"/>
          <w:sz w:val="28"/>
          <w:szCs w:val="28"/>
        </w:rPr>
        <w:t xml:space="preserve">3.16.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 </w:t>
      </w:r>
    </w:p>
    <w:p>
      <w:pPr>
        <w:pStyle w:val="NoSpacing"/>
        <w:jc w:val="both"/>
        <w:rPr>
          <w:rFonts w:ascii="Times New Roman" w:hAnsi="Times New Roman"/>
          <w:sz w:val="28"/>
          <w:szCs w:val="28"/>
        </w:rPr>
      </w:pPr>
      <w:r>
        <w:rPr>
          <w:rFonts w:ascii="Times New Roman" w:hAnsi="Times New Roman"/>
          <w:sz w:val="28"/>
          <w:szCs w:val="28"/>
        </w:rPr>
        <w:t xml:space="preserve">3.17.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w:t>
      </w:r>
    </w:p>
    <w:p>
      <w:pPr>
        <w:pStyle w:val="NoSpacing"/>
        <w:jc w:val="both"/>
        <w:rPr>
          <w:rFonts w:ascii="Times New Roman" w:hAnsi="Times New Roman"/>
          <w:sz w:val="28"/>
          <w:szCs w:val="28"/>
        </w:rPr>
      </w:pPr>
      <w:r>
        <w:rPr>
          <w:rFonts w:ascii="Times New Roman" w:hAnsi="Times New Roman"/>
          <w:sz w:val="28"/>
          <w:szCs w:val="28"/>
        </w:rPr>
        <w:t xml:space="preserve">3.18. Батьки здобувачів освіти та особи, які їх замінюють, мають право: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захищати відповідно до законодавства права та законні інтереси здобувачів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звертатися до закладів освіти, органів управління освітою з питань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обирати заклад освіти, освітню програму, вид і форму здобуття дітьми відповідної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брати участь у громадському самоврядуванні закладу освіти, зокрема обирати і бути обраними до органів громадського самоврядування закладу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брати участь у розробленні індивідуальної програми розвитку дитини та/або індивідуального навчального плану;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 </w:t>
      </w:r>
    </w:p>
    <w:p>
      <w:pPr>
        <w:pStyle w:val="NoSpacing"/>
        <w:jc w:val="both"/>
        <w:rPr>
          <w:rFonts w:ascii="Times New Roman" w:hAnsi="Times New Roman"/>
          <w:sz w:val="28"/>
          <w:szCs w:val="28"/>
        </w:rPr>
      </w:pPr>
      <w:r>
        <w:rPr>
          <w:rFonts w:ascii="Times New Roman" w:hAnsi="Times New Roman"/>
          <w:sz w:val="28"/>
          <w:szCs w:val="28"/>
        </w:rPr>
        <w:t xml:space="preserve">3.19. Батьки та особи, які їх замінюють, є відповідальними за здобуття дітьми повної загальної середньої освіти, їх виховання і зобов’язані: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сприяти виконанню дитиною освітньої програми та досягненню дитиною передбачених нею результатів навчання;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поважати гідність, права, свободи і законні інтереси дитини та інших учасників освітнього процесу;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дбати про фізичне і психічне здоров’я дитини, сприяти розвитку її здібностей, формувати навички здорового способу життя;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формувати у дітей усвідомлення необхідності додержуватися Конституції та законів України, захищати суверенітет і територіальну цілісність України;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дотримуватися установчих документів, правил внутрішнього розпорядку закладу освіти, а також умов договору про надання освітніх послуг (за наявності). </w:t>
      </w:r>
    </w:p>
    <w:p>
      <w:pPr>
        <w:pStyle w:val="NoSpacing"/>
        <w:jc w:val="both"/>
        <w:rPr>
          <w:rFonts w:ascii="Times New Roman" w:hAnsi="Times New Roman"/>
          <w:sz w:val="28"/>
          <w:szCs w:val="28"/>
        </w:rPr>
      </w:pPr>
      <w:r>
        <w:rPr>
          <w:rFonts w:ascii="Times New Roman" w:hAnsi="Times New Roman"/>
          <w:sz w:val="28"/>
          <w:szCs w:val="28"/>
        </w:rPr>
        <w:t xml:space="preserve">3.20.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 </w:t>
      </w:r>
    </w:p>
    <w:p>
      <w:pPr>
        <w:pStyle w:val="NoSpacing"/>
        <w:jc w:val="both"/>
        <w:rPr>
          <w:rFonts w:ascii="Times New Roman" w:hAnsi="Times New Roman"/>
          <w:b/>
          <w:b/>
          <w:bCs/>
          <w:sz w:val="28"/>
          <w:szCs w:val="28"/>
        </w:rPr>
      </w:pPr>
      <w:r>
        <w:rPr>
          <w:rFonts w:ascii="Times New Roman" w:hAnsi="Times New Roman"/>
          <w:b/>
          <w:bCs/>
          <w:sz w:val="28"/>
          <w:szCs w:val="28"/>
        </w:rPr>
      </w:r>
    </w:p>
    <w:p>
      <w:pPr>
        <w:pStyle w:val="NoSpacing"/>
        <w:numPr>
          <w:ilvl w:val="0"/>
          <w:numId w:val="1"/>
        </w:numPr>
        <w:jc w:val="both"/>
        <w:rPr>
          <w:rFonts w:ascii="Times New Roman" w:hAnsi="Times New Roman"/>
          <w:sz w:val="28"/>
          <w:szCs w:val="28"/>
        </w:rPr>
      </w:pPr>
      <w:r>
        <w:rPr>
          <w:rFonts w:ascii="Times New Roman" w:hAnsi="Times New Roman"/>
          <w:b/>
          <w:bCs/>
          <w:sz w:val="28"/>
          <w:szCs w:val="28"/>
        </w:rPr>
        <w:t>Управління закладом освіти та громадське самоврядування закладу освіти</w:t>
      </w:r>
      <w:r>
        <w:rPr>
          <w:rFonts w:ascii="Times New Roman" w:hAnsi="Times New Roman"/>
          <w:b/>
          <w:bCs/>
          <w:sz w:val="28"/>
          <w:szCs w:val="28"/>
          <w:lang w:val="uk-UA"/>
        </w:rPr>
        <w:t>.</w:t>
      </w:r>
      <w:r>
        <w:rPr>
          <w:rFonts w:ascii="Times New Roman" w:hAnsi="Times New Roman"/>
          <w:b/>
          <w:bCs/>
          <w:sz w:val="28"/>
          <w:szCs w:val="28"/>
        </w:rPr>
        <w:t xml:space="preserve"> </w:t>
      </w:r>
    </w:p>
    <w:p>
      <w:pPr>
        <w:pStyle w:val="NoSpacing"/>
        <w:jc w:val="both"/>
        <w:rPr>
          <w:rFonts w:ascii="Times New Roman" w:hAnsi="Times New Roman"/>
          <w:sz w:val="28"/>
          <w:szCs w:val="28"/>
          <w:lang w:val="uk-UA"/>
        </w:rPr>
      </w:pPr>
      <w:r>
        <w:rPr>
          <w:rFonts w:ascii="Times New Roman" w:hAnsi="Times New Roman"/>
          <w:sz w:val="28"/>
          <w:szCs w:val="28"/>
          <w:lang w:val="uk-UA"/>
        </w:rPr>
      </w:r>
    </w:p>
    <w:p>
      <w:pPr>
        <w:pStyle w:val="Normal"/>
        <w:shd w:val="clear" w:color="auto" w:fill="FFFFFF"/>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4.1. Управління закладом загальної середньої освіти здійснюють:</w:t>
      </w:r>
    </w:p>
    <w:p>
      <w:pPr>
        <w:pStyle w:val="Normal"/>
        <w:numPr>
          <w:ilvl w:val="0"/>
          <w:numId w:val="8"/>
        </w:numPr>
        <w:shd w:val="clear" w:color="auto" w:fill="FFFFFF"/>
        <w:spacing w:lineRule="auto" w:line="240" w:before="0" w:after="0"/>
        <w:ind w:left="0" w:hanging="0"/>
        <w:contextualSpacing/>
        <w:jc w:val="both"/>
        <w:rPr>
          <w:rFonts w:ascii="Times New Roman" w:hAnsi="Times New Roman"/>
          <w:color w:val="000000"/>
          <w:sz w:val="28"/>
          <w:szCs w:val="28"/>
        </w:rPr>
      </w:pPr>
      <w:bookmarkStart w:id="8" w:name="n516"/>
      <w:bookmarkEnd w:id="8"/>
      <w:r>
        <w:rPr>
          <w:rFonts w:ascii="Times New Roman" w:hAnsi="Times New Roman"/>
          <w:color w:val="000000"/>
          <w:sz w:val="28"/>
          <w:szCs w:val="28"/>
        </w:rPr>
        <w:t>Засновник або уповноважений ним орган</w:t>
      </w:r>
      <w:r>
        <w:rPr>
          <w:rFonts w:ascii="Times New Roman" w:hAnsi="Times New Roman"/>
          <w:color w:val="000000"/>
          <w:sz w:val="28"/>
          <w:szCs w:val="28"/>
          <w:lang w:val="uk-UA"/>
        </w:rPr>
        <w:t xml:space="preserve"> </w:t>
      </w:r>
      <w:r>
        <w:rPr>
          <w:rFonts w:ascii="Times New Roman" w:hAnsi="Times New Roman"/>
          <w:b/>
          <w:color w:val="000000"/>
          <w:sz w:val="28"/>
          <w:szCs w:val="28"/>
          <w:lang w:val="uk-UA"/>
        </w:rPr>
        <w:t>(посадова особа)</w:t>
      </w:r>
      <w:r>
        <w:rPr>
          <w:rFonts w:ascii="Times New Roman" w:hAnsi="Times New Roman"/>
          <w:color w:val="000000"/>
          <w:sz w:val="28"/>
          <w:szCs w:val="28"/>
        </w:rPr>
        <w:t>;</w:t>
      </w:r>
    </w:p>
    <w:p>
      <w:pPr>
        <w:pStyle w:val="Normal"/>
        <w:numPr>
          <w:ilvl w:val="0"/>
          <w:numId w:val="8"/>
        </w:numPr>
        <w:shd w:val="clear" w:color="auto" w:fill="FFFFFF"/>
        <w:spacing w:lineRule="auto" w:line="240" w:before="0" w:after="0"/>
        <w:ind w:left="0" w:hanging="0"/>
        <w:contextualSpacing/>
        <w:jc w:val="both"/>
        <w:rPr>
          <w:rFonts w:ascii="Times New Roman" w:hAnsi="Times New Roman"/>
          <w:color w:val="000000"/>
          <w:sz w:val="28"/>
          <w:szCs w:val="28"/>
        </w:rPr>
      </w:pPr>
      <w:bookmarkStart w:id="9" w:name="n517"/>
      <w:bookmarkEnd w:id="9"/>
      <w:r>
        <w:rPr>
          <w:rFonts w:ascii="Times New Roman" w:hAnsi="Times New Roman"/>
          <w:color w:val="000000"/>
          <w:sz w:val="28"/>
          <w:szCs w:val="28"/>
        </w:rPr>
        <w:t>керівник  закладу освіти;</w:t>
      </w:r>
    </w:p>
    <w:p>
      <w:pPr>
        <w:pStyle w:val="Normal"/>
        <w:numPr>
          <w:ilvl w:val="0"/>
          <w:numId w:val="8"/>
        </w:numPr>
        <w:shd w:val="clear" w:color="auto" w:fill="FFFFFF"/>
        <w:spacing w:lineRule="auto" w:line="240" w:before="0" w:after="0"/>
        <w:ind w:left="0" w:hanging="0"/>
        <w:contextualSpacing/>
        <w:jc w:val="both"/>
        <w:rPr>
          <w:color w:val="000000"/>
          <w:sz w:val="28"/>
          <w:szCs w:val="28"/>
        </w:rPr>
      </w:pPr>
      <w:bookmarkStart w:id="10" w:name="n518"/>
      <w:bookmarkEnd w:id="10"/>
      <w:r>
        <w:rPr>
          <w:rFonts w:ascii="Times New Roman" w:hAnsi="Times New Roman"/>
          <w:color w:val="000000"/>
          <w:sz w:val="28"/>
          <w:szCs w:val="28"/>
        </w:rPr>
        <w:t>педагогічна рада закладу;</w:t>
      </w:r>
      <w:bookmarkStart w:id="11" w:name="n519"/>
      <w:bookmarkEnd w:id="11"/>
    </w:p>
    <w:p>
      <w:pPr>
        <w:pStyle w:val="Normal"/>
        <w:numPr>
          <w:ilvl w:val="0"/>
          <w:numId w:val="8"/>
        </w:numPr>
        <w:shd w:val="clear" w:color="auto" w:fill="FFFFFF"/>
        <w:spacing w:lineRule="auto" w:line="240" w:before="0" w:after="0"/>
        <w:ind w:left="0" w:hanging="0"/>
        <w:contextualSpacing/>
        <w:jc w:val="both"/>
        <w:rPr>
          <w:rFonts w:ascii="Times New Roman" w:hAnsi="Times New Roman"/>
          <w:color w:val="000000"/>
          <w:sz w:val="28"/>
          <w:szCs w:val="28"/>
        </w:rPr>
      </w:pPr>
      <w:r>
        <w:rPr>
          <w:rFonts w:ascii="Times New Roman" w:hAnsi="Times New Roman"/>
          <w:color w:val="000000"/>
          <w:sz w:val="28"/>
          <w:szCs w:val="28"/>
        </w:rPr>
        <w:t>вищий колегіальний орган громадського самоврядування закладу освіти.</w:t>
      </w:r>
    </w:p>
    <w:p>
      <w:pPr>
        <w:pStyle w:val="Normal"/>
        <w:tabs>
          <w:tab w:val="left" w:pos="567" w:leader="none"/>
        </w:tabs>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4.2. Засновник закладу освіти</w:t>
      </w:r>
      <w:r>
        <w:rPr>
          <w:rFonts w:ascii="Times New Roman" w:hAnsi="Times New Roman"/>
          <w:color w:val="000000"/>
          <w:sz w:val="28"/>
          <w:szCs w:val="28"/>
        </w:rPr>
        <w:t xml:space="preserve"> </w:t>
      </w:r>
      <w:r>
        <w:rPr>
          <w:rFonts w:ascii="Times New Roman" w:hAnsi="Times New Roman"/>
          <w:b/>
          <w:color w:val="000000"/>
          <w:sz w:val="28"/>
          <w:szCs w:val="28"/>
        </w:rPr>
        <w:t>або уповноважений ним орган</w:t>
      </w:r>
      <w:r>
        <w:rPr>
          <w:rFonts w:ascii="Times New Roman" w:hAnsi="Times New Roman"/>
          <w:color w:val="000000"/>
          <w:sz w:val="28"/>
          <w:szCs w:val="28"/>
          <w:lang w:val="uk-UA"/>
        </w:rPr>
        <w:t xml:space="preserve"> </w:t>
      </w:r>
      <w:r>
        <w:rPr>
          <w:rFonts w:ascii="Times New Roman" w:hAnsi="Times New Roman"/>
          <w:b/>
          <w:color w:val="000000"/>
          <w:sz w:val="28"/>
          <w:szCs w:val="28"/>
          <w:lang w:val="uk-UA"/>
        </w:rPr>
        <w:t>(посадова особа)</w:t>
      </w:r>
      <w:r>
        <w:rPr>
          <w:rFonts w:ascii="Times New Roman" w:hAnsi="Times New Roman"/>
          <w:sz w:val="28"/>
          <w:szCs w:val="28"/>
          <w:lang w:val="uk-UA" w:eastAsia="ru-RU"/>
        </w:rPr>
        <w:t>:</w:t>
      </w:r>
    </w:p>
    <w:p>
      <w:pPr>
        <w:pStyle w:val="Normal"/>
        <w:shd w:val="clear" w:color="auto" w:fill="FFFFFF"/>
        <w:spacing w:lineRule="auto" w:line="240" w:before="0" w:after="0"/>
        <w:jc w:val="both"/>
        <w:rPr>
          <w:rFonts w:ascii="Times New Roman" w:hAnsi="Times New Roman"/>
          <w:color w:val="000000"/>
          <w:sz w:val="24"/>
          <w:szCs w:val="24"/>
          <w:highlight w:val="white"/>
          <w:lang w:val="uk-UA" w:eastAsia="ru-RU"/>
        </w:rPr>
      </w:pPr>
      <w:r>
        <w:rPr>
          <w:rFonts w:ascii="Times New Roman" w:hAnsi="Times New Roman"/>
          <w:sz w:val="28"/>
          <w:szCs w:val="28"/>
          <w:lang w:eastAsia="ru-RU"/>
        </w:rPr>
        <w:t>•</w:t>
      </w:r>
      <w:r>
        <w:rPr>
          <w:rFonts w:ascii="Times New Roman" w:hAnsi="Times New Roman"/>
          <w:sz w:val="28"/>
          <w:szCs w:val="28"/>
          <w:lang w:val="uk-UA" w:eastAsia="ru-RU"/>
        </w:rPr>
        <w:t xml:space="preserve"> </w:t>
      </w:r>
      <w:r>
        <w:rPr>
          <w:rFonts w:ascii="Times New Roman" w:hAnsi="Times New Roman"/>
          <w:sz w:val="28"/>
          <w:szCs w:val="28"/>
          <w:lang w:eastAsia="ru-RU"/>
        </w:rPr>
        <w:t xml:space="preserve"> </w:t>
      </w:r>
      <w:r>
        <w:rPr>
          <w:rFonts w:ascii="Times New Roman" w:hAnsi="Times New Roman"/>
          <w:color w:val="000000"/>
          <w:sz w:val="28"/>
          <w:szCs w:val="28"/>
          <w:shd w:fill="FFFFFF" w:val="clear"/>
          <w:lang w:eastAsia="ru-RU"/>
        </w:rPr>
        <w:t>затверджує статут (його нову редакцію)</w:t>
      </w:r>
      <w:r>
        <w:rPr>
          <w:rFonts w:ascii="Times New Roman" w:hAnsi="Times New Roman"/>
          <w:color w:val="000000"/>
          <w:sz w:val="28"/>
          <w:szCs w:val="28"/>
          <w:shd w:fill="FFFFFF" w:val="clear"/>
          <w:lang w:val="uk-UA" w:eastAsia="ru-RU"/>
        </w:rPr>
        <w:t xml:space="preserve"> закладу освіти;</w:t>
      </w:r>
      <w:r>
        <w:rPr>
          <w:rFonts w:ascii="Times New Roman" w:hAnsi="Times New Roman"/>
          <w:color w:val="000000"/>
          <w:sz w:val="24"/>
          <w:szCs w:val="24"/>
          <w:shd w:fill="FFFFFF" w:val="clear"/>
          <w:lang w:val="uk-UA" w:eastAsia="ru-RU"/>
        </w:rPr>
        <w:t xml:space="preserve"> </w:t>
      </w:r>
    </w:p>
    <w:p>
      <w:pPr>
        <w:pStyle w:val="Normal"/>
        <w:shd w:val="clear" w:color="auto" w:fill="FFFFFF"/>
        <w:spacing w:lineRule="auto" w:line="240" w:before="0" w:after="0"/>
        <w:jc w:val="both"/>
        <w:rPr>
          <w:rFonts w:ascii="Times New Roman" w:hAnsi="Times New Roman"/>
          <w:color w:val="000000"/>
          <w:sz w:val="28"/>
          <w:szCs w:val="28"/>
          <w:lang w:eastAsia="ru-RU"/>
        </w:rPr>
      </w:pPr>
      <w:r>
        <w:rPr>
          <w:rFonts w:ascii="Times New Roman" w:hAnsi="Times New Roman"/>
          <w:sz w:val="28"/>
          <w:szCs w:val="28"/>
          <w:lang w:eastAsia="ru-RU"/>
        </w:rPr>
        <w:t>•</w:t>
      </w:r>
      <w:r>
        <w:rPr>
          <w:rFonts w:ascii="Times New Roman" w:hAnsi="Times New Roman"/>
          <w:sz w:val="28"/>
          <w:szCs w:val="28"/>
          <w:lang w:val="uk-UA" w:eastAsia="ru-RU"/>
        </w:rPr>
        <w:t xml:space="preserve"> </w:t>
      </w:r>
      <w:r>
        <w:rPr>
          <w:rFonts w:ascii="Times New Roman" w:hAnsi="Times New Roman"/>
          <w:color w:val="000000"/>
          <w:sz w:val="28"/>
          <w:szCs w:val="28"/>
          <w:lang w:eastAsia="ru-RU"/>
        </w:rPr>
        <w:t xml:space="preserve">укладає </w:t>
      </w:r>
      <w:r>
        <w:rPr>
          <w:rFonts w:ascii="Times New Roman" w:hAnsi="Times New Roman"/>
          <w:color w:val="000000"/>
          <w:sz w:val="28"/>
          <w:szCs w:val="28"/>
          <w:lang w:val="uk-UA" w:eastAsia="ru-RU"/>
        </w:rPr>
        <w:t xml:space="preserve">строковий трудовий договір (контракт) з </w:t>
      </w:r>
      <w:r>
        <w:rPr>
          <w:rFonts w:ascii="Times New Roman" w:hAnsi="Times New Roman"/>
          <w:color w:val="000000"/>
          <w:sz w:val="28"/>
          <w:szCs w:val="28"/>
          <w:lang w:eastAsia="ru-RU"/>
        </w:rPr>
        <w:t xml:space="preserve">керівником </w:t>
      </w:r>
      <w:r>
        <w:rPr>
          <w:rFonts w:ascii="Times New Roman" w:hAnsi="Times New Roman"/>
          <w:color w:val="000000"/>
          <w:sz w:val="28"/>
          <w:szCs w:val="28"/>
          <w:lang w:val="uk-UA" w:eastAsia="ru-RU"/>
        </w:rPr>
        <w:t>закладу освіти, у порядку визначеному Засновником,</w:t>
      </w:r>
      <w:r>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у відповідності до вимог чинного законодавства</w:t>
      </w:r>
      <w:r>
        <w:rPr>
          <w:rFonts w:ascii="Times New Roman" w:hAnsi="Times New Roman"/>
          <w:color w:val="000000"/>
          <w:sz w:val="28"/>
          <w:szCs w:val="28"/>
          <w:lang w:eastAsia="ru-RU"/>
        </w:rPr>
        <w:t>;</w:t>
      </w:r>
    </w:p>
    <w:p>
      <w:pPr>
        <w:pStyle w:val="Normal"/>
        <w:shd w:val="clear" w:color="auto" w:fill="FFFFFF"/>
        <w:spacing w:lineRule="auto" w:line="240" w:before="0" w:after="0"/>
        <w:jc w:val="both"/>
        <w:rPr>
          <w:rFonts w:ascii="Times New Roman" w:hAnsi="Times New Roman"/>
          <w:color w:val="000000"/>
          <w:sz w:val="28"/>
          <w:szCs w:val="28"/>
          <w:lang w:val="uk-UA" w:eastAsia="ru-RU"/>
        </w:rPr>
      </w:pPr>
      <w:bookmarkStart w:id="12" w:name="n387"/>
      <w:bookmarkEnd w:id="12"/>
      <w:r>
        <w:rPr>
          <w:rFonts w:ascii="Times New Roman" w:hAnsi="Times New Roman"/>
          <w:sz w:val="28"/>
          <w:szCs w:val="28"/>
          <w:lang w:eastAsia="ru-RU"/>
        </w:rPr>
        <w:t>•</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розриває строковий трудовий договір (контракт) з керівником </w:t>
      </w:r>
      <w:r>
        <w:rPr>
          <w:rFonts w:ascii="Times New Roman" w:hAnsi="Times New Roman"/>
          <w:color w:val="000000"/>
          <w:sz w:val="28"/>
          <w:szCs w:val="28"/>
          <w:lang w:val="uk-UA" w:eastAsia="ru-RU"/>
        </w:rPr>
        <w:t>закладу</w:t>
      </w:r>
      <w:r>
        <w:rPr>
          <w:rFonts w:ascii="Times New Roman" w:hAnsi="Times New Roman"/>
          <w:color w:val="000000"/>
          <w:sz w:val="28"/>
          <w:szCs w:val="28"/>
          <w:lang w:eastAsia="ru-RU"/>
        </w:rPr>
        <w:t xml:space="preserve"> освіти з підстав та у порядку, </w:t>
      </w:r>
      <w:r>
        <w:rPr>
          <w:rFonts w:ascii="Times New Roman" w:hAnsi="Times New Roman"/>
          <w:color w:val="000000"/>
          <w:sz w:val="28"/>
          <w:szCs w:val="28"/>
          <w:lang w:val="uk-UA" w:eastAsia="ru-RU"/>
        </w:rPr>
        <w:t>визначених законодавством;</w:t>
      </w:r>
    </w:p>
    <w:p>
      <w:pPr>
        <w:pStyle w:val="Rvps2"/>
        <w:shd w:val="clear" w:color="auto" w:fill="FFFFFF"/>
        <w:spacing w:beforeAutospacing="0" w:before="0" w:afterAutospacing="0" w:after="0"/>
        <w:jc w:val="both"/>
        <w:rPr>
          <w:sz w:val="28"/>
          <w:szCs w:val="28"/>
        </w:rPr>
      </w:pPr>
      <w:r>
        <w:rPr>
          <w:sz w:val="28"/>
          <w:szCs w:val="28"/>
        </w:rPr>
        <w:t>•</w:t>
      </w:r>
      <w:r>
        <w:rPr>
          <w:sz w:val="28"/>
          <w:szCs w:val="28"/>
          <w:lang w:val="uk-UA"/>
        </w:rPr>
        <w:t xml:space="preserve"> </w:t>
      </w:r>
      <w:r>
        <w:rPr>
          <w:sz w:val="28"/>
          <w:szCs w:val="28"/>
        </w:rPr>
        <w:t>затверджує положення про конкурс на посаду керівника закладу загальної середньої освіти;</w:t>
      </w:r>
    </w:p>
    <w:p>
      <w:pPr>
        <w:pStyle w:val="Rvps2"/>
        <w:shd w:val="clear" w:color="auto" w:fill="FFFFFF"/>
        <w:spacing w:beforeAutospacing="0" w:before="0" w:afterAutospacing="0" w:after="0"/>
        <w:jc w:val="both"/>
        <w:rPr>
          <w:sz w:val="28"/>
          <w:szCs w:val="28"/>
        </w:rPr>
      </w:pPr>
      <w:bookmarkStart w:id="13" w:name="n527"/>
      <w:bookmarkStart w:id="14" w:name="n526"/>
      <w:bookmarkEnd w:id="13"/>
      <w:bookmarkEnd w:id="14"/>
      <w:r>
        <w:rPr>
          <w:sz w:val="28"/>
          <w:szCs w:val="28"/>
        </w:rPr>
        <w:t>•</w:t>
      </w:r>
      <w:r>
        <w:rPr>
          <w:sz w:val="28"/>
          <w:szCs w:val="28"/>
          <w:lang w:val="uk-UA"/>
        </w:rPr>
        <w:t xml:space="preserve"> </w:t>
      </w:r>
      <w:r>
        <w:rPr>
          <w:sz w:val="28"/>
          <w:szCs w:val="28"/>
        </w:rPr>
        <w:t>затверджує за поданням закладу загальної середньої освіти стратегію розвитку такого закладу;</w:t>
      </w:r>
    </w:p>
    <w:p>
      <w:pPr>
        <w:pStyle w:val="Rvps2"/>
        <w:shd w:val="clear" w:color="auto" w:fill="FFFFFF"/>
        <w:spacing w:beforeAutospacing="0" w:before="0" w:afterAutospacing="0" w:after="0"/>
        <w:jc w:val="both"/>
        <w:rPr>
          <w:sz w:val="28"/>
          <w:szCs w:val="28"/>
        </w:rPr>
      </w:pPr>
      <w:bookmarkStart w:id="15" w:name="n528"/>
      <w:bookmarkEnd w:id="15"/>
      <w:r>
        <w:rPr>
          <w:sz w:val="28"/>
          <w:szCs w:val="28"/>
        </w:rPr>
        <w:t>•</w:t>
      </w:r>
      <w:r>
        <w:rPr>
          <w:sz w:val="28"/>
          <w:szCs w:val="28"/>
          <w:lang w:val="uk-UA"/>
        </w:rPr>
        <w:t xml:space="preserve"> </w:t>
      </w:r>
      <w:r>
        <w:rPr>
          <w:sz w:val="28"/>
          <w:szCs w:val="28"/>
        </w:rPr>
        <w:t>фінансує виконання стратегії розвитку закладу загальної середньої освіти, у тому числі здійснення інноваційної діяльності закладом освіти;</w:t>
      </w:r>
    </w:p>
    <w:p>
      <w:pPr>
        <w:pStyle w:val="Rvps2"/>
        <w:shd w:val="clear" w:color="auto" w:fill="FFFFFF"/>
        <w:spacing w:beforeAutospacing="0" w:before="0" w:afterAutospacing="0" w:after="0"/>
        <w:jc w:val="both"/>
        <w:rPr>
          <w:sz w:val="28"/>
          <w:szCs w:val="28"/>
          <w:lang w:val="uk-UA"/>
        </w:rPr>
      </w:pPr>
      <w:bookmarkStart w:id="16" w:name="n529"/>
      <w:bookmarkEnd w:id="16"/>
      <w:r>
        <w:rPr>
          <w:sz w:val="28"/>
          <w:szCs w:val="28"/>
        </w:rPr>
        <w:t>•</w:t>
      </w:r>
      <w:r>
        <w:rPr>
          <w:sz w:val="28"/>
          <w:szCs w:val="28"/>
          <w:lang w:val="uk-UA"/>
        </w:rPr>
        <w:t xml:space="preserve"> </w:t>
      </w:r>
      <w:r>
        <w:rPr>
          <w:sz w:val="28"/>
          <w:szCs w:val="28"/>
        </w:rPr>
        <w:t>утворює та ліквідує структурні підрозділи у заснованих ним закладах загальної середньої освіти;</w:t>
      </w:r>
    </w:p>
    <w:p>
      <w:pPr>
        <w:pStyle w:val="Normal"/>
        <w:shd w:val="clear" w:color="auto" w:fill="FFFFFF"/>
        <w:spacing w:lineRule="auto" w:line="240" w:before="0" w:after="0"/>
        <w:jc w:val="both"/>
        <w:rPr>
          <w:rFonts w:ascii="Times New Roman" w:hAnsi="Times New Roman"/>
          <w:color w:val="000000"/>
          <w:sz w:val="28"/>
          <w:szCs w:val="28"/>
          <w:lang w:val="uk-UA" w:eastAsia="ru-RU"/>
        </w:rPr>
      </w:pPr>
      <w:bookmarkStart w:id="17" w:name="n388"/>
      <w:bookmarkEnd w:id="17"/>
      <w:r>
        <w:rPr>
          <w:rFonts w:ascii="Times New Roman" w:hAnsi="Times New Roman"/>
          <w:sz w:val="28"/>
          <w:szCs w:val="28"/>
          <w:lang w:eastAsia="ru-RU"/>
        </w:rPr>
        <w:t>•</w:t>
      </w:r>
      <w:r>
        <w:rPr>
          <w:rFonts w:ascii="Times New Roman" w:hAnsi="Times New Roman"/>
          <w:sz w:val="28"/>
          <w:szCs w:val="28"/>
          <w:lang w:val="uk-UA" w:eastAsia="ru-RU"/>
        </w:rPr>
        <w:t xml:space="preserve"> </w:t>
      </w:r>
      <w:r>
        <w:rPr>
          <w:rFonts w:ascii="Times New Roman" w:hAnsi="Times New Roman"/>
          <w:color w:val="000000"/>
          <w:sz w:val="28"/>
          <w:szCs w:val="28"/>
          <w:lang w:eastAsia="ru-RU"/>
        </w:rPr>
        <w:t>затверджує кошторис та приймає фінансовий звіт</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закладу освіти у </w:t>
      </w:r>
      <w:r>
        <w:rPr>
          <w:rFonts w:ascii="Times New Roman" w:hAnsi="Times New Roman"/>
          <w:color w:val="000000"/>
          <w:sz w:val="28"/>
          <w:szCs w:val="28"/>
          <w:lang w:val="uk-UA" w:eastAsia="ru-RU"/>
        </w:rPr>
        <w:t>випадках, та у порядку визначеному засновником у відповідності до вимог чинного законодавства</w:t>
      </w:r>
      <w:bookmarkStart w:id="18" w:name="n389"/>
      <w:bookmarkEnd w:id="18"/>
      <w:r>
        <w:rPr>
          <w:rFonts w:ascii="Times New Roman" w:hAnsi="Times New Roman"/>
          <w:color w:val="000000"/>
          <w:sz w:val="28"/>
          <w:szCs w:val="28"/>
          <w:lang w:val="uk-UA" w:eastAsia="ru-RU"/>
        </w:rPr>
        <w:t>;</w:t>
      </w:r>
    </w:p>
    <w:p>
      <w:pPr>
        <w:pStyle w:val="Normal"/>
        <w:shd w:val="clear" w:color="auto" w:fill="FFFFFF"/>
        <w:spacing w:lineRule="auto" w:line="240" w:before="0" w:after="0"/>
        <w:jc w:val="both"/>
        <w:rPr>
          <w:rFonts w:ascii="Times New Roman" w:hAnsi="Times New Roman"/>
          <w:color w:val="000000"/>
          <w:sz w:val="28"/>
          <w:szCs w:val="28"/>
          <w:lang w:eastAsia="ru-RU"/>
        </w:rPr>
      </w:pPr>
      <w:r>
        <w:rPr>
          <w:rFonts w:ascii="Times New Roman" w:hAnsi="Times New Roman"/>
          <w:sz w:val="28"/>
          <w:szCs w:val="28"/>
          <w:lang w:eastAsia="ru-RU"/>
        </w:rPr>
        <w:t>•</w:t>
      </w:r>
      <w:r>
        <w:rPr>
          <w:rFonts w:ascii="Times New Roman" w:hAnsi="Times New Roman"/>
          <w:sz w:val="28"/>
          <w:szCs w:val="28"/>
          <w:lang w:val="uk-UA" w:eastAsia="ru-RU"/>
        </w:rPr>
        <w:t xml:space="preserve"> </w:t>
      </w:r>
      <w:r>
        <w:rPr>
          <w:rFonts w:ascii="Times New Roman" w:hAnsi="Times New Roman"/>
          <w:color w:val="000000"/>
          <w:sz w:val="28"/>
          <w:szCs w:val="28"/>
          <w:lang w:eastAsia="ru-RU"/>
        </w:rPr>
        <w:t xml:space="preserve">здійснює контроль за фінансово-господарською діяльністю </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закладу освіти;</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19" w:name="n390"/>
      <w:bookmarkEnd w:id="19"/>
      <w:r>
        <w:rPr>
          <w:rFonts w:ascii="Times New Roman" w:hAnsi="Times New Roman"/>
          <w:sz w:val="28"/>
          <w:szCs w:val="28"/>
          <w:lang w:eastAsia="ru-RU"/>
        </w:rPr>
        <w:t>•</w:t>
      </w:r>
      <w:r>
        <w:rPr>
          <w:rFonts w:ascii="Times New Roman" w:hAnsi="Times New Roman"/>
          <w:sz w:val="28"/>
          <w:szCs w:val="28"/>
          <w:lang w:val="uk-UA" w:eastAsia="ru-RU"/>
        </w:rPr>
        <w:t xml:space="preserve"> </w:t>
      </w:r>
      <w:r>
        <w:rPr>
          <w:rFonts w:ascii="Times New Roman" w:hAnsi="Times New Roman"/>
          <w:color w:val="000000"/>
          <w:sz w:val="28"/>
          <w:szCs w:val="28"/>
          <w:lang w:eastAsia="ru-RU"/>
        </w:rPr>
        <w:t>здійснює контроль за дотриманням установчих документів закладу освіти;</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20" w:name="n391"/>
      <w:bookmarkEnd w:id="20"/>
      <w:r>
        <w:rPr>
          <w:rFonts w:ascii="Times New Roman" w:hAnsi="Times New Roman"/>
          <w:sz w:val="28"/>
          <w:szCs w:val="28"/>
          <w:lang w:eastAsia="ru-RU"/>
        </w:rPr>
        <w:t>•</w:t>
      </w:r>
      <w:r>
        <w:rPr>
          <w:rFonts w:ascii="Times New Roman" w:hAnsi="Times New Roman"/>
          <w:sz w:val="28"/>
          <w:szCs w:val="28"/>
          <w:lang w:val="uk-UA" w:eastAsia="ru-RU"/>
        </w:rPr>
        <w:t xml:space="preserve"> </w:t>
      </w:r>
      <w:r>
        <w:rPr>
          <w:rFonts w:ascii="Times New Roman" w:hAnsi="Times New Roman"/>
          <w:color w:val="000000"/>
          <w:sz w:val="28"/>
          <w:szCs w:val="28"/>
          <w:lang w:eastAsia="ru-RU"/>
        </w:rPr>
        <w:t xml:space="preserve">забезпечує створення </w:t>
      </w:r>
      <w:r>
        <w:rPr>
          <w:rFonts w:ascii="Times New Roman" w:hAnsi="Times New Roman"/>
          <w:color w:val="000000"/>
          <w:sz w:val="28"/>
          <w:szCs w:val="28"/>
          <w:lang w:val="uk-UA" w:eastAsia="ru-RU"/>
        </w:rPr>
        <w:t>в</w:t>
      </w:r>
      <w:r>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закладі освіти</w:t>
      </w:r>
      <w:r>
        <w:rPr>
          <w:rFonts w:ascii="Times New Roman" w:hAnsi="Times New Roman"/>
          <w:color w:val="000000"/>
          <w:sz w:val="28"/>
          <w:szCs w:val="28"/>
          <w:lang w:eastAsia="ru-RU"/>
        </w:rPr>
        <w:t xml:space="preserve"> інклюзивного освітнього середовища, універсального дизайну та розумного пристосування;</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21" w:name="n392"/>
      <w:bookmarkEnd w:id="21"/>
      <w:r>
        <w:rPr>
          <w:rFonts w:ascii="Times New Roman" w:hAnsi="Times New Roman"/>
          <w:sz w:val="28"/>
          <w:szCs w:val="28"/>
          <w:lang w:eastAsia="ru-RU"/>
        </w:rPr>
        <w:t>•</w:t>
      </w:r>
      <w:r>
        <w:rPr>
          <w:rFonts w:ascii="Times New Roman" w:hAnsi="Times New Roman"/>
          <w:sz w:val="28"/>
          <w:szCs w:val="28"/>
          <w:lang w:val="uk-UA" w:eastAsia="ru-RU"/>
        </w:rPr>
        <w:t xml:space="preserve"> </w:t>
      </w:r>
      <w:r>
        <w:rPr>
          <w:rFonts w:ascii="Times New Roman" w:hAnsi="Times New Roman"/>
          <w:color w:val="000000"/>
          <w:sz w:val="28"/>
          <w:szCs w:val="28"/>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22" w:name="n2133"/>
      <w:bookmarkEnd w:id="22"/>
      <w:r>
        <w:rPr>
          <w:rFonts w:ascii="Times New Roman" w:hAnsi="Times New Roman"/>
          <w:sz w:val="28"/>
          <w:szCs w:val="28"/>
          <w:lang w:eastAsia="ru-RU"/>
        </w:rPr>
        <w:t>•</w:t>
      </w:r>
      <w:r>
        <w:rPr>
          <w:rFonts w:ascii="Times New Roman" w:hAnsi="Times New Roman"/>
          <w:sz w:val="28"/>
          <w:szCs w:val="28"/>
          <w:lang w:val="uk-UA" w:eastAsia="ru-RU"/>
        </w:rPr>
        <w:t xml:space="preserve"> </w:t>
      </w:r>
      <w:r>
        <w:rPr>
          <w:rFonts w:ascii="Times New Roman" w:hAnsi="Times New Roman"/>
          <w:color w:val="000000"/>
          <w:sz w:val="28"/>
          <w:szCs w:val="28"/>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23" w:name="n393"/>
      <w:bookmarkStart w:id="24" w:name="n2132"/>
      <w:bookmarkEnd w:id="23"/>
      <w:bookmarkEnd w:id="24"/>
      <w:r>
        <w:rPr>
          <w:rFonts w:ascii="Times New Roman" w:hAnsi="Times New Roman"/>
          <w:sz w:val="28"/>
          <w:szCs w:val="28"/>
          <w:lang w:eastAsia="ru-RU"/>
        </w:rPr>
        <w:t>•</w:t>
      </w:r>
      <w:r>
        <w:rPr>
          <w:rFonts w:ascii="Times New Roman" w:hAnsi="Times New Roman"/>
          <w:sz w:val="28"/>
          <w:szCs w:val="28"/>
          <w:lang w:val="uk-UA" w:eastAsia="ru-RU"/>
        </w:rPr>
        <w:t xml:space="preserve"> </w:t>
      </w:r>
      <w:r>
        <w:rPr>
          <w:rFonts w:ascii="Times New Roman" w:hAnsi="Times New Roman"/>
          <w:color w:val="000000"/>
          <w:sz w:val="28"/>
          <w:szCs w:val="28"/>
          <w:lang w:eastAsia="ru-RU"/>
        </w:rPr>
        <w:t>реалізує інші права, передбачені законодавством та установчими документами закладу освіти.</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25" w:name="n394"/>
      <w:bookmarkEnd w:id="25"/>
      <w:r>
        <w:rPr>
          <w:rFonts w:ascii="Times New Roman" w:hAnsi="Times New Roman"/>
          <w:color w:val="000000"/>
          <w:sz w:val="28"/>
          <w:szCs w:val="28"/>
          <w:lang w:val="uk-UA" w:eastAsia="ru-RU"/>
        </w:rPr>
        <w:t>4.2.1</w:t>
      </w:r>
      <w:r>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Засновник</w:t>
      </w:r>
      <w:r>
        <w:rPr>
          <w:rFonts w:ascii="Times New Roman" w:hAnsi="Times New Roman"/>
          <w:color w:val="000000"/>
          <w:sz w:val="28"/>
          <w:szCs w:val="28"/>
          <w:lang w:eastAsia="ru-RU"/>
        </w:rPr>
        <w:t xml:space="preserve"> не має права втручатися в діяльність</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закладу освіти, що здійснюється ним у межах його автономних прав, визначених законом та </w:t>
      </w:r>
      <w:r>
        <w:rPr>
          <w:rFonts w:ascii="Times New Roman" w:hAnsi="Times New Roman"/>
          <w:color w:val="000000"/>
          <w:sz w:val="28"/>
          <w:szCs w:val="28"/>
          <w:lang w:val="uk-UA" w:eastAsia="ru-RU"/>
        </w:rPr>
        <w:t>цим Статутом</w:t>
      </w:r>
      <w:r>
        <w:rPr>
          <w:rFonts w:ascii="Times New Roman" w:hAnsi="Times New Roman"/>
          <w:color w:val="000000"/>
          <w:sz w:val="28"/>
          <w:szCs w:val="28"/>
          <w:lang w:eastAsia="ru-RU"/>
        </w:rPr>
        <w:t>.</w:t>
      </w:r>
    </w:p>
    <w:p>
      <w:pPr>
        <w:pStyle w:val="Normal"/>
        <w:shd w:val="clear" w:color="auto" w:fill="FFFFFF"/>
        <w:spacing w:lineRule="auto" w:line="240" w:before="0" w:after="0"/>
        <w:jc w:val="both"/>
        <w:rPr>
          <w:rFonts w:ascii="Times New Roman" w:hAnsi="Times New Roman"/>
          <w:color w:val="000000"/>
          <w:sz w:val="28"/>
          <w:szCs w:val="28"/>
          <w:lang w:val="uk-UA" w:eastAsia="ru-RU"/>
        </w:rPr>
      </w:pPr>
      <w:bookmarkStart w:id="26" w:name="n395"/>
      <w:bookmarkEnd w:id="26"/>
      <w:r>
        <w:rPr>
          <w:rFonts w:ascii="Times New Roman" w:hAnsi="Times New Roman"/>
          <w:color w:val="000000"/>
          <w:sz w:val="28"/>
          <w:szCs w:val="28"/>
          <w:lang w:eastAsia="ru-RU"/>
        </w:rPr>
        <w:t>4.</w:t>
      </w:r>
      <w:r>
        <w:rPr>
          <w:rFonts w:ascii="Times New Roman" w:hAnsi="Times New Roman"/>
          <w:color w:val="000000"/>
          <w:sz w:val="28"/>
          <w:szCs w:val="28"/>
          <w:lang w:val="uk-UA" w:eastAsia="ru-RU"/>
        </w:rPr>
        <w:t>2.2.</w:t>
      </w:r>
      <w:r>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 xml:space="preserve">Уповноважений </w:t>
      </w:r>
      <w:r>
        <w:rPr>
          <w:rFonts w:ascii="Times New Roman" w:hAnsi="Times New Roman"/>
          <w:color w:val="000000"/>
          <w:sz w:val="28"/>
          <w:szCs w:val="28"/>
          <w:lang w:eastAsia="ru-RU"/>
        </w:rPr>
        <w:t>Засновник</w:t>
      </w:r>
      <w:r>
        <w:rPr>
          <w:rFonts w:ascii="Times New Roman" w:hAnsi="Times New Roman"/>
          <w:color w:val="000000"/>
          <w:sz w:val="28"/>
          <w:szCs w:val="28"/>
          <w:lang w:val="uk-UA" w:eastAsia="ru-RU"/>
        </w:rPr>
        <w:t>ом</w:t>
      </w:r>
      <w:r>
        <w:rPr>
          <w:rFonts w:ascii="Times New Roman" w:hAnsi="Times New Roman"/>
          <w:color w:val="000000"/>
          <w:sz w:val="28"/>
          <w:szCs w:val="28"/>
          <w:lang w:eastAsia="ru-RU"/>
        </w:rPr>
        <w:t xml:space="preserve"> </w:t>
      </w:r>
      <w:r>
        <w:rPr>
          <w:rFonts w:ascii="Times New Roman" w:hAnsi="Times New Roman"/>
          <w:color w:val="000000"/>
          <w:sz w:val="28"/>
          <w:szCs w:val="28"/>
          <w:lang w:val="uk-UA" w:eastAsia="ru-RU"/>
        </w:rPr>
        <w:t xml:space="preserve">орган управління здійснює управління закладом освіти в межах делегованих Засновником повноважень. </w:t>
      </w:r>
    </w:p>
    <w:p>
      <w:pPr>
        <w:pStyle w:val="Normal"/>
        <w:shd w:val="clear" w:color="auto" w:fill="FFFFFF"/>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4.2.3.</w:t>
      </w:r>
      <w:r>
        <w:rPr>
          <w:rFonts w:ascii="Times New Roman" w:hAnsi="Times New Roman"/>
          <w:color w:val="000000"/>
          <w:sz w:val="28"/>
          <w:szCs w:val="28"/>
          <w:lang w:eastAsia="ru-RU"/>
        </w:rPr>
        <w:t xml:space="preserve"> Засновник</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закладу освіти зобов’язаний:</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27" w:name="n398"/>
      <w:bookmarkEnd w:id="27"/>
      <w:r>
        <w:rPr>
          <w:rFonts w:ascii="Times New Roman" w:hAnsi="Times New Roman"/>
          <w:sz w:val="28"/>
          <w:szCs w:val="28"/>
          <w:lang w:eastAsia="ru-RU"/>
        </w:rPr>
        <w:t>•</w:t>
      </w:r>
      <w:r>
        <w:rPr>
          <w:rFonts w:ascii="Times New Roman" w:hAnsi="Times New Roman"/>
          <w:sz w:val="28"/>
          <w:szCs w:val="28"/>
          <w:lang w:val="uk-UA" w:eastAsia="ru-RU"/>
        </w:rPr>
        <w:t xml:space="preserve">  </w:t>
      </w:r>
      <w:r>
        <w:rPr>
          <w:rFonts w:ascii="Times New Roman" w:hAnsi="Times New Roman"/>
          <w:color w:val="000000"/>
          <w:sz w:val="28"/>
          <w:szCs w:val="28"/>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28" w:name="n399"/>
      <w:bookmarkEnd w:id="28"/>
      <w:r>
        <w:rPr>
          <w:rFonts w:ascii="Times New Roman" w:hAnsi="Times New Roman"/>
          <w:sz w:val="28"/>
          <w:szCs w:val="28"/>
          <w:lang w:eastAsia="ru-RU"/>
        </w:rPr>
        <w:t>•</w:t>
      </w:r>
      <w:r>
        <w:rPr>
          <w:rFonts w:ascii="Times New Roman" w:hAnsi="Times New Roman"/>
          <w:sz w:val="28"/>
          <w:szCs w:val="28"/>
          <w:lang w:val="uk-UA" w:eastAsia="ru-RU"/>
        </w:rPr>
        <w:t xml:space="preserve">  </w:t>
      </w:r>
      <w:r>
        <w:rPr>
          <w:rFonts w:ascii="Times New Roman" w:hAnsi="Times New Roman"/>
          <w:color w:val="000000"/>
          <w:sz w:val="28"/>
          <w:szCs w:val="28"/>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29" w:name="n400"/>
      <w:bookmarkEnd w:id="29"/>
      <w:r>
        <w:rPr>
          <w:rFonts w:ascii="Times New Roman" w:hAnsi="Times New Roman"/>
          <w:sz w:val="28"/>
          <w:szCs w:val="28"/>
          <w:lang w:eastAsia="ru-RU"/>
        </w:rPr>
        <w:t>•</w:t>
      </w:r>
      <w:r>
        <w:rPr>
          <w:rFonts w:ascii="Times New Roman" w:hAnsi="Times New Roman"/>
          <w:sz w:val="28"/>
          <w:szCs w:val="28"/>
          <w:lang w:val="uk-UA" w:eastAsia="ru-RU"/>
        </w:rPr>
        <w:t xml:space="preserve"> </w:t>
      </w:r>
      <w:r>
        <w:rPr>
          <w:rFonts w:ascii="Times New Roman" w:hAnsi="Times New Roman"/>
          <w:color w:val="000000"/>
          <w:sz w:val="28"/>
          <w:szCs w:val="28"/>
          <w:lang w:eastAsia="ru-RU"/>
        </w:rPr>
        <w:t>забезпечити відповідно до законодавства створення в</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закладі освіти безперешкодного середовища для учасників освітнього процесу, зокрема для осіб з особливими освітніми потребами.</w:t>
      </w:r>
    </w:p>
    <w:p>
      <w:pPr>
        <w:pStyle w:val="Normal"/>
        <w:tabs>
          <w:tab w:val="left" w:pos="567" w:leader="none"/>
        </w:tabs>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 xml:space="preserve">4.3. Безпосереднє керівництво закладом освіти здійснює його керівник.  </w:t>
      </w:r>
    </w:p>
    <w:p>
      <w:pPr>
        <w:pStyle w:val="Normal"/>
        <w:tabs>
          <w:tab w:val="left" w:pos="567" w:leader="none"/>
        </w:tabs>
        <w:spacing w:lineRule="auto" w:line="240" w:before="0" w:after="0"/>
        <w:jc w:val="both"/>
        <w:rPr>
          <w:rFonts w:ascii="Times New Roman" w:hAnsi="Times New Roman"/>
          <w:color w:val="000000"/>
          <w:sz w:val="28"/>
          <w:szCs w:val="28"/>
          <w:highlight w:val="white"/>
          <w:lang w:val="uk-UA" w:eastAsia="ru-RU"/>
        </w:rPr>
      </w:pPr>
      <w:r>
        <w:rPr>
          <w:rFonts w:ascii="Times New Roman" w:hAnsi="Times New Roman"/>
          <w:sz w:val="28"/>
          <w:szCs w:val="28"/>
          <w:lang w:val="uk-UA" w:eastAsia="ru-RU"/>
        </w:rPr>
        <w:t xml:space="preserve">        </w:t>
      </w:r>
      <w:r>
        <w:rPr>
          <w:rFonts w:ascii="Times New Roman" w:hAnsi="Times New Roman"/>
          <w:color w:val="000000"/>
          <w:sz w:val="28"/>
          <w:szCs w:val="28"/>
          <w:shd w:fill="FFFFFF" w:val="clear"/>
          <w:lang w:val="uk-UA" w:eastAsia="ru-RU"/>
        </w:rPr>
        <w:t>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вимог чинного законодавства.</w:t>
      </w:r>
    </w:p>
    <w:p>
      <w:pPr>
        <w:pStyle w:val="Normal"/>
        <w:tabs>
          <w:tab w:val="left" w:pos="567" w:leader="none"/>
        </w:tabs>
        <w:spacing w:lineRule="auto" w:line="240" w:before="0" w:after="0"/>
        <w:jc w:val="both"/>
        <w:rPr>
          <w:rFonts w:ascii="Times New Roman" w:hAnsi="Times New Roman"/>
          <w:sz w:val="28"/>
          <w:szCs w:val="28"/>
          <w:lang w:val="uk-UA" w:eastAsia="ru-RU"/>
        </w:rPr>
      </w:pPr>
      <w:r>
        <w:rPr>
          <w:rFonts w:ascii="Times New Roman" w:hAnsi="Times New Roman"/>
          <w:sz w:val="28"/>
          <w:szCs w:val="28"/>
          <w:lang w:val="uk-UA" w:eastAsia="ru-RU"/>
        </w:rPr>
        <w:t>4.3.1. Керівник закладу освіти  призначається на посаду  і звільняється з посади</w:t>
      </w:r>
      <w:r>
        <w:rPr>
          <w:rFonts w:ascii="Times New Roman" w:hAnsi="Times New Roman"/>
          <w:sz w:val="28"/>
          <w:szCs w:val="28"/>
          <w:lang w:eastAsia="ru-RU"/>
        </w:rPr>
        <w:t xml:space="preserve"> </w:t>
      </w:r>
      <w:r>
        <w:rPr>
          <w:rFonts w:ascii="Times New Roman" w:hAnsi="Times New Roman"/>
          <w:b/>
          <w:sz w:val="28"/>
          <w:szCs w:val="28"/>
          <w:lang w:val="uk-UA" w:eastAsia="ru-RU"/>
        </w:rPr>
        <w:t>міським головою</w:t>
      </w:r>
      <w:r>
        <w:rPr>
          <w:rFonts w:ascii="Times New Roman" w:hAnsi="Times New Roman"/>
          <w:sz w:val="28"/>
          <w:szCs w:val="28"/>
          <w:lang w:val="uk-UA" w:eastAsia="ru-RU"/>
        </w:rPr>
        <w:t xml:space="preserve"> </w:t>
      </w:r>
      <w:r>
        <w:rPr>
          <w:rFonts w:ascii="Times New Roman" w:hAnsi="Times New Roman"/>
          <w:sz w:val="28"/>
          <w:szCs w:val="28"/>
          <w:lang w:eastAsia="ru-RU"/>
        </w:rPr>
        <w:t>у порядку, визначеному</w:t>
      </w:r>
      <w:r>
        <w:rPr>
          <w:rFonts w:ascii="Times New Roman" w:hAnsi="Times New Roman"/>
          <w:sz w:val="28"/>
          <w:szCs w:val="28"/>
          <w:lang w:val="uk-UA" w:eastAsia="ru-RU"/>
        </w:rPr>
        <w:t xml:space="preserve"> Засновник</w:t>
      </w:r>
      <w:r>
        <w:rPr>
          <w:rFonts w:ascii="Times New Roman" w:hAnsi="Times New Roman"/>
          <w:sz w:val="28"/>
          <w:szCs w:val="28"/>
          <w:lang w:eastAsia="ru-RU"/>
        </w:rPr>
        <w:t>ом</w:t>
      </w:r>
      <w:r>
        <w:rPr>
          <w:rFonts w:ascii="Times New Roman" w:hAnsi="Times New Roman"/>
          <w:sz w:val="28"/>
          <w:szCs w:val="28"/>
          <w:lang w:val="uk-UA" w:eastAsia="ru-RU"/>
        </w:rPr>
        <w:t>.</w:t>
      </w:r>
    </w:p>
    <w:p>
      <w:pPr>
        <w:pStyle w:val="Normal"/>
        <w:tabs>
          <w:tab w:val="left" w:pos="426" w:leader="none"/>
        </w:tabs>
        <w:spacing w:lineRule="auto" w:line="240" w:before="0" w:after="0"/>
        <w:jc w:val="both"/>
        <w:rPr>
          <w:rFonts w:ascii="Times New Roman" w:hAnsi="Times New Roman"/>
          <w:color w:val="000000"/>
          <w:sz w:val="28"/>
          <w:szCs w:val="28"/>
          <w:highlight w:val="white"/>
          <w:lang w:val="uk-UA" w:eastAsia="ru-RU"/>
        </w:rPr>
      </w:pPr>
      <w:r>
        <w:rPr>
          <w:rFonts w:ascii="Times New Roman" w:hAnsi="Times New Roman"/>
          <w:color w:val="000000"/>
          <w:sz w:val="28"/>
          <w:szCs w:val="28"/>
          <w:shd w:fill="FFFFFF" w:val="clear"/>
          <w:lang w:val="uk-UA" w:eastAsia="ru-RU"/>
        </w:rPr>
        <w:t xml:space="preserve">       </w:t>
      </w:r>
      <w:r>
        <w:rPr>
          <w:rFonts w:ascii="Times New Roman" w:hAnsi="Times New Roman"/>
          <w:color w:val="000000"/>
          <w:sz w:val="28"/>
          <w:szCs w:val="28"/>
          <w:shd w:fill="FFFFFF" w:val="clear"/>
          <w:lang w:val="uk-UA" w:eastAsia="ru-RU"/>
        </w:rPr>
        <w:t>Керівник закладу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w:t>
      </w:r>
      <w:r>
        <w:rPr>
          <w:rFonts w:ascii="Times New Roman" w:hAnsi="Times New Roman"/>
          <w:color w:val="000000"/>
          <w:sz w:val="28"/>
          <w:szCs w:val="28"/>
          <w:shd w:fill="FFFFFF" w:val="clear"/>
          <w:lang w:eastAsia="ru-RU"/>
        </w:rPr>
        <w:t xml:space="preserve"> </w:t>
      </w:r>
      <w:r>
        <w:rPr>
          <w:rFonts w:ascii="Times New Roman" w:hAnsi="Times New Roman"/>
          <w:color w:val="000000"/>
          <w:sz w:val="28"/>
          <w:szCs w:val="28"/>
          <w:shd w:fill="FFFFFF" w:val="clear"/>
          <w:lang w:val="uk-UA" w:eastAsia="ru-RU"/>
        </w:rPr>
        <w:t>шляхом укладення контракту (трудового договору).</w:t>
      </w:r>
    </w:p>
    <w:p>
      <w:pPr>
        <w:pStyle w:val="Normal"/>
        <w:shd w:val="clear" w:color="auto" w:fill="FFFFFF"/>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xml:space="preserve">4.3.2. </w:t>
      </w:r>
      <w:r>
        <w:rPr>
          <w:rFonts w:ascii="Times New Roman" w:hAnsi="Times New Roman"/>
          <w:color w:val="000000"/>
          <w:sz w:val="28"/>
          <w:szCs w:val="28"/>
          <w:lang w:eastAsia="ru-RU"/>
        </w:rPr>
        <w:t>Не може обіймати посаду керівника закладу освіти особа, яка:</w:t>
      </w:r>
    </w:p>
    <w:p>
      <w:pPr>
        <w:pStyle w:val="Normal"/>
        <w:numPr>
          <w:ilvl w:val="1"/>
          <w:numId w:val="9"/>
        </w:numPr>
        <w:shd w:val="clear" w:color="auto" w:fill="FFFFFF"/>
        <w:spacing w:lineRule="auto" w:line="240" w:before="0" w:after="0"/>
        <w:ind w:left="426" w:hanging="426"/>
        <w:jc w:val="both"/>
        <w:rPr>
          <w:rFonts w:ascii="Times New Roman" w:hAnsi="Times New Roman"/>
          <w:color w:val="000000"/>
          <w:sz w:val="28"/>
          <w:szCs w:val="28"/>
          <w:lang w:eastAsia="ru-RU"/>
        </w:rPr>
      </w:pPr>
      <w:bookmarkStart w:id="30" w:name="n544"/>
      <w:bookmarkEnd w:id="30"/>
      <w:r>
        <w:rPr>
          <w:rFonts w:ascii="Times New Roman" w:hAnsi="Times New Roman"/>
          <w:color w:val="000000"/>
          <w:sz w:val="28"/>
          <w:szCs w:val="28"/>
          <w:lang w:eastAsia="ru-RU"/>
        </w:rPr>
        <w:t>є недієздатною або цивільна дієздатність якої обмежена;</w:t>
      </w:r>
    </w:p>
    <w:p>
      <w:pPr>
        <w:pStyle w:val="Normal"/>
        <w:numPr>
          <w:ilvl w:val="1"/>
          <w:numId w:val="9"/>
        </w:numPr>
        <w:shd w:val="clear" w:color="auto" w:fill="FFFFFF"/>
        <w:spacing w:lineRule="auto" w:line="240" w:before="0" w:after="0"/>
        <w:ind w:left="426" w:hanging="426"/>
        <w:jc w:val="both"/>
        <w:rPr>
          <w:rFonts w:ascii="Times New Roman" w:hAnsi="Times New Roman"/>
          <w:color w:val="000000"/>
          <w:sz w:val="28"/>
          <w:szCs w:val="28"/>
          <w:lang w:eastAsia="ru-RU"/>
        </w:rPr>
      </w:pPr>
      <w:bookmarkStart w:id="31" w:name="n545"/>
      <w:bookmarkEnd w:id="31"/>
      <w:r>
        <w:rPr>
          <w:rFonts w:ascii="Times New Roman" w:hAnsi="Times New Roman"/>
          <w:color w:val="000000"/>
          <w:sz w:val="28"/>
          <w:szCs w:val="28"/>
          <w:lang w:eastAsia="ru-RU"/>
        </w:rPr>
        <w:t>має судимість за вчинення злочину;</w:t>
      </w:r>
    </w:p>
    <w:p>
      <w:pPr>
        <w:pStyle w:val="Normal"/>
        <w:numPr>
          <w:ilvl w:val="1"/>
          <w:numId w:val="9"/>
        </w:numPr>
        <w:shd w:val="clear" w:color="auto" w:fill="FFFFFF"/>
        <w:spacing w:lineRule="auto" w:line="240" w:before="0" w:after="0"/>
        <w:ind w:left="426" w:hanging="426"/>
        <w:jc w:val="both"/>
        <w:rPr>
          <w:rFonts w:ascii="Times New Roman" w:hAnsi="Times New Roman"/>
          <w:color w:val="000000"/>
          <w:sz w:val="28"/>
          <w:szCs w:val="28"/>
          <w:lang w:eastAsia="ru-RU"/>
        </w:rPr>
      </w:pPr>
      <w:bookmarkStart w:id="32" w:name="n546"/>
      <w:bookmarkEnd w:id="32"/>
      <w:r>
        <w:rPr>
          <w:rFonts w:ascii="Times New Roman" w:hAnsi="Times New Roman"/>
          <w:color w:val="000000"/>
          <w:sz w:val="28"/>
          <w:szCs w:val="28"/>
          <w:lang w:eastAsia="ru-RU"/>
        </w:rPr>
        <w:t>позбавлена права обіймати відповідну посаду;</w:t>
      </w:r>
    </w:p>
    <w:p>
      <w:pPr>
        <w:pStyle w:val="Normal"/>
        <w:numPr>
          <w:ilvl w:val="1"/>
          <w:numId w:val="9"/>
        </w:numPr>
        <w:shd w:val="clear" w:color="auto" w:fill="FFFFFF"/>
        <w:spacing w:lineRule="auto" w:line="240" w:before="0" w:after="0"/>
        <w:ind w:left="426" w:hanging="426"/>
        <w:jc w:val="both"/>
        <w:rPr>
          <w:rFonts w:ascii="Times New Roman" w:hAnsi="Times New Roman"/>
          <w:color w:val="000000"/>
          <w:sz w:val="28"/>
          <w:szCs w:val="28"/>
          <w:lang w:eastAsia="ru-RU"/>
        </w:rPr>
      </w:pPr>
      <w:bookmarkStart w:id="33" w:name="n547"/>
      <w:bookmarkEnd w:id="33"/>
      <w:r>
        <w:rPr>
          <w:rFonts w:ascii="Times New Roman" w:hAnsi="Times New Roman"/>
          <w:color w:val="000000"/>
          <w:sz w:val="28"/>
          <w:szCs w:val="28"/>
          <w:lang w:eastAsia="ru-RU"/>
        </w:rPr>
        <w:t>за рішенням суду визнана винною у вчиненні корупційного правопорушення;</w:t>
      </w:r>
    </w:p>
    <w:p>
      <w:pPr>
        <w:pStyle w:val="Normal"/>
        <w:numPr>
          <w:ilvl w:val="1"/>
          <w:numId w:val="9"/>
        </w:numPr>
        <w:shd w:val="clear" w:color="auto" w:fill="FFFFFF"/>
        <w:spacing w:lineRule="auto" w:line="240" w:before="0" w:after="0"/>
        <w:ind w:left="426" w:hanging="426"/>
        <w:jc w:val="both"/>
        <w:rPr>
          <w:rFonts w:ascii="Times New Roman" w:hAnsi="Times New Roman"/>
          <w:color w:val="000000"/>
          <w:sz w:val="28"/>
          <w:szCs w:val="28"/>
          <w:lang w:eastAsia="ru-RU"/>
        </w:rPr>
      </w:pPr>
      <w:bookmarkStart w:id="34" w:name="n548"/>
      <w:bookmarkEnd w:id="34"/>
      <w:r>
        <w:rPr>
          <w:rFonts w:ascii="Times New Roman" w:hAnsi="Times New Roman"/>
          <w:color w:val="000000"/>
          <w:sz w:val="28"/>
          <w:szCs w:val="28"/>
          <w:lang w:eastAsia="ru-RU"/>
        </w:rPr>
        <w:t>за рішенням суду визнана винною у вчиненні правопорушення, пов’язаного з корупцією;</w:t>
      </w:r>
    </w:p>
    <w:p>
      <w:pPr>
        <w:pStyle w:val="Normal"/>
        <w:numPr>
          <w:ilvl w:val="1"/>
          <w:numId w:val="9"/>
        </w:numPr>
        <w:shd w:val="clear" w:color="auto" w:fill="FFFFFF"/>
        <w:spacing w:lineRule="auto" w:line="240" w:before="0" w:after="0"/>
        <w:ind w:left="426" w:hanging="426"/>
        <w:jc w:val="both"/>
        <w:rPr/>
      </w:pPr>
      <w:bookmarkStart w:id="35" w:name="n549"/>
      <w:bookmarkEnd w:id="35"/>
      <w:r>
        <w:rPr>
          <w:rFonts w:ascii="Times New Roman" w:hAnsi="Times New Roman"/>
          <w:color w:val="000000"/>
          <w:sz w:val="28"/>
          <w:szCs w:val="28"/>
          <w:lang w:eastAsia="ru-RU"/>
        </w:rPr>
        <w:t>підпадає під заборону, встановлену </w:t>
      </w:r>
      <w:hyperlink r:id="rId3" w:tgtFrame="_blank">
        <w:r>
          <w:rPr>
            <w:rStyle w:val="ListLabel10"/>
            <w:rFonts w:ascii="Times New Roman" w:hAnsi="Times New Roman"/>
            <w:sz w:val="28"/>
            <w:szCs w:val="28"/>
            <w:lang w:eastAsia="ru-RU"/>
          </w:rPr>
          <w:t>Законом України</w:t>
        </w:r>
      </w:hyperlink>
      <w:r>
        <w:rPr>
          <w:rFonts w:ascii="Times New Roman" w:hAnsi="Times New Roman"/>
          <w:sz w:val="28"/>
          <w:szCs w:val="28"/>
          <w:lang w:eastAsia="ru-RU"/>
        </w:rPr>
        <w:t> </w:t>
      </w:r>
      <w:r>
        <w:rPr>
          <w:rFonts w:ascii="Times New Roman" w:hAnsi="Times New Roman"/>
          <w:sz w:val="28"/>
          <w:szCs w:val="28"/>
          <w:lang w:val="uk-UA" w:eastAsia="ru-RU"/>
        </w:rPr>
        <w:t>«</w:t>
      </w:r>
      <w:r>
        <w:rPr>
          <w:rFonts w:ascii="Times New Roman" w:hAnsi="Times New Roman"/>
          <w:sz w:val="28"/>
          <w:szCs w:val="28"/>
          <w:lang w:eastAsia="ru-RU"/>
        </w:rPr>
        <w:t>Про очищення влади</w:t>
      </w:r>
      <w:r>
        <w:rPr>
          <w:rFonts w:ascii="Times New Roman" w:hAnsi="Times New Roman"/>
          <w:sz w:val="28"/>
          <w:szCs w:val="28"/>
          <w:lang w:val="uk-UA" w:eastAsia="ru-RU"/>
        </w:rPr>
        <w:t>»</w:t>
      </w:r>
      <w:r>
        <w:rPr>
          <w:rFonts w:ascii="Times New Roman" w:hAnsi="Times New Roman"/>
          <w:sz w:val="28"/>
          <w:szCs w:val="28"/>
          <w:lang w:eastAsia="ru-RU"/>
        </w:rPr>
        <w:t>.</w:t>
      </w:r>
    </w:p>
    <w:p>
      <w:pPr>
        <w:pStyle w:val="Normal"/>
        <w:shd w:val="clear" w:color="auto" w:fill="FFFFFF"/>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4.3.3.</w:t>
      </w:r>
      <w:r>
        <w:rPr>
          <w:rFonts w:ascii="Times New Roman" w:hAnsi="Times New Roman"/>
          <w:color w:val="000000"/>
          <w:sz w:val="28"/>
          <w:szCs w:val="28"/>
          <w:lang w:eastAsia="ru-RU"/>
        </w:rPr>
        <w:t xml:space="preserve"> Керівник закладу загальної середньої освіти має право:</w:t>
      </w:r>
    </w:p>
    <w:p>
      <w:pPr>
        <w:pStyle w:val="Normal"/>
        <w:numPr>
          <w:ilvl w:val="1"/>
          <w:numId w:val="10"/>
        </w:numPr>
        <w:shd w:val="clear" w:color="auto" w:fill="FFFFFF"/>
        <w:tabs>
          <w:tab w:val="left" w:pos="426" w:leader="none"/>
        </w:tabs>
        <w:spacing w:lineRule="auto" w:line="240" w:before="0" w:after="0"/>
        <w:ind w:left="0" w:hanging="0"/>
        <w:jc w:val="both"/>
        <w:rPr>
          <w:rFonts w:ascii="Times New Roman" w:hAnsi="Times New Roman"/>
          <w:color w:val="000000"/>
          <w:sz w:val="28"/>
          <w:szCs w:val="28"/>
          <w:lang w:val="uk-UA" w:eastAsia="ru-RU"/>
        </w:rPr>
      </w:pPr>
      <w:bookmarkStart w:id="36" w:name="n551"/>
      <w:bookmarkEnd w:id="36"/>
      <w:r>
        <w:rPr>
          <w:rFonts w:ascii="Times New Roman" w:hAnsi="Times New Roman"/>
          <w:color w:val="000000"/>
          <w:sz w:val="28"/>
          <w:szCs w:val="28"/>
          <w:lang w:eastAsia="ru-RU"/>
        </w:rPr>
        <w:t xml:space="preserve">діяти від імені закладу </w:t>
      </w:r>
      <w:r>
        <w:rPr>
          <w:rFonts w:ascii="Times New Roman" w:hAnsi="Times New Roman"/>
          <w:color w:val="000000"/>
          <w:sz w:val="28"/>
          <w:szCs w:val="28"/>
          <w:lang w:val="uk-UA" w:eastAsia="ru-RU"/>
        </w:rPr>
        <w:t xml:space="preserve">освіти </w:t>
      </w:r>
      <w:r>
        <w:rPr>
          <w:rFonts w:ascii="Times New Roman" w:hAnsi="Times New Roman"/>
          <w:color w:val="000000"/>
          <w:sz w:val="28"/>
          <w:szCs w:val="28"/>
          <w:lang w:eastAsia="ru-RU"/>
        </w:rPr>
        <w:t xml:space="preserve">без довіреності та представляти заклад </w:t>
      </w:r>
      <w:r>
        <w:rPr>
          <w:rFonts w:ascii="Times New Roman" w:hAnsi="Times New Roman"/>
          <w:color w:val="000000"/>
          <w:sz w:val="28"/>
          <w:szCs w:val="28"/>
          <w:lang w:val="uk-UA" w:eastAsia="ru-RU"/>
        </w:rPr>
        <w:t xml:space="preserve">освіти </w:t>
      </w:r>
      <w:r>
        <w:rPr>
          <w:rFonts w:ascii="Times New Roman" w:hAnsi="Times New Roman"/>
          <w:color w:val="000000"/>
          <w:sz w:val="28"/>
          <w:szCs w:val="28"/>
          <w:lang w:eastAsia="ru-RU"/>
        </w:rPr>
        <w:t>у відносинах з іншими особами;</w:t>
      </w:r>
      <w:bookmarkStart w:id="37" w:name="n552"/>
      <w:bookmarkEnd w:id="37"/>
    </w:p>
    <w:p>
      <w:pPr>
        <w:pStyle w:val="Normal"/>
        <w:numPr>
          <w:ilvl w:val="1"/>
          <w:numId w:val="10"/>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підписувати документи з питань освітньої, фінансово-господарської та іншої діяльності закладу</w:t>
      </w:r>
      <w:r>
        <w:rPr>
          <w:rFonts w:ascii="Times New Roman" w:hAnsi="Times New Roman"/>
          <w:color w:val="000000"/>
          <w:sz w:val="28"/>
          <w:szCs w:val="28"/>
          <w:lang w:val="uk-UA" w:eastAsia="ru-RU"/>
        </w:rPr>
        <w:t xml:space="preserve"> освіти</w:t>
      </w:r>
      <w:r>
        <w:rPr>
          <w:rFonts w:ascii="Times New Roman" w:hAnsi="Times New Roman"/>
          <w:color w:val="000000"/>
          <w:sz w:val="28"/>
          <w:szCs w:val="28"/>
          <w:lang w:eastAsia="ru-RU"/>
        </w:rPr>
        <w:t>;</w:t>
      </w:r>
    </w:p>
    <w:p>
      <w:pPr>
        <w:pStyle w:val="Normal"/>
        <w:numPr>
          <w:ilvl w:val="1"/>
          <w:numId w:val="10"/>
        </w:numPr>
        <w:shd w:val="clear" w:color="auto" w:fill="FFFFFF"/>
        <w:tabs>
          <w:tab w:val="left" w:pos="426" w:leader="none"/>
        </w:tabs>
        <w:spacing w:lineRule="auto" w:line="240" w:before="0" w:after="0"/>
        <w:ind w:left="0" w:hanging="0"/>
        <w:jc w:val="both"/>
        <w:rPr>
          <w:rFonts w:ascii="Times New Roman" w:hAnsi="Times New Roman"/>
          <w:color w:val="000000"/>
          <w:sz w:val="28"/>
          <w:szCs w:val="28"/>
          <w:lang w:eastAsia="ru-RU"/>
        </w:rPr>
      </w:pPr>
      <w:bookmarkStart w:id="38" w:name="n553"/>
      <w:bookmarkEnd w:id="38"/>
      <w:r>
        <w:rPr>
          <w:rFonts w:ascii="Times New Roman" w:hAnsi="Times New Roman"/>
          <w:color w:val="000000"/>
          <w:sz w:val="28"/>
          <w:szCs w:val="28"/>
          <w:lang w:eastAsia="ru-RU"/>
        </w:rPr>
        <w:t>приймати рішення щодо діяльності закладу</w:t>
      </w:r>
      <w:r>
        <w:rPr>
          <w:rFonts w:ascii="Times New Roman" w:hAnsi="Times New Roman"/>
          <w:color w:val="000000"/>
          <w:sz w:val="28"/>
          <w:szCs w:val="28"/>
          <w:lang w:val="uk-UA" w:eastAsia="ru-RU"/>
        </w:rPr>
        <w:t xml:space="preserve"> освіти </w:t>
      </w:r>
      <w:r>
        <w:rPr>
          <w:rFonts w:ascii="Times New Roman" w:hAnsi="Times New Roman"/>
          <w:color w:val="000000"/>
          <w:sz w:val="28"/>
          <w:szCs w:val="28"/>
          <w:lang w:eastAsia="ru-RU"/>
        </w:rPr>
        <w:t xml:space="preserve">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pPr>
        <w:pStyle w:val="Normal"/>
        <w:numPr>
          <w:ilvl w:val="0"/>
          <w:numId w:val="10"/>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val="uk-UA" w:eastAsia="ru-RU"/>
        </w:rPr>
      </w:pPr>
      <w:bookmarkStart w:id="39" w:name="n554"/>
      <w:bookmarkEnd w:id="39"/>
      <w:r>
        <w:rPr>
          <w:rFonts w:ascii="Times New Roman" w:hAnsi="Times New Roman"/>
          <w:color w:val="000000"/>
          <w:sz w:val="28"/>
          <w:szCs w:val="28"/>
          <w:lang w:val="uk-UA" w:eastAsia="ru-RU"/>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pPr>
        <w:pStyle w:val="Normal"/>
        <w:numPr>
          <w:ilvl w:val="0"/>
          <w:numId w:val="10"/>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40" w:name="n555"/>
      <w:bookmarkEnd w:id="40"/>
      <w:r>
        <w:rPr>
          <w:rFonts w:ascii="Times New Roman" w:hAnsi="Times New Roman"/>
          <w:color w:val="000000"/>
          <w:sz w:val="28"/>
          <w:szCs w:val="28"/>
          <w:lang w:eastAsia="ru-RU"/>
        </w:rPr>
        <w:t>визначати режим роботи закладу</w:t>
      </w:r>
      <w:r>
        <w:rPr>
          <w:rFonts w:ascii="Times New Roman" w:hAnsi="Times New Roman"/>
          <w:color w:val="000000"/>
          <w:sz w:val="28"/>
          <w:szCs w:val="28"/>
          <w:lang w:val="uk-UA" w:eastAsia="ru-RU"/>
        </w:rPr>
        <w:t xml:space="preserve"> освіти</w:t>
      </w:r>
      <w:r>
        <w:rPr>
          <w:rFonts w:ascii="Times New Roman" w:hAnsi="Times New Roman"/>
          <w:color w:val="000000"/>
          <w:sz w:val="28"/>
          <w:szCs w:val="28"/>
          <w:lang w:eastAsia="ru-RU"/>
        </w:rPr>
        <w:t>;</w:t>
      </w:r>
    </w:p>
    <w:p>
      <w:pPr>
        <w:pStyle w:val="Normal"/>
        <w:numPr>
          <w:ilvl w:val="1"/>
          <w:numId w:val="10"/>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41" w:name="n557"/>
      <w:bookmarkStart w:id="42" w:name="n556"/>
      <w:bookmarkEnd w:id="41"/>
      <w:bookmarkEnd w:id="42"/>
      <w:r>
        <w:rPr>
          <w:rFonts w:ascii="Times New Roman" w:hAnsi="Times New Roman"/>
          <w:color w:val="000000"/>
          <w:sz w:val="28"/>
          <w:szCs w:val="28"/>
          <w:lang w:eastAsia="ru-RU"/>
        </w:rPr>
        <w:t>видавати відповідно до своєї компетенції накази і контролювати їх виконання;</w:t>
      </w:r>
    </w:p>
    <w:p>
      <w:pPr>
        <w:pStyle w:val="Normal"/>
        <w:numPr>
          <w:ilvl w:val="0"/>
          <w:numId w:val="10"/>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43" w:name="n558"/>
      <w:bookmarkEnd w:id="43"/>
      <w:r>
        <w:rPr>
          <w:rFonts w:ascii="Times New Roman" w:hAnsi="Times New Roman"/>
          <w:color w:val="000000"/>
          <w:sz w:val="28"/>
          <w:szCs w:val="28"/>
          <w:lang w:eastAsia="ru-RU"/>
        </w:rPr>
        <w:t>укладати угоди (договори, контракти) з фізичними та/або юридичними особами відповідно до своєї компетенції;</w:t>
      </w:r>
    </w:p>
    <w:p>
      <w:pPr>
        <w:pStyle w:val="Normal"/>
        <w:numPr>
          <w:ilvl w:val="0"/>
          <w:numId w:val="10"/>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44" w:name="n559"/>
      <w:bookmarkEnd w:id="44"/>
      <w:r>
        <w:rPr>
          <w:rFonts w:ascii="Times New Roman" w:hAnsi="Times New Roman"/>
          <w:color w:val="000000"/>
          <w:sz w:val="28"/>
          <w:szCs w:val="28"/>
          <w:lang w:eastAsia="ru-RU"/>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r>
        <w:rPr>
          <w:rFonts w:ascii="Times New Roman" w:hAnsi="Times New Roman"/>
          <w:color w:val="000000"/>
          <w:sz w:val="28"/>
          <w:szCs w:val="28"/>
          <w:lang w:val="uk-UA" w:eastAsia="ru-RU"/>
        </w:rPr>
        <w:t xml:space="preserve"> освіти</w:t>
      </w:r>
      <w:r>
        <w:rPr>
          <w:rFonts w:ascii="Times New Roman" w:hAnsi="Times New Roman"/>
          <w:color w:val="000000"/>
          <w:sz w:val="28"/>
          <w:szCs w:val="28"/>
          <w:lang w:eastAsia="ru-RU"/>
        </w:rPr>
        <w:t>;</w:t>
      </w:r>
    </w:p>
    <w:p>
      <w:pPr>
        <w:pStyle w:val="Normal"/>
        <w:numPr>
          <w:ilvl w:val="0"/>
          <w:numId w:val="10"/>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45" w:name="n560"/>
      <w:bookmarkEnd w:id="45"/>
      <w:r>
        <w:rPr>
          <w:rFonts w:ascii="Times New Roman" w:hAnsi="Times New Roman"/>
          <w:color w:val="000000"/>
          <w:sz w:val="28"/>
          <w:szCs w:val="28"/>
          <w:lang w:eastAsia="ru-RU"/>
        </w:rPr>
        <w:t>приймати рішення з інших питань діяльності</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закладу освіти</w:t>
      </w:r>
      <w:r>
        <w:rPr>
          <w:rFonts w:ascii="Times New Roman" w:hAnsi="Times New Roman"/>
          <w:color w:val="000000"/>
          <w:sz w:val="28"/>
          <w:szCs w:val="28"/>
          <w:lang w:val="uk-UA" w:eastAsia="ru-RU"/>
        </w:rPr>
        <w:t>.</w:t>
      </w:r>
    </w:p>
    <w:p>
      <w:pPr>
        <w:pStyle w:val="Normal"/>
        <w:shd w:val="clear" w:color="auto" w:fill="FFFFFF"/>
        <w:tabs>
          <w:tab w:val="left" w:pos="284" w:leader="none"/>
        </w:tabs>
        <w:spacing w:lineRule="auto" w:line="240" w:before="0" w:after="0"/>
        <w:jc w:val="both"/>
        <w:rPr>
          <w:rFonts w:ascii="Times New Roman" w:hAnsi="Times New Roman"/>
          <w:color w:val="000000"/>
          <w:sz w:val="28"/>
          <w:szCs w:val="28"/>
          <w:lang w:eastAsia="ru-RU"/>
        </w:rPr>
      </w:pPr>
      <w:bookmarkStart w:id="46" w:name="n561"/>
      <w:bookmarkEnd w:id="46"/>
      <w:r>
        <w:rPr>
          <w:rFonts w:ascii="Times New Roman" w:hAnsi="Times New Roman"/>
          <w:color w:val="000000"/>
          <w:sz w:val="28"/>
          <w:szCs w:val="28"/>
          <w:lang w:val="uk-UA" w:eastAsia="ru-RU"/>
        </w:rPr>
        <w:t xml:space="preserve">4.3.4. </w:t>
      </w:r>
      <w:r>
        <w:rPr>
          <w:rFonts w:ascii="Times New Roman" w:hAnsi="Times New Roman"/>
          <w:color w:val="000000"/>
          <w:sz w:val="28"/>
          <w:szCs w:val="28"/>
          <w:lang w:eastAsia="ru-RU"/>
        </w:rPr>
        <w:t>Керівник</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закладу освіти зобов’язаний:</w:t>
      </w:r>
    </w:p>
    <w:p>
      <w:pPr>
        <w:pStyle w:val="Normal"/>
        <w:numPr>
          <w:ilvl w:val="0"/>
          <w:numId w:val="11"/>
        </w:numPr>
        <w:shd w:val="clear" w:color="auto" w:fill="FFFFFF"/>
        <w:tabs>
          <w:tab w:val="left" w:pos="426" w:leader="none"/>
        </w:tabs>
        <w:spacing w:lineRule="auto" w:line="240" w:before="0" w:after="0"/>
        <w:ind w:left="0" w:hanging="0"/>
        <w:jc w:val="both"/>
        <w:rPr/>
      </w:pPr>
      <w:bookmarkStart w:id="47" w:name="n562"/>
      <w:bookmarkEnd w:id="47"/>
      <w:r>
        <w:rPr>
          <w:rFonts w:ascii="Times New Roman" w:hAnsi="Times New Roman"/>
          <w:color w:val="000000"/>
          <w:sz w:val="28"/>
          <w:szCs w:val="28"/>
          <w:lang w:eastAsia="ru-RU"/>
        </w:rPr>
        <w:t>виконувати цей Закон</w:t>
      </w:r>
      <w:r>
        <w:rPr>
          <w:rFonts w:ascii="Times New Roman" w:hAnsi="Times New Roman"/>
          <w:color w:val="000000"/>
          <w:sz w:val="28"/>
          <w:szCs w:val="28"/>
          <w:lang w:val="uk-UA" w:eastAsia="ru-RU"/>
        </w:rPr>
        <w:t xml:space="preserve"> України «Про повну загальну освіту»</w:t>
      </w:r>
      <w:r>
        <w:rPr>
          <w:rFonts w:ascii="Times New Roman" w:hAnsi="Times New Roman"/>
          <w:color w:val="000000"/>
          <w:sz w:val="28"/>
          <w:szCs w:val="28"/>
          <w:lang w:eastAsia="ru-RU"/>
        </w:rPr>
        <w:t>, </w:t>
      </w:r>
      <w:hyperlink r:id="rId4" w:tgtFrame="_blank">
        <w:r>
          <w:rPr>
            <w:rStyle w:val="ListLabel10"/>
            <w:rFonts w:ascii="Times New Roman" w:hAnsi="Times New Roman"/>
            <w:sz w:val="28"/>
            <w:szCs w:val="28"/>
            <w:lang w:eastAsia="ru-RU"/>
          </w:rPr>
          <w:t>Закон України</w:t>
        </w:r>
      </w:hyperlink>
      <w:r>
        <w:rPr>
          <w:rFonts w:ascii="Times New Roman" w:hAnsi="Times New Roman"/>
          <w:sz w:val="28"/>
          <w:szCs w:val="28"/>
          <w:lang w:eastAsia="ru-RU"/>
        </w:rPr>
        <w:t> </w:t>
      </w:r>
      <w:r>
        <w:rPr>
          <w:rFonts w:ascii="Times New Roman" w:hAnsi="Times New Roman"/>
          <w:color w:val="000000"/>
          <w:sz w:val="28"/>
          <w:szCs w:val="28"/>
          <w:lang w:val="uk-UA" w:eastAsia="ru-RU"/>
        </w:rPr>
        <w:t>«</w:t>
      </w:r>
      <w:r>
        <w:rPr>
          <w:rFonts w:ascii="Times New Roman" w:hAnsi="Times New Roman"/>
          <w:color w:val="000000"/>
          <w:sz w:val="28"/>
          <w:szCs w:val="28"/>
          <w:lang w:eastAsia="ru-RU"/>
        </w:rPr>
        <w:t xml:space="preserve">Про </w:t>
      </w:r>
      <w:r>
        <w:rPr>
          <w:rFonts w:ascii="Times New Roman" w:hAnsi="Times New Roman"/>
          <w:color w:val="000000"/>
          <w:sz w:val="28"/>
          <w:szCs w:val="28"/>
          <w:lang w:val="uk-UA" w:eastAsia="ru-RU"/>
        </w:rPr>
        <w:t>о</w:t>
      </w:r>
      <w:r>
        <w:rPr>
          <w:rFonts w:ascii="Times New Roman" w:hAnsi="Times New Roman"/>
          <w:color w:val="000000"/>
          <w:sz w:val="28"/>
          <w:szCs w:val="28"/>
          <w:lang w:eastAsia="ru-RU"/>
        </w:rPr>
        <w:t>світу</w:t>
      </w:r>
      <w:r>
        <w:rPr>
          <w:rFonts w:ascii="Times New Roman" w:hAnsi="Times New Roman"/>
          <w:color w:val="000000"/>
          <w:sz w:val="28"/>
          <w:szCs w:val="28"/>
          <w:lang w:val="uk-UA" w:eastAsia="ru-RU"/>
        </w:rPr>
        <w:t xml:space="preserve">», статут </w:t>
      </w:r>
      <w:r>
        <w:rPr>
          <w:rFonts w:ascii="Times New Roman" w:hAnsi="Times New Roman"/>
          <w:color w:val="000000"/>
          <w:sz w:val="28"/>
          <w:szCs w:val="28"/>
          <w:lang w:eastAsia="ru-RU"/>
        </w:rPr>
        <w:t>та інші акти законодавства, а також забезпечувати та контролювати їх виконання працівниками закладу</w:t>
      </w:r>
      <w:r>
        <w:rPr>
          <w:rFonts w:ascii="Times New Roman" w:hAnsi="Times New Roman"/>
          <w:color w:val="000000"/>
          <w:sz w:val="28"/>
          <w:szCs w:val="28"/>
          <w:lang w:val="uk-UA" w:eastAsia="ru-RU"/>
        </w:rPr>
        <w:t xml:space="preserve"> освіти </w:t>
      </w:r>
      <w:r>
        <w:rPr>
          <w:rFonts w:ascii="Times New Roman" w:hAnsi="Times New Roman"/>
          <w:color w:val="000000"/>
          <w:sz w:val="28"/>
          <w:szCs w:val="28"/>
          <w:lang w:eastAsia="ru-RU"/>
        </w:rPr>
        <w:t>, зокрема в частині організації освітнього процесу державною мовою;</w:t>
      </w:r>
    </w:p>
    <w:p>
      <w:pPr>
        <w:pStyle w:val="Normal"/>
        <w:numPr>
          <w:ilvl w:val="1"/>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48" w:name="n563"/>
      <w:bookmarkEnd w:id="48"/>
      <w:r>
        <w:rPr>
          <w:rFonts w:ascii="Times New Roman" w:hAnsi="Times New Roman"/>
          <w:color w:val="000000"/>
          <w:sz w:val="28"/>
          <w:szCs w:val="28"/>
          <w:lang w:eastAsia="ru-RU"/>
        </w:rPr>
        <w:t>планувати та організовувати діяльність закладу  освіти;</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49" w:name="n564"/>
      <w:bookmarkEnd w:id="49"/>
      <w:r>
        <w:rPr>
          <w:rFonts w:ascii="Times New Roman" w:hAnsi="Times New Roman"/>
          <w:color w:val="000000"/>
          <w:sz w:val="28"/>
          <w:szCs w:val="28"/>
          <w:lang w:eastAsia="ru-RU"/>
        </w:rPr>
        <w:t xml:space="preserve">розробляти проект кошторису та подавати його </w:t>
      </w:r>
      <w:r>
        <w:rPr>
          <w:rFonts w:ascii="Times New Roman" w:hAnsi="Times New Roman"/>
          <w:color w:val="000000"/>
          <w:sz w:val="28"/>
          <w:szCs w:val="28"/>
          <w:lang w:val="uk-UA" w:eastAsia="ru-RU"/>
        </w:rPr>
        <w:t>З</w:t>
      </w:r>
      <w:r>
        <w:rPr>
          <w:rFonts w:ascii="Times New Roman" w:hAnsi="Times New Roman"/>
          <w:color w:val="000000"/>
          <w:sz w:val="28"/>
          <w:szCs w:val="28"/>
          <w:lang w:eastAsia="ru-RU"/>
        </w:rPr>
        <w:t>асновнику або уповноваженому ним органу на затвердження;</w:t>
      </w:r>
    </w:p>
    <w:p>
      <w:pPr>
        <w:pStyle w:val="Normal"/>
        <w:numPr>
          <w:ilvl w:val="1"/>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50" w:name="n565"/>
      <w:bookmarkEnd w:id="50"/>
      <w:r>
        <w:rPr>
          <w:rFonts w:ascii="Times New Roman" w:hAnsi="Times New Roman"/>
          <w:color w:val="000000"/>
          <w:sz w:val="28"/>
          <w:szCs w:val="28"/>
          <w:lang w:eastAsia="ru-RU"/>
        </w:rPr>
        <w:t>надавати щороку засновнику пропозиції щодо обсягу коштів, необхідних для підвищення кваліфікації педагогічних працівників;</w:t>
      </w:r>
    </w:p>
    <w:p>
      <w:pPr>
        <w:pStyle w:val="Normal"/>
        <w:numPr>
          <w:ilvl w:val="1"/>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51" w:name="n566"/>
      <w:bookmarkEnd w:id="51"/>
      <w:r>
        <w:rPr>
          <w:rFonts w:ascii="Times New Roman" w:hAnsi="Times New Roman"/>
          <w:color w:val="000000"/>
          <w:sz w:val="28"/>
          <w:szCs w:val="28"/>
          <w:lang w:eastAsia="ru-RU"/>
        </w:rPr>
        <w:t>організовувати фінансово-господарську діяльність закладу освіти в межах затвердженого кошторису;</w:t>
      </w:r>
    </w:p>
    <w:p>
      <w:pPr>
        <w:pStyle w:val="Normal"/>
        <w:numPr>
          <w:ilvl w:val="1"/>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52" w:name="n567"/>
      <w:bookmarkEnd w:id="52"/>
      <w:r>
        <w:rPr>
          <w:rFonts w:ascii="Times New Roman" w:hAnsi="Times New Roman"/>
          <w:color w:val="000000"/>
          <w:sz w:val="28"/>
          <w:szCs w:val="28"/>
          <w:lang w:eastAsia="ru-RU"/>
        </w:rPr>
        <w:t>забезпечувати розроблення та виконання стратегії розвитку закл</w:t>
      </w:r>
      <w:r>
        <w:rPr>
          <w:rFonts w:ascii="Times New Roman" w:hAnsi="Times New Roman"/>
          <w:color w:val="000000"/>
          <w:sz w:val="28"/>
          <w:szCs w:val="28"/>
          <w:lang w:val="uk-UA" w:eastAsia="ru-RU"/>
        </w:rPr>
        <w:t>аду</w:t>
      </w:r>
      <w:r>
        <w:rPr>
          <w:rFonts w:ascii="Times New Roman" w:hAnsi="Times New Roman"/>
          <w:color w:val="000000"/>
          <w:sz w:val="28"/>
          <w:szCs w:val="28"/>
          <w:lang w:eastAsia="ru-RU"/>
        </w:rPr>
        <w:t xml:space="preserve"> освіти;</w:t>
      </w:r>
    </w:p>
    <w:p>
      <w:pPr>
        <w:pStyle w:val="Normal"/>
        <w:numPr>
          <w:ilvl w:val="1"/>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53" w:name="n568"/>
      <w:bookmarkEnd w:id="53"/>
      <w:r>
        <w:rPr>
          <w:rFonts w:ascii="Times New Roman" w:hAnsi="Times New Roman"/>
          <w:color w:val="000000"/>
          <w:sz w:val="28"/>
          <w:szCs w:val="28"/>
          <w:lang w:eastAsia="ru-RU"/>
        </w:rPr>
        <w:t>затверджувати правила внутрішнього розпорядку закладу освіти;</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54" w:name="n569"/>
      <w:bookmarkEnd w:id="54"/>
      <w:r>
        <w:rPr>
          <w:rFonts w:ascii="Times New Roman" w:hAnsi="Times New Roman"/>
          <w:color w:val="000000"/>
          <w:sz w:val="28"/>
          <w:szCs w:val="28"/>
          <w:lang w:val="uk-UA" w:eastAsia="ru-RU"/>
        </w:rPr>
        <w:t>з</w:t>
      </w:r>
      <w:r>
        <w:rPr>
          <w:rFonts w:ascii="Times New Roman" w:hAnsi="Times New Roman"/>
          <w:color w:val="000000"/>
          <w:sz w:val="28"/>
          <w:szCs w:val="28"/>
          <w:lang w:eastAsia="ru-RU"/>
        </w:rPr>
        <w:t>атверджувати посадові інструкції працівників</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закладу освіти</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55" w:name="n570"/>
      <w:bookmarkEnd w:id="55"/>
      <w:r>
        <w:rPr>
          <w:rFonts w:ascii="Times New Roman" w:hAnsi="Times New Roman"/>
          <w:color w:val="000000"/>
          <w:sz w:val="28"/>
          <w:szCs w:val="28"/>
          <w:lang w:eastAsia="ru-RU"/>
        </w:rPr>
        <w:t>організовувати освітній процес та видачу документів про освіту;</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56" w:name="n571"/>
      <w:bookmarkEnd w:id="56"/>
      <w:r>
        <w:rPr>
          <w:rFonts w:ascii="Times New Roman" w:hAnsi="Times New Roman"/>
          <w:color w:val="000000"/>
          <w:sz w:val="28"/>
          <w:szCs w:val="28"/>
          <w:lang w:eastAsia="ru-RU"/>
        </w:rPr>
        <w:t>затверджувати освітню (освітні) програму (програми) закладу освіти відповідно до цього Закону;</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57" w:name="n572"/>
      <w:bookmarkEnd w:id="57"/>
      <w:r>
        <w:rPr>
          <w:rFonts w:ascii="Times New Roman" w:hAnsi="Times New Roman"/>
          <w:color w:val="000000"/>
          <w:sz w:val="28"/>
          <w:szCs w:val="28"/>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58" w:name="n574"/>
      <w:bookmarkStart w:id="59" w:name="n573"/>
      <w:bookmarkEnd w:id="58"/>
      <w:bookmarkEnd w:id="59"/>
      <w:r>
        <w:rPr>
          <w:rFonts w:ascii="Times New Roman" w:hAnsi="Times New Roman"/>
          <w:color w:val="000000"/>
          <w:sz w:val="28"/>
          <w:szCs w:val="28"/>
          <w:lang w:eastAsia="ru-RU"/>
        </w:rPr>
        <w:t>забезпечувати розроблення, затвердження, виконання та моніторинг виконання індивідуальної програми розвитку учня;</w:t>
      </w:r>
    </w:p>
    <w:p>
      <w:pPr>
        <w:pStyle w:val="Normal"/>
        <w:numPr>
          <w:ilvl w:val="0"/>
          <w:numId w:val="11"/>
        </w:numPr>
        <w:shd w:val="clear" w:color="auto" w:fill="FFFFFF"/>
        <w:spacing w:lineRule="auto" w:line="240" w:before="0" w:after="0"/>
        <w:ind w:left="0" w:hanging="0"/>
        <w:jc w:val="both"/>
        <w:rPr>
          <w:rFonts w:ascii="Times New Roman" w:hAnsi="Times New Roman"/>
          <w:color w:val="000000"/>
          <w:sz w:val="28"/>
          <w:szCs w:val="28"/>
          <w:lang w:eastAsia="ru-RU"/>
        </w:rPr>
      </w:pPr>
      <w:bookmarkStart w:id="60" w:name="n575"/>
      <w:bookmarkEnd w:id="60"/>
      <w:r>
        <w:rPr>
          <w:rFonts w:ascii="Times New Roman" w:hAnsi="Times New Roman"/>
          <w:color w:val="000000"/>
          <w:sz w:val="28"/>
          <w:szCs w:val="28"/>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pPr>
        <w:pStyle w:val="Normal"/>
        <w:numPr>
          <w:ilvl w:val="0"/>
          <w:numId w:val="11"/>
        </w:numPr>
        <w:shd w:val="clear" w:color="auto" w:fill="FFFFFF"/>
        <w:spacing w:lineRule="auto" w:line="240" w:before="0" w:after="0"/>
        <w:ind w:left="0" w:hanging="0"/>
        <w:jc w:val="both"/>
        <w:rPr>
          <w:rFonts w:ascii="Times New Roman" w:hAnsi="Times New Roman"/>
          <w:color w:val="000000"/>
          <w:sz w:val="28"/>
          <w:szCs w:val="28"/>
          <w:lang w:eastAsia="ru-RU"/>
        </w:rPr>
      </w:pPr>
      <w:bookmarkStart w:id="61" w:name="n576"/>
      <w:bookmarkEnd w:id="61"/>
      <w:r>
        <w:rPr>
          <w:rFonts w:ascii="Times New Roman" w:hAnsi="Times New Roman"/>
          <w:color w:val="000000"/>
          <w:sz w:val="28"/>
          <w:szCs w:val="28"/>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62" w:name="n577"/>
      <w:bookmarkEnd w:id="62"/>
      <w:r>
        <w:rPr>
          <w:rFonts w:ascii="Times New Roman" w:hAnsi="Times New Roman"/>
          <w:color w:val="000000"/>
          <w:sz w:val="28"/>
          <w:szCs w:val="28"/>
          <w:lang w:eastAsia="ru-RU"/>
        </w:rPr>
        <w:t>створювати необхідні умови для здобуття освіти особами з особливими освітніми потребами;</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63" w:name="n578"/>
      <w:bookmarkEnd w:id="63"/>
      <w:r>
        <w:rPr>
          <w:rFonts w:ascii="Times New Roman" w:hAnsi="Times New Roman"/>
          <w:color w:val="000000"/>
          <w:sz w:val="28"/>
          <w:szCs w:val="28"/>
          <w:lang w:eastAsia="ru-RU"/>
        </w:rPr>
        <w:t>сприяти проходженню атестації та сертифікації педагогічними працівниками;</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64" w:name="n579"/>
      <w:bookmarkEnd w:id="64"/>
      <w:r>
        <w:rPr>
          <w:rFonts w:ascii="Times New Roman" w:hAnsi="Times New Roman"/>
          <w:color w:val="000000"/>
          <w:sz w:val="28"/>
          <w:szCs w:val="28"/>
          <w:lang w:eastAsia="ru-RU"/>
        </w:rPr>
        <w:t>створювати умови для здійснення дієвого та відкритого громадського нагляду (контролю) за діяльністю закладу загальної середньої освіти;</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65" w:name="n580"/>
      <w:bookmarkEnd w:id="65"/>
      <w:r>
        <w:rPr>
          <w:rFonts w:ascii="Times New Roman" w:hAnsi="Times New Roman"/>
          <w:color w:val="000000"/>
          <w:sz w:val="28"/>
          <w:szCs w:val="28"/>
          <w:lang w:eastAsia="ru-RU"/>
        </w:rPr>
        <w:t>сприяти та створювати умови для діяльності органів громадського самоврядування в заклад</w:t>
      </w:r>
      <w:r>
        <w:rPr>
          <w:rFonts w:ascii="Times New Roman" w:hAnsi="Times New Roman"/>
          <w:color w:val="000000"/>
          <w:sz w:val="28"/>
          <w:szCs w:val="28"/>
          <w:lang w:val="uk-UA" w:eastAsia="ru-RU"/>
        </w:rPr>
        <w:t>і</w:t>
      </w:r>
      <w:r>
        <w:rPr>
          <w:rFonts w:ascii="Times New Roman" w:hAnsi="Times New Roman"/>
          <w:color w:val="000000"/>
          <w:sz w:val="28"/>
          <w:szCs w:val="28"/>
          <w:lang w:eastAsia="ru-RU"/>
        </w:rPr>
        <w:t xml:space="preserve"> освіти;</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66" w:name="n581"/>
      <w:bookmarkEnd w:id="66"/>
      <w:r>
        <w:rPr>
          <w:rFonts w:ascii="Times New Roman" w:hAnsi="Times New Roman"/>
          <w:color w:val="000000"/>
          <w:sz w:val="28"/>
          <w:szCs w:val="28"/>
          <w:lang w:eastAsia="ru-RU"/>
        </w:rPr>
        <w:t>формувати засади, створювати умови, сприяти формуванню культури здорового способу життя учнів та працівників закладу освіти;</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67" w:name="n582"/>
      <w:bookmarkEnd w:id="67"/>
      <w:r>
        <w:rPr>
          <w:rFonts w:ascii="Times New Roman" w:hAnsi="Times New Roman"/>
          <w:color w:val="000000"/>
          <w:sz w:val="28"/>
          <w:szCs w:val="28"/>
          <w:lang w:eastAsia="ru-RU"/>
        </w:rPr>
        <w:t>створювати в заклад</w:t>
      </w:r>
      <w:r>
        <w:rPr>
          <w:rFonts w:ascii="Times New Roman" w:hAnsi="Times New Roman"/>
          <w:color w:val="000000"/>
          <w:sz w:val="28"/>
          <w:szCs w:val="28"/>
          <w:lang w:val="uk-UA" w:eastAsia="ru-RU"/>
        </w:rPr>
        <w:t>і</w:t>
      </w:r>
      <w:r>
        <w:rPr>
          <w:rFonts w:ascii="Times New Roman" w:hAnsi="Times New Roman"/>
          <w:color w:val="000000"/>
          <w:sz w:val="28"/>
          <w:szCs w:val="28"/>
          <w:lang w:eastAsia="ru-RU"/>
        </w:rPr>
        <w:t xml:space="preserve"> освіти безпечне освітнє середовище, забезпечувати дотримання вимог щодо охорони дитинства, охорони праці, вимог техніки безпеки;</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68" w:name="n583"/>
      <w:bookmarkEnd w:id="68"/>
      <w:r>
        <w:rPr>
          <w:rFonts w:ascii="Times New Roman" w:hAnsi="Times New Roman"/>
          <w:color w:val="000000"/>
          <w:sz w:val="28"/>
          <w:szCs w:val="28"/>
          <w:lang w:eastAsia="ru-RU"/>
        </w:rPr>
        <w:t>організовувати харчування та сприяти медичному обслуговуванню учнів відповідно до законодавства;</w:t>
      </w:r>
    </w:p>
    <w:p>
      <w:pPr>
        <w:pStyle w:val="Normal"/>
        <w:numPr>
          <w:ilvl w:val="0"/>
          <w:numId w:val="11"/>
        </w:numPr>
        <w:shd w:val="clear" w:color="auto" w:fill="FFFFFF"/>
        <w:tabs>
          <w:tab w:val="left" w:pos="284" w:leader="none"/>
        </w:tabs>
        <w:spacing w:lineRule="auto" w:line="240" w:before="0" w:after="0"/>
        <w:ind w:left="0" w:hanging="0"/>
        <w:jc w:val="both"/>
        <w:rPr/>
      </w:pPr>
      <w:bookmarkStart w:id="69" w:name="n584"/>
      <w:bookmarkEnd w:id="69"/>
      <w:r>
        <w:rPr>
          <w:rFonts w:ascii="Times New Roman" w:hAnsi="Times New Roman"/>
          <w:color w:val="000000"/>
          <w:sz w:val="28"/>
          <w:szCs w:val="28"/>
          <w:lang w:eastAsia="ru-RU"/>
        </w:rPr>
        <w:t>забезпечувати відкритість і прозорість діяльності</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 xml:space="preserve">закладу освіти, зокрема шляхом оприлюднення публічної інформації відповідно до вимог законів </w:t>
      </w:r>
      <w:r>
        <w:rPr>
          <w:rFonts w:ascii="Times New Roman" w:hAnsi="Times New Roman"/>
          <w:sz w:val="28"/>
          <w:szCs w:val="28"/>
          <w:lang w:eastAsia="ru-RU"/>
        </w:rPr>
        <w:t>України </w:t>
      </w:r>
      <w:hyperlink r:id="rId5" w:tgtFrame="_blank">
        <w:r>
          <w:rPr>
            <w:rStyle w:val="ListLabel10"/>
            <w:rFonts w:ascii="Times New Roman" w:hAnsi="Times New Roman"/>
            <w:sz w:val="28"/>
            <w:szCs w:val="28"/>
            <w:lang w:eastAsia="ru-RU"/>
          </w:rPr>
          <w:t>"Про освіту"</w:t>
        </w:r>
      </w:hyperlink>
      <w:r>
        <w:rPr>
          <w:rFonts w:ascii="Times New Roman" w:hAnsi="Times New Roman"/>
          <w:sz w:val="28"/>
          <w:szCs w:val="28"/>
          <w:lang w:eastAsia="ru-RU"/>
        </w:rPr>
        <w:t>, </w:t>
      </w:r>
      <w:hyperlink r:id="rId6" w:tgtFrame="_blank">
        <w:r>
          <w:rPr>
            <w:rStyle w:val="ListLabel10"/>
            <w:rFonts w:ascii="Times New Roman" w:hAnsi="Times New Roman"/>
            <w:sz w:val="28"/>
            <w:szCs w:val="28"/>
            <w:lang w:eastAsia="ru-RU"/>
          </w:rPr>
          <w:t>"Про доступ до публічної інформації"</w:t>
        </w:r>
      </w:hyperlink>
      <w:r>
        <w:rPr>
          <w:rFonts w:ascii="Times New Roman" w:hAnsi="Times New Roman"/>
          <w:sz w:val="28"/>
          <w:szCs w:val="28"/>
          <w:lang w:eastAsia="ru-RU"/>
        </w:rPr>
        <w:t>, </w:t>
      </w:r>
      <w:hyperlink r:id="rId7" w:tgtFrame="_blank">
        <w:r>
          <w:rPr>
            <w:rStyle w:val="ListLabel10"/>
            <w:rFonts w:ascii="Times New Roman" w:hAnsi="Times New Roman"/>
            <w:sz w:val="28"/>
            <w:szCs w:val="28"/>
            <w:lang w:eastAsia="ru-RU"/>
          </w:rPr>
          <w:t>"Про відкритість використання публічних коштів"</w:t>
        </w:r>
      </w:hyperlink>
      <w:r>
        <w:rPr>
          <w:rFonts w:ascii="Times New Roman" w:hAnsi="Times New Roman"/>
          <w:sz w:val="28"/>
          <w:szCs w:val="28"/>
          <w:lang w:eastAsia="ru-RU"/>
        </w:rPr>
        <w:t> та інших законів України;</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70" w:name="n585"/>
      <w:bookmarkEnd w:id="70"/>
      <w:r>
        <w:rPr>
          <w:rFonts w:ascii="Times New Roman" w:hAnsi="Times New Roman"/>
          <w:color w:val="000000"/>
          <w:sz w:val="28"/>
          <w:szCs w:val="28"/>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71" w:name="n586"/>
      <w:bookmarkEnd w:id="71"/>
      <w:r>
        <w:rPr>
          <w:rFonts w:ascii="Times New Roman" w:hAnsi="Times New Roman"/>
          <w:color w:val="000000"/>
          <w:sz w:val="28"/>
          <w:szCs w:val="28"/>
          <w:lang w:eastAsia="ru-RU"/>
        </w:rPr>
        <w:t>організовувати документообіг, бухгалтерський облік та звітність відповідно до законодавства;</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72" w:name="n587"/>
      <w:bookmarkEnd w:id="72"/>
      <w:r>
        <w:rPr>
          <w:rFonts w:ascii="Times New Roman" w:hAnsi="Times New Roman"/>
          <w:color w:val="000000"/>
          <w:sz w:val="28"/>
          <w:szCs w:val="28"/>
          <w:lang w:eastAsia="ru-RU"/>
        </w:rPr>
        <w:t>звітувати щороку на загальних зборах (конференції) колективу про свою роботу та виконання стратегії розвитку закладу освіти;</w:t>
      </w:r>
    </w:p>
    <w:p>
      <w:pPr>
        <w:pStyle w:val="Normal"/>
        <w:numPr>
          <w:ilvl w:val="0"/>
          <w:numId w:val="11"/>
        </w:numPr>
        <w:shd w:val="clear" w:color="auto" w:fill="FFFFFF"/>
        <w:tabs>
          <w:tab w:val="left" w:pos="284" w:leader="none"/>
        </w:tabs>
        <w:spacing w:lineRule="auto" w:line="240" w:before="0" w:after="0"/>
        <w:ind w:left="0" w:hanging="0"/>
        <w:jc w:val="both"/>
        <w:rPr>
          <w:rFonts w:ascii="Times New Roman" w:hAnsi="Times New Roman"/>
          <w:color w:val="000000"/>
          <w:sz w:val="28"/>
          <w:szCs w:val="28"/>
          <w:lang w:eastAsia="ru-RU"/>
        </w:rPr>
      </w:pPr>
      <w:bookmarkStart w:id="73" w:name="n588"/>
      <w:bookmarkEnd w:id="73"/>
      <w:r>
        <w:rPr>
          <w:rFonts w:ascii="Times New Roman" w:hAnsi="Times New Roman"/>
          <w:color w:val="000000"/>
          <w:sz w:val="28"/>
          <w:szCs w:val="28"/>
          <w:lang w:eastAsia="ru-RU"/>
        </w:rPr>
        <w:t xml:space="preserve">виконувати інші обов’язки, покладені на нього законодавством, </w:t>
      </w:r>
      <w:r>
        <w:rPr>
          <w:rFonts w:ascii="Times New Roman" w:hAnsi="Times New Roman"/>
          <w:color w:val="000000"/>
          <w:sz w:val="28"/>
          <w:szCs w:val="28"/>
          <w:lang w:val="uk-UA" w:eastAsia="ru-RU"/>
        </w:rPr>
        <w:t>З</w:t>
      </w:r>
      <w:r>
        <w:rPr>
          <w:rFonts w:ascii="Times New Roman" w:hAnsi="Times New Roman"/>
          <w:color w:val="000000"/>
          <w:sz w:val="28"/>
          <w:szCs w:val="28"/>
          <w:lang w:eastAsia="ru-RU"/>
        </w:rPr>
        <w:t xml:space="preserve">асновником, </w:t>
      </w:r>
      <w:r>
        <w:rPr>
          <w:rFonts w:ascii="Times New Roman" w:hAnsi="Times New Roman"/>
          <w:color w:val="000000"/>
          <w:sz w:val="28"/>
          <w:szCs w:val="28"/>
          <w:lang w:val="uk-UA" w:eastAsia="ru-RU"/>
        </w:rPr>
        <w:t>Статутом</w:t>
      </w:r>
      <w:r>
        <w:rPr>
          <w:rFonts w:ascii="Times New Roman" w:hAnsi="Times New Roman"/>
          <w:color w:val="000000"/>
          <w:sz w:val="28"/>
          <w:szCs w:val="28"/>
          <w:lang w:eastAsia="ru-RU"/>
        </w:rPr>
        <w:t>, колективним договором, строковим трудовим договором.</w:t>
      </w:r>
    </w:p>
    <w:p>
      <w:pPr>
        <w:pStyle w:val="Normal"/>
        <w:shd w:val="clear" w:color="auto" w:fill="FFFFFF"/>
        <w:tabs>
          <w:tab w:val="left" w:pos="284" w:leader="none"/>
        </w:tabs>
        <w:spacing w:lineRule="auto" w:line="240" w:before="0" w:after="0"/>
        <w:jc w:val="both"/>
        <w:rPr>
          <w:rFonts w:ascii="Times New Roman" w:hAnsi="Times New Roman"/>
          <w:color w:val="000000"/>
          <w:sz w:val="28"/>
          <w:szCs w:val="28"/>
          <w:lang w:eastAsia="ru-RU"/>
        </w:rPr>
      </w:pPr>
      <w:bookmarkStart w:id="74" w:name="n589"/>
      <w:bookmarkEnd w:id="74"/>
      <w:r>
        <w:rPr>
          <w:rFonts w:ascii="Times New Roman" w:hAnsi="Times New Roman"/>
          <w:color w:val="000000"/>
          <w:sz w:val="28"/>
          <w:szCs w:val="28"/>
          <w:lang w:val="uk-UA" w:eastAsia="ru-RU"/>
        </w:rPr>
        <w:t xml:space="preserve">4.3.5. </w:t>
      </w:r>
      <w:r>
        <w:rPr>
          <w:rFonts w:ascii="Times New Roman" w:hAnsi="Times New Roman"/>
          <w:color w:val="000000"/>
          <w:sz w:val="28"/>
          <w:szCs w:val="28"/>
          <w:lang w:eastAsia="ru-RU"/>
        </w:rPr>
        <w:t>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pPr>
        <w:pStyle w:val="Normal"/>
        <w:shd w:val="clear" w:color="auto" w:fill="FFFFFF"/>
        <w:tabs>
          <w:tab w:val="left" w:pos="284" w:leader="none"/>
        </w:tabs>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4.4.  Педагогічна рада є основним постійно діючим колегіальним органом управління закладу освіти.</w:t>
      </w:r>
    </w:p>
    <w:p>
      <w:pPr>
        <w:pStyle w:val="Normal"/>
        <w:shd w:val="clear" w:color="auto" w:fill="FFFFFF"/>
        <w:tabs>
          <w:tab w:val="left" w:pos="284" w:leader="none"/>
        </w:tabs>
        <w:spacing w:lineRule="auto" w:line="240" w:before="0" w:after="0"/>
        <w:jc w:val="both"/>
        <w:rPr>
          <w:rFonts w:ascii="Times New Roman" w:hAnsi="Times New Roman"/>
          <w:color w:val="000000"/>
          <w:sz w:val="28"/>
          <w:szCs w:val="28"/>
          <w:lang w:eastAsia="ru-RU"/>
        </w:rPr>
      </w:pPr>
      <w:bookmarkStart w:id="75" w:name="n675"/>
      <w:bookmarkEnd w:id="75"/>
      <w:r>
        <w:rPr>
          <w:rFonts w:ascii="Times New Roman" w:hAnsi="Times New Roman"/>
          <w:color w:val="000000"/>
          <w:sz w:val="28"/>
          <w:szCs w:val="28"/>
          <w:lang w:eastAsia="ru-RU"/>
        </w:rPr>
        <w:t>4.4.1.Повноваження педагогічної ради визначаються Законом України «Про повну загальну середню освіту», цим Статутом</w:t>
      </w:r>
      <w:bookmarkStart w:id="76" w:name="n676"/>
      <w:bookmarkEnd w:id="76"/>
      <w:r>
        <w:rPr>
          <w:rFonts w:ascii="Times New Roman" w:hAnsi="Times New Roman"/>
          <w:color w:val="000000"/>
          <w:sz w:val="28"/>
          <w:szCs w:val="28"/>
          <w:lang w:eastAsia="ru-RU"/>
        </w:rPr>
        <w:t xml:space="preserve"> та іншими нормативно-правовими актами чинного законодавства.</w:t>
      </w:r>
    </w:p>
    <w:p>
      <w:pPr>
        <w:pStyle w:val="Normal"/>
        <w:shd w:val="clear" w:color="auto" w:fill="FFFFFF"/>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4.4.2. Усі педагогічні працівники зобов’язані брати участь у засіданнях педагогічної ради. Головою педагогічної ради є керівник закладу освіти. Серед членів педагогічної ради, шляхом відкритого голосування  обирається секретар.</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77" w:name="n677"/>
      <w:bookmarkEnd w:id="77"/>
      <w:r>
        <w:rPr>
          <w:rFonts w:ascii="Times New Roman" w:hAnsi="Times New Roman"/>
          <w:color w:val="000000"/>
          <w:sz w:val="28"/>
          <w:szCs w:val="28"/>
          <w:lang w:eastAsia="ru-RU"/>
        </w:rPr>
        <w:t>4.4.3. Педагогічна рада закладу:</w:t>
      </w:r>
    </w:p>
    <w:p>
      <w:pPr>
        <w:pStyle w:val="Normal"/>
        <w:numPr>
          <w:ilvl w:val="0"/>
          <w:numId w:val="12"/>
        </w:numPr>
        <w:shd w:val="clear" w:color="auto" w:fill="FFFFFF"/>
        <w:tabs>
          <w:tab w:val="left" w:pos="284" w:leader="none"/>
        </w:tabs>
        <w:spacing w:lineRule="auto" w:line="276" w:before="0" w:after="0"/>
        <w:ind w:left="0" w:hanging="0"/>
        <w:contextualSpacing/>
        <w:jc w:val="both"/>
        <w:rPr>
          <w:rFonts w:ascii="Times New Roman" w:hAnsi="Times New Roman"/>
          <w:color w:val="000000"/>
          <w:sz w:val="28"/>
          <w:szCs w:val="28"/>
        </w:rPr>
      </w:pPr>
      <w:bookmarkStart w:id="78" w:name="n678"/>
      <w:bookmarkEnd w:id="78"/>
      <w:r>
        <w:rPr>
          <w:rFonts w:ascii="Times New Roman" w:hAnsi="Times New Roman"/>
          <w:color w:val="000000"/>
          <w:sz w:val="28"/>
          <w:szCs w:val="28"/>
        </w:rPr>
        <w:t>схвалює стратегію розвитку закладу освіти та річний план роботи;</w:t>
      </w:r>
    </w:p>
    <w:p>
      <w:pPr>
        <w:pStyle w:val="Normal"/>
        <w:numPr>
          <w:ilvl w:val="0"/>
          <w:numId w:val="12"/>
        </w:numPr>
        <w:shd w:val="clear" w:color="auto" w:fill="FFFFFF"/>
        <w:tabs>
          <w:tab w:val="left" w:pos="284" w:leader="none"/>
        </w:tabs>
        <w:spacing w:lineRule="auto" w:line="276" w:before="0" w:after="0"/>
        <w:ind w:left="0" w:hanging="0"/>
        <w:contextualSpacing/>
        <w:jc w:val="both"/>
        <w:rPr>
          <w:rFonts w:ascii="Times New Roman" w:hAnsi="Times New Roman"/>
          <w:color w:val="000000"/>
          <w:sz w:val="28"/>
          <w:szCs w:val="28"/>
        </w:rPr>
      </w:pPr>
      <w:bookmarkStart w:id="79" w:name="n679"/>
      <w:bookmarkEnd w:id="79"/>
      <w:r>
        <w:rPr>
          <w:rFonts w:ascii="Times New Roman" w:hAnsi="Times New Roman"/>
          <w:color w:val="000000"/>
          <w:sz w:val="28"/>
          <w:szCs w:val="28"/>
        </w:rPr>
        <w:t>схвалює освітню (освітні) програму (програми), зміни до неї (них) та оцінює результати її (їх) виконання;</w:t>
      </w:r>
    </w:p>
    <w:p>
      <w:pPr>
        <w:pStyle w:val="Normal"/>
        <w:numPr>
          <w:ilvl w:val="0"/>
          <w:numId w:val="12"/>
        </w:numPr>
        <w:shd w:val="clear" w:color="auto" w:fill="FFFFFF"/>
        <w:tabs>
          <w:tab w:val="left" w:pos="284" w:leader="none"/>
        </w:tabs>
        <w:spacing w:lineRule="auto" w:line="276" w:before="0" w:after="0"/>
        <w:ind w:left="0" w:hanging="0"/>
        <w:contextualSpacing/>
        <w:jc w:val="both"/>
        <w:rPr>
          <w:rFonts w:ascii="Times New Roman" w:hAnsi="Times New Roman"/>
          <w:color w:val="000000"/>
          <w:sz w:val="28"/>
          <w:szCs w:val="28"/>
        </w:rPr>
      </w:pPr>
      <w:bookmarkStart w:id="80" w:name="n680"/>
      <w:bookmarkEnd w:id="80"/>
      <w:r>
        <w:rPr>
          <w:rFonts w:ascii="Times New Roman" w:hAnsi="Times New Roman"/>
          <w:color w:val="000000"/>
          <w:sz w:val="28"/>
          <w:szCs w:val="28"/>
        </w:rPr>
        <w:t>схвалює правила внутрішнього розпорядку, положення про внутрішню систему забезпечення якості освіти;</w:t>
      </w:r>
    </w:p>
    <w:p>
      <w:pPr>
        <w:pStyle w:val="Normal"/>
        <w:numPr>
          <w:ilvl w:val="0"/>
          <w:numId w:val="12"/>
        </w:numPr>
        <w:shd w:val="clear" w:color="auto" w:fill="FFFFFF"/>
        <w:tabs>
          <w:tab w:val="left" w:pos="284" w:leader="none"/>
        </w:tabs>
        <w:spacing w:lineRule="auto" w:line="276" w:before="0" w:after="0"/>
        <w:ind w:left="0" w:hanging="0"/>
        <w:contextualSpacing/>
        <w:jc w:val="both"/>
        <w:rPr>
          <w:rFonts w:ascii="Times New Roman" w:hAnsi="Times New Roman"/>
          <w:color w:val="000000"/>
          <w:sz w:val="28"/>
          <w:szCs w:val="28"/>
        </w:rPr>
      </w:pPr>
      <w:bookmarkStart w:id="81" w:name="n681"/>
      <w:bookmarkEnd w:id="81"/>
      <w:r>
        <w:rPr>
          <w:rFonts w:ascii="Times New Roman" w:hAnsi="Times New Roman"/>
          <w:color w:val="000000"/>
          <w:sz w:val="28"/>
          <w:szCs w:val="28"/>
        </w:rPr>
        <w:t>приймає рішення щодо вдосконалення і методичного забезпечення освітнього процесу;</w:t>
      </w:r>
    </w:p>
    <w:p>
      <w:pPr>
        <w:pStyle w:val="Normal"/>
        <w:numPr>
          <w:ilvl w:val="0"/>
          <w:numId w:val="12"/>
        </w:numPr>
        <w:shd w:val="clear" w:color="auto" w:fill="FFFFFF"/>
        <w:tabs>
          <w:tab w:val="left" w:pos="284" w:leader="none"/>
        </w:tabs>
        <w:spacing w:lineRule="auto" w:line="276" w:before="0" w:after="0"/>
        <w:ind w:left="0" w:hanging="0"/>
        <w:contextualSpacing/>
        <w:jc w:val="both"/>
        <w:rPr>
          <w:rFonts w:ascii="Times New Roman" w:hAnsi="Times New Roman"/>
          <w:color w:val="000000"/>
          <w:sz w:val="28"/>
          <w:szCs w:val="28"/>
        </w:rPr>
      </w:pPr>
      <w:bookmarkStart w:id="82" w:name="n682"/>
      <w:bookmarkEnd w:id="82"/>
      <w:r>
        <w:rPr>
          <w:rFonts w:ascii="Times New Roman" w:hAnsi="Times New Roman"/>
          <w:color w:val="000000"/>
          <w:sz w:val="28"/>
          <w:szCs w:val="28"/>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pPr>
        <w:pStyle w:val="Normal"/>
        <w:numPr>
          <w:ilvl w:val="0"/>
          <w:numId w:val="12"/>
        </w:numPr>
        <w:shd w:val="clear" w:color="auto" w:fill="FFFFFF"/>
        <w:tabs>
          <w:tab w:val="left" w:pos="284" w:leader="none"/>
        </w:tabs>
        <w:spacing w:lineRule="auto" w:line="276" w:before="0" w:after="0"/>
        <w:ind w:left="0" w:hanging="0"/>
        <w:contextualSpacing/>
        <w:jc w:val="both"/>
        <w:rPr>
          <w:rFonts w:ascii="Times New Roman" w:hAnsi="Times New Roman"/>
          <w:color w:val="000000"/>
          <w:sz w:val="28"/>
          <w:szCs w:val="28"/>
        </w:rPr>
      </w:pPr>
      <w:bookmarkStart w:id="83" w:name="n683"/>
      <w:bookmarkEnd w:id="83"/>
      <w:r>
        <w:rPr>
          <w:rFonts w:ascii="Times New Roman" w:hAnsi="Times New Roman"/>
          <w:color w:val="000000"/>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numPr>
          <w:ilvl w:val="0"/>
          <w:numId w:val="12"/>
        </w:numPr>
        <w:shd w:val="clear" w:color="auto" w:fill="FFFFFF"/>
        <w:tabs>
          <w:tab w:val="left" w:pos="284" w:leader="none"/>
        </w:tabs>
        <w:spacing w:lineRule="auto" w:line="276" w:before="0" w:after="0"/>
        <w:ind w:left="0" w:hanging="0"/>
        <w:contextualSpacing/>
        <w:jc w:val="both"/>
        <w:rPr>
          <w:rFonts w:ascii="Times New Roman" w:hAnsi="Times New Roman"/>
          <w:color w:val="000000"/>
          <w:sz w:val="28"/>
          <w:szCs w:val="28"/>
        </w:rPr>
      </w:pPr>
      <w:bookmarkStart w:id="84" w:name="n685"/>
      <w:bookmarkStart w:id="85" w:name="n684"/>
      <w:bookmarkEnd w:id="84"/>
      <w:bookmarkEnd w:id="85"/>
      <w:r>
        <w:rPr>
          <w:rFonts w:ascii="Times New Roman" w:hAnsi="Times New Roman"/>
          <w:color w:val="000000"/>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numPr>
          <w:ilvl w:val="0"/>
          <w:numId w:val="12"/>
        </w:numPr>
        <w:shd w:val="clear" w:color="auto" w:fill="FFFFFF"/>
        <w:tabs>
          <w:tab w:val="left" w:pos="284" w:leader="none"/>
        </w:tabs>
        <w:spacing w:lineRule="auto" w:line="276" w:before="0" w:after="0"/>
        <w:ind w:left="0" w:hanging="0"/>
        <w:contextualSpacing/>
        <w:jc w:val="both"/>
        <w:rPr>
          <w:rFonts w:ascii="Times New Roman" w:hAnsi="Times New Roman"/>
          <w:color w:val="000000"/>
          <w:sz w:val="28"/>
          <w:szCs w:val="28"/>
        </w:rPr>
      </w:pPr>
      <w:bookmarkStart w:id="86" w:name="n686"/>
      <w:bookmarkEnd w:id="86"/>
      <w:r>
        <w:rPr>
          <w:rFonts w:ascii="Times New Roman" w:hAnsi="Times New Roman"/>
          <w:color w:val="000000"/>
          <w:sz w:val="28"/>
          <w:szCs w:val="28"/>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pPr>
        <w:pStyle w:val="Normal"/>
        <w:numPr>
          <w:ilvl w:val="0"/>
          <w:numId w:val="12"/>
        </w:numPr>
        <w:shd w:val="clear" w:color="auto" w:fill="FFFFFF"/>
        <w:tabs>
          <w:tab w:val="left" w:pos="284" w:leader="none"/>
        </w:tabs>
        <w:spacing w:lineRule="auto" w:line="276" w:before="0" w:after="0"/>
        <w:ind w:left="0" w:hanging="0"/>
        <w:contextualSpacing/>
        <w:jc w:val="both"/>
        <w:rPr>
          <w:rFonts w:ascii="Times New Roman" w:hAnsi="Times New Roman"/>
          <w:color w:val="000000"/>
          <w:sz w:val="28"/>
          <w:szCs w:val="28"/>
        </w:rPr>
      </w:pPr>
      <w:bookmarkStart w:id="87" w:name="n687"/>
      <w:bookmarkEnd w:id="87"/>
      <w:r>
        <w:rPr>
          <w:rFonts w:ascii="Times New Roman" w:hAnsi="Times New Roman"/>
          <w:color w:val="000000"/>
          <w:sz w:val="28"/>
          <w:szCs w:val="28"/>
        </w:rPr>
        <w:t>розглядає інші питання, віднесені чинним законодавством до її повноважень.</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88" w:name="n688"/>
      <w:bookmarkEnd w:id="88"/>
      <w:r>
        <w:rPr>
          <w:rFonts w:ascii="Times New Roman" w:hAnsi="Times New Roman"/>
          <w:color w:val="000000"/>
          <w:sz w:val="28"/>
          <w:szCs w:val="28"/>
          <w:lang w:eastAsia="ru-RU"/>
        </w:rPr>
        <w:t>4.4.4.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89" w:name="n689"/>
      <w:bookmarkEnd w:id="89"/>
      <w:r>
        <w:rPr>
          <w:rFonts w:ascii="Times New Roman" w:hAnsi="Times New Roman"/>
          <w:color w:val="000000"/>
          <w:sz w:val="28"/>
          <w:szCs w:val="28"/>
          <w:lang w:eastAsia="ru-RU"/>
        </w:rPr>
        <w:t>4.4.5. 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pPr>
        <w:pStyle w:val="Normal"/>
        <w:shd w:val="clear" w:color="auto" w:fill="FFFFFF"/>
        <w:spacing w:lineRule="auto" w:line="240" w:before="0" w:after="0"/>
        <w:jc w:val="both"/>
        <w:rPr>
          <w:rFonts w:ascii="Times New Roman" w:hAnsi="Times New Roman"/>
          <w:color w:val="000000"/>
          <w:sz w:val="28"/>
          <w:szCs w:val="28"/>
          <w:lang w:val="uk-UA" w:eastAsia="ru-RU"/>
        </w:rPr>
      </w:pPr>
      <w:r>
        <w:rPr>
          <w:rFonts w:ascii="Times New Roman" w:hAnsi="Times New Roman"/>
          <w:sz w:val="28"/>
          <w:szCs w:val="28"/>
          <w:lang w:val="uk-UA" w:eastAsia="ru-RU"/>
        </w:rPr>
        <w:t>4.5.У закладі освіти</w:t>
      </w:r>
      <w:r>
        <w:rPr>
          <w:rFonts w:ascii="Times New Roman" w:hAnsi="Times New Roman"/>
          <w:sz w:val="28"/>
          <w:szCs w:val="28"/>
          <w:lang w:eastAsia="ru-RU"/>
        </w:rPr>
        <w:t xml:space="preserve"> </w:t>
      </w:r>
      <w:r>
        <w:rPr>
          <w:rFonts w:ascii="Times New Roman" w:hAnsi="Times New Roman"/>
          <w:sz w:val="28"/>
          <w:szCs w:val="28"/>
          <w:lang w:val="uk-UA" w:eastAsia="ru-RU"/>
        </w:rPr>
        <w:t>з</w:t>
      </w:r>
      <w:r>
        <w:rPr>
          <w:rFonts w:ascii="Times New Roman" w:hAnsi="Times New Roman"/>
          <w:color w:val="000000"/>
          <w:sz w:val="28"/>
          <w:szCs w:val="28"/>
          <w:lang w:eastAsia="ru-RU"/>
        </w:rPr>
        <w:t xml:space="preserve">а рішенням </w:t>
      </w:r>
      <w:r>
        <w:rPr>
          <w:rFonts w:ascii="Times New Roman" w:hAnsi="Times New Roman"/>
          <w:color w:val="000000"/>
          <w:sz w:val="28"/>
          <w:szCs w:val="28"/>
          <w:lang w:val="uk-UA" w:eastAsia="ru-RU"/>
        </w:rPr>
        <w:t>З</w:t>
      </w:r>
      <w:r>
        <w:rPr>
          <w:rFonts w:ascii="Times New Roman" w:hAnsi="Times New Roman"/>
          <w:color w:val="000000"/>
          <w:sz w:val="28"/>
          <w:szCs w:val="28"/>
          <w:lang w:eastAsia="ru-RU"/>
        </w:rPr>
        <w:t xml:space="preserve">асновника або уповноваженого </w:t>
      </w:r>
      <w:r>
        <w:rPr>
          <w:rFonts w:ascii="Times New Roman" w:hAnsi="Times New Roman"/>
          <w:color w:val="000000"/>
          <w:sz w:val="28"/>
          <w:szCs w:val="28"/>
          <w:lang w:val="uk-UA" w:eastAsia="ru-RU"/>
        </w:rPr>
        <w:t>ним</w:t>
      </w:r>
      <w:r>
        <w:rPr>
          <w:rFonts w:ascii="Times New Roman" w:hAnsi="Times New Roman"/>
          <w:color w:val="000000"/>
          <w:sz w:val="28"/>
          <w:szCs w:val="28"/>
          <w:lang w:eastAsia="ru-RU"/>
        </w:rPr>
        <w:t xml:space="preserve"> органу для одного чи кількох </w:t>
      </w:r>
      <w:r>
        <w:rPr>
          <w:rFonts w:ascii="Times New Roman" w:hAnsi="Times New Roman"/>
          <w:color w:val="000000"/>
          <w:sz w:val="28"/>
          <w:szCs w:val="28"/>
          <w:lang w:val="uk-UA" w:eastAsia="ru-RU"/>
        </w:rPr>
        <w:t xml:space="preserve">закладів освіти може бути утворена піклувальна рада </w:t>
      </w:r>
      <w:r>
        <w:rPr>
          <w:rFonts w:ascii="Times New Roman" w:hAnsi="Times New Roman"/>
          <w:color w:val="000000"/>
          <w:sz w:val="28"/>
          <w:szCs w:val="28"/>
          <w:lang w:eastAsia="ru-RU"/>
        </w:rPr>
        <w:t xml:space="preserve">на визначений </w:t>
      </w:r>
      <w:r>
        <w:rPr>
          <w:rFonts w:ascii="Times New Roman" w:hAnsi="Times New Roman"/>
          <w:color w:val="000000"/>
          <w:sz w:val="28"/>
          <w:szCs w:val="28"/>
          <w:lang w:val="uk-UA" w:eastAsia="ru-RU"/>
        </w:rPr>
        <w:t>З</w:t>
      </w:r>
      <w:r>
        <w:rPr>
          <w:rFonts w:ascii="Times New Roman" w:hAnsi="Times New Roman"/>
          <w:color w:val="000000"/>
          <w:sz w:val="28"/>
          <w:szCs w:val="28"/>
          <w:lang w:eastAsia="ru-RU"/>
        </w:rPr>
        <w:t>асновником строк</w:t>
      </w:r>
      <w:r>
        <w:rPr>
          <w:rFonts w:ascii="Times New Roman" w:hAnsi="Times New Roman"/>
          <w:color w:val="000000"/>
          <w:sz w:val="28"/>
          <w:szCs w:val="28"/>
          <w:lang w:val="uk-UA" w:eastAsia="ru-RU"/>
        </w:rPr>
        <w:t>.</w:t>
      </w:r>
    </w:p>
    <w:p>
      <w:pPr>
        <w:pStyle w:val="Normal"/>
        <w:shd w:val="clear" w:color="auto" w:fill="FFFFFF"/>
        <w:spacing w:lineRule="auto" w:line="240" w:before="0" w:after="0"/>
        <w:jc w:val="both"/>
        <w:rPr>
          <w:rFonts w:ascii="Times New Roman" w:hAnsi="Times New Roman"/>
          <w:color w:val="000000"/>
          <w:sz w:val="28"/>
          <w:szCs w:val="28"/>
          <w:lang w:eastAsia="ru-RU"/>
        </w:rPr>
      </w:pPr>
      <w:r>
        <w:rPr>
          <w:rFonts w:ascii="Times New Roman" w:hAnsi="Times New Roman"/>
          <w:sz w:val="28"/>
          <w:szCs w:val="28"/>
          <w:lang w:eastAsia="ru-RU"/>
        </w:rPr>
        <w:t>4.</w:t>
      </w:r>
      <w:r>
        <w:rPr>
          <w:rFonts w:ascii="Times New Roman" w:hAnsi="Times New Roman"/>
          <w:sz w:val="28"/>
          <w:szCs w:val="28"/>
          <w:lang w:val="uk-UA" w:eastAsia="ru-RU"/>
        </w:rPr>
        <w:t>6</w:t>
      </w:r>
      <w:r>
        <w:rPr>
          <w:rFonts w:ascii="Times New Roman" w:hAnsi="Times New Roman"/>
          <w:sz w:val="28"/>
          <w:szCs w:val="28"/>
          <w:lang w:eastAsia="ru-RU"/>
        </w:rPr>
        <w:t xml:space="preserve">. </w:t>
      </w:r>
      <w:r>
        <w:rPr>
          <w:rFonts w:ascii="Times New Roman" w:hAnsi="Times New Roman"/>
          <w:color w:val="000000"/>
          <w:sz w:val="28"/>
          <w:szCs w:val="28"/>
          <w:lang w:eastAsia="ru-RU"/>
        </w:rPr>
        <w:t>Вищим колегіальним органом громадського самоврядування закладу освіти є загальні збори (конференція) колективу</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закладу освіти,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pPr>
        <w:pStyle w:val="Normal"/>
        <w:shd w:val="clear" w:color="auto" w:fill="FFFFFF"/>
        <w:spacing w:lineRule="auto" w:line="240" w:before="0" w:after="0"/>
        <w:ind w:firstLine="450"/>
        <w:jc w:val="both"/>
        <w:rPr>
          <w:rFonts w:ascii="Times New Roman" w:hAnsi="Times New Roman"/>
          <w:color w:val="000000"/>
          <w:sz w:val="28"/>
          <w:szCs w:val="28"/>
          <w:lang w:eastAsia="ru-RU"/>
        </w:rPr>
      </w:pPr>
      <w:bookmarkStart w:id="90" w:name="n376"/>
      <w:bookmarkEnd w:id="90"/>
      <w:r>
        <w:rPr>
          <w:rFonts w:ascii="Times New Roman" w:hAnsi="Times New Roman"/>
          <w:color w:val="000000"/>
          <w:sz w:val="28"/>
          <w:szCs w:val="28"/>
          <w:lang w:eastAsia="ru-RU"/>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pPr>
        <w:pStyle w:val="Normal"/>
        <w:shd w:val="clear" w:color="auto" w:fill="FFFFFF"/>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4.6.1.Загальні збори трудового колективу закладу освіти:</w:t>
      </w:r>
    </w:p>
    <w:p>
      <w:pPr>
        <w:pStyle w:val="Normal"/>
        <w:numPr>
          <w:ilvl w:val="0"/>
          <w:numId w:val="13"/>
        </w:numPr>
        <w:shd w:val="clear" w:color="auto" w:fill="FFFFFF"/>
        <w:spacing w:lineRule="auto" w:line="240" w:before="0" w:after="0"/>
        <w:ind w:left="284" w:hanging="284"/>
        <w:contextualSpacing/>
        <w:jc w:val="both"/>
        <w:rPr>
          <w:rFonts w:ascii="Times New Roman" w:hAnsi="Times New Roman"/>
          <w:color w:val="000000"/>
          <w:sz w:val="28"/>
          <w:szCs w:val="28"/>
        </w:rPr>
      </w:pPr>
      <w:bookmarkStart w:id="91" w:name="n403"/>
      <w:bookmarkEnd w:id="91"/>
      <w:r>
        <w:rPr>
          <w:rFonts w:ascii="Times New Roman" w:hAnsi="Times New Roman"/>
          <w:color w:val="000000"/>
          <w:sz w:val="28"/>
          <w:szCs w:val="28"/>
        </w:rPr>
        <w:t>розглядають та схвалюють проект колективного договору;</w:t>
      </w:r>
    </w:p>
    <w:p>
      <w:pPr>
        <w:pStyle w:val="Normal"/>
        <w:numPr>
          <w:ilvl w:val="0"/>
          <w:numId w:val="13"/>
        </w:numPr>
        <w:shd w:val="clear" w:color="auto" w:fill="FFFFFF"/>
        <w:spacing w:lineRule="auto" w:line="240" w:before="0" w:after="0"/>
        <w:ind w:left="284" w:hanging="284"/>
        <w:contextualSpacing/>
        <w:jc w:val="both"/>
        <w:rPr>
          <w:rFonts w:ascii="Times New Roman" w:hAnsi="Times New Roman"/>
          <w:color w:val="000000"/>
          <w:sz w:val="28"/>
          <w:szCs w:val="28"/>
        </w:rPr>
      </w:pPr>
      <w:bookmarkStart w:id="92" w:name="n404"/>
      <w:bookmarkEnd w:id="92"/>
      <w:r>
        <w:rPr>
          <w:rFonts w:ascii="Times New Roman" w:hAnsi="Times New Roman"/>
          <w:color w:val="000000"/>
          <w:sz w:val="28"/>
          <w:szCs w:val="28"/>
        </w:rPr>
        <w:t>затверджують правила внутрішнього трудового розпорядку;</w:t>
      </w:r>
    </w:p>
    <w:p>
      <w:pPr>
        <w:pStyle w:val="Normal"/>
        <w:numPr>
          <w:ilvl w:val="0"/>
          <w:numId w:val="13"/>
        </w:numPr>
        <w:shd w:val="clear" w:color="auto" w:fill="FFFFFF"/>
        <w:spacing w:lineRule="auto" w:line="240" w:before="0" w:after="0"/>
        <w:ind w:left="284" w:hanging="284"/>
        <w:contextualSpacing/>
        <w:jc w:val="both"/>
        <w:rPr>
          <w:rFonts w:ascii="Times New Roman" w:hAnsi="Times New Roman"/>
          <w:color w:val="000000"/>
          <w:sz w:val="28"/>
          <w:szCs w:val="28"/>
        </w:rPr>
      </w:pPr>
      <w:bookmarkStart w:id="93" w:name="n405"/>
      <w:bookmarkEnd w:id="93"/>
      <w:r>
        <w:rPr>
          <w:rFonts w:ascii="Times New Roman" w:hAnsi="Times New Roman"/>
          <w:color w:val="000000"/>
          <w:sz w:val="28"/>
          <w:szCs w:val="28"/>
        </w:rPr>
        <w:t>визначають порядок обрання, чисельність, склад і строк повноважень комісії з трудових спорів;</w:t>
      </w:r>
    </w:p>
    <w:p>
      <w:pPr>
        <w:pStyle w:val="Normal"/>
        <w:numPr>
          <w:ilvl w:val="0"/>
          <w:numId w:val="13"/>
        </w:numPr>
        <w:shd w:val="clear" w:color="auto" w:fill="FFFFFF"/>
        <w:spacing w:lineRule="auto" w:line="240" w:before="0" w:after="0"/>
        <w:ind w:left="284" w:hanging="284"/>
        <w:contextualSpacing/>
        <w:jc w:val="both"/>
        <w:rPr>
          <w:rFonts w:ascii="Times New Roman" w:hAnsi="Times New Roman"/>
          <w:color w:val="000000"/>
          <w:sz w:val="28"/>
          <w:szCs w:val="28"/>
        </w:rPr>
      </w:pPr>
      <w:bookmarkStart w:id="94" w:name="n406"/>
      <w:bookmarkEnd w:id="94"/>
      <w:r>
        <w:rPr>
          <w:rFonts w:ascii="Times New Roman" w:hAnsi="Times New Roman"/>
          <w:color w:val="000000"/>
          <w:sz w:val="28"/>
          <w:szCs w:val="28"/>
        </w:rPr>
        <w:t>обирають комісію з трудових спорів.</w:t>
      </w:r>
    </w:p>
    <w:p>
      <w:pPr>
        <w:pStyle w:val="Normal"/>
        <w:shd w:val="clear" w:color="auto" w:fill="FFFFFF"/>
        <w:tabs>
          <w:tab w:val="left" w:pos="284" w:leader="none"/>
        </w:tabs>
        <w:spacing w:lineRule="auto" w:line="240" w:before="0" w:after="0"/>
        <w:jc w:val="both"/>
        <w:rPr>
          <w:rFonts w:ascii="Times New Roman" w:hAnsi="Times New Roman"/>
          <w:color w:val="000000"/>
          <w:sz w:val="28"/>
          <w:szCs w:val="28"/>
          <w:lang w:eastAsia="ru-RU"/>
        </w:rPr>
      </w:pPr>
      <w:bookmarkStart w:id="95" w:name="n407"/>
      <w:bookmarkEnd w:id="95"/>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96" w:name="n408"/>
      <w:bookmarkEnd w:id="96"/>
      <w:r>
        <w:rPr>
          <w:rFonts w:ascii="Times New Roman" w:hAnsi="Times New Roman"/>
          <w:color w:val="000000"/>
          <w:sz w:val="28"/>
          <w:szCs w:val="28"/>
          <w:lang w:eastAsia="ru-RU"/>
        </w:rPr>
        <w:t xml:space="preserve">4.6.2. Рішення загальних зборів трудового колективу підписуються головуючим на засіданні, секретарем та  </w:t>
      </w:r>
      <w:bookmarkStart w:id="97" w:name="n409"/>
      <w:bookmarkEnd w:id="97"/>
      <w:r>
        <w:rPr>
          <w:rFonts w:ascii="Times New Roman" w:hAnsi="Times New Roman"/>
          <w:color w:val="000000"/>
          <w:sz w:val="28"/>
          <w:szCs w:val="28"/>
          <w:lang w:eastAsia="ru-RU"/>
        </w:rPr>
        <w:t>є обов’язковими до виконання всіма працівниками закладу освіти.</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98" w:name="n377"/>
      <w:bookmarkEnd w:id="98"/>
      <w:r>
        <w:rPr>
          <w:rFonts w:ascii="Times New Roman" w:hAnsi="Times New Roman"/>
          <w:color w:val="000000"/>
          <w:sz w:val="28"/>
          <w:szCs w:val="28"/>
          <w:lang w:eastAsia="ru-RU"/>
        </w:rPr>
        <w:t>4.6.3.</w:t>
      </w:r>
      <w:r>
        <w:rPr>
          <w:rFonts w:ascii="Times New Roman" w:hAnsi="Times New Roman"/>
          <w:color w:val="000000"/>
          <w:sz w:val="28"/>
          <w:szCs w:val="28"/>
          <w:lang w:val="uk-UA" w:eastAsia="ru-RU"/>
        </w:rPr>
        <w:t xml:space="preserve"> </w:t>
      </w:r>
      <w:r>
        <w:rPr>
          <w:rFonts w:ascii="Times New Roman" w:hAnsi="Times New Roman"/>
          <w:color w:val="000000"/>
          <w:sz w:val="28"/>
          <w:szCs w:val="28"/>
          <w:lang w:eastAsia="ru-RU"/>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99" w:name="n379"/>
      <w:bookmarkEnd w:id="99"/>
      <w:r>
        <w:rPr>
          <w:rFonts w:ascii="Times New Roman" w:hAnsi="Times New Roman"/>
          <w:color w:val="000000"/>
          <w:sz w:val="28"/>
          <w:szCs w:val="28"/>
          <w:lang w:eastAsia="ru-RU"/>
        </w:rPr>
        <w:t xml:space="preserve">4.7. </w:t>
      </w:r>
      <w:r>
        <w:rPr>
          <w:rFonts w:ascii="Times New Roman" w:hAnsi="Times New Roman"/>
          <w:color w:val="000000"/>
          <w:sz w:val="28"/>
          <w:szCs w:val="28"/>
          <w:lang w:val="uk-UA" w:eastAsia="ru-RU"/>
        </w:rPr>
        <w:t>У</w:t>
      </w:r>
      <w:r>
        <w:rPr>
          <w:rFonts w:ascii="Times New Roman" w:hAnsi="Times New Roman"/>
          <w:color w:val="000000"/>
          <w:sz w:val="28"/>
          <w:szCs w:val="28"/>
          <w:lang w:eastAsia="ru-RU"/>
        </w:rPr>
        <w:t xml:space="preserve"> закладі</w:t>
      </w:r>
      <w:r>
        <w:rPr>
          <w:rFonts w:ascii="Times New Roman" w:hAnsi="Times New Roman"/>
          <w:b/>
          <w:color w:val="000000"/>
          <w:sz w:val="28"/>
          <w:szCs w:val="28"/>
          <w:lang w:eastAsia="ru-RU"/>
        </w:rPr>
        <w:t xml:space="preserve"> </w:t>
      </w:r>
      <w:r>
        <w:rPr>
          <w:rFonts w:ascii="Times New Roman" w:hAnsi="Times New Roman"/>
          <w:color w:val="000000"/>
          <w:sz w:val="28"/>
          <w:szCs w:val="28"/>
          <w:lang w:eastAsia="ru-RU"/>
        </w:rPr>
        <w:t>освіти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100" w:name="n380"/>
      <w:bookmarkEnd w:id="100"/>
      <w:r>
        <w:rPr>
          <w:rFonts w:ascii="Times New Roman" w:hAnsi="Times New Roman"/>
          <w:color w:val="000000"/>
          <w:sz w:val="28"/>
          <w:szCs w:val="28"/>
          <w:lang w:eastAsia="ru-RU"/>
        </w:rPr>
        <w:t>4.7.1.Учнівське самоврядування здійснюється учнями безпосередньо і через органи учнівського самоврядування. Учнівське самоврядування також може діяти на рівні класу.</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101" w:name="n381"/>
      <w:bookmarkEnd w:id="101"/>
      <w:r>
        <w:rPr>
          <w:rFonts w:ascii="Times New Roman" w:hAnsi="Times New Roman"/>
          <w:color w:val="000000"/>
          <w:sz w:val="28"/>
          <w:szCs w:val="28"/>
          <w:lang w:eastAsia="ru-RU"/>
        </w:rPr>
        <w:t>4.7.2.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102" w:name="n382"/>
      <w:bookmarkEnd w:id="102"/>
      <w:r>
        <w:rPr>
          <w:rFonts w:ascii="Times New Roman" w:hAnsi="Times New Roman"/>
          <w:color w:val="000000"/>
          <w:sz w:val="28"/>
          <w:szCs w:val="28"/>
          <w:lang w:eastAsia="ru-RU"/>
        </w:rPr>
        <w:t>4.7.3.</w:t>
      </w:r>
      <w:bookmarkStart w:id="103" w:name="n383"/>
      <w:bookmarkEnd w:id="103"/>
      <w:r>
        <w:rPr>
          <w:rFonts w:ascii="Times New Roman" w:hAnsi="Times New Roman"/>
          <w:color w:val="000000"/>
          <w:sz w:val="28"/>
          <w:szCs w:val="28"/>
          <w:lang w:eastAsia="ru-RU"/>
        </w:rPr>
        <w:t xml:space="preserve"> Органи учнівського самоврядування в закла</w:t>
      </w:r>
      <w:r>
        <w:rPr>
          <w:rFonts w:ascii="Times New Roman" w:hAnsi="Times New Roman"/>
          <w:color w:val="000000"/>
          <w:sz w:val="28"/>
          <w:szCs w:val="28"/>
          <w:lang w:val="uk-UA" w:eastAsia="ru-RU"/>
        </w:rPr>
        <w:t>і</w:t>
      </w:r>
      <w:r>
        <w:rPr>
          <w:rFonts w:ascii="Times New Roman" w:hAnsi="Times New Roman"/>
          <w:color w:val="000000"/>
          <w:sz w:val="28"/>
          <w:szCs w:val="28"/>
          <w:lang w:eastAsia="ru-RU"/>
        </w:rPr>
        <w:t xml:space="preserve"> утворюються за ініціативою учнів та можуть бути одноособовими, колегіальними, а також можуть мати різноманітні форми і назви.</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104" w:name="n384"/>
      <w:bookmarkEnd w:id="104"/>
      <w:r>
        <w:rPr>
          <w:rFonts w:ascii="Times New Roman" w:hAnsi="Times New Roman"/>
          <w:color w:val="000000"/>
          <w:sz w:val="28"/>
          <w:szCs w:val="28"/>
          <w:lang w:eastAsia="ru-RU"/>
        </w:rPr>
        <w:t>4.7.4. Керівник закладу освіти сприяє та створює умови для діяльності органів учнівського самоврядування.</w:t>
      </w:r>
      <w:bookmarkStart w:id="105" w:name="n385"/>
      <w:bookmarkEnd w:id="105"/>
      <w:r>
        <w:rPr>
          <w:rFonts w:ascii="Times New Roman" w:hAnsi="Times New Roman"/>
          <w:color w:val="000000"/>
          <w:sz w:val="28"/>
          <w:szCs w:val="28"/>
          <w:lang w:eastAsia="ru-RU"/>
        </w:rPr>
        <w:t xml:space="preserve"> Інші учасники освітнього процесу не повинні перешкоджати і втручатися в діяльність органів учнівського самоврядування.</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106" w:name="n386"/>
      <w:bookmarkEnd w:id="106"/>
      <w:r>
        <w:rPr>
          <w:rFonts w:ascii="Times New Roman" w:hAnsi="Times New Roman"/>
          <w:color w:val="000000"/>
          <w:sz w:val="28"/>
          <w:szCs w:val="28"/>
          <w:lang w:eastAsia="ru-RU"/>
        </w:rPr>
        <w:t>4.7.5. Органи учнівського самоврядування заакладу освіти мають право:</w:t>
      </w:r>
    </w:p>
    <w:p>
      <w:pPr>
        <w:pStyle w:val="Normal"/>
        <w:numPr>
          <w:ilvl w:val="0"/>
          <w:numId w:val="14"/>
        </w:numPr>
        <w:shd w:val="clear" w:color="auto" w:fill="FFFFFF"/>
        <w:tabs>
          <w:tab w:val="left" w:pos="284" w:leader="none"/>
        </w:tabs>
        <w:spacing w:lineRule="auto" w:line="240" w:before="0" w:after="0"/>
        <w:ind w:left="0" w:hanging="0"/>
        <w:contextualSpacing/>
        <w:jc w:val="both"/>
        <w:rPr>
          <w:rFonts w:ascii="Times New Roman" w:hAnsi="Times New Roman"/>
          <w:color w:val="000000"/>
          <w:sz w:val="28"/>
          <w:szCs w:val="28"/>
        </w:rPr>
      </w:pPr>
      <w:r>
        <w:rPr>
          <w:rFonts w:ascii="Times New Roman" w:hAnsi="Times New Roman"/>
          <w:color w:val="000000"/>
          <w:sz w:val="28"/>
          <w:szCs w:val="28"/>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pPr>
        <w:pStyle w:val="Normal"/>
        <w:numPr>
          <w:ilvl w:val="0"/>
          <w:numId w:val="14"/>
        </w:numPr>
        <w:shd w:val="clear" w:color="auto" w:fill="FFFFFF"/>
        <w:tabs>
          <w:tab w:val="left" w:pos="284" w:leader="none"/>
        </w:tabs>
        <w:spacing w:lineRule="auto" w:line="240" w:before="0" w:after="0"/>
        <w:ind w:left="0" w:hanging="0"/>
        <w:contextualSpacing/>
        <w:jc w:val="both"/>
        <w:rPr>
          <w:rFonts w:ascii="Times New Roman" w:hAnsi="Times New Roman"/>
          <w:color w:val="000000"/>
          <w:sz w:val="28"/>
          <w:szCs w:val="28"/>
        </w:rPr>
      </w:pPr>
      <w:r>
        <w:rPr>
          <w:rFonts w:ascii="Times New Roman" w:hAnsi="Times New Roman"/>
          <w:color w:val="000000"/>
          <w:sz w:val="28"/>
          <w:szCs w:val="28"/>
        </w:rPr>
        <w:t>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опорного закладу освіти;</w:t>
      </w:r>
    </w:p>
    <w:p>
      <w:pPr>
        <w:pStyle w:val="Normal"/>
        <w:numPr>
          <w:ilvl w:val="0"/>
          <w:numId w:val="14"/>
        </w:numPr>
        <w:shd w:val="clear" w:color="auto" w:fill="FFFFFF"/>
        <w:tabs>
          <w:tab w:val="left" w:pos="284" w:leader="none"/>
        </w:tabs>
        <w:spacing w:lineRule="auto" w:line="240" w:before="0" w:after="0"/>
        <w:ind w:left="0" w:hanging="0"/>
        <w:contextualSpacing/>
        <w:jc w:val="both"/>
        <w:rPr>
          <w:rFonts w:ascii="Times New Roman" w:hAnsi="Times New Roman"/>
          <w:color w:val="000000"/>
          <w:sz w:val="28"/>
          <w:szCs w:val="28"/>
        </w:rPr>
      </w:pPr>
      <w:r>
        <w:rPr>
          <w:rFonts w:ascii="Times New Roman" w:hAnsi="Times New Roman"/>
          <w:color w:val="000000"/>
          <w:sz w:val="28"/>
          <w:szCs w:val="28"/>
        </w:rPr>
        <w:t>брати участь у заходах (процесах) із забезпечення якості освіти відповідно до процедур внутрішньої системи забезпечення якості освіти;</w:t>
      </w:r>
    </w:p>
    <w:p>
      <w:pPr>
        <w:pStyle w:val="Normal"/>
        <w:numPr>
          <w:ilvl w:val="0"/>
          <w:numId w:val="14"/>
        </w:numPr>
        <w:shd w:val="clear" w:color="auto" w:fill="FFFFFF"/>
        <w:tabs>
          <w:tab w:val="left" w:pos="284" w:leader="none"/>
        </w:tabs>
        <w:spacing w:lineRule="auto" w:line="240" w:before="0" w:after="0"/>
        <w:ind w:left="0" w:hanging="0"/>
        <w:contextualSpacing/>
        <w:jc w:val="both"/>
        <w:rPr>
          <w:rFonts w:ascii="Times New Roman" w:hAnsi="Times New Roman"/>
          <w:color w:val="000000"/>
          <w:sz w:val="28"/>
          <w:szCs w:val="28"/>
        </w:rPr>
      </w:pPr>
      <w:r>
        <w:rPr>
          <w:rFonts w:ascii="Times New Roman" w:hAnsi="Times New Roman"/>
          <w:color w:val="000000"/>
          <w:sz w:val="28"/>
          <w:szCs w:val="28"/>
        </w:rPr>
        <w:t>захищати права та інтереси учнів, які здобувають освіту у цьому закладі освіти;</w:t>
      </w:r>
    </w:p>
    <w:p>
      <w:pPr>
        <w:pStyle w:val="Normal"/>
        <w:numPr>
          <w:ilvl w:val="0"/>
          <w:numId w:val="14"/>
        </w:numPr>
        <w:shd w:val="clear" w:color="auto" w:fill="FFFFFF"/>
        <w:tabs>
          <w:tab w:val="left" w:pos="284" w:leader="none"/>
        </w:tabs>
        <w:spacing w:lineRule="auto" w:line="240" w:before="0" w:after="0"/>
        <w:ind w:left="0" w:hanging="0"/>
        <w:contextualSpacing/>
        <w:jc w:val="both"/>
        <w:rPr>
          <w:rFonts w:ascii="Times New Roman" w:hAnsi="Times New Roman"/>
          <w:color w:val="000000"/>
          <w:sz w:val="28"/>
          <w:szCs w:val="28"/>
        </w:rPr>
      </w:pPr>
      <w:r>
        <w:rPr>
          <w:rFonts w:ascii="Times New Roman" w:hAnsi="Times New Roman"/>
          <w:color w:val="000000"/>
          <w:sz w:val="28"/>
          <w:szCs w:val="28"/>
        </w:rPr>
        <w:t>вносити пропозиції та/або брати участь у розробленні та/або обговоренні плану роботи закладу освіти, змісту освітніх і навчальних програм;</w:t>
      </w:r>
    </w:p>
    <w:p>
      <w:pPr>
        <w:pStyle w:val="Normal"/>
        <w:numPr>
          <w:ilvl w:val="0"/>
          <w:numId w:val="14"/>
        </w:numPr>
        <w:shd w:val="clear" w:color="auto" w:fill="FFFFFF"/>
        <w:tabs>
          <w:tab w:val="left" w:pos="284" w:leader="none"/>
        </w:tabs>
        <w:spacing w:lineRule="auto" w:line="240" w:before="0" w:after="0"/>
        <w:ind w:left="0" w:hanging="0"/>
        <w:contextualSpacing/>
        <w:jc w:val="both"/>
        <w:rPr>
          <w:rFonts w:ascii="Times New Roman" w:hAnsi="Times New Roman"/>
          <w:color w:val="000000"/>
          <w:sz w:val="28"/>
          <w:szCs w:val="28"/>
        </w:rPr>
      </w:pPr>
      <w:r>
        <w:rPr>
          <w:rFonts w:ascii="Times New Roman" w:hAnsi="Times New Roman"/>
          <w:color w:val="000000"/>
          <w:sz w:val="28"/>
          <w:szCs w:val="28"/>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pPr>
        <w:pStyle w:val="Normal"/>
        <w:shd w:val="clear" w:color="auto" w:fill="FFFFFF"/>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4.7.6. 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 яке затверджується загальними зборами уповноважених представників класів закладу освіти.</w:t>
      </w:r>
    </w:p>
    <w:p>
      <w:pPr>
        <w:pStyle w:val="Normal"/>
        <w:shd w:val="clear" w:color="auto" w:fill="FFFFFF"/>
        <w:spacing w:lineRule="auto" w:line="240" w:before="0" w:after="0"/>
        <w:ind w:firstLine="45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Діяльність органів учнівського самоврядування не повинна призводити до порушення законодавства, установчих документів закладу освіти, правил внутрішнього розпорядку, прав та законних інтересів інших учасників освітнього процесу.</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107" w:name="n396"/>
      <w:bookmarkEnd w:id="107"/>
      <w:r>
        <w:rPr>
          <w:rFonts w:ascii="Times New Roman" w:hAnsi="Times New Roman"/>
          <w:color w:val="000000"/>
          <w:sz w:val="28"/>
          <w:szCs w:val="28"/>
          <w:lang w:eastAsia="ru-RU"/>
        </w:rPr>
        <w:t>4.7.7.Рішення органу учнівського самоврядування виконується учнями на добровільних засадах.</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108" w:name="n410"/>
      <w:bookmarkEnd w:id="108"/>
      <w:r>
        <w:rPr>
          <w:rFonts w:ascii="Times New Roman" w:hAnsi="Times New Roman"/>
          <w:color w:val="000000"/>
          <w:sz w:val="24"/>
          <w:szCs w:val="24"/>
          <w:lang w:eastAsia="ru-RU"/>
        </w:rPr>
        <w:t>4</w:t>
      </w:r>
      <w:r>
        <w:rPr>
          <w:rFonts w:ascii="Times New Roman" w:hAnsi="Times New Roman"/>
          <w:color w:val="000000"/>
          <w:sz w:val="28"/>
          <w:szCs w:val="28"/>
          <w:lang w:eastAsia="ru-RU"/>
        </w:rPr>
        <w:t xml:space="preserve">.8. </w:t>
      </w:r>
      <w:r>
        <w:rPr>
          <w:rFonts w:ascii="Times New Roman" w:hAnsi="Times New Roman"/>
          <w:color w:val="000000"/>
          <w:sz w:val="28"/>
          <w:szCs w:val="28"/>
          <w:lang w:val="uk-UA" w:eastAsia="ru-RU"/>
        </w:rPr>
        <w:t>У</w:t>
      </w:r>
      <w:r>
        <w:rPr>
          <w:rFonts w:ascii="Times New Roman" w:hAnsi="Times New Roman"/>
          <w:color w:val="000000"/>
          <w:sz w:val="28"/>
          <w:szCs w:val="28"/>
          <w:lang w:eastAsia="ru-RU"/>
        </w:rPr>
        <w:t xml:space="preserve"> закладі освіти також може діяти батьківське самоврядування. </w:t>
      </w:r>
    </w:p>
    <w:p>
      <w:pPr>
        <w:pStyle w:val="Normal"/>
        <w:shd w:val="clear" w:color="auto" w:fill="FFFFFF"/>
        <w:spacing w:lineRule="auto" w:line="240" w:before="0" w:after="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Законом України «Про повну загальну середню освіту та цим Статутом.</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109" w:name="n412"/>
      <w:bookmarkEnd w:id="109"/>
      <w:r>
        <w:rPr>
          <w:rFonts w:ascii="Times New Roman" w:hAnsi="Times New Roman"/>
          <w:color w:val="000000"/>
          <w:sz w:val="28"/>
          <w:szCs w:val="28"/>
          <w:lang w:eastAsia="ru-RU"/>
        </w:rPr>
        <w:t>4.8.1.Батьки мають право утворювати різні органи батьківського самоврядування (в межах класу, закладу освіти, за інтересами тощо)</w:t>
      </w:r>
      <w:bookmarkStart w:id="110" w:name="n413"/>
      <w:bookmarkEnd w:id="110"/>
      <w:r>
        <w:rPr>
          <w:rFonts w:ascii="Times New Roman" w:hAnsi="Times New Roman"/>
          <w:color w:val="000000"/>
          <w:sz w:val="28"/>
          <w:szCs w:val="28"/>
          <w:lang w:eastAsia="ru-RU"/>
        </w:rPr>
        <w:t xml:space="preserve"> та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pPr>
        <w:pStyle w:val="Normal"/>
        <w:shd w:val="clear" w:color="auto" w:fill="FFFFFF"/>
        <w:spacing w:lineRule="auto" w:line="240" w:before="0" w:after="0"/>
        <w:jc w:val="both"/>
        <w:rPr>
          <w:rFonts w:ascii="Times New Roman" w:hAnsi="Times New Roman"/>
          <w:color w:val="000000"/>
          <w:sz w:val="28"/>
          <w:szCs w:val="28"/>
          <w:lang w:eastAsia="ru-RU"/>
        </w:rPr>
      </w:pPr>
      <w:bookmarkStart w:id="111" w:name="n414"/>
      <w:bookmarkEnd w:id="111"/>
      <w:r>
        <w:rPr>
          <w:rFonts w:ascii="Times New Roman" w:hAnsi="Times New Roman"/>
          <w:color w:val="000000"/>
          <w:sz w:val="28"/>
          <w:szCs w:val="28"/>
          <w:lang w:eastAsia="ru-RU"/>
        </w:rPr>
        <w:t>4.8.2. Рішення органу батьківського самоврядування виконується батьками виключно на добровільних засадах.</w:t>
      </w:r>
    </w:p>
    <w:p>
      <w:pPr>
        <w:pStyle w:val="Normal"/>
        <w:shd w:val="clear" w:color="auto" w:fill="FFFFFF"/>
        <w:spacing w:lineRule="auto" w:line="240" w:before="0" w:after="0"/>
        <w:ind w:firstLine="450"/>
        <w:jc w:val="both"/>
        <w:rPr>
          <w:rFonts w:ascii="Times New Roman" w:hAnsi="Times New Roman"/>
          <w:color w:val="000000"/>
          <w:sz w:val="28"/>
          <w:szCs w:val="28"/>
          <w:lang w:eastAsia="ru-RU"/>
        </w:rPr>
      </w:pPr>
      <w:bookmarkStart w:id="112" w:name="n415"/>
      <w:bookmarkEnd w:id="112"/>
      <w:r>
        <w:rPr>
          <w:rFonts w:ascii="Times New Roman" w:hAnsi="Times New Roman"/>
          <w:color w:val="000000"/>
          <w:sz w:val="28"/>
          <w:szCs w:val="28"/>
          <w:lang w:eastAsia="ru-RU"/>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shd w:val="clear" w:color="auto" w:fill="FFFFFF"/>
        <w:spacing w:lineRule="auto" w:line="240" w:before="0" w:after="0"/>
        <w:ind w:firstLine="450"/>
        <w:jc w:val="both"/>
        <w:rPr>
          <w:rFonts w:ascii="Times New Roman" w:hAnsi="Times New Roman"/>
          <w:color w:val="000000"/>
          <w:sz w:val="28"/>
          <w:szCs w:val="28"/>
          <w:lang w:eastAsia="ru-RU"/>
        </w:rPr>
      </w:pPr>
      <w:bookmarkStart w:id="113" w:name="n416"/>
      <w:bookmarkEnd w:id="113"/>
      <w:r>
        <w:rPr>
          <w:rFonts w:ascii="Times New Roman" w:hAnsi="Times New Roman"/>
          <w:color w:val="000000"/>
          <w:sz w:val="28"/>
          <w:szCs w:val="28"/>
          <w:lang w:eastAsia="ru-RU"/>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pPr>
        <w:pStyle w:val="Normal"/>
        <w:shd w:val="clear" w:color="auto" w:fill="FFFFFF"/>
        <w:spacing w:lineRule="auto" w:line="240" w:before="0" w:after="0"/>
        <w:ind w:firstLine="450"/>
        <w:jc w:val="both"/>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Spacing"/>
        <w:numPr>
          <w:ilvl w:val="0"/>
          <w:numId w:val="1"/>
        </w:numPr>
        <w:ind w:left="0" w:hanging="0"/>
        <w:jc w:val="both"/>
        <w:rPr>
          <w:rFonts w:ascii="Times New Roman" w:hAnsi="Times New Roman"/>
          <w:b/>
          <w:b/>
          <w:bCs/>
          <w:sz w:val="28"/>
          <w:szCs w:val="28"/>
          <w:lang w:val="uk-UA"/>
        </w:rPr>
      </w:pPr>
      <w:r>
        <w:rPr>
          <w:rFonts w:ascii="Times New Roman" w:hAnsi="Times New Roman"/>
          <w:b/>
          <w:bCs/>
          <w:sz w:val="28"/>
          <w:szCs w:val="28"/>
        </w:rPr>
        <w:t>Прозорість та інформаційна відкритість закладу освіти</w:t>
      </w:r>
      <w:r>
        <w:rPr>
          <w:rFonts w:ascii="Times New Roman" w:hAnsi="Times New Roman"/>
          <w:b/>
          <w:bCs/>
          <w:sz w:val="28"/>
          <w:szCs w:val="28"/>
          <w:lang w:val="uk-UA"/>
        </w:rPr>
        <w:t>.</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lang w:val="uk-UA"/>
        </w:rPr>
        <w:t xml:space="preserve">Заклад освіти формує відкриті та загальнодоступні ресурси з інформацією про свою діяльність та оприлюднює таку інформацію. </w:t>
      </w:r>
      <w:r>
        <w:rPr>
          <w:rFonts w:ascii="Times New Roman" w:hAnsi="Times New Roman"/>
          <w:sz w:val="28"/>
          <w:szCs w:val="28"/>
        </w:rPr>
        <w:t xml:space="preserve">Доступ до такої інформації осіб з порушенням зору може забезпечуватися в різних формах та з урахуванням можливостей закладу освіти. </w:t>
      </w:r>
    </w:p>
    <w:p>
      <w:pPr>
        <w:pStyle w:val="NoSpacing"/>
        <w:numPr>
          <w:ilvl w:val="1"/>
          <w:numId w:val="1"/>
        </w:numPr>
        <w:ind w:left="0" w:hanging="0"/>
        <w:jc w:val="both"/>
        <w:rPr>
          <w:rFonts w:ascii="Times New Roman" w:hAnsi="Times New Roman"/>
          <w:b/>
          <w:b/>
          <w:bCs/>
          <w:sz w:val="28"/>
          <w:szCs w:val="28"/>
          <w:lang w:val="uk-UA"/>
        </w:rPr>
      </w:pPr>
      <w:r>
        <w:rPr>
          <w:rFonts w:ascii="Times New Roman" w:hAnsi="Times New Roman"/>
          <w:sz w:val="28"/>
          <w:szCs w:val="28"/>
        </w:rPr>
        <w:t xml:space="preserve">Заклад освіти забезпечує на офіційному веб-сайті закладу відкритий доступ до такої інформації та документів: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статут закладу освіти;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ліцензії на провадження освітньої діяльності;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сертифікати про акредитацію освітніх програм;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структура та органи управління закладом освіти;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кадровий склад закладу освіти згідно з ліцензійними умовами;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освітні програми, що реалізуються в закладі освіти, та перелік освітніх компонентів, що передбачені відповідною освітньою програмою;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територія обслуговування, закріплена за закладом освіти;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фактична кількість осіб, які навчаються у закладі освіти;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мова (мови) освітнього процесу;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наявність вакантних посад, порядок і умови проведення конкурсу на їх заміщення (у разі його проведення);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матеріально-технічне забезпечення закладу освіти (згідно з ліцензійними умовами);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результати моніторингу якості освіти;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річний звіт про діяльність закладу освіти;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правила прийому до закладу освіти;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умови доступності закладу освіти для навчання осіб з особливими освітніми потребами;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перелік додаткових освітніх та інших послуг, їх вартість, порядок надання та оплати; </w:t>
      </w:r>
    </w:p>
    <w:p>
      <w:pPr>
        <w:pStyle w:val="No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інша інформація, що оприлюднюється за рішенням закладу освіти або на вимогу законодавства. </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lang w:val="uk-UA"/>
        </w:rPr>
        <w:t xml:space="preserve">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r>
        <w:rPr>
          <w:rFonts w:ascii="Times New Roman" w:hAnsi="Times New Roman"/>
          <w:sz w:val="28"/>
          <w:szCs w:val="28"/>
        </w:rPr>
        <w:t xml:space="preserve">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p>
    <w:p>
      <w:pPr>
        <w:pStyle w:val="NoSpacing"/>
        <w:jc w:val="both"/>
        <w:rPr>
          <w:rFonts w:ascii="Times New Roman" w:hAnsi="Times New Roman"/>
          <w:sz w:val="28"/>
          <w:szCs w:val="28"/>
          <w:lang w:val="uk-UA"/>
        </w:rPr>
      </w:pPr>
      <w:r>
        <w:rPr>
          <w:rFonts w:ascii="Times New Roman" w:hAnsi="Times New Roman"/>
          <w:sz w:val="28"/>
          <w:szCs w:val="28"/>
          <w:lang w:val="uk-UA"/>
        </w:rPr>
      </w:r>
    </w:p>
    <w:p>
      <w:pPr>
        <w:pStyle w:val="NoSpacing"/>
        <w:numPr>
          <w:ilvl w:val="0"/>
          <w:numId w:val="1"/>
        </w:numPr>
        <w:ind w:left="0" w:hanging="0"/>
        <w:jc w:val="both"/>
        <w:rPr>
          <w:rFonts w:ascii="Times New Roman" w:hAnsi="Times New Roman"/>
          <w:b/>
          <w:b/>
          <w:bCs/>
          <w:sz w:val="28"/>
          <w:szCs w:val="28"/>
        </w:rPr>
      </w:pPr>
      <w:r>
        <w:rPr>
          <w:rFonts w:ascii="Times New Roman" w:hAnsi="Times New Roman"/>
          <w:b/>
          <w:bCs/>
          <w:sz w:val="28"/>
          <w:szCs w:val="28"/>
        </w:rPr>
        <w:t>Матеріально-технічна база та фінансово-господарська діяльність закладу освіти</w:t>
      </w:r>
      <w:r>
        <w:rPr>
          <w:rFonts w:ascii="Times New Roman" w:hAnsi="Times New Roman"/>
          <w:b/>
          <w:bCs/>
          <w:sz w:val="28"/>
          <w:szCs w:val="28"/>
          <w:lang w:val="uk-UA"/>
        </w:rPr>
        <w:t>.</w:t>
      </w:r>
      <w:r>
        <w:rPr>
          <w:rFonts w:ascii="Times New Roman" w:hAnsi="Times New Roman"/>
          <w:b/>
          <w:bCs/>
          <w:sz w:val="28"/>
          <w:szCs w:val="28"/>
        </w:rPr>
        <w:t xml:space="preserve"> </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 </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Майно закладу освіти перебуває у комунальній власності </w:t>
      </w:r>
      <w:r>
        <w:rPr>
          <w:rFonts w:ascii="Times New Roman" w:hAnsi="Times New Roman"/>
          <w:b/>
          <w:sz w:val="28"/>
          <w:szCs w:val="28"/>
          <w:lang w:val="uk-UA"/>
        </w:rPr>
        <w:t xml:space="preserve">Сарненської міської </w:t>
      </w:r>
      <w:r>
        <w:rPr>
          <w:rFonts w:ascii="Times New Roman" w:hAnsi="Times New Roman"/>
          <w:b/>
          <w:sz w:val="28"/>
          <w:szCs w:val="28"/>
        </w:rPr>
        <w:t xml:space="preserve">територіальної громади </w:t>
      </w:r>
      <w:r>
        <w:rPr>
          <w:rFonts w:ascii="Times New Roman" w:hAnsi="Times New Roman"/>
          <w:b/>
          <w:sz w:val="28"/>
          <w:szCs w:val="28"/>
          <w:lang w:val="uk-UA"/>
        </w:rPr>
        <w:t>в особі Сарненнської міської ради</w:t>
      </w:r>
      <w:r>
        <w:rPr>
          <w:rFonts w:ascii="Times New Roman" w:hAnsi="Times New Roman"/>
          <w:sz w:val="28"/>
          <w:szCs w:val="28"/>
          <w:lang w:val="uk-UA"/>
        </w:rPr>
        <w:t xml:space="preserve"> </w:t>
      </w:r>
      <w:r>
        <w:rPr>
          <w:rFonts w:ascii="Times New Roman" w:hAnsi="Times New Roman"/>
          <w:sz w:val="28"/>
          <w:szCs w:val="28"/>
        </w:rPr>
        <w:t xml:space="preserve">і закріплено за ним на правах оперативного управління. </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 </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Об’єкти та майно закладу освіти не підлягають приватизації чи використанню не за освітнім призначенням</w:t>
      </w:r>
      <w:r>
        <w:rPr>
          <w:rFonts w:ascii="Times New Roman" w:hAnsi="Times New Roman"/>
          <w:sz w:val="28"/>
          <w:szCs w:val="28"/>
          <w:lang w:val="uk-UA"/>
        </w:rPr>
        <w:t>.</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Фінансування закладу освіти здійснюється відповідно до чинного законодавства. </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Фінансово-господарська діяльність закладу освіти проводиться відповідно до Бюджетного кодексу України, Законів України «Про освіту», «Про </w:t>
      </w:r>
      <w:r>
        <w:rPr>
          <w:rFonts w:ascii="Times New Roman" w:hAnsi="Times New Roman"/>
          <w:b/>
          <w:sz w:val="28"/>
          <w:szCs w:val="28"/>
          <w:lang w:val="uk-UA"/>
        </w:rPr>
        <w:t>повну</w:t>
      </w:r>
      <w:r>
        <w:rPr>
          <w:rFonts w:ascii="Times New Roman" w:hAnsi="Times New Roman"/>
          <w:sz w:val="28"/>
          <w:szCs w:val="28"/>
          <w:lang w:val="uk-UA"/>
        </w:rPr>
        <w:t xml:space="preserve"> </w:t>
      </w:r>
      <w:r>
        <w:rPr>
          <w:rFonts w:ascii="Times New Roman" w:hAnsi="Times New Roman"/>
          <w:sz w:val="28"/>
          <w:szCs w:val="28"/>
        </w:rPr>
        <w:t>загальну середню освіту», «Про місцеве самоврядування в Україні» та інших нормативно-правових актів.</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Джерелами фінансування закладу освіти є: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кошти, отримані за надання платних послуг;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доходи від реалізації продукції навчально-виробничих майстерень, навчально-дослідних ділянок, від передачі в оренду приміщень, споруд, обладнання;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благодійні внески юридичних та фізичних осіб; </w:t>
      </w:r>
    </w:p>
    <w:p>
      <w:pPr>
        <w:pStyle w:val="NoSpacing"/>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інші джерела, не заборонені законодавством. </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 </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Порядок діловодства і бухгалтерського обліку </w:t>
      </w:r>
      <w:r>
        <w:rPr>
          <w:rFonts w:ascii="Times New Roman" w:hAnsi="Times New Roman"/>
          <w:sz w:val="28"/>
          <w:szCs w:val="28"/>
          <w:lang w:val="uk-UA"/>
        </w:rPr>
        <w:t>у</w:t>
      </w:r>
      <w:r>
        <w:rPr>
          <w:rFonts w:ascii="Times New Roman" w:hAnsi="Times New Roman"/>
          <w:sz w:val="28"/>
          <w:szCs w:val="28"/>
        </w:rPr>
        <w:t xml:space="preserve"> закладі освіти визначається керівником закладу відповідно до законодавства України.</w:t>
      </w:r>
    </w:p>
    <w:p>
      <w:pPr>
        <w:pStyle w:val="NoSpacing"/>
        <w:jc w:val="both"/>
        <w:rPr>
          <w:rFonts w:ascii="Times New Roman" w:hAnsi="Times New Roman"/>
          <w:sz w:val="28"/>
          <w:szCs w:val="28"/>
        </w:rPr>
      </w:pPr>
      <w:r>
        <w:rPr>
          <w:rFonts w:ascii="Times New Roman" w:hAnsi="Times New Roman"/>
          <w:sz w:val="28"/>
          <w:szCs w:val="28"/>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 закладу освіти, затвердженого керівником.</w:t>
      </w:r>
    </w:p>
    <w:p>
      <w:pPr>
        <w:pStyle w:val="NoSpacing"/>
        <w:numPr>
          <w:ilvl w:val="1"/>
          <w:numId w:val="1"/>
        </w:numPr>
        <w:ind w:left="0" w:hanging="0"/>
        <w:jc w:val="both"/>
        <w:rPr>
          <w:rFonts w:ascii="Times New Roman" w:hAnsi="Times New Roman"/>
          <w:sz w:val="28"/>
          <w:szCs w:val="28"/>
        </w:rPr>
      </w:pPr>
      <w:r>
        <w:rPr>
          <w:rFonts w:ascii="Times New Roman" w:hAnsi="Times New Roman"/>
          <w:b/>
          <w:sz w:val="28"/>
          <w:szCs w:val="28"/>
        </w:rPr>
        <w:t xml:space="preserve">Штатний розпис закладу освіти затверджуються </w:t>
      </w:r>
      <w:r>
        <w:rPr>
          <w:rFonts w:ascii="Times New Roman" w:hAnsi="Times New Roman"/>
          <w:b/>
          <w:sz w:val="28"/>
          <w:szCs w:val="28"/>
          <w:lang w:val="uk-UA"/>
        </w:rPr>
        <w:t xml:space="preserve">керівником </w:t>
      </w:r>
      <w:r>
        <w:rPr>
          <w:rFonts w:ascii="Times New Roman" w:hAnsi="Times New Roman"/>
          <w:b/>
          <w:sz w:val="28"/>
          <w:szCs w:val="28"/>
        </w:rPr>
        <w:t>закладу</w:t>
      </w:r>
      <w:r>
        <w:rPr>
          <w:rFonts w:ascii="Times New Roman" w:hAnsi="Times New Roman"/>
          <w:sz w:val="28"/>
          <w:szCs w:val="28"/>
        </w:rPr>
        <w:t xml:space="preserve">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r>
        <w:rPr>
          <w:rFonts w:ascii="Times New Roman" w:hAnsi="Times New Roman"/>
          <w:sz w:val="28"/>
          <w:szCs w:val="28"/>
          <w:lang w:val="uk-UA"/>
        </w:rPr>
        <w:t xml:space="preserve"> </w:t>
      </w:r>
      <w:r>
        <w:rPr>
          <w:rFonts w:ascii="Times New Roman" w:hAnsi="Times New Roman"/>
          <w:b/>
          <w:sz w:val="28"/>
          <w:szCs w:val="28"/>
          <w:lang w:val="uk-UA"/>
        </w:rPr>
        <w:t>і науки за погодженням із засновником</w:t>
      </w:r>
      <w:r>
        <w:rPr>
          <w:rFonts w:ascii="Times New Roman" w:hAnsi="Times New Roman"/>
          <w:b/>
          <w:color w:val="000000"/>
          <w:sz w:val="28"/>
          <w:szCs w:val="28"/>
        </w:rPr>
        <w:t xml:space="preserve"> або уповноважени</w:t>
      </w:r>
      <w:r>
        <w:rPr>
          <w:rFonts w:ascii="Times New Roman" w:hAnsi="Times New Roman"/>
          <w:b/>
          <w:color w:val="000000"/>
          <w:sz w:val="28"/>
          <w:szCs w:val="28"/>
          <w:lang w:val="uk-UA"/>
        </w:rPr>
        <w:t>м</w:t>
      </w:r>
      <w:r>
        <w:rPr>
          <w:rFonts w:ascii="Times New Roman" w:hAnsi="Times New Roman"/>
          <w:b/>
          <w:color w:val="000000"/>
          <w:sz w:val="28"/>
          <w:szCs w:val="28"/>
        </w:rPr>
        <w:t xml:space="preserve"> ним орган</w:t>
      </w:r>
      <w:r>
        <w:rPr>
          <w:rFonts w:ascii="Times New Roman" w:hAnsi="Times New Roman"/>
          <w:b/>
          <w:color w:val="000000"/>
          <w:sz w:val="28"/>
          <w:szCs w:val="28"/>
          <w:lang w:val="uk-UA"/>
        </w:rPr>
        <w:t>ом</w:t>
      </w:r>
      <w:r>
        <w:rPr>
          <w:rFonts w:ascii="Times New Roman" w:hAnsi="Times New Roman"/>
          <w:sz w:val="28"/>
          <w:szCs w:val="28"/>
        </w:rPr>
        <w:t>.</w:t>
      </w:r>
    </w:p>
    <w:p>
      <w:pPr>
        <w:pStyle w:val="NoSpacing"/>
        <w:jc w:val="both"/>
        <w:rPr>
          <w:rFonts w:ascii="Times New Roman" w:hAnsi="Times New Roman"/>
          <w:sz w:val="28"/>
          <w:szCs w:val="28"/>
        </w:rPr>
      </w:pPr>
      <w:r>
        <w:rPr>
          <w:rFonts w:ascii="Times New Roman" w:hAnsi="Times New Roman"/>
          <w:sz w:val="28"/>
          <w:szCs w:val="28"/>
        </w:rPr>
      </w:r>
    </w:p>
    <w:p>
      <w:pPr>
        <w:pStyle w:val="NoSpacing"/>
        <w:numPr>
          <w:ilvl w:val="0"/>
          <w:numId w:val="1"/>
        </w:numPr>
        <w:ind w:left="0" w:hanging="0"/>
        <w:jc w:val="both"/>
        <w:rPr>
          <w:rFonts w:ascii="Times New Roman" w:hAnsi="Times New Roman"/>
          <w:b/>
          <w:b/>
          <w:bCs/>
          <w:sz w:val="28"/>
          <w:szCs w:val="28"/>
        </w:rPr>
      </w:pPr>
      <w:r>
        <w:rPr>
          <w:rFonts w:ascii="Times New Roman" w:hAnsi="Times New Roman"/>
          <w:b/>
          <w:bCs/>
          <w:sz w:val="28"/>
          <w:szCs w:val="28"/>
        </w:rPr>
        <w:t>Міжнародне співробітництво</w:t>
      </w:r>
      <w:r>
        <w:rPr>
          <w:rFonts w:ascii="Times New Roman" w:hAnsi="Times New Roman"/>
          <w:b/>
          <w:bCs/>
          <w:sz w:val="28"/>
          <w:szCs w:val="28"/>
          <w:lang w:val="uk-UA"/>
        </w:rPr>
        <w:t>.</w:t>
      </w:r>
      <w:r>
        <w:rPr>
          <w:rFonts w:ascii="Times New Roman" w:hAnsi="Times New Roman"/>
          <w:b/>
          <w:bCs/>
          <w:sz w:val="28"/>
          <w:szCs w:val="28"/>
        </w:rPr>
        <w:t xml:space="preserve"> </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 </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Заклад освіти та педагогічні працівники, здобувачі освіти можуть брати участь у реалізації міжнародних проєктів та програм.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rFonts w:ascii="Times New Roman" w:hAnsi="Times New Roman"/>
          <w:sz w:val="28"/>
          <w:szCs w:val="28"/>
        </w:rPr>
      </w:pPr>
      <w:r>
        <w:rPr>
          <w:rFonts w:ascii="Times New Roman" w:hAnsi="Times New Roman"/>
          <w:sz w:val="28"/>
          <w:szCs w:val="28"/>
        </w:rPr>
      </w:r>
    </w:p>
    <w:p>
      <w:pPr>
        <w:pStyle w:val="NoSpacing"/>
        <w:numPr>
          <w:ilvl w:val="0"/>
          <w:numId w:val="1"/>
        </w:numPr>
        <w:ind w:left="0" w:hanging="0"/>
        <w:jc w:val="both"/>
        <w:rPr>
          <w:rFonts w:ascii="Times New Roman" w:hAnsi="Times New Roman"/>
          <w:b/>
          <w:b/>
          <w:bCs/>
          <w:sz w:val="28"/>
          <w:szCs w:val="28"/>
        </w:rPr>
      </w:pPr>
      <w:r>
        <w:rPr>
          <w:rFonts w:ascii="Times New Roman" w:hAnsi="Times New Roman"/>
          <w:b/>
          <w:bCs/>
          <w:sz w:val="28"/>
          <w:szCs w:val="28"/>
        </w:rPr>
        <w:t>Контроль за діяльністю закладу освіти</w:t>
      </w:r>
      <w:r>
        <w:rPr>
          <w:rFonts w:ascii="Times New Roman" w:hAnsi="Times New Roman"/>
          <w:b/>
          <w:bCs/>
          <w:sz w:val="28"/>
          <w:szCs w:val="28"/>
          <w:lang w:val="uk-UA"/>
        </w:rPr>
        <w:t>.</w:t>
      </w:r>
      <w:r>
        <w:rPr>
          <w:rFonts w:ascii="Times New Roman" w:hAnsi="Times New Roman"/>
          <w:b/>
          <w:bCs/>
          <w:sz w:val="28"/>
          <w:szCs w:val="28"/>
        </w:rPr>
        <w:t xml:space="preserve"> </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w:t>
      </w:r>
    </w:p>
    <w:p>
      <w:pPr>
        <w:pStyle w:val="NoSpacing"/>
        <w:jc w:val="both"/>
        <w:rPr>
          <w:rFonts w:ascii="Times New Roman" w:hAnsi="Times New Roman"/>
          <w:sz w:val="28"/>
          <w:szCs w:val="28"/>
        </w:rPr>
      </w:pPr>
      <w:r>
        <w:rPr>
          <w:rFonts w:ascii="Times New Roman" w:hAnsi="Times New Roman"/>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r>
        <w:rPr>
          <w:rFonts w:ascii="Times New Roman" w:hAnsi="Times New Roman"/>
          <w:sz w:val="28"/>
          <w:szCs w:val="28"/>
          <w:lang w:val="uk-UA"/>
        </w:rPr>
        <w:t>.</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w:t>
      </w:r>
    </w:p>
    <w:p>
      <w:pPr>
        <w:pStyle w:val="NoSpacing"/>
        <w:ind w:firstLine="708"/>
        <w:jc w:val="both"/>
        <w:rPr>
          <w:rFonts w:ascii="Times New Roman" w:hAnsi="Times New Roman"/>
          <w:sz w:val="28"/>
          <w:szCs w:val="28"/>
        </w:rPr>
      </w:pPr>
      <w:r>
        <w:rPr>
          <w:rFonts w:ascii="Times New Roman" w:hAnsi="Times New Roman"/>
          <w:sz w:val="28"/>
          <w:szCs w:val="28"/>
        </w:rPr>
        <w:t xml:space="preserve">Інституційний аудит включає планову перевірку дотримання ліцензійних умов. </w:t>
      </w:r>
    </w:p>
    <w:p>
      <w:pPr>
        <w:pStyle w:val="NoSpacing"/>
        <w:ind w:firstLine="708"/>
        <w:jc w:val="both"/>
        <w:rPr>
          <w:rFonts w:ascii="Times New Roman" w:hAnsi="Times New Roman"/>
          <w:sz w:val="28"/>
          <w:szCs w:val="28"/>
        </w:rPr>
      </w:pPr>
      <w:r>
        <w:rPr>
          <w:rFonts w:ascii="Times New Roman" w:hAnsi="Times New Roman"/>
          <w:sz w:val="28"/>
          <w:szCs w:val="28"/>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w:t>
      </w:r>
      <w:r>
        <w:rPr>
          <w:rFonts w:ascii="Times New Roman" w:hAnsi="Times New Roman"/>
          <w:sz w:val="28"/>
          <w:szCs w:val="28"/>
          <w:lang w:val="uk-UA"/>
        </w:rPr>
        <w:t>,</w:t>
      </w:r>
      <w:r>
        <w:rPr>
          <w:rFonts w:ascii="Times New Roman" w:hAnsi="Times New Roman"/>
          <w:sz w:val="28"/>
          <w:szCs w:val="28"/>
        </w:rPr>
        <w:t xml:space="preserve"> передбачених чинним законодавством. </w:t>
      </w:r>
    </w:p>
    <w:p>
      <w:pPr>
        <w:pStyle w:val="NoSpacing"/>
        <w:numPr>
          <w:ilvl w:val="1"/>
          <w:numId w:val="1"/>
        </w:numPr>
        <w:ind w:left="0" w:hanging="0"/>
        <w:jc w:val="both"/>
        <w:rPr>
          <w:rFonts w:ascii="Times New Roman" w:hAnsi="Times New Roman"/>
          <w:sz w:val="28"/>
          <w:szCs w:val="28"/>
        </w:rPr>
      </w:pPr>
      <w:r>
        <w:rPr>
          <w:rFonts w:ascii="Times New Roman" w:hAnsi="Times New Roman"/>
          <w:sz w:val="28"/>
          <w:szCs w:val="28"/>
        </w:rPr>
        <w:t xml:space="preserve">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rPr>
        <w:t xml:space="preserve">Результати інституційного аудиту оприлюднюються на сайтах закладу освіти, засновника та органу, що здійснював інституційний аудит. </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lang w:val="uk-UA"/>
        </w:rPr>
        <w:t xml:space="preserve">Заклад освіти, що має чинний сертифікат про громадську акредитацію закладу освіти, вважається таким, що успішно пройшов інституційний аудит згідно із </w:t>
      </w:r>
      <w:r>
        <w:rPr>
          <w:rFonts w:ascii="Times New Roman" w:hAnsi="Times New Roman"/>
          <w:b/>
          <w:sz w:val="28"/>
          <w:szCs w:val="28"/>
          <w:lang w:val="uk-UA"/>
        </w:rPr>
        <w:t>плановим</w:t>
      </w:r>
      <w:r>
        <w:rPr>
          <w:rFonts w:ascii="Times New Roman" w:hAnsi="Times New Roman"/>
          <w:sz w:val="28"/>
          <w:szCs w:val="28"/>
          <w:lang w:val="uk-UA"/>
        </w:rPr>
        <w:t xml:space="preserve"> порядком. </w:t>
      </w:r>
    </w:p>
    <w:p>
      <w:pPr>
        <w:pStyle w:val="NoSpacing"/>
        <w:jc w:val="both"/>
        <w:rPr>
          <w:rFonts w:ascii="Times New Roman" w:hAnsi="Times New Roman"/>
          <w:sz w:val="28"/>
          <w:szCs w:val="28"/>
          <w:lang w:val="uk-UA"/>
        </w:rPr>
      </w:pPr>
      <w:r>
        <w:rPr>
          <w:rFonts w:ascii="Times New Roman" w:hAnsi="Times New Roman"/>
          <w:sz w:val="28"/>
          <w:szCs w:val="28"/>
          <w:lang w:val="uk-UA"/>
        </w:rPr>
      </w:r>
    </w:p>
    <w:p>
      <w:pPr>
        <w:pStyle w:val="NoSpacing"/>
        <w:numPr>
          <w:ilvl w:val="0"/>
          <w:numId w:val="1"/>
        </w:numPr>
        <w:ind w:left="0" w:hanging="0"/>
        <w:jc w:val="both"/>
        <w:rPr>
          <w:rFonts w:ascii="Times New Roman" w:hAnsi="Times New Roman"/>
          <w:b/>
          <w:b/>
          <w:bCs/>
          <w:sz w:val="28"/>
          <w:szCs w:val="28"/>
          <w:lang w:val="uk-UA"/>
        </w:rPr>
      </w:pPr>
      <w:r>
        <w:rPr>
          <w:rFonts w:ascii="Times New Roman" w:hAnsi="Times New Roman"/>
          <w:b/>
          <w:bCs/>
          <w:sz w:val="28"/>
          <w:szCs w:val="28"/>
          <w:lang w:val="uk-UA"/>
        </w:rPr>
        <w:t>Реорганізація, ліквідація чи перепрофілювання (зміна типу) закладу освіти.</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lang w:val="uk-UA"/>
        </w:rPr>
        <w:t xml:space="preserve">Рішення про реорганізацію, ліквідацію чи перепрофілювання (зміна типу) закладу освіти приймається Засновником згідно із порядком, встановленим чинним законодавством. </w:t>
      </w:r>
    </w:p>
    <w:p>
      <w:pPr>
        <w:pStyle w:val="NoSpacing"/>
        <w:numPr>
          <w:ilvl w:val="1"/>
          <w:numId w:val="1"/>
        </w:numPr>
        <w:ind w:left="0" w:hanging="0"/>
        <w:jc w:val="both"/>
        <w:rPr>
          <w:rFonts w:ascii="Times New Roman" w:hAnsi="Times New Roman"/>
          <w:sz w:val="28"/>
          <w:szCs w:val="28"/>
          <w:lang w:val="uk-UA"/>
        </w:rPr>
      </w:pPr>
      <w:r>
        <w:rPr>
          <w:rFonts w:ascii="Times New Roman" w:hAnsi="Times New Roman"/>
          <w:sz w:val="28"/>
          <w:szCs w:val="28"/>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pPr>
        <w:pStyle w:val="NoSpacing"/>
        <w:jc w:val="both"/>
        <w:rPr>
          <w:rFonts w:ascii="Times New Roman" w:hAnsi="Times New Roman"/>
          <w:sz w:val="28"/>
          <w:szCs w:val="28"/>
          <w:lang w:val="uk-UA"/>
        </w:rPr>
      </w:pPr>
      <w:r>
        <w:rPr>
          <w:rFonts w:ascii="Times New Roman" w:hAnsi="Times New Roman"/>
          <w:sz w:val="28"/>
          <w:szCs w:val="28"/>
          <w:lang w:val="uk-UA"/>
        </w:rPr>
      </w:r>
    </w:p>
    <w:p>
      <w:pPr>
        <w:pStyle w:val="NoSpacing"/>
        <w:jc w:val="both"/>
        <w:rPr>
          <w:rFonts w:ascii="Times New Roman" w:hAnsi="Times New Roman"/>
          <w:sz w:val="28"/>
          <w:szCs w:val="28"/>
          <w:lang w:val="uk-UA"/>
        </w:rPr>
      </w:pPr>
      <w:r>
        <w:rPr>
          <w:rFonts w:ascii="Times New Roman" w:hAnsi="Times New Roman"/>
          <w:sz w:val="28"/>
          <w:szCs w:val="28"/>
          <w:lang w:val="uk-UA"/>
        </w:rPr>
      </w:r>
    </w:p>
    <w:p>
      <w:pPr>
        <w:pStyle w:val="NoSpacing"/>
        <w:jc w:val="both"/>
        <w:rPr>
          <w:rFonts w:ascii="Times New Roman" w:hAnsi="Times New Roman"/>
          <w:b/>
          <w:b/>
          <w:sz w:val="28"/>
          <w:szCs w:val="28"/>
          <w:lang w:val="uk-UA"/>
        </w:rPr>
      </w:pPr>
      <w:r>
        <w:rPr>
          <w:rFonts w:ascii="Times New Roman" w:hAnsi="Times New Roman"/>
          <w:b/>
          <w:sz w:val="28"/>
          <w:szCs w:val="28"/>
          <w:lang w:val="uk-UA"/>
        </w:rPr>
        <w:t>10. Прикінцеві положення</w:t>
      </w:r>
    </w:p>
    <w:p>
      <w:pPr>
        <w:pStyle w:val="NoSpacing"/>
        <w:jc w:val="both"/>
        <w:rPr>
          <w:rFonts w:ascii="Times New Roman" w:hAnsi="Times New Roman"/>
          <w:sz w:val="28"/>
          <w:szCs w:val="28"/>
          <w:lang w:val="uk-UA"/>
        </w:rPr>
      </w:pPr>
      <w:r>
        <w:rPr>
          <w:rFonts w:ascii="Times New Roman" w:hAnsi="Times New Roman"/>
          <w:sz w:val="28"/>
          <w:szCs w:val="28"/>
          <w:lang w:val="uk-UA"/>
        </w:rPr>
        <w:t xml:space="preserve">101. Зміни й доповнення до цього Статуту вносяться на підставі рішення Засновника. </w:t>
      </w:r>
    </w:p>
    <w:p>
      <w:pPr>
        <w:pStyle w:val="NoSpacing"/>
        <w:jc w:val="both"/>
        <w:rPr>
          <w:rFonts w:ascii="Times New Roman" w:hAnsi="Times New Roman"/>
          <w:sz w:val="28"/>
          <w:szCs w:val="28"/>
          <w:lang w:val="uk-UA"/>
        </w:rPr>
      </w:pPr>
      <w:r>
        <w:rPr>
          <w:rFonts w:ascii="Times New Roman" w:hAnsi="Times New Roman"/>
          <w:sz w:val="28"/>
          <w:szCs w:val="28"/>
          <w:lang w:val="uk-UA"/>
        </w:rPr>
        <w:t>10.2. Зміни й доповнення до цього Статуту підлягають державній реєстрації в порядку, встановленому чинним законодавством України.</w:t>
      </w:r>
    </w:p>
    <w:p>
      <w:pPr>
        <w:pStyle w:val="NoSpacing"/>
        <w:jc w:val="both"/>
        <w:rPr>
          <w:rFonts w:ascii="Times New Roman" w:hAnsi="Times New Roman"/>
          <w:sz w:val="28"/>
          <w:szCs w:val="28"/>
          <w:lang w:val="uk-UA"/>
        </w:rPr>
      </w:pPr>
      <w:r>
        <w:rPr>
          <w:rFonts w:ascii="Times New Roman" w:hAnsi="Times New Roman"/>
          <w:sz w:val="28"/>
          <w:szCs w:val="28"/>
          <w:lang w:val="uk-UA"/>
        </w:rPr>
      </w:r>
    </w:p>
    <w:p>
      <w:pPr>
        <w:pStyle w:val="NoSpacing"/>
        <w:jc w:val="both"/>
        <w:rPr/>
      </w:pPr>
      <w:r>
        <w:rPr/>
      </w:r>
    </w:p>
    <w:sectPr>
      <w:footerReference w:type="default" r:id="rId8"/>
      <w:type w:val="nextPage"/>
      <w:pgSz w:w="11906" w:h="16838"/>
      <w:pgMar w:left="1701" w:right="567"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27</w:t>
    </w:r>
    <w:r>
      <w:rPr/>
      <w:fldChar w:fldCharType="end"/>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55" w:hanging="555"/>
      </w:pPr>
      <w:rPr>
        <w:sz w:val="28"/>
        <w:b/>
        <w:rFonts w:ascii="Times New Roman" w:hAnsi="Times New Roman" w:cs="Times New Roman"/>
      </w:rPr>
    </w:lvl>
    <w:lvl w:ilvl="1">
      <w:start w:val="1"/>
      <w:numFmt w:val="decimal"/>
      <w:lvlText w:val="%1.%2."/>
      <w:lvlJc w:val="left"/>
      <w:pPr>
        <w:ind w:left="720" w:hanging="720"/>
      </w:pPr>
      <w:rPr>
        <w:sz w:val="28"/>
        <w:b/>
        <w:rFonts w:ascii="Times New Roman" w:hAnsi="Times New Roman"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decimal"/>
      <w:lvlText w:val="%1"/>
      <w:lvlJc w:val="left"/>
      <w:pPr>
        <w:ind w:left="525" w:hanging="525"/>
      </w:pPr>
    </w:lvl>
    <w:lvl w:ilvl="1">
      <w:start w:val="16"/>
      <w:numFmt w:val="decimal"/>
      <w:lvlText w:val="%1.%2"/>
      <w:lvlJc w:val="left"/>
      <w:pPr>
        <w:ind w:left="1245" w:hanging="52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69"/>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0a55"/>
    <w:pPr>
      <w:widowControl/>
      <w:bidi w:val="0"/>
      <w:spacing w:lineRule="auto" w:line="259" w:before="0" w:after="16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locked/>
    <w:rsid w:val="00f06d65"/>
    <w:rPr>
      <w:rFonts w:ascii="Segoe UI" w:hAnsi="Segoe UI" w:cs="Segoe UI"/>
      <w:sz w:val="18"/>
      <w:szCs w:val="18"/>
    </w:rPr>
  </w:style>
  <w:style w:type="character" w:styleId="Style15" w:customStyle="1">
    <w:name w:val="Верхний колонтитул Знак"/>
    <w:basedOn w:val="DefaultParagraphFont"/>
    <w:link w:val="a7"/>
    <w:uiPriority w:val="99"/>
    <w:qFormat/>
    <w:locked/>
    <w:rsid w:val="00a20c3c"/>
    <w:rPr>
      <w:rFonts w:cs="Times New Roman"/>
    </w:rPr>
  </w:style>
  <w:style w:type="character" w:styleId="Style16" w:customStyle="1">
    <w:name w:val="Нижний колонтитул Знак"/>
    <w:basedOn w:val="DefaultParagraphFont"/>
    <w:link w:val="a9"/>
    <w:uiPriority w:val="99"/>
    <w:qFormat/>
    <w:locked/>
    <w:rsid w:val="00a20c3c"/>
    <w:rPr>
      <w:rFonts w:cs="Times New Roman"/>
    </w:rPr>
  </w:style>
  <w:style w:type="character" w:styleId="ListLabel1">
    <w:name w:val="ListLabel 1"/>
    <w:qFormat/>
    <w:rPr>
      <w:rFonts w:ascii="Times New Roman" w:hAnsi="Times New Roman" w:cs="Times New Roman"/>
      <w:b/>
      <w:sz w:val="28"/>
    </w:rPr>
  </w:style>
  <w:style w:type="character" w:styleId="ListLabel2">
    <w:name w:val="ListLabel 2"/>
    <w:qFormat/>
    <w:rPr>
      <w:rFonts w:ascii="Times New Roman" w:hAnsi="Times New Roman" w:cs="Times New Roman"/>
      <w:b/>
      <w:sz w:val="28"/>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Times New Roman" w:hAnsi="Times New Roman"/>
      <w:sz w:val="28"/>
      <w:szCs w:val="28"/>
      <w:lang w:eastAsia="ru-RU"/>
    </w:rPr>
  </w:style>
  <w:style w:type="character" w:styleId="Style17">
    <w:name w:val="Гіперпосилання"/>
    <w:rPr>
      <w:color w:val="00008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Покажчик"/>
    <w:basedOn w:val="Normal"/>
    <w:qFormat/>
    <w:pPr>
      <w:suppressLineNumbers/>
    </w:pPr>
    <w:rPr>
      <w:rFonts w:cs="Lucida Sans"/>
    </w:rPr>
  </w:style>
  <w:style w:type="paragraph" w:styleId="Default" w:customStyle="1">
    <w:name w:val="Default"/>
    <w:uiPriority w:val="99"/>
    <w:qFormat/>
    <w:rsid w:val="00784921"/>
    <w:pPr>
      <w:widowControl/>
      <w:bidi w:val="0"/>
      <w:jc w:val="left"/>
    </w:pPr>
    <w:rPr>
      <w:rFonts w:ascii="Times New Roman" w:hAnsi="Times New Roman" w:eastAsia="Calibri" w:cs="Times New Roman"/>
      <w:color w:val="000000"/>
      <w:kern w:val="0"/>
      <w:sz w:val="24"/>
      <w:szCs w:val="24"/>
      <w:lang w:eastAsia="en-US" w:val="ru-RU" w:bidi="ar-SA"/>
    </w:rPr>
  </w:style>
  <w:style w:type="paragraph" w:styleId="NoSpacing">
    <w:name w:val="No Spacing"/>
    <w:uiPriority w:val="99"/>
    <w:qFormat/>
    <w:rsid w:val="00784921"/>
    <w:pPr>
      <w:widowControl/>
      <w:bidi w:val="0"/>
      <w:jc w:val="left"/>
    </w:pPr>
    <w:rPr>
      <w:rFonts w:ascii="Calibri" w:hAnsi="Calibri" w:eastAsia="Calibri" w:cs="Times New Roman"/>
      <w:color w:val="auto"/>
      <w:kern w:val="0"/>
      <w:sz w:val="22"/>
      <w:szCs w:val="22"/>
      <w:lang w:eastAsia="en-US" w:val="ru-RU" w:bidi="ar-SA"/>
    </w:rPr>
  </w:style>
  <w:style w:type="paragraph" w:styleId="ListParagraph">
    <w:name w:val="List Paragraph"/>
    <w:basedOn w:val="Normal"/>
    <w:uiPriority w:val="99"/>
    <w:qFormat/>
    <w:rsid w:val="00c07891"/>
    <w:pPr>
      <w:spacing w:before="0" w:after="160"/>
      <w:ind w:left="720" w:hanging="0"/>
      <w:contextualSpacing/>
    </w:pPr>
    <w:rPr/>
  </w:style>
  <w:style w:type="paragraph" w:styleId="BalloonText">
    <w:name w:val="Balloon Text"/>
    <w:basedOn w:val="Normal"/>
    <w:link w:val="a6"/>
    <w:uiPriority w:val="99"/>
    <w:semiHidden/>
    <w:qFormat/>
    <w:rsid w:val="00f06d65"/>
    <w:pPr>
      <w:spacing w:lineRule="auto" w:line="240" w:before="0" w:after="0"/>
    </w:pPr>
    <w:rPr>
      <w:rFonts w:ascii="Segoe UI" w:hAnsi="Segoe UI" w:cs="Segoe UI"/>
      <w:sz w:val="18"/>
      <w:szCs w:val="18"/>
    </w:rPr>
  </w:style>
  <w:style w:type="paragraph" w:styleId="Style23">
    <w:name w:val="Header"/>
    <w:basedOn w:val="Normal"/>
    <w:link w:val="a8"/>
    <w:uiPriority w:val="99"/>
    <w:rsid w:val="00a20c3c"/>
    <w:pPr>
      <w:tabs>
        <w:tab w:val="center" w:pos="4677" w:leader="none"/>
        <w:tab w:val="right" w:pos="9355" w:leader="none"/>
      </w:tabs>
      <w:spacing w:lineRule="auto" w:line="240" w:before="0" w:after="0"/>
    </w:pPr>
    <w:rPr/>
  </w:style>
  <w:style w:type="paragraph" w:styleId="Style24">
    <w:name w:val="Footer"/>
    <w:basedOn w:val="Normal"/>
    <w:link w:val="aa"/>
    <w:uiPriority w:val="99"/>
    <w:rsid w:val="00a20c3c"/>
    <w:pPr>
      <w:tabs>
        <w:tab w:val="center" w:pos="4677" w:leader="none"/>
        <w:tab w:val="right" w:pos="9355" w:leader="none"/>
      </w:tabs>
      <w:spacing w:lineRule="auto" w:line="240" w:before="0" w:after="0"/>
    </w:pPr>
    <w:rPr/>
  </w:style>
  <w:style w:type="paragraph" w:styleId="Rvps2" w:customStyle="1">
    <w:name w:val="rvps2"/>
    <w:basedOn w:val="Normal"/>
    <w:uiPriority w:val="99"/>
    <w:qFormat/>
    <w:rsid w:val="00cf1696"/>
    <w:pPr>
      <w:spacing w:lineRule="auto" w:line="240" w:beforeAutospacing="1" w:afterAutospacing="1"/>
    </w:pPr>
    <w:rPr>
      <w:rFonts w:ascii="Times New Roman" w:hAnsi="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zakon.rada.gov.ua/laws/show/1682-18" TargetMode="External"/><Relationship Id="rId4" Type="http://schemas.openxmlformats.org/officeDocument/2006/relationships/hyperlink" Target="https://zakon.rada.gov.ua/laws/show/2145-19" TargetMode="External"/><Relationship Id="rId5" Type="http://schemas.openxmlformats.org/officeDocument/2006/relationships/hyperlink" Target="https://zakon.rada.gov.ua/laws/show/2145-19" TargetMode="External"/><Relationship Id="rId6" Type="http://schemas.openxmlformats.org/officeDocument/2006/relationships/hyperlink" Target="https://zakon.rada.gov.ua/laws/show/2939-17" TargetMode="External"/><Relationship Id="rId7" Type="http://schemas.openxmlformats.org/officeDocument/2006/relationships/hyperlink" Target="https://zakon.rada.gov.ua/laws/show/183-19"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B1B7-F4BB-463A-9DB4-B95AE1E8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Application>LibreOffice/6.1.0.3$Windows_X86_64 LibreOffice_project/efb621ed25068d70781dc026f7e9c5187a4decd1</Application>
  <Pages>26</Pages>
  <Words>7877</Words>
  <Characters>55527</Characters>
  <CharactersWithSpaces>63151</CharactersWithSpaces>
  <Paragraphs>429</Paragraphs>
  <Company>РОІППО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2020-12-30T09:04:00Z</dcterms:created>
  <dc:creator>Вєтров Іван Васильович</dc:creator>
  <dc:description/>
  <dc:language>uk-UA</dc:language>
  <cp:lastModifiedBy/>
  <cp:lastPrinted>2021-01-04T10:17:00Z</cp:lastPrinted>
  <dcterms:modified xsi:type="dcterms:W3CDTF">2021-02-18T14:32:04Z</dcterms:modified>
  <cp:revision>11</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РОІППО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