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4D05" w:rsidRDefault="00F64D05">
      <w:pPr>
        <w:ind w:left="-567"/>
        <w:jc w:val="both"/>
        <w:rPr>
          <w:b/>
          <w:i/>
        </w:rPr>
      </w:pPr>
    </w:p>
    <w:p w14:paraId="7757A8F8" w14:textId="77777777" w:rsidR="005727D0" w:rsidRDefault="00586786" w:rsidP="005727D0">
      <w:pPr>
        <w:rPr>
          <w:b/>
          <w:lang w:eastAsia="en-US"/>
        </w:rPr>
      </w:pPr>
      <w:r>
        <w:rPr>
          <w:rFonts w:ascii="Times" w:eastAsia="Times" w:hAnsi="Times" w:cs="Times"/>
          <w:b/>
          <w:sz w:val="28"/>
          <w:szCs w:val="28"/>
        </w:rPr>
        <w:t xml:space="preserve">         </w:t>
      </w:r>
      <w:r w:rsidR="005727D0">
        <w:rPr>
          <w:b/>
        </w:rPr>
        <w:t>Погоджено"                                                                                 "Затверджую"</w:t>
      </w:r>
    </w:p>
    <w:p w14:paraId="78FA293A" w14:textId="77777777" w:rsidR="005727D0" w:rsidRDefault="005727D0" w:rsidP="005727D0">
      <w:pPr>
        <w:rPr>
          <w:b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14:paraId="300C8F15" w14:textId="77777777" w:rsidR="005727D0" w:rsidRDefault="005727D0" w:rsidP="005727D0">
      <w:pPr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14:paraId="6CD9D997" w14:textId="77777777" w:rsidR="005727D0" w:rsidRDefault="005727D0" w:rsidP="005727D0">
      <w:pPr>
        <w:rPr>
          <w:b/>
        </w:rPr>
      </w:pPr>
    </w:p>
    <w:p w14:paraId="00000009" w14:textId="77777777" w:rsidR="00F64D05" w:rsidRDefault="00586786" w:rsidP="006C5C1D">
      <w:pPr>
        <w:widowControl w:val="0"/>
        <w:ind w:right="2485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              ПОСАДОВА ІНСТРУКЦІЯ ВЧИТЕЛЯ  </w:t>
      </w:r>
    </w:p>
    <w:p w14:paraId="0000000A" w14:textId="77777777" w:rsidR="00F64D05" w:rsidRDefault="00586786" w:rsidP="006C5C1D">
      <w:pPr>
        <w:widowControl w:val="0"/>
        <w:ind w:right="213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                 ТРУДОВОГО НАВЧАННЯ ТА ТЕХНОЛОГІЙ </w:t>
      </w:r>
    </w:p>
    <w:p w14:paraId="0000000B" w14:textId="77777777" w:rsidR="00F64D05" w:rsidRDefault="00586786" w:rsidP="006C5C1D">
      <w:pPr>
        <w:widowControl w:val="0"/>
        <w:ind w:right="3470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1. Загальні положення </w:t>
      </w:r>
    </w:p>
    <w:p w14:paraId="0000000C" w14:textId="77777777" w:rsidR="00F64D05" w:rsidRDefault="00586786" w:rsidP="006C5C1D">
      <w:pPr>
        <w:widowControl w:val="0"/>
        <w:ind w:left="5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1.1. Посада вчителя трудового навчання та технологій належить до посад педагогічних  працівників. </w:t>
      </w:r>
    </w:p>
    <w:p w14:paraId="0000000D" w14:textId="77777777" w:rsidR="00F64D05" w:rsidRDefault="00586786" w:rsidP="006C5C1D">
      <w:pPr>
        <w:widowControl w:val="0"/>
        <w:ind w:left="4" w:right="-5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1.2. Учителя призначає на посаду та звільняє з неї директор ліцею з дотриманням вимог  чинних нормативно-правових актів про працю. </w:t>
      </w:r>
    </w:p>
    <w:p w14:paraId="0000000E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1.3. Дана посадова інструкція розроблена на підставі тарифно-кваліфікаційної  характеристики вчителя трудового навчання та технологій. При розробці інструкції враховані  рекомендації організації службі охорони праці в освітніх закладах.  </w:t>
      </w:r>
    </w:p>
    <w:p w14:paraId="0000000F" w14:textId="77777777" w:rsidR="00F64D05" w:rsidRDefault="00586786" w:rsidP="006C5C1D">
      <w:pPr>
        <w:widowControl w:val="0"/>
        <w:ind w:left="1" w:right="-6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1.4. Посаду вчителя може обіймати особа, яка має педагогічну освіту, вищу освіту та/або  професійну кваліфікацію; вільно володіє державною мовою (для громадян України) або володіє  державною мовою в обсязі, достатньому для спілкування (для іноземців та осіб без  громадянства); моральні якості особи, фізичний і психічний стан її здоров’я дають змогу  виконувати професійні обов’язки; яка пройшла обов’язковий профілактичний медичний огляд  та інструктажі, навчання та перевірки знань з питань охорони праці та безпеки життєдіяльності. </w:t>
      </w:r>
    </w:p>
    <w:p w14:paraId="00000010" w14:textId="77777777" w:rsidR="00F64D05" w:rsidRDefault="00586786" w:rsidP="006C5C1D">
      <w:pPr>
        <w:widowControl w:val="0"/>
        <w:ind w:left="9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1.5. Вчитель трудового навчання та технологій підпорядкується безпосередньо директору  або заступнику директора ліцею з навчально-виховної роботи.  </w:t>
      </w:r>
    </w:p>
    <w:p w14:paraId="00000011" w14:textId="77777777" w:rsidR="00F64D05" w:rsidRDefault="00586786" w:rsidP="006C5C1D">
      <w:pPr>
        <w:widowControl w:val="0"/>
        <w:ind w:left="5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1.6. Педагогічна діяльність передбачає зайнятість вчителя у приміщенні, що  використовується в освітньому процесі, освітню (навчальну та виховну) діяльність за межами  будівлі закладу освіти (зокрема забезпечення дистанційного навчання), методичну,  організаційну роботу та іншу педагогічну діяльність, передбачену посадовою інструкцією. </w:t>
      </w:r>
    </w:p>
    <w:p w14:paraId="00000012" w14:textId="77777777" w:rsidR="00F64D05" w:rsidRDefault="00586786" w:rsidP="006C5C1D">
      <w:pPr>
        <w:widowControl w:val="0"/>
        <w:ind w:left="5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1.7. Робочий час і час відпочинку, інші умови праці, оплата праці визначає законодавство  про працю, а також законодавство у сфері освіти. Режим роботи визначають правила  внутрішнього розпорядку, колективний договір, інші документи закладу освіти. </w:t>
      </w:r>
    </w:p>
    <w:p w14:paraId="00000013" w14:textId="77777777" w:rsidR="00F64D05" w:rsidRDefault="00586786" w:rsidP="006C5C1D">
      <w:pPr>
        <w:widowControl w:val="0"/>
        <w:ind w:right="-3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1.8. Основні функції вчителя — здійснює освітній процес, забезпечує його  результативність та якість. </w:t>
      </w:r>
    </w:p>
    <w:p w14:paraId="00000014" w14:textId="77777777" w:rsidR="00F64D05" w:rsidRDefault="00586786" w:rsidP="006C5C1D">
      <w:pPr>
        <w:widowControl w:val="0"/>
        <w:ind w:left="1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1.9. Мета професійної діяльності вчителя полягає в організації навчання та виховання  здобувачів освіти під час здобуття ними загальної середньої освіти завдяки формуванню у них  ключових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світогляду на основі загальнолюдських і національних цінностей, а  також розвитку інтелектуальних, творчих і фізичних здібностей, необхідних для успішної  самореалізації та продовження навчання. </w:t>
      </w:r>
    </w:p>
    <w:p w14:paraId="00000015" w14:textId="77777777" w:rsidR="00F64D05" w:rsidRDefault="00586786" w:rsidP="006C5C1D">
      <w:pPr>
        <w:widowControl w:val="0"/>
        <w:ind w:left="5" w:right="-3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1.10. На час відпустки, тимчасової непрацездатності, відсутності на роботі з інших 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поважних причин обов’язки вчителя виконує інший педагогічний працівник відповідно до  наказу директора. </w:t>
      </w:r>
    </w:p>
    <w:p w14:paraId="00000016" w14:textId="77777777" w:rsidR="00F64D05" w:rsidRDefault="00586786" w:rsidP="006C5C1D">
      <w:pPr>
        <w:widowControl w:val="0"/>
        <w:ind w:left="1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1.11. У своїй діяльності вчитель керується Конституцією України; Конвенцією про права  дитини; законами України, указами Президента України, постановами Кабінету Міністрів  України, наказами та іншими нормативно-правовими актами центральних і місцевих органів  виконавчої влади, органів місцевого самоврядування та підпорядкованих їм органів управління  освітою; вимогами Державного стандарту базової середньої освіти; правилами й нормами  охорони праці, техніки безпеки, цивільного та протипожежного захисту, а також Статутом  ліцею (у тому числі Правилами внутрішнього трудового розпорядку, Положення про внутрішню </w:t>
      </w:r>
    </w:p>
    <w:p w14:paraId="00000017" w14:textId="77777777" w:rsidR="00F64D05" w:rsidRDefault="00586786" w:rsidP="006C5C1D">
      <w:pPr>
        <w:widowControl w:val="0"/>
        <w:ind w:left="3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систему забезпечення якості освіти), наказами й розпорядженнями директора та заступника  директора з навчально-виховної роботи, трудовим договором, цією посадовою інструкцією. </w:t>
      </w:r>
    </w:p>
    <w:p w14:paraId="00000018" w14:textId="77777777" w:rsidR="00F64D05" w:rsidRDefault="00586786" w:rsidP="006C5C1D">
      <w:pPr>
        <w:widowControl w:val="0"/>
        <w:ind w:right="3312" w:hanging="9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2. Завдання та обов’язки </w:t>
      </w:r>
    </w:p>
    <w:p w14:paraId="00000019" w14:textId="77777777" w:rsidR="00F64D05" w:rsidRDefault="00586786" w:rsidP="006C5C1D">
      <w:pPr>
        <w:widowControl w:val="0"/>
        <w:ind w:left="5" w:right="-6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2.1. Здійснює навчання і виховання здобувачів освіти із урахуванням специфіки  предмету, проводить </w:t>
      </w:r>
      <w:proofErr w:type="spellStart"/>
      <w:r>
        <w:rPr>
          <w:rFonts w:ascii="Times" w:eastAsia="Times" w:hAnsi="Times" w:cs="Times"/>
          <w:sz w:val="28"/>
          <w:szCs w:val="28"/>
        </w:rPr>
        <w:t>уроки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інші навчальні заняття закріплених за ним згідно розподілу  навчального навантаження.  </w:t>
      </w:r>
    </w:p>
    <w:p w14:paraId="0000001A" w14:textId="77777777" w:rsidR="00F64D05" w:rsidRDefault="00586786" w:rsidP="006C5C1D">
      <w:pPr>
        <w:widowControl w:val="0"/>
        <w:ind w:left="1" w:right="-4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2.2. Добирає доцільні форми, методи та засоби навчання відповідно до мети і завдань. </w:t>
      </w:r>
    </w:p>
    <w:p w14:paraId="0000001B" w14:textId="77777777" w:rsidR="00F64D05" w:rsidRDefault="00586786" w:rsidP="006C5C1D">
      <w:pPr>
        <w:widowControl w:val="0"/>
        <w:ind w:left="1" w:right="-4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2.3. Здійснює різні види планування освітнього процесу на різних його етапах залежно  від поставленої мети, індивідуальних особливостей здобувачів освіти, особливостей діяльності  ліцею. </w:t>
      </w:r>
    </w:p>
    <w:p w14:paraId="0000001C" w14:textId="77777777" w:rsidR="00F64D05" w:rsidRDefault="00586786" w:rsidP="006C5C1D">
      <w:pPr>
        <w:widowControl w:val="0"/>
        <w:ind w:left="8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2.4. Моделює зміст навчання відповідно до обов’язкових результатів навчання здобувачів  освіти. Прогнозує результати освітнього процесу. </w:t>
      </w:r>
    </w:p>
    <w:p w14:paraId="0000001D" w14:textId="77777777" w:rsidR="00F64D05" w:rsidRDefault="00586786" w:rsidP="006C5C1D">
      <w:pPr>
        <w:widowControl w:val="0"/>
        <w:ind w:left="3" w:right="-4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2.5. Планує і здійснює освітній процес з урахуванням вікових та інших особливостей  дітей (їхніх здібностей, інтересів, потреб, мотивації, можливостей і досвіду), принципів  здорового та безпечного способів життя. </w:t>
      </w:r>
    </w:p>
    <w:p w14:paraId="0000001E" w14:textId="77777777" w:rsidR="00F64D05" w:rsidRDefault="00586786" w:rsidP="006C5C1D">
      <w:pPr>
        <w:widowControl w:val="0"/>
        <w:ind w:left="5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2.6. Застосовує сучасні методики і технології моделювання змісту навчання здобувачів  освіти предметів, особистісно зорієнтованого,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інтегрованого навчання,  виховання і розвитку учнів, методи роботи, навчальні матеріали та завдання для розвитку їхньої  пізнавальної діяльності. </w:t>
      </w:r>
    </w:p>
    <w:p w14:paraId="0000001F" w14:textId="77777777" w:rsidR="00F64D05" w:rsidRDefault="00586786" w:rsidP="006C5C1D">
      <w:pPr>
        <w:widowControl w:val="0"/>
        <w:ind w:left="7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2.7. Складає (бере участь у складанні) індивідуальну програму розвитку та/або  індивідуальний навчальний план дитини (за потреби), сприяє формуванню індивідуальної  освітньої траєкторії здобувачів освіти. </w:t>
      </w:r>
    </w:p>
    <w:p w14:paraId="00000020" w14:textId="77777777" w:rsidR="00F64D05" w:rsidRDefault="00586786" w:rsidP="006C5C1D">
      <w:pPr>
        <w:widowControl w:val="0"/>
        <w:ind w:left="3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2.8. Застосовує механізми реалізації суб’єкт-суб’єктних відносин між учителем і  здобувачем освіти, підтримує прагнення учнів до саморозвитку, розкриття їхніх здібностей і  пізнавальних можливостей. </w:t>
      </w:r>
    </w:p>
    <w:p w14:paraId="00000021" w14:textId="77777777" w:rsidR="00F64D05" w:rsidRDefault="00586786" w:rsidP="006C5C1D">
      <w:pPr>
        <w:widowControl w:val="0"/>
        <w:ind w:right="-4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2.9. Реалізує прийняти в ліцеї освітні програми у відповідності з навчальним планом і  розкладом занять.  </w:t>
      </w:r>
    </w:p>
    <w:p w14:paraId="00000022" w14:textId="77777777" w:rsidR="00F64D05" w:rsidRDefault="00586786" w:rsidP="006C5C1D">
      <w:pPr>
        <w:widowControl w:val="0"/>
        <w:ind w:left="1" w:right="-4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2.10. Забезпечує рівень підготовки та проводить на високому методичному рівні  навчання здобувачів освіти відповідно до програм та </w:t>
      </w:r>
      <w:proofErr w:type="spellStart"/>
      <w:r>
        <w:rPr>
          <w:rFonts w:ascii="Times" w:eastAsia="Times" w:hAnsi="Times" w:cs="Times"/>
          <w:sz w:val="28"/>
          <w:szCs w:val="28"/>
        </w:rPr>
        <w:t>методик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 трудового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навчання та  технологій, використовуючи найефективніші прийоми, методи і засоби навчання.  </w:t>
      </w:r>
    </w:p>
    <w:p w14:paraId="00000023" w14:textId="77777777" w:rsidR="00F64D05" w:rsidRDefault="00586786" w:rsidP="006C5C1D">
      <w:pPr>
        <w:widowControl w:val="0"/>
        <w:ind w:left="7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2.11. Визначає завдання і зміст занять з урахуванням віку, підготовленості,  індивідуальних і психофізичних особливостей дітей.  </w:t>
      </w:r>
    </w:p>
    <w:p w14:paraId="00000024" w14:textId="77777777" w:rsidR="00F64D05" w:rsidRDefault="00586786" w:rsidP="006C5C1D">
      <w:pPr>
        <w:widowControl w:val="0"/>
        <w:ind w:left="5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2.12. Повинен володіти сучасними формами, методами організації навчально-виховного  процесу, забезпечувати результативність та якість своєї праці.  </w:t>
      </w:r>
    </w:p>
    <w:p w14:paraId="00000025" w14:textId="77777777" w:rsidR="00F64D05" w:rsidRDefault="00586786" w:rsidP="006C5C1D">
      <w:pPr>
        <w:widowControl w:val="0"/>
        <w:ind w:right="22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2.13. Знати особливості змісту навчальних програм із трудового навчання та технологій. </w:t>
      </w:r>
    </w:p>
    <w:p w14:paraId="00000026" w14:textId="77777777" w:rsidR="00F64D05" w:rsidRDefault="00586786" w:rsidP="006C5C1D">
      <w:pPr>
        <w:widowControl w:val="0"/>
        <w:ind w:right="22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2.14. Надавати допомогу здобувачам освіти в оволодінні навчальними програмами</w:t>
      </w:r>
    </w:p>
    <w:p w14:paraId="00000027" w14:textId="77777777" w:rsidR="00F64D05" w:rsidRDefault="00586786" w:rsidP="006C5C1D">
      <w:pPr>
        <w:widowControl w:val="0"/>
        <w:ind w:right="22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2.15. Створює умови для дотримання законних прав і свобод школярів.  </w:t>
      </w:r>
    </w:p>
    <w:p w14:paraId="00000028" w14:textId="77777777" w:rsidR="00F64D05" w:rsidRDefault="00586786" w:rsidP="006C5C1D">
      <w:pPr>
        <w:widowControl w:val="0"/>
        <w:ind w:left="3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2.16. Формує у здобувачів освіти уявлення про навчальний предмет на основі сучасних  наукових досягнень, розвиває в них ключові компетентності та уміння, спільні для всіх 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розуміння природних </w:t>
      </w:r>
      <w:proofErr w:type="spellStart"/>
      <w:r>
        <w:rPr>
          <w:rFonts w:ascii="Times" w:eastAsia="Times" w:hAnsi="Times" w:cs="Times"/>
          <w:sz w:val="28"/>
          <w:szCs w:val="28"/>
        </w:rPr>
        <w:t>зв’язків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різних процесів, уміння розв’язувати практичні  завдання; розвиває в них критичне мислення для розуміння себе, своїх цінностей та потреб,  здатності до осмислення власних рішень. </w:t>
      </w:r>
    </w:p>
    <w:p w14:paraId="00000029" w14:textId="77777777" w:rsidR="00F64D05" w:rsidRDefault="00586786" w:rsidP="006C5C1D">
      <w:pPr>
        <w:widowControl w:val="0"/>
        <w:ind w:left="1" w:right="-5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2.17. Вживає заходів для зацікавлення дітей навчанням, організовує самостійну освітню  діяльність здобувачів освіти, зокрема дослідницьку. Сприяє розвитку здібностей та обдарувань  учнів, формуванню в них загальної культури та навичок здорового способу життя. </w:t>
      </w:r>
    </w:p>
    <w:p w14:paraId="0000002A" w14:textId="77777777" w:rsidR="00F64D05" w:rsidRDefault="00586786" w:rsidP="006C5C1D">
      <w:pPr>
        <w:widowControl w:val="0"/>
        <w:ind w:left="7" w:right="-4" w:hanging="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2.18. Формує в школярів уміння аналізувати, обґрунтовувати, доводити власну думку,  ставити запитання, висувати власні припущення, розрізняти факти і здогади, узагальнювати інформацію.</w:t>
      </w:r>
    </w:p>
    <w:p w14:paraId="0000002B" w14:textId="77777777" w:rsidR="00F64D05" w:rsidRDefault="00586786" w:rsidP="006C5C1D">
      <w:pPr>
        <w:widowControl w:val="0"/>
        <w:ind w:left="5" w:right="-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2.19. Формує у здобувачів освіти ціннісні ставлення у процесі їхнього навчання,  виховання й розвитку, навички рефлексії, здатність до взаєморозуміння, міжособистісної  взаємодії засобами активної та пасивної комунікації. </w:t>
      </w:r>
    </w:p>
    <w:p w14:paraId="0000002C" w14:textId="77777777" w:rsidR="00F64D05" w:rsidRDefault="00586786" w:rsidP="006C5C1D">
      <w:pPr>
        <w:widowControl w:val="0"/>
        <w:ind w:left="10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2.20. Використовує основні стратегії роботи зі здобувачами освіти, що сприяють  формуванню їхньої позитивної самооцінки. </w:t>
      </w:r>
    </w:p>
    <w:p w14:paraId="0000002D" w14:textId="77777777" w:rsidR="00F64D05" w:rsidRDefault="00586786" w:rsidP="006C5C1D">
      <w:pPr>
        <w:widowControl w:val="0"/>
        <w:ind w:left="3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2.21. Організовує діалог і </w:t>
      </w:r>
      <w:proofErr w:type="spellStart"/>
      <w:r>
        <w:rPr>
          <w:rFonts w:ascii="Times" w:eastAsia="Times" w:hAnsi="Times" w:cs="Times"/>
          <w:sz w:val="28"/>
          <w:szCs w:val="28"/>
        </w:rPr>
        <w:t>полілог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 дітьми та іншими учасниками освітнього процесу,  поважаючи права людини та суспільні цінності. Застосовує в обговоренні освітніх, соціальних і  життєвих проблем методики усвідомленого та </w:t>
      </w:r>
      <w:proofErr w:type="spellStart"/>
      <w:r>
        <w:rPr>
          <w:rFonts w:ascii="Times" w:eastAsia="Times" w:hAnsi="Times" w:cs="Times"/>
          <w:sz w:val="28"/>
          <w:szCs w:val="28"/>
        </w:rPr>
        <w:t>емпатичного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слухання, ненасильницької та  безконфліктної комунікації; запобігає конфліктам в освітньому процесі. </w:t>
      </w:r>
    </w:p>
    <w:p w14:paraId="0000002E" w14:textId="77777777" w:rsidR="00F64D05" w:rsidRDefault="00586786" w:rsidP="006C5C1D">
      <w:pPr>
        <w:widowControl w:val="0"/>
        <w:ind w:left="5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2.22. Визначає прояви завищеної чи заниженої самооцінки здобувачів освіти з метою її  коригування. </w:t>
      </w:r>
    </w:p>
    <w:p w14:paraId="0000002F" w14:textId="77777777" w:rsidR="00F64D05" w:rsidRDefault="00586786" w:rsidP="006C5C1D">
      <w:pPr>
        <w:widowControl w:val="0"/>
        <w:ind w:left="5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2.23. Створює умови формування позитивної самооцінки здобувачів освіти, мотивації до  навчання. </w:t>
      </w:r>
    </w:p>
    <w:p w14:paraId="00000030" w14:textId="77777777" w:rsidR="00F64D05" w:rsidRDefault="00586786" w:rsidP="006C5C1D">
      <w:pPr>
        <w:widowControl w:val="0"/>
        <w:ind w:left="5" w:right="-3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2.24. Використовує стратегії роботи з школярами, які сприяють розвитку їхньої  позитивної самооцінки, я-ідентичності. Формує спільноту вихованців, у якій кожен відчуває  себе її частиною. </w:t>
      </w:r>
    </w:p>
    <w:p w14:paraId="00000031" w14:textId="77777777" w:rsidR="00F64D05" w:rsidRDefault="00586786" w:rsidP="006C5C1D">
      <w:pPr>
        <w:widowControl w:val="0"/>
        <w:ind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2.25. Використовує стратегії, що заохочують здобувачів освіти до ефективної </w:t>
      </w:r>
      <w:r>
        <w:rPr>
          <w:rFonts w:ascii="Times" w:eastAsia="Times" w:hAnsi="Times" w:cs="Times"/>
          <w:sz w:val="28"/>
          <w:szCs w:val="28"/>
        </w:rPr>
        <w:lastRenderedPageBreak/>
        <w:t>взаємодії.</w:t>
      </w:r>
    </w:p>
    <w:p w14:paraId="00000032" w14:textId="77777777" w:rsidR="00F64D05" w:rsidRDefault="00586786" w:rsidP="006C5C1D">
      <w:pPr>
        <w:widowControl w:val="0"/>
        <w:ind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2.26. Надає допомогу в організації самоуправління в учнівському колективі, проводить  роботу з профілактики відхилень у поведінці. </w:t>
      </w:r>
    </w:p>
    <w:p w14:paraId="00000033" w14:textId="77777777" w:rsidR="00F64D05" w:rsidRDefault="00586786" w:rsidP="006C5C1D">
      <w:pPr>
        <w:widowControl w:val="0"/>
        <w:ind w:left="4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2.27. Оцінює навчальні досягнення здобувачів освіти на засадах особистісно  орієнтованого та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підходів відповідно до критеріїв оцінювання, затверджених  Міністерством освіти і науки. Результати доводить до відома здобувачів освіти, їхніх батьків  або інших законних представників. </w:t>
      </w:r>
    </w:p>
    <w:p w14:paraId="00000034" w14:textId="77777777" w:rsidR="00F64D05" w:rsidRDefault="00586786" w:rsidP="006C5C1D">
      <w:pPr>
        <w:widowControl w:val="0"/>
        <w:ind w:left="1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2.28. Визначає і враховує запити і очікування батьків щодо навчання своїх дітей, участі в  освітньому процесі. Залучає батьків до участі в освітньому процесі на засадах партнерства, а  також до прийняття рішень, що стосуються навчання, виховання і розвитку школярів. </w:t>
      </w:r>
    </w:p>
    <w:p w14:paraId="00000035" w14:textId="77777777" w:rsidR="00F64D05" w:rsidRDefault="00586786" w:rsidP="006C5C1D">
      <w:pPr>
        <w:widowControl w:val="0"/>
        <w:ind w:left="3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2.29. Формує у здобувачів освіти навички та культуру здорового та безпечного способів  життя. Забезпечує дотримання учнями вимог безпеки життєдіяльності, санітарії та гігієни навчання. </w:t>
      </w:r>
    </w:p>
    <w:p w14:paraId="00000036" w14:textId="77777777" w:rsidR="00F64D05" w:rsidRDefault="00586786" w:rsidP="006C5C1D">
      <w:pPr>
        <w:widowControl w:val="0"/>
        <w:ind w:left="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2.30. Використовує фізичний, інформаційний простори навчальних та інших приміщень  ліцею як освітній ресурс. </w:t>
      </w:r>
    </w:p>
    <w:p w14:paraId="00000037" w14:textId="77777777" w:rsidR="00F64D05" w:rsidRDefault="00586786" w:rsidP="006C5C1D">
      <w:pPr>
        <w:widowControl w:val="0"/>
        <w:ind w:left="5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2.31. Використовує інструменти забезпечення інклюзивного навчання в освітньому  процесі. </w:t>
      </w:r>
    </w:p>
    <w:p w14:paraId="00000038" w14:textId="77777777" w:rsidR="00F64D05" w:rsidRDefault="00586786" w:rsidP="006C5C1D">
      <w:pPr>
        <w:widowControl w:val="0"/>
        <w:ind w:left="3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2.32. Застосовує принципи і стратегії універсального дизайну в сфері освіти і розумного пристосування для забезпечення доступності (фізичної, інформаційної тощо) здобуття освіти дітей з особливими освітніми потребами. Здійснює необхідні адаптації / модифікації в  освітньому процесі відповідно до особливих освітніх потреб учнів. </w:t>
      </w:r>
    </w:p>
    <w:p w14:paraId="00000039" w14:textId="77777777" w:rsidR="00F64D05" w:rsidRDefault="00586786" w:rsidP="006C5C1D">
      <w:pPr>
        <w:widowControl w:val="0"/>
        <w:ind w:left="3" w:right="3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2.33. Орієнтується в інформаційному просторі, здійснює пошук і критично оцінює  достовірність, надійність інформаційних джерел, вплив інформації на свідомість і розвиток здобувачів освіти, на прийняття рішень. </w:t>
      </w:r>
    </w:p>
    <w:p w14:paraId="0000003A" w14:textId="77777777" w:rsidR="00F64D05" w:rsidRDefault="00586786" w:rsidP="006C5C1D">
      <w:pPr>
        <w:widowControl w:val="0"/>
        <w:ind w:left="5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2.34. Використовує цифрові пристрої, їх базове програмне забезпечення; працює з  операційними системами, онлайн-сервісами, застосунками, файлами, інтернетом. </w:t>
      </w:r>
    </w:p>
    <w:p w14:paraId="0000003B" w14:textId="77777777" w:rsidR="00F64D05" w:rsidRDefault="00586786" w:rsidP="006C5C1D">
      <w:pPr>
        <w:widowControl w:val="0"/>
        <w:ind w:left="5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2.35. Використовує відкриті електронні (цифрові) освітні ресурси педагогічного  спрямування для професійного розвитку та обміну педагогічним досвідом, створює та наповнює  власне портфоліо. </w:t>
      </w:r>
    </w:p>
    <w:p w14:paraId="0000003C" w14:textId="77777777" w:rsidR="00F64D05" w:rsidRDefault="00586786" w:rsidP="006C5C1D">
      <w:pPr>
        <w:widowControl w:val="0"/>
        <w:ind w:right="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2.36. Уникає небезпек в інформаційному просторі, забезпечує захист і збереження  персональних даних (власних персональних даних, а також персональних даних інших осіб,  якщо вчитель використовує у професійній діяльності). </w:t>
      </w:r>
    </w:p>
    <w:p w14:paraId="0000003D" w14:textId="77777777" w:rsidR="00F64D05" w:rsidRDefault="00586786" w:rsidP="006C5C1D">
      <w:pPr>
        <w:widowControl w:val="0"/>
        <w:ind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2.37. Модифікує, редагує, комбінує за потреби наявні електронні (цифрові) освітні  ресурси; створює за потреби особисто або спільно з іншими особами нові електронні (цифрові) </w:t>
      </w:r>
    </w:p>
    <w:p w14:paraId="0000003E" w14:textId="77777777" w:rsidR="00F64D05" w:rsidRDefault="00586786" w:rsidP="006C5C1D">
      <w:pPr>
        <w:widowControl w:val="0"/>
        <w:ind w:left="8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електронні (цифрові) освітні ресурси; впорядковує ресурси і надає до них доступ учасникам  освітнього процесу. </w:t>
      </w:r>
    </w:p>
    <w:p w14:paraId="0000003F" w14:textId="77777777" w:rsidR="00F64D05" w:rsidRDefault="00586786" w:rsidP="006C5C1D">
      <w:pPr>
        <w:widowControl w:val="0"/>
        <w:ind w:left="1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2.38. Використовує безпечне електронне (цифрове) освітнє середовище для організації та  управління освітнім процесом (зокрема під час дистанційного навчання), організації групової  взаємодії, зворотного зв’язку, спільного створення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електронних (цифрових) освітніх ресурсів. </w:t>
      </w:r>
    </w:p>
    <w:p w14:paraId="00000040" w14:textId="77777777" w:rsidR="00F64D05" w:rsidRDefault="00586786" w:rsidP="006C5C1D">
      <w:pPr>
        <w:widowControl w:val="0"/>
        <w:ind w:left="5" w:right="1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2.39. Використовує способи самозбереження психічного здоров’я, запобігання  професійному вигоранню, управління власними емоціями, методики, що зменшують вплив  </w:t>
      </w:r>
      <w:proofErr w:type="spellStart"/>
      <w:r>
        <w:rPr>
          <w:rFonts w:ascii="Times" w:eastAsia="Times" w:hAnsi="Times" w:cs="Times"/>
          <w:sz w:val="28"/>
          <w:szCs w:val="28"/>
        </w:rPr>
        <w:t>стресогенних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чинників на здоров’я здобувачів освіти. </w:t>
      </w:r>
    </w:p>
    <w:p w14:paraId="00000041" w14:textId="77777777" w:rsidR="00F64D05" w:rsidRDefault="00586786" w:rsidP="006C5C1D">
      <w:pPr>
        <w:widowControl w:val="0"/>
        <w:ind w:left="5" w:right="1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2.40. Використовує методики зміцнення здоров’я та запобігання захворюванням,  методики і технології організації активного та безпечного дозвілля дітей. </w:t>
      </w:r>
    </w:p>
    <w:p w14:paraId="00000042" w14:textId="77777777" w:rsidR="00F64D05" w:rsidRDefault="00586786" w:rsidP="006C5C1D">
      <w:pPr>
        <w:widowControl w:val="0"/>
        <w:ind w:left="5" w:right="-6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2.41. Захищає здобувачів освіти від будь-яких форм фізичного або психічного  насильства, приниження честі та гідності, дискримінації за будь-якою ознакою, пропаганди та  агітації. </w:t>
      </w:r>
    </w:p>
    <w:p w14:paraId="00000043" w14:textId="77777777" w:rsidR="00F64D05" w:rsidRDefault="00586786" w:rsidP="006C5C1D">
      <w:pPr>
        <w:widowControl w:val="0"/>
        <w:ind w:left="1" w:right="-5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2.42. Вживає заходів щодо запобігання та протидії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різним проявам насильства  серед здобувачів освіти та інших учасників освітнього процесу. Повідомляє адміністрацію  ліцею про факти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стосовно дітей, педагогічних працівників та інших осіб, які  залучаються до освітнього процесу, свідком якого був особисто або інформацію про які отримав  від інших осіб, вживає невідкладних заходів для припинення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. </w:t>
      </w:r>
    </w:p>
    <w:p w14:paraId="00000044" w14:textId="77777777" w:rsidR="00F64D05" w:rsidRDefault="00586786" w:rsidP="006C5C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2.43. Веде у встановленому порядку тематичне, календарне, поурочне планування  навчальної роботи, класну документацію, здійснює поточний контроль відвідувань і успішності  здобувачів освіти за прийнятою в ліцеї системою, виставляє оцінки в класний та електронний  журнали, щоденник учня, своєчасно надає адміністрації ліцею звітні дані.  </w:t>
      </w:r>
    </w:p>
    <w:p w14:paraId="00000045" w14:textId="77777777" w:rsidR="00F64D05" w:rsidRDefault="00586786" w:rsidP="006C5C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2.44. Допускає у визначеному порядку на заняття представників адміністрації ліцею. </w:t>
      </w:r>
    </w:p>
    <w:p w14:paraId="00000046" w14:textId="77777777" w:rsidR="00F64D05" w:rsidRDefault="00586786" w:rsidP="006C5C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2.45. Заміняє на </w:t>
      </w:r>
      <w:proofErr w:type="spellStart"/>
      <w:r>
        <w:rPr>
          <w:rFonts w:ascii="Times" w:eastAsia="Times" w:hAnsi="Times" w:cs="Times"/>
          <w:sz w:val="28"/>
          <w:szCs w:val="28"/>
        </w:rPr>
        <w:t>уроках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тимчасово відсутніх вчителів згідно розпорядження заступника  директора з навчально-виховної роботи.  </w:t>
      </w:r>
    </w:p>
    <w:p w14:paraId="00000047" w14:textId="77777777" w:rsidR="00F64D05" w:rsidRDefault="00586786" w:rsidP="006C5C1D">
      <w:pPr>
        <w:widowControl w:val="0"/>
        <w:ind w:left="1" w:right="-1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2.46. Готується до проведення занять, систематично підвищує свою кваліфікацію, бере  участь в діяльності </w:t>
      </w:r>
      <w:proofErr w:type="spellStart"/>
      <w:r>
        <w:rPr>
          <w:rFonts w:ascii="Times" w:eastAsia="Times" w:hAnsi="Times" w:cs="Times"/>
          <w:sz w:val="28"/>
          <w:szCs w:val="28"/>
        </w:rPr>
        <w:t>методоб'єднання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вчителів природничого та суспільного напрямків та інших формах методичної роботи, яка прийнята в ліцеї.  </w:t>
      </w:r>
    </w:p>
    <w:p w14:paraId="00000048" w14:textId="77777777" w:rsidR="00F64D05" w:rsidRDefault="00586786" w:rsidP="006C5C1D">
      <w:pPr>
        <w:widowControl w:val="0"/>
        <w:ind w:left="9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2.47. Один раз на рік проходить навчання на курсах підвищення кваліфікації з предмету. </w:t>
      </w:r>
    </w:p>
    <w:p w14:paraId="00000049" w14:textId="77777777" w:rsidR="00F64D05" w:rsidRDefault="00586786" w:rsidP="006C5C1D">
      <w:pPr>
        <w:widowControl w:val="0"/>
        <w:ind w:left="9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2.48. Бере участь у роботі педагогічної ради ліцею і нарадах, які проводяться  адміністрацією школи.  </w:t>
      </w:r>
    </w:p>
    <w:p w14:paraId="0000004A" w14:textId="77777777" w:rsidR="00F64D05" w:rsidRDefault="00586786" w:rsidP="006C5C1D">
      <w:pPr>
        <w:widowControl w:val="0"/>
        <w:ind w:left="5" w:right="-3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2.49. Систематично проводити інструктажі зі здобувачами освіти з правил безпеки праці  під час навчальних занять.  </w:t>
      </w:r>
    </w:p>
    <w:p w14:paraId="0000004B" w14:textId="77777777" w:rsidR="00F64D05" w:rsidRDefault="00586786" w:rsidP="006C5C1D">
      <w:pPr>
        <w:widowControl w:val="0"/>
        <w:ind w:left="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2.50. Забезпечувати повну безпеку дітей, виконання вимог техніки безпеки під час  проведення уроків та позакласних заходів.  </w:t>
      </w:r>
    </w:p>
    <w:p w14:paraId="0000004C" w14:textId="77777777" w:rsidR="00F64D05" w:rsidRDefault="00586786" w:rsidP="006C5C1D">
      <w:pPr>
        <w:widowControl w:val="0"/>
        <w:ind w:left="3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2.51. Турбуватися про збереження навчально-матеріальної бази кабінету, обладнання,  прийнятого на відповідальне збереження згідно з відповідними документами, вносити  пропозиції про покращення і оздоровлення умов проведення освітнього процесу, а також  доводить до відома адміністрації ліцею про всі недоліки в забезпеченні освітнього процесу, які  знижують життєдіяльність та працездатність здобувачів освіти.  </w:t>
      </w:r>
    </w:p>
    <w:p w14:paraId="0000004D" w14:textId="77777777" w:rsidR="00F64D05" w:rsidRDefault="00586786" w:rsidP="006C5C1D">
      <w:pPr>
        <w:widowControl w:val="0"/>
        <w:ind w:left="5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2.52. </w:t>
      </w:r>
      <w:proofErr w:type="spellStart"/>
      <w:r>
        <w:rPr>
          <w:rFonts w:ascii="Times" w:eastAsia="Times" w:hAnsi="Times" w:cs="Times"/>
          <w:sz w:val="28"/>
          <w:szCs w:val="28"/>
        </w:rPr>
        <w:t>Оперативно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повідомляє керівників про кожний нещасний випадок, приймає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заходи  щодо надання першої лікарської допомоги.  </w:t>
      </w:r>
    </w:p>
    <w:p w14:paraId="0000004E" w14:textId="77777777" w:rsidR="00F64D05" w:rsidRDefault="00586786" w:rsidP="006C5C1D">
      <w:pPr>
        <w:widowControl w:val="0"/>
        <w:ind w:left="71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2.53. Виконує правила внутрішнього трудового розпорядку ліцею.  </w:t>
      </w:r>
    </w:p>
    <w:p w14:paraId="0000004F" w14:textId="77777777" w:rsidR="00F64D05" w:rsidRDefault="00586786" w:rsidP="006C5C1D">
      <w:pPr>
        <w:widowControl w:val="0"/>
        <w:ind w:left="3" w:right="-3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2.54. Виконує правила і норми охорони праці, техніки безпеки і протипожежного захисту  закладу освіти. </w:t>
      </w:r>
    </w:p>
    <w:p w14:paraId="00000050" w14:textId="77777777" w:rsidR="00F64D05" w:rsidRDefault="00586786" w:rsidP="006C5C1D">
      <w:pPr>
        <w:widowControl w:val="0"/>
        <w:ind w:left="71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2.55. Дотримується правил виробничої санітарії та гігієни праці.  </w:t>
      </w:r>
    </w:p>
    <w:p w14:paraId="00000051" w14:textId="77777777" w:rsidR="00F64D05" w:rsidRDefault="00586786" w:rsidP="006C5C1D">
      <w:pPr>
        <w:widowControl w:val="0"/>
        <w:ind w:left="3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2.56. Виконує правила користування засобами пожежогасіння та індивідуального  захисту.  </w:t>
      </w:r>
    </w:p>
    <w:p w14:paraId="00000052" w14:textId="77777777" w:rsidR="00F64D05" w:rsidRDefault="00586786" w:rsidP="006C5C1D">
      <w:pPr>
        <w:widowControl w:val="0"/>
        <w:ind w:left="71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2.57. Щорічно проходить періодичні медичні обстеження. </w:t>
      </w:r>
    </w:p>
    <w:p w14:paraId="00000053" w14:textId="77777777" w:rsidR="00F64D05" w:rsidRDefault="00586786" w:rsidP="006C5C1D">
      <w:pPr>
        <w:widowControl w:val="0"/>
        <w:ind w:left="1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2.58. Чергує в ліцеї у відповідності з графіком чергувань на перервах між заняттями, а  також за 30 хвилин до початку і протягом 30 хвилин після закінчення занять. </w:t>
      </w:r>
    </w:p>
    <w:p w14:paraId="00000054" w14:textId="77777777" w:rsidR="00F64D05" w:rsidRDefault="00586786" w:rsidP="006C5C1D">
      <w:pPr>
        <w:widowControl w:val="0"/>
        <w:ind w:left="1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2.59. Проводить позакласну роботу зі здобувачами освіти.  </w:t>
      </w:r>
    </w:p>
    <w:p w14:paraId="00000055" w14:textId="77777777" w:rsidR="00F64D05" w:rsidRDefault="00586786" w:rsidP="006C5C1D">
      <w:pPr>
        <w:widowControl w:val="0"/>
        <w:ind w:left="5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2.60. Дотримується етичних норм поведінки в ліцеї, побуті, громадських місцях, які  відповідають соціальному статуту педагога.  </w:t>
      </w:r>
    </w:p>
    <w:p w14:paraId="00000056" w14:textId="77777777" w:rsidR="00F64D05" w:rsidRDefault="00586786" w:rsidP="006C5C1D">
      <w:pPr>
        <w:widowControl w:val="0"/>
        <w:ind w:left="71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2.61. У випадку виконання обов’язків завідувача кабінетом:  </w:t>
      </w:r>
    </w:p>
    <w:p w14:paraId="00000057" w14:textId="77777777" w:rsidR="00F64D05" w:rsidRDefault="00586786" w:rsidP="006C5C1D">
      <w:pPr>
        <w:widowControl w:val="0"/>
        <w:ind w:left="3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організовує поповнення кабінету обладнанням, приладами та іншими матеріалами,  приймає матеріальні цінності під відповідальність за збереження на підставі відповідних  документів, забезпечує зберігання підзвітного майна, бере участь в інвентаризації та списування  майна кабінету  </w:t>
      </w:r>
    </w:p>
    <w:p w14:paraId="00000058" w14:textId="77777777" w:rsidR="00F64D05" w:rsidRDefault="00586786" w:rsidP="006C5C1D">
      <w:pPr>
        <w:widowControl w:val="0"/>
        <w:ind w:left="9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контролює обладнання кабінету індивідуальними засобами захисту, а також наочною  агітацією з питань забезпечення безпеки життєдіяльності;  </w:t>
      </w:r>
    </w:p>
    <w:p w14:paraId="00000059" w14:textId="77777777" w:rsidR="00F64D05" w:rsidRDefault="00586786" w:rsidP="006C5C1D">
      <w:pPr>
        <w:widowControl w:val="0"/>
        <w:ind w:left="3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не допускає проведення занять, пов’язаних з небезпекою для життя і здоров’я  здобувачів освіти і працівників ліцею з повідомленням про це заступника директора ліцею з  навчально-виховної роботи;  </w:t>
      </w:r>
    </w:p>
    <w:p w14:paraId="0000005A" w14:textId="77777777" w:rsidR="00F64D05" w:rsidRDefault="00586786" w:rsidP="006C5C1D">
      <w:pPr>
        <w:widowControl w:val="0"/>
        <w:ind w:left="8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вносить пропозиції щодо покращення умов праці і навчання для включення їх в угоду з  охорони праці. </w:t>
      </w:r>
    </w:p>
    <w:p w14:paraId="0000005B" w14:textId="77777777" w:rsidR="00F64D05" w:rsidRDefault="00586786" w:rsidP="006C5C1D">
      <w:pPr>
        <w:widowControl w:val="0"/>
        <w:ind w:left="3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2.62. Працює в режимі виконання встановленому йому навчального навантаження у  відповідності з розкладом навчальних занять, бере участь в обов’язкових планових  загальноосвітніх заходах, самостійно планує діяльність, яка визначена його посадовими  обов’язками. </w:t>
      </w:r>
    </w:p>
    <w:p w14:paraId="0000005C" w14:textId="77777777" w:rsidR="00F64D05" w:rsidRDefault="00586786" w:rsidP="006C5C1D">
      <w:pPr>
        <w:widowControl w:val="0"/>
        <w:ind w:left="4" w:right="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  <w:highlight w:val="white"/>
        </w:rPr>
        <w:t xml:space="preserve">2.63. Забезпечує додержання правил і норм техніки безпеки під час проведення уроків. 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 xml:space="preserve">Розміщує у кабінеті інструкції з техніки безпеки, виробничої санітарії та протипожежної 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безпеки, забезпечує їх виконання.</w:t>
      </w:r>
      <w:r>
        <w:rPr>
          <w:rFonts w:ascii="Times" w:eastAsia="Times" w:hAnsi="Times" w:cs="Times"/>
          <w:sz w:val="28"/>
          <w:szCs w:val="28"/>
        </w:rPr>
        <w:t xml:space="preserve"> </w:t>
      </w:r>
    </w:p>
    <w:p w14:paraId="0000005D" w14:textId="77777777" w:rsidR="00F64D05" w:rsidRDefault="00586786" w:rsidP="006C5C1D">
      <w:pPr>
        <w:widowControl w:val="0"/>
        <w:ind w:left="5" w:right="3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  <w:highlight w:val="white"/>
        </w:rPr>
        <w:t xml:space="preserve">2.64. Систематично проводить інструктажі зі здобувачами освіти з правил безпеки праці 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 xml:space="preserve">під час навчальних занять з обов’язковою реєстрацією в класному журналі та журналі реєстрації 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інструктажів здобувачів освіти.</w:t>
      </w:r>
      <w:r>
        <w:rPr>
          <w:rFonts w:ascii="Times" w:eastAsia="Times" w:hAnsi="Times" w:cs="Times"/>
          <w:sz w:val="28"/>
          <w:szCs w:val="28"/>
        </w:rPr>
        <w:t xml:space="preserve"> </w:t>
      </w:r>
    </w:p>
    <w:p w14:paraId="0000005E" w14:textId="77777777" w:rsidR="00F64D05" w:rsidRDefault="00586786" w:rsidP="006C5C1D">
      <w:pPr>
        <w:widowControl w:val="0"/>
        <w:ind w:left="1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2.65. В період канікул, які не співпадають з відпусткою, залучається адміністрацією  ліцею до педагогічної, методичної чи організаційної роботи в межах часу, який не перевищує  навчальне навантаження до початку канікул.  </w:t>
      </w:r>
    </w:p>
    <w:p w14:paraId="0000005F" w14:textId="77777777" w:rsidR="00F64D05" w:rsidRDefault="00586786" w:rsidP="006C5C1D">
      <w:pPr>
        <w:widowControl w:val="0"/>
        <w:ind w:left="5" w:right="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2.66. Замінює у встановленому порядку тимчасово відсутніх вчителів на умовах  погодинної оплати і згідно тарифікації (в залежності від тривалості заміни) 2.67. Замінюється на період тимчасової відсутності вчителями тієї ж спеціальності чи 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вчителями, які мають відставання з навчального плану у викладанні предмета в даному класі  </w:t>
      </w:r>
    </w:p>
    <w:p w14:paraId="00000060" w14:textId="77777777" w:rsidR="00F64D05" w:rsidRDefault="00586786" w:rsidP="006C5C1D">
      <w:pPr>
        <w:widowControl w:val="0"/>
        <w:ind w:left="5" w:right="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2.68. Одержує від адміністрації ліцею матеріали нормативно-правового і організаційно методичного характеру, знайомиться з відповідними документами. </w:t>
      </w:r>
    </w:p>
    <w:p w14:paraId="00000061" w14:textId="77777777" w:rsidR="00F64D05" w:rsidRDefault="00586786" w:rsidP="006C5C1D">
      <w:pPr>
        <w:widowControl w:val="0"/>
        <w:ind w:left="5" w:right="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2.69. Систематично обмінюється інформацією з питань, які входять до його  компетентності, з адміністрацією і педагогічними працівниками ліцею. </w:t>
      </w:r>
    </w:p>
    <w:p w14:paraId="00000062" w14:textId="1372535F" w:rsidR="00F64D05" w:rsidRDefault="00586786" w:rsidP="006C5C1D">
      <w:pPr>
        <w:widowControl w:val="0"/>
        <w:ind w:left="3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2.70. Дотримується Статуту, правил внутрішнього розпорядку закладу освіти, наказів  директора та заступників директора. </w:t>
      </w:r>
    </w:p>
    <w:p w14:paraId="7E14986A" w14:textId="77777777" w:rsidR="00586786" w:rsidRPr="00230543" w:rsidRDefault="00586786" w:rsidP="006C5C1D">
      <w:pPr>
        <w:shd w:val="clear" w:color="auto" w:fill="FFFFFF"/>
        <w:ind w:hanging="5"/>
        <w:jc w:val="both"/>
        <w:rPr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2.71. </w:t>
      </w:r>
      <w:r w:rsidRPr="00230543">
        <w:rPr>
          <w:sz w:val="28"/>
          <w:szCs w:val="28"/>
        </w:rPr>
        <w:t>Виконує додаткові вказівки, доручення та завдання адміністрації закладу.</w:t>
      </w:r>
    </w:p>
    <w:p w14:paraId="23F51318" w14:textId="04AA040E" w:rsidR="00586786" w:rsidRDefault="00586786" w:rsidP="006C5C1D">
      <w:pPr>
        <w:widowControl w:val="0"/>
        <w:ind w:left="3" w:firstLine="712"/>
        <w:jc w:val="both"/>
        <w:rPr>
          <w:rFonts w:ascii="Times" w:eastAsia="Times" w:hAnsi="Times" w:cs="Times"/>
          <w:sz w:val="28"/>
          <w:szCs w:val="28"/>
        </w:rPr>
      </w:pPr>
    </w:p>
    <w:p w14:paraId="00000063" w14:textId="77777777" w:rsidR="00F64D05" w:rsidRDefault="00586786" w:rsidP="006C5C1D">
      <w:pPr>
        <w:widowControl w:val="0"/>
        <w:ind w:right="4223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3. Права </w:t>
      </w:r>
    </w:p>
    <w:p w14:paraId="00000064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трудового навчання та технологій має право: </w:t>
      </w:r>
    </w:p>
    <w:p w14:paraId="00000065" w14:textId="77777777" w:rsidR="00F64D05" w:rsidRDefault="00586786" w:rsidP="006C5C1D">
      <w:pPr>
        <w:widowControl w:val="0"/>
        <w:ind w:right="67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3.1. Підвищувати кваліфікацію шляхом неформальної (тренінги, семінари, семінари практикуми, </w:t>
      </w:r>
      <w:proofErr w:type="spellStart"/>
      <w:r>
        <w:rPr>
          <w:rFonts w:ascii="Times" w:eastAsia="Times" w:hAnsi="Times" w:cs="Times"/>
          <w:sz w:val="28"/>
          <w:szCs w:val="28"/>
        </w:rPr>
        <w:t>вебінар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майстер-класи тощо) та </w:t>
      </w:r>
      <w:proofErr w:type="spellStart"/>
      <w:r>
        <w:rPr>
          <w:rFonts w:ascii="Times" w:eastAsia="Times" w:hAnsi="Times" w:cs="Times"/>
          <w:sz w:val="28"/>
          <w:szCs w:val="28"/>
        </w:rPr>
        <w:t>інформальної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освіти. </w:t>
      </w:r>
    </w:p>
    <w:p w14:paraId="00000066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3.2. Атестуватися на відповідну кваліфікаційну категорію та здобувати її в разі успішного  проходження атестації . </w:t>
      </w:r>
    </w:p>
    <w:p w14:paraId="00000067" w14:textId="77777777" w:rsidR="00F64D05" w:rsidRDefault="00586786" w:rsidP="006C5C1D">
      <w:pPr>
        <w:widowControl w:val="0"/>
        <w:ind w:right="46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3.3. Вільно обирати форми, методи, засоби навчання, виявляти педагогічну ініціативу.</w:t>
      </w:r>
    </w:p>
    <w:p w14:paraId="00000068" w14:textId="77777777" w:rsidR="00F64D05" w:rsidRDefault="00586786" w:rsidP="006C5C1D">
      <w:pPr>
        <w:widowControl w:val="0"/>
        <w:ind w:right="-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3.4. Вільно обирати і використовувати методики навчання й виховання, навчальні посібники і матеріали, підручники, методи оцінювання знань здобувачів освіти, затверджених  Міністерством освіти і науки України. </w:t>
      </w:r>
    </w:p>
    <w:p w14:paraId="00000069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3.5. Надання здобувачам освіти під час занять і перерв обов’язкових для виконання  розпоряджень, які стосуються організації занять і дотримання дисципліни, прагнення здобувачів  освіти до дисциплінарної відповідальності у випадках і в порядку, визначених відповідними  правилами. </w:t>
      </w:r>
    </w:p>
    <w:p w14:paraId="0000006A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3.6. Брати участь у громадському самоврядуванні та роботі колегіальних органів  управління закладу освіти. </w:t>
      </w:r>
    </w:p>
    <w:p w14:paraId="0000006B" w14:textId="77777777" w:rsidR="00F64D05" w:rsidRDefault="00586786" w:rsidP="006C5C1D">
      <w:pPr>
        <w:widowControl w:val="0"/>
        <w:ind w:right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3.7. Бути членом професійної спілки та інших об’єднань громадян, діяльність яких не  заборонена законом. </w:t>
      </w:r>
    </w:p>
    <w:p w14:paraId="0000006C" w14:textId="77777777" w:rsidR="00F64D05" w:rsidRDefault="00586786" w:rsidP="006C5C1D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3.8. Брати участь у засіданнях методичних об’єднань та творчих лабораторій,  конференціях і семінарах, інших заходах, інститутом післядипломної педагогічної освіти. </w:t>
      </w:r>
    </w:p>
    <w:p w14:paraId="0000006D" w14:textId="77777777" w:rsidR="00F64D05" w:rsidRDefault="00586786" w:rsidP="006C5C1D">
      <w:pPr>
        <w:widowControl w:val="0"/>
        <w:ind w:right="-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3.9. Ознайомлюватися з документами, що містять оцінку його роботи, надавати щодо них  роз’яснення. </w:t>
      </w:r>
    </w:p>
    <w:p w14:paraId="0000006E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3.10. Надавати адміністрації ліцею пропозиції щодо вдосконалення освітнього процесу. </w:t>
      </w:r>
    </w:p>
    <w:p w14:paraId="0000006F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3.11. Отримувати від адміністрації та інших працівників ліцею підтримку у виконанні  посадових обов’язків і реалізації прав, що передбачені цією посадовою інструкцією.</w:t>
      </w:r>
    </w:p>
    <w:p w14:paraId="00000070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3.12. Обирати освітню програму, форму навчання та суб’єкта підвищення кваліфікації. </w:t>
      </w:r>
    </w:p>
    <w:p w14:paraId="00000071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3.13. Проходити атестацію на добровільній основі на відповідну кваліфікаційну 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категорію. </w:t>
      </w:r>
    </w:p>
    <w:p w14:paraId="00000072" w14:textId="77777777" w:rsidR="00F64D05" w:rsidRDefault="00586786" w:rsidP="006C5C1D">
      <w:pPr>
        <w:widowControl w:val="0"/>
        <w:ind w:left="5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3.14. Здійснювати індивідуальну освітню (наукову, творчу, мистецьку тощо) діяльність за  межами закладу освіти. </w:t>
      </w:r>
    </w:p>
    <w:p w14:paraId="00000073" w14:textId="77777777" w:rsidR="00F64D05" w:rsidRDefault="00586786" w:rsidP="006C5C1D">
      <w:pPr>
        <w:widowControl w:val="0"/>
        <w:ind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3.15. Брати участь в управлінні ліцею відповідно порядку, визначеного Статутом ліцею. </w:t>
      </w:r>
    </w:p>
    <w:p w14:paraId="00000074" w14:textId="77777777" w:rsidR="00F64D05" w:rsidRDefault="00586786" w:rsidP="006C5C1D">
      <w:pPr>
        <w:widowControl w:val="0"/>
        <w:ind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3.16. Захищати свої професійну честь та гідність, інтереси і права в усіх інстанціях.</w:t>
      </w:r>
    </w:p>
    <w:p w14:paraId="00000075" w14:textId="77777777" w:rsidR="00F64D05" w:rsidRDefault="00586786" w:rsidP="006C5C1D">
      <w:pPr>
        <w:widowControl w:val="0"/>
        <w:ind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3.17. Бути ознайомленим зі скаргами та іншими документами, які містять оцінку його  роботи, надання відповідних пояснень. </w:t>
      </w:r>
    </w:p>
    <w:p w14:paraId="00000076" w14:textId="77777777" w:rsidR="00F64D05" w:rsidRDefault="00586786" w:rsidP="006C5C1D">
      <w:pPr>
        <w:widowControl w:val="0"/>
        <w:ind w:left="5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3.18. Захищати свої інтереси самостійно чи через представника, у тому числі адвоката у  випадку дисциплінарного чи службового розслідування, пов’язаного з порушенням педагогом  норм професійної етики. </w:t>
      </w:r>
    </w:p>
    <w:p w14:paraId="00000077" w14:textId="77777777" w:rsidR="00F64D05" w:rsidRDefault="00586786" w:rsidP="006C5C1D">
      <w:pPr>
        <w:widowControl w:val="0"/>
        <w:ind w:left="5" w:right="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3.19. На конфіденційність дисциплінарного розслідування, за винятком випадків,  передбачених законом. </w:t>
      </w:r>
    </w:p>
    <w:p w14:paraId="00000078" w14:textId="77777777" w:rsidR="00F64D05" w:rsidRDefault="00586786" w:rsidP="006C5C1D">
      <w:pPr>
        <w:widowControl w:val="0"/>
        <w:ind w:left="5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3.20. Відмовитися виконувати роботу, якщо виникла загроза життю та здоров’ю, до  моменту усунення небезпеки. </w:t>
      </w:r>
    </w:p>
    <w:p w14:paraId="00000079" w14:textId="77777777" w:rsidR="00F64D05" w:rsidRDefault="00586786" w:rsidP="006C5C1D">
      <w:pPr>
        <w:widowControl w:val="0"/>
        <w:ind w:right="3607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4. Відповідальність </w:t>
      </w:r>
    </w:p>
    <w:p w14:paraId="0000007A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трудового навчання та технологій несе відповідальність за: </w:t>
      </w:r>
    </w:p>
    <w:p w14:paraId="0000007B" w14:textId="77777777" w:rsidR="00F64D05" w:rsidRDefault="00586786" w:rsidP="006C5C1D">
      <w:pPr>
        <w:widowControl w:val="0"/>
        <w:ind w:right="-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4.1. За невиконання чи неналежне виконання без поважних причин Статуту, Положення  про внутрішню систему забезпечення якості освіти і Правил внутрішнього трудового  розпорядку ліцею, законних розпоряджень директора ліцею та інших локальних нормативних  актів, посадових обов’язків, визначених цією Інструкцією, вчитель несе дисциплінарну  відповідальність у порядку, визначеному трудовим законодавством. </w:t>
      </w:r>
    </w:p>
    <w:p w14:paraId="0000007C" w14:textId="77777777" w:rsidR="00F64D05" w:rsidRDefault="00586786" w:rsidP="006C5C1D">
      <w:pPr>
        <w:widowControl w:val="0"/>
        <w:ind w:right="-2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4.2. За життя і здоров’я здобувачів освіти, за дотримання їхніх прав і свобод, визначених  законодавством України. </w:t>
      </w:r>
    </w:p>
    <w:p w14:paraId="0000007D" w14:textId="77777777" w:rsidR="00F64D05" w:rsidRDefault="00586786" w:rsidP="006C5C1D">
      <w:pPr>
        <w:widowControl w:val="0"/>
        <w:ind w:right="2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4.3. За реалізацію в повному обсязі навчальних програм відповідно до навчального плану  і розкладу навчального процесу. </w:t>
      </w:r>
    </w:p>
    <w:p w14:paraId="0000007E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4.4. Заподіяння матеріальної шкоди закладу освіти.</w:t>
      </w:r>
    </w:p>
    <w:p w14:paraId="0000007F" w14:textId="77777777" w:rsidR="00F64D05" w:rsidRDefault="00586786" w:rsidP="006C5C1D">
      <w:pPr>
        <w:widowControl w:val="0"/>
        <w:ind w:right="-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4.5. Порушення правил і норм охорони праці та безпеки життєдіяльності, цивільного  захисту, пожежної безпеки, передбачених відповідними правилами та інструкціями. 4.6. За застосування, у тому числі одноразове, методів виховання, пов’язаним із фізичним  чи психічним насиллям над особистістю здобувача освіти, а також скоєння іншого аморального  вчинку вихователь може бути звільнений з посади відповідно до трудового законодавства і  Закону України «Про освіту». </w:t>
      </w:r>
    </w:p>
    <w:p w14:paraId="00000080" w14:textId="77777777" w:rsidR="00F64D05" w:rsidRDefault="00586786" w:rsidP="006C5C1D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4.7. Вчинення проступків, не сумісних з роботою на посаді педагогічного працівника. 4.8. За навмисно завдані ліцею чи учасникам освітнього процесу у зв’язку з виконанням  (невиконанням) своїх посадових обов’язків збитки педагог несе матеріальну відповідальність у  порядку і в межах, визначених трудовим чи цивільним законодавством. </w:t>
      </w:r>
    </w:p>
    <w:p w14:paraId="00000081" w14:textId="77777777" w:rsidR="00F64D05" w:rsidRDefault="00586786" w:rsidP="006C5C1D">
      <w:pPr>
        <w:widowControl w:val="0"/>
        <w:ind w:right="3684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5. Повинен знати: </w:t>
      </w:r>
    </w:p>
    <w:p w14:paraId="00000082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трудового навчання та технологій повинен знати: </w:t>
      </w:r>
    </w:p>
    <w:p w14:paraId="00000083" w14:textId="77777777" w:rsidR="00F64D05" w:rsidRDefault="00586786" w:rsidP="006C5C1D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5.1. Закон України «Про освіту», «Про повну загальну середню освіту»,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Концепцію Нової  Української Школи, Державний стандарт базової середньої освіти, </w:t>
      </w:r>
      <w:proofErr w:type="spellStart"/>
      <w:r>
        <w:rPr>
          <w:rFonts w:ascii="Times" w:eastAsia="Times" w:hAnsi="Times" w:cs="Times"/>
          <w:sz w:val="28"/>
          <w:szCs w:val="28"/>
        </w:rPr>
        <w:t>інструктивно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-методичні  рекомендації, інші законодавчі і нормативно-правові акти, </w:t>
      </w:r>
      <w:r>
        <w:rPr>
          <w:rFonts w:ascii="Times" w:eastAsia="Times" w:hAnsi="Times" w:cs="Times"/>
          <w:color w:val="212529"/>
          <w:sz w:val="28"/>
          <w:szCs w:val="28"/>
        </w:rPr>
        <w:t>що регламентують освітню  діяльність; пріоритетні напрями розвитку освітньої галузі України</w:t>
      </w:r>
      <w:r>
        <w:rPr>
          <w:rFonts w:ascii="Times" w:eastAsia="Times" w:hAnsi="Times" w:cs="Times"/>
          <w:sz w:val="28"/>
          <w:szCs w:val="28"/>
        </w:rPr>
        <w:t xml:space="preserve">, інші нормативно-правові  акти з питань охорони праці та безпеки життєдіяльності, державну мову. </w:t>
      </w:r>
    </w:p>
    <w:p w14:paraId="00000084" w14:textId="77777777" w:rsidR="00F64D05" w:rsidRDefault="00586786" w:rsidP="006C5C1D">
      <w:pPr>
        <w:widowControl w:val="0"/>
        <w:ind w:right="-2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5.2. Ґрунтовні знання освітньої галузі / навчального предмета (інтегрованого курсу) і  можливостей її/його інтеграції з іншими освітніми галузями / навчальними предметами  (інтегрованими курсами), методику викладання предмета, сучасні підходи до розвитку,  виховання й соціалізації здобувачів освіти, методики і технології моделювання змісту навчання. </w:t>
      </w:r>
    </w:p>
    <w:p w14:paraId="00000085" w14:textId="77777777" w:rsidR="00F64D05" w:rsidRDefault="00586786" w:rsidP="006C5C1D">
      <w:pPr>
        <w:widowControl w:val="0"/>
        <w:ind w:right="5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5.3. Вимоги до обов’язкових результатів навчання здобувачів освіти і рівнів сформованості їхніх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(відповідно до освітньої галузі). </w:t>
      </w:r>
    </w:p>
    <w:p w14:paraId="00000086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5.4. Зміст і особливості технологій і </w:t>
      </w:r>
      <w:proofErr w:type="spellStart"/>
      <w:r>
        <w:rPr>
          <w:rFonts w:ascii="Times" w:eastAsia="Times" w:hAnsi="Times" w:cs="Times"/>
          <w:sz w:val="28"/>
          <w:szCs w:val="28"/>
        </w:rPr>
        <w:t>методик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особистісно зорієнтованого, 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інтегрованого навчання, виховання і розвитку школярів. 5.5. Програмно-методичні матеріали й документи щодо викладання предмета. 5.6. Технології розвитку критичного мислення здобувачів освіти. </w:t>
      </w:r>
    </w:p>
    <w:p w14:paraId="00000087" w14:textId="77777777" w:rsidR="00F64D05" w:rsidRDefault="00586786" w:rsidP="006C5C1D">
      <w:pPr>
        <w:widowControl w:val="0"/>
        <w:ind w:right="5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5.7. Форми організації освітнього процесу, види і форми навчальної та пізнавальної діяльності дітей. </w:t>
      </w:r>
    </w:p>
    <w:p w14:paraId="00000088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5.8. Види та етапи планування освітнього процесу. </w:t>
      </w:r>
    </w:p>
    <w:p w14:paraId="00000089" w14:textId="77777777" w:rsidR="00F64D05" w:rsidRDefault="00586786" w:rsidP="006C5C1D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5.9. Види інтеграції в навчанні, підходи до інтегрованого навчання здобувачів освіти. 5.10. Індивідуальні особливості дітей (вік, здібності, інтереси, потреби, мотивація,  можливості, досвід тощо), їх вплив на засвоєння навчального матеріалу та успішну соціалізацію,  формування фінансової грамотності. </w:t>
      </w:r>
    </w:p>
    <w:p w14:paraId="0000008A" w14:textId="77777777" w:rsidR="00F64D05" w:rsidRDefault="00586786" w:rsidP="006C5C1D">
      <w:pPr>
        <w:widowControl w:val="0"/>
        <w:ind w:right="-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5.11. Ключові компетентності здобувачів освіти та уміння, спільні для всіх 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відповідно до державних стандартів освіти. </w:t>
      </w:r>
    </w:p>
    <w:p w14:paraId="0000008B" w14:textId="77777777" w:rsidR="00F64D05" w:rsidRDefault="00586786" w:rsidP="006C5C1D">
      <w:pPr>
        <w:widowControl w:val="0"/>
        <w:ind w:right="-2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5.12. Види, форми оцінювання результатів навчання школярів, методики здійснення  формувального, поточного, підсумкового оцінювання. </w:t>
      </w:r>
    </w:p>
    <w:p w14:paraId="0000008C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5.13. Способи фіксації результатів педагогічних спостережень. </w:t>
      </w:r>
    </w:p>
    <w:p w14:paraId="0000008D" w14:textId="77777777" w:rsidR="00F64D05" w:rsidRDefault="00586786" w:rsidP="006C5C1D">
      <w:pPr>
        <w:widowControl w:val="0"/>
        <w:ind w:right="-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5.14. Критерії та рекомендації щодо оцінювання результатів навчання здобувачів освіти.</w:t>
      </w:r>
    </w:p>
    <w:p w14:paraId="0000008E" w14:textId="77777777" w:rsidR="00F64D05" w:rsidRDefault="00586786" w:rsidP="006C5C1D">
      <w:pPr>
        <w:widowControl w:val="0"/>
        <w:ind w:right="-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5.15. Основні види самооцінки дитини (занижена, завищена, адекватна) та їх прояви,  основні умови та стратегії формування позитивної самооцінки вихованця. </w:t>
      </w:r>
    </w:p>
    <w:p w14:paraId="0000008F" w14:textId="77777777" w:rsidR="00F64D05" w:rsidRDefault="00586786" w:rsidP="006C5C1D">
      <w:pPr>
        <w:widowControl w:val="0"/>
        <w:ind w:right="-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5.16. Різновиди та інтенсивність почуттів та емоцій, причини їх появи. </w:t>
      </w:r>
    </w:p>
    <w:p w14:paraId="00000090" w14:textId="77777777" w:rsidR="00F64D05" w:rsidRDefault="00586786" w:rsidP="006C5C1D">
      <w:pPr>
        <w:widowControl w:val="0"/>
        <w:ind w:right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5.17. Сучасні форми, методи, технології та засоби навчання, що сприяють розвитку  власної уваги, саморегуляції, подолання стресу, керування емоціями, порозумінню. </w:t>
      </w:r>
    </w:p>
    <w:p w14:paraId="00000091" w14:textId="77777777" w:rsidR="00F64D05" w:rsidRDefault="00586786" w:rsidP="006C5C1D">
      <w:pPr>
        <w:widowControl w:val="0"/>
        <w:ind w:right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5.18. Основні закономірності особистісного розвитку дітей, специфіку їхніх потреб,  інтересів та мотивів. </w:t>
      </w:r>
    </w:p>
    <w:p w14:paraId="00000092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5.19. Підходи до формування ціннісних ставлень здобувачів освіти.</w:t>
      </w:r>
    </w:p>
    <w:p w14:paraId="00000093" w14:textId="77777777" w:rsidR="00F64D05" w:rsidRDefault="00586786" w:rsidP="006C5C1D">
      <w:pPr>
        <w:widowControl w:val="0"/>
        <w:ind w:right="-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5.20. Основні стратегії, спрямовані на посилення взаємодії учнів (створення правил  класу, кооперативні форми навчання, проектний підхід тощо). </w:t>
      </w:r>
    </w:p>
    <w:p w14:paraId="00000094" w14:textId="77777777" w:rsidR="00F64D05" w:rsidRDefault="00586786" w:rsidP="006C5C1D">
      <w:pPr>
        <w:widowControl w:val="0"/>
        <w:ind w:left="3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5.21. Правила критичного оцінювання інформації та критерії </w:t>
      </w:r>
      <w:proofErr w:type="spellStart"/>
      <w:r>
        <w:rPr>
          <w:rFonts w:ascii="Times" w:eastAsia="Times" w:hAnsi="Times" w:cs="Times"/>
          <w:sz w:val="28"/>
          <w:szCs w:val="28"/>
        </w:rPr>
        <w:t>медіаграмотності</w:t>
      </w:r>
      <w:proofErr w:type="spellEnd"/>
      <w:r>
        <w:rPr>
          <w:rFonts w:ascii="Times" w:eastAsia="Times" w:hAnsi="Times" w:cs="Times"/>
          <w:sz w:val="28"/>
          <w:szCs w:val="28"/>
        </w:rPr>
        <w:t>.</w:t>
      </w:r>
    </w:p>
    <w:p w14:paraId="00000095" w14:textId="77777777" w:rsidR="00F64D05" w:rsidRDefault="00586786" w:rsidP="006C5C1D">
      <w:pPr>
        <w:widowControl w:val="0"/>
        <w:ind w:left="3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5.22. Цифрові середовища, професійні онлайн-спільноти та електронні (цифрові) ресурси  для безперервного професійного розвитку протягом життя. </w:t>
      </w:r>
    </w:p>
    <w:p w14:paraId="00000096" w14:textId="77777777" w:rsidR="00F64D05" w:rsidRDefault="00586786" w:rsidP="006C5C1D">
      <w:pPr>
        <w:widowControl w:val="0"/>
        <w:ind w:left="9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5.23. Вимоги законодавства щодо академічної доброчесності та використання об’єктів  авторського права, мережевий етикет у професійній діяльності. </w:t>
      </w:r>
    </w:p>
    <w:p w14:paraId="00000097" w14:textId="77777777" w:rsidR="00F64D05" w:rsidRDefault="00586786" w:rsidP="006C5C1D">
      <w:pPr>
        <w:widowControl w:val="0"/>
        <w:ind w:left="1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5.24. Правила безпеки в цифровому середовищі, наслідки впливу цифрової інформації на  людину. </w:t>
      </w:r>
    </w:p>
    <w:p w14:paraId="00000098" w14:textId="77777777" w:rsidR="00F64D05" w:rsidRDefault="00586786" w:rsidP="006C5C1D">
      <w:pPr>
        <w:widowControl w:val="0"/>
        <w:ind w:left="1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5.25. Правила зміни, модифікації відкритих електронних (цифрових) освітніх ресурсів,  створення нових електронних (цифрових) освітніх ресурсів та їх спільного використання. </w:t>
      </w:r>
    </w:p>
    <w:p w14:paraId="00000099" w14:textId="77777777" w:rsidR="00F64D05" w:rsidRDefault="00586786" w:rsidP="006C5C1D">
      <w:pPr>
        <w:widowControl w:val="0"/>
        <w:ind w:left="1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5.26. Підходи до організації освітнього процесу з використанням цифрових технологій,  зокрема дистанційного навчання, умови організації цифрових робочих місць. </w:t>
      </w:r>
    </w:p>
    <w:p w14:paraId="0000009A" w14:textId="77777777" w:rsidR="00F64D05" w:rsidRDefault="00586786" w:rsidP="006C5C1D">
      <w:pPr>
        <w:widowControl w:val="0"/>
        <w:ind w:left="1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5.27. Цифрові технології та електронні (цифрові) освітні ресурси для навчання здобувачів  освіти предметів (інтегрованих курсів), оцінювання та моніторингу результатів навчання учнів  та організації їхнього самоконтролю, відстеження прогресу школярів у навчанні (е-журнали,  електронні форми оцінювання, зокрема рівнів сформованості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е-портфоліо  тощо). </w:t>
      </w:r>
    </w:p>
    <w:p w14:paraId="0000009B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5.28. Види пізнавальної діяльності здобувачів освіти. </w:t>
      </w:r>
    </w:p>
    <w:p w14:paraId="0000009C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5.29. Основні умови формування мотивації дітей до навчання. </w:t>
      </w:r>
    </w:p>
    <w:p w14:paraId="0000009D" w14:textId="77777777" w:rsidR="00F64D05" w:rsidRDefault="00586786" w:rsidP="006C5C1D">
      <w:pPr>
        <w:widowControl w:val="0"/>
        <w:ind w:left="8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5.30. Вимоги до оснащення та обладнання навчальних кабінетів, змістового наповнення  освітнього середовища. </w:t>
      </w:r>
    </w:p>
    <w:p w14:paraId="0000009E" w14:textId="77777777" w:rsidR="00F64D05" w:rsidRDefault="00586786" w:rsidP="006C5C1D">
      <w:pPr>
        <w:widowControl w:val="0"/>
        <w:ind w:left="5" w:right="-1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5.31. Перелік обладнання, необхідного для забезпечення викладання навчальних  предметів (інтегрованих курсів), їх інтеграції. </w:t>
      </w:r>
    </w:p>
    <w:p w14:paraId="0000009F" w14:textId="77777777" w:rsidR="00F64D05" w:rsidRDefault="00586786" w:rsidP="006C5C1D">
      <w:pPr>
        <w:widowControl w:val="0"/>
        <w:ind w:left="5" w:right="-2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5.32. Правила і норми охорони праці та безпеки життєдіяльності, цивільного захисту й  пожежної безпеки, санітарії та гігієни. </w:t>
      </w:r>
    </w:p>
    <w:p w14:paraId="000000A0" w14:textId="77777777" w:rsidR="00F64D05" w:rsidRDefault="00586786" w:rsidP="006C5C1D">
      <w:pPr>
        <w:widowControl w:val="0"/>
        <w:ind w:left="8" w:right="-2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5.33. Порядки надання </w:t>
      </w:r>
      <w:proofErr w:type="spellStart"/>
      <w:r>
        <w:rPr>
          <w:rFonts w:ascii="Times" w:eastAsia="Times" w:hAnsi="Times" w:cs="Times"/>
          <w:sz w:val="28"/>
          <w:szCs w:val="28"/>
        </w:rPr>
        <w:t>домедичної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допомоги, а також порядок дій у надзвичайних  ситуаціях. </w:t>
      </w:r>
    </w:p>
    <w:p w14:paraId="000000A1" w14:textId="77777777" w:rsidR="00F64D05" w:rsidRDefault="00586786" w:rsidP="006C5C1D">
      <w:pPr>
        <w:widowControl w:val="0"/>
        <w:ind w:left="5" w:right="2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5.34. Норми і стилі української літературної мови, використання усного та писемного  мовлення. </w:t>
      </w:r>
    </w:p>
    <w:p w14:paraId="000000A2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5.35. Державну мову відповідно до законодавства про мови в Україні. </w:t>
      </w:r>
    </w:p>
    <w:p w14:paraId="000000A3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5.36. Стратегії комунікації з учасниками освітнього процесу. </w:t>
      </w:r>
    </w:p>
    <w:p w14:paraId="000000A4" w14:textId="77777777" w:rsidR="00F64D05" w:rsidRDefault="00586786" w:rsidP="006C5C1D">
      <w:pPr>
        <w:widowControl w:val="0"/>
        <w:ind w:left="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5.37. Методи ведення діалогу та </w:t>
      </w:r>
      <w:proofErr w:type="spellStart"/>
      <w:r>
        <w:rPr>
          <w:rFonts w:ascii="Times" w:eastAsia="Times" w:hAnsi="Times" w:cs="Times"/>
          <w:sz w:val="28"/>
          <w:szCs w:val="28"/>
        </w:rPr>
        <w:t>полілогу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усвідомленого та </w:t>
      </w:r>
      <w:proofErr w:type="spellStart"/>
      <w:r>
        <w:rPr>
          <w:rFonts w:ascii="Times" w:eastAsia="Times" w:hAnsi="Times" w:cs="Times"/>
          <w:sz w:val="28"/>
          <w:szCs w:val="28"/>
        </w:rPr>
        <w:t>емпатичного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слухання,  ненасильницької та безконфліктної комунікації. </w:t>
      </w:r>
    </w:p>
    <w:p w14:paraId="000000A5" w14:textId="77777777" w:rsidR="00F64D05" w:rsidRDefault="00586786" w:rsidP="006C5C1D">
      <w:pPr>
        <w:widowControl w:val="0"/>
        <w:ind w:left="1" w:right="-2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5.38. Зміст основних актів міжнародного та національного законодавства щодо прав  людини і дитини, цілей сталого розвитку. </w:t>
      </w:r>
    </w:p>
    <w:p w14:paraId="000000A6" w14:textId="77777777" w:rsidR="00F64D05" w:rsidRDefault="00586786" w:rsidP="006C5C1D">
      <w:pPr>
        <w:widowControl w:val="0"/>
        <w:ind w:left="5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5.39. Основні форми та засоби визначення запитів та очікувань батьків, форми  конструктивної взаємодії з батьками в інтересах дитини, принципи командної взаємодії.</w:t>
      </w:r>
    </w:p>
    <w:p w14:paraId="000000A7" w14:textId="77777777" w:rsidR="00F64D05" w:rsidRDefault="00586786" w:rsidP="006C5C1D">
      <w:pPr>
        <w:widowControl w:val="0"/>
        <w:ind w:left="5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5.40. Основні завдання членів команди психолого-педагогічного супроводу осіб з  особливими освітніми потребами. </w:t>
      </w:r>
    </w:p>
    <w:p w14:paraId="000000A8" w14:textId="77777777" w:rsidR="00F64D05" w:rsidRDefault="00586786" w:rsidP="006C5C1D">
      <w:pPr>
        <w:widowControl w:val="0"/>
        <w:ind w:left="7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5.41. Інструменти забезпечення інклюзивного навчання (інклюзивна культура,  інклюзивна політика, інклюзивна практика тощо). </w:t>
      </w:r>
    </w:p>
    <w:p w14:paraId="000000A9" w14:textId="77777777" w:rsidR="00F64D05" w:rsidRDefault="00586786" w:rsidP="006C5C1D">
      <w:pPr>
        <w:widowControl w:val="0"/>
        <w:ind w:left="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5.42. Принципи і стратегії універсального дизайну в сфері освіти й розумного  пристосування. </w:t>
      </w:r>
    </w:p>
    <w:p w14:paraId="000000AA" w14:textId="77777777" w:rsidR="00F64D05" w:rsidRDefault="00586786" w:rsidP="006C5C1D">
      <w:pPr>
        <w:widowControl w:val="0"/>
        <w:ind w:left="5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5.43. Принципи, форми та методи ефективної підтримки осіб з особливими освітніми  потребами </w:t>
      </w:r>
    </w:p>
    <w:p w14:paraId="000000AB" w14:textId="77777777" w:rsidR="00F64D05" w:rsidRDefault="00586786" w:rsidP="006C5C1D">
      <w:pPr>
        <w:widowControl w:val="0"/>
        <w:ind w:left="8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5.44. Види </w:t>
      </w:r>
      <w:proofErr w:type="spellStart"/>
      <w:r>
        <w:rPr>
          <w:rFonts w:ascii="Times" w:eastAsia="Times" w:hAnsi="Times" w:cs="Times"/>
          <w:sz w:val="28"/>
          <w:szCs w:val="28"/>
        </w:rPr>
        <w:t>адаптацій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/ модифікацій в освітньому процесі, зумовлених особливими  освітніми потребами учнів. </w:t>
      </w:r>
    </w:p>
    <w:p w14:paraId="000000AC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5.45. Технології індивідуального та диференційованого навчання.</w:t>
      </w:r>
    </w:p>
    <w:p w14:paraId="000000AD" w14:textId="77777777" w:rsidR="00F64D05" w:rsidRDefault="00586786" w:rsidP="006C5C1D">
      <w:pPr>
        <w:widowControl w:val="0"/>
        <w:ind w:left="3" w:right="-4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5.46. Способи виявлення здібностей, інтересів, реальних навчальних можливостей  здобувачів освіти. </w:t>
      </w:r>
    </w:p>
    <w:p w14:paraId="000000AE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5.47. Ознаки безпечного освітнього середовища. </w:t>
      </w:r>
    </w:p>
    <w:p w14:paraId="000000AF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5.48. Основи безпеки життєдіяльності, санітарії та гігієни навчання. </w:t>
      </w:r>
    </w:p>
    <w:p w14:paraId="000000B0" w14:textId="77777777" w:rsidR="00F64D05" w:rsidRDefault="00586786" w:rsidP="006C5C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5.49. Види та прояви насильства, </w:t>
      </w:r>
      <w:proofErr w:type="spellStart"/>
      <w:r>
        <w:rPr>
          <w:rFonts w:ascii="Times" w:eastAsia="Times" w:hAnsi="Times" w:cs="Times"/>
          <w:sz w:val="28"/>
          <w:szCs w:val="28"/>
        </w:rPr>
        <w:t>булінгу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(цькування), правила запобігання та протидії їм.</w:t>
      </w:r>
    </w:p>
    <w:p w14:paraId="000000B1" w14:textId="77777777" w:rsidR="00F64D05" w:rsidRDefault="00586786" w:rsidP="006C5C1D">
      <w:pPr>
        <w:widowControl w:val="0"/>
        <w:ind w:left="3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5.50. Засади профілактично-просвітницької роботи щодо безпеки життєдіяльності,  санітарії та гігієни, особливості профілактики інфекційних і неінфекційних захворювань,  запобігання поширенню серед дітей звичок, небезпечних для їхнього здоров’я, засади  збереження психічного здоров’я в освітньому середовищі. </w:t>
      </w:r>
    </w:p>
    <w:p w14:paraId="000000B2" w14:textId="77777777" w:rsidR="00F64D05" w:rsidRDefault="00586786" w:rsidP="006C5C1D">
      <w:pPr>
        <w:widowControl w:val="0"/>
        <w:ind w:left="3" w:right="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5.51. Методики і технології формування культури здорового й безпечного способів життя  здобувачів освіти. </w:t>
      </w:r>
    </w:p>
    <w:p w14:paraId="000000B3" w14:textId="77777777" w:rsidR="00F64D05" w:rsidRDefault="00586786" w:rsidP="006C5C1D">
      <w:pPr>
        <w:widowControl w:val="0"/>
        <w:ind w:left="8" w:right="-4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5.52. Етичні принципи та вимоги законодавства щодо академічної доброчесності під час  оцінювання результатів навчання школярів, механізми її забезпечення </w:t>
      </w:r>
    </w:p>
    <w:p w14:paraId="000000B4" w14:textId="77777777" w:rsidR="00F64D05" w:rsidRDefault="00586786" w:rsidP="006C5C1D">
      <w:pPr>
        <w:widowControl w:val="0"/>
        <w:ind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5.53. Методи і прийоми аналізу та рефлексії навчальної діяльності здобувачів освіти та її  результативності. </w:t>
      </w:r>
    </w:p>
    <w:p w14:paraId="000000B5" w14:textId="77777777" w:rsidR="00F64D05" w:rsidRDefault="00586786" w:rsidP="006C5C1D">
      <w:pPr>
        <w:widowControl w:val="0"/>
        <w:ind w:left="3" w:right="-4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5.54. Методи та прийоми, методики і технології </w:t>
      </w:r>
      <w:proofErr w:type="spellStart"/>
      <w:r>
        <w:rPr>
          <w:rFonts w:ascii="Times" w:eastAsia="Times" w:hAnsi="Times" w:cs="Times"/>
          <w:sz w:val="28"/>
          <w:szCs w:val="28"/>
        </w:rPr>
        <w:t>самооцінювання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</w:t>
      </w:r>
      <w:proofErr w:type="spellStart"/>
      <w:r>
        <w:rPr>
          <w:rFonts w:ascii="Times" w:eastAsia="Times" w:hAnsi="Times" w:cs="Times"/>
          <w:sz w:val="28"/>
          <w:szCs w:val="28"/>
        </w:rPr>
        <w:t>взаємооцінювання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здобувачами освіти результатів їхнього навчання. </w:t>
      </w:r>
    </w:p>
    <w:p w14:paraId="000000B6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5.55. Освітні інновації, їхні характеристики. </w:t>
      </w:r>
    </w:p>
    <w:p w14:paraId="000000B7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5.56. Особливості організації інноваційної педагогічної діяльності. </w:t>
      </w:r>
    </w:p>
    <w:p w14:paraId="000000B8" w14:textId="77777777" w:rsidR="00F64D05" w:rsidRDefault="00586786" w:rsidP="006C5C1D">
      <w:pPr>
        <w:widowControl w:val="0"/>
        <w:ind w:left="5" w:right="-5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5.57. Методи виявлення проблем у педагогічній діяльності, визначення характеру та  причин їх появи. </w:t>
      </w:r>
    </w:p>
    <w:p w14:paraId="000000B9" w14:textId="77777777" w:rsidR="00F64D05" w:rsidRDefault="00586786" w:rsidP="006C5C1D">
      <w:pPr>
        <w:widowControl w:val="0"/>
        <w:ind w:left="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5.58. Методи роботи з різними джерелами інформації з метою розв’язання проблем і  запобігання їм. </w:t>
      </w:r>
    </w:p>
    <w:p w14:paraId="000000BA" w14:textId="77777777" w:rsidR="00F64D05" w:rsidRDefault="00586786" w:rsidP="006C5C1D">
      <w:pPr>
        <w:widowControl w:val="0"/>
        <w:ind w:left="8" w:right="-3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5.59. Особливості організації різних форм і видів професійного розвитку вчителів  (інтернатури, сертифікації, курсів навчання за освітньою програмою, тренінгів, </w:t>
      </w:r>
      <w:proofErr w:type="spellStart"/>
      <w:r>
        <w:rPr>
          <w:rFonts w:ascii="Times" w:eastAsia="Times" w:hAnsi="Times" w:cs="Times"/>
          <w:sz w:val="28"/>
          <w:szCs w:val="28"/>
        </w:rPr>
        <w:t>вебінарів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тощо). </w:t>
      </w:r>
    </w:p>
    <w:p w14:paraId="000000BB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5.60. Напрями діяльності професійних спільнот і асоціацій педагогів. </w:t>
      </w:r>
    </w:p>
    <w:p w14:paraId="000000BC" w14:textId="77777777" w:rsidR="00F64D05" w:rsidRDefault="00586786" w:rsidP="006C5C1D">
      <w:pPr>
        <w:widowControl w:val="0"/>
        <w:ind w:left="10" w:right="-2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5.61. Особливості організації різних форм професійної підтримки та допомоги вчителям  (наставництво,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тощо). </w:t>
      </w:r>
    </w:p>
    <w:p w14:paraId="000000BD" w14:textId="77777777" w:rsidR="00F64D05" w:rsidRDefault="00586786" w:rsidP="006C5C1D">
      <w:pPr>
        <w:widowControl w:val="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5.62. Особливості діяльності ліцею, колективу школярів. </w:t>
      </w:r>
    </w:p>
    <w:p w14:paraId="000000BE" w14:textId="77777777" w:rsidR="00F64D05" w:rsidRDefault="00586786" w:rsidP="006C5C1D">
      <w:pPr>
        <w:widowControl w:val="0"/>
        <w:ind w:right="3311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6. Кваліфікаційні вимоги </w:t>
      </w:r>
    </w:p>
    <w:p w14:paraId="000000BF" w14:textId="77777777" w:rsidR="00F64D05" w:rsidRDefault="00586786" w:rsidP="006C5C1D">
      <w:pPr>
        <w:widowControl w:val="0"/>
        <w:ind w:right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6.1. Документи, що підтверджують професійну та освітню кваліфікацію, її віднесення до  рівня Національної рамки кваліфікацій (НРК): </w:t>
      </w:r>
    </w:p>
    <w:p w14:paraId="000000C0" w14:textId="77777777" w:rsidR="00F64D05" w:rsidRDefault="00586786" w:rsidP="006C5C1D">
      <w:pPr>
        <w:widowControl w:val="0"/>
        <w:ind w:left="3" w:right="-5" w:firstLine="718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lastRenderedPageBreak/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фахового молодшого бакалавра (за умови продовження навчання для  здобуття повної вищої освіти) (5 рівень НРК); </w:t>
      </w:r>
    </w:p>
    <w:p w14:paraId="000000C1" w14:textId="77777777" w:rsidR="00F64D05" w:rsidRDefault="00586786" w:rsidP="006C5C1D">
      <w:pPr>
        <w:widowControl w:val="0"/>
        <w:ind w:left="721" w:right="132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молодшого бакалавра (молодшого спеціаліста) (5 рівень НРК); </w:t>
      </w: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бакалавра (6 рівень НРК); </w:t>
      </w:r>
    </w:p>
    <w:p w14:paraId="000000C2" w14:textId="77777777" w:rsidR="00F64D05" w:rsidRDefault="00586786" w:rsidP="006C5C1D">
      <w:pPr>
        <w:widowControl w:val="0"/>
        <w:ind w:left="72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∙ </w:t>
      </w:r>
      <w:r>
        <w:rPr>
          <w:rFonts w:ascii="Times" w:eastAsia="Times" w:hAnsi="Times" w:cs="Times"/>
          <w:sz w:val="28"/>
          <w:szCs w:val="28"/>
        </w:rPr>
        <w:t xml:space="preserve">диплом магістра (спеціаліста) (7 рівень НРК). </w:t>
      </w:r>
    </w:p>
    <w:p w14:paraId="000000C3" w14:textId="77777777" w:rsidR="00F64D05" w:rsidRDefault="00586786" w:rsidP="006C5C1D">
      <w:pPr>
        <w:widowControl w:val="0"/>
        <w:ind w:left="1" w:right="-2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6.2. Вільно спілкується державною мовою на професійну тематику, використовуючи  сучасну термінологію та систему понять, аргументовано висловлює власні думки державною  мовою; розробляє навчальні матеріали та викладає навчальні предмети (інтегровані курси) з  урахуванням особливостей </w:t>
      </w:r>
      <w:proofErr w:type="spellStart"/>
      <w:r>
        <w:rPr>
          <w:rFonts w:ascii="Times" w:eastAsia="Times" w:hAnsi="Times" w:cs="Times"/>
          <w:sz w:val="28"/>
          <w:szCs w:val="28"/>
        </w:rPr>
        <w:t>мовного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культурного досвіду здобувачів освіти, які належать до  корінних народів або національних меншин України (у тому числі таких, що здобувають освіту  офіційними мовами Європейського Союзу (мовно-комунікативна компетентність). </w:t>
      </w:r>
    </w:p>
    <w:p w14:paraId="000000C4" w14:textId="77777777" w:rsidR="00F64D05" w:rsidRDefault="00586786" w:rsidP="006C5C1D">
      <w:pPr>
        <w:widowControl w:val="0"/>
        <w:ind w:left="4" w:right="-2" w:hanging="4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6.3. Здатність діяти </w:t>
      </w:r>
      <w:proofErr w:type="spellStart"/>
      <w:r>
        <w:rPr>
          <w:rFonts w:ascii="Times" w:eastAsia="Times" w:hAnsi="Times" w:cs="Times"/>
          <w:sz w:val="28"/>
          <w:szCs w:val="28"/>
        </w:rPr>
        <w:t>відповідально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і свідомо на засадах поваги до прав і свобод людини та  громадянина; реалізувати свої права і обов’язки; усвідомлювати цінності громадянського  суспільства та необхідність його сталого розвитку (громадянська компетентність). </w:t>
      </w:r>
    </w:p>
    <w:p w14:paraId="000000C5" w14:textId="77777777" w:rsidR="00F64D05" w:rsidRDefault="00586786" w:rsidP="006C5C1D">
      <w:pPr>
        <w:widowControl w:val="0"/>
        <w:ind w:left="5" w:right="-2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6.4. Здатність до міжособистісної взаємодії, роботи в команді, спілкування з  представниками інших професійних груп різного рівня (соціальна компетентність).</w:t>
      </w:r>
    </w:p>
    <w:p w14:paraId="000000C6" w14:textId="77777777" w:rsidR="00F64D05" w:rsidRDefault="00586786" w:rsidP="006C5C1D">
      <w:pPr>
        <w:widowControl w:val="0"/>
        <w:ind w:left="5" w:right="-4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6.5. Здатність виявляти повагу та цінувати українську національну культуру,  багатоманітність і мультикультурність у суспільстві; здатність до вираження національної  культурної ідентичності, творчого самовираження (культурна компетентність). </w:t>
      </w:r>
    </w:p>
    <w:p w14:paraId="000000C7" w14:textId="77777777" w:rsidR="00F64D05" w:rsidRDefault="00586786" w:rsidP="006C5C1D">
      <w:pPr>
        <w:widowControl w:val="0"/>
        <w:ind w:left="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6.6. Здатність до прийняття ефективних рішень у професійній діяльності та  відповідального ставлення до обов’язків, мотивування людей до досягнення спільної мети  (лідерська компетентність). </w:t>
      </w:r>
    </w:p>
    <w:p w14:paraId="000000C8" w14:textId="77777777" w:rsidR="00F64D05" w:rsidRDefault="00586786" w:rsidP="006C5C1D">
      <w:pPr>
        <w:widowControl w:val="0"/>
        <w:ind w:left="7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6.7. Здатність до генерування нових ідей, виявлення та розв’язання проблем,  ініціативності та підприємливості (підприємницька компетентність). </w:t>
      </w:r>
    </w:p>
    <w:p w14:paraId="000000C9" w14:textId="77777777" w:rsidR="00F64D05" w:rsidRDefault="00586786" w:rsidP="006C5C1D">
      <w:pPr>
        <w:widowControl w:val="0"/>
        <w:ind w:left="5" w:right="-5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6.8. Кваліфікаційні вимоги до вчителів, яким присвоюється певна кваліфікаційна  категорія (спеціаліст, спеціаліст другої категорії, спеціаліст першої категорії, спеціаліст вищої  категорії), визначено Орієнтовним описом професійних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вчителя відповідно до  кваліфікаційних категорій педагогічних працівників (п. 7 Професійного стандарту). </w:t>
      </w:r>
    </w:p>
    <w:p w14:paraId="000000CA" w14:textId="77777777" w:rsidR="00F64D05" w:rsidRDefault="00586786" w:rsidP="006C5C1D">
      <w:pPr>
        <w:widowControl w:val="0"/>
        <w:ind w:left="5" w:right="-1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6.9. Мати вищу освіту та (або) професійну кваліфікацію педагогічного працівника,  належний рівень професійної підготовки. </w:t>
      </w:r>
    </w:p>
    <w:p w14:paraId="000000CB" w14:textId="77777777" w:rsidR="00F64D05" w:rsidRDefault="00586786" w:rsidP="006C5C1D">
      <w:pPr>
        <w:widowControl w:val="0"/>
        <w:ind w:left="1" w:right="-6" w:hanging="5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6.10. Учитель із кваліфікаційною категорією «спеціаліст» має вищу педагогічну освіту з  предмета, який викладає. Він здатний забезпечувати засвоєння учнями навчальних програм;  знає основи педагогіки, психології, дитячої та вікової фізіології; знає теоретичні основи та  сучасні досягнення науки з предмета, який викладає; використовує інформаційно-комунікаційні  технології, цифрові освітні ресурси в освітньому процесі; вміє розв’язувати педагогічні  проблеми, управляти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своїми емоціями, реакціями та діями, установлювати контакт зі  здобувачами освіти, батьками, колегами; дотримується педагогічної етики, моральних норм;  використовує інструменти забезпечення інклюзивного навчання та </w:t>
      </w:r>
      <w:proofErr w:type="spellStart"/>
      <w:r>
        <w:rPr>
          <w:rFonts w:ascii="Times" w:eastAsia="Times" w:hAnsi="Times" w:cs="Times"/>
          <w:sz w:val="28"/>
          <w:szCs w:val="28"/>
        </w:rPr>
        <w:t>здоров’язбережувальні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засоби та ресурси; організовує освітнє середовище безпечно та з урахуванням індивідуальних  особливостей та освітніх потреб здобувачів освіти; планує хід навчального заняття, розробляє  критерії оцінювання; взаємодіє з педагогом-наставником, іншими вчителями для забезпечення  особистого професійного розвитку та адаптації до умов професійної діяльності; планує власний  професійний розвиток відповідно до визначених цілей; аналізує та оцінює результати власної  професійної діяльності, власний рівень професійної компетентності, визначає відповідність  власних професійних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компетентностей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чинним вимогам, сильні та слабкі сторони власної  педагогічної діяльності. </w:t>
      </w:r>
    </w:p>
    <w:p w14:paraId="000000CC" w14:textId="77777777" w:rsidR="00F64D05" w:rsidRDefault="00586786" w:rsidP="006C5C1D">
      <w:pPr>
        <w:widowControl w:val="0"/>
        <w:ind w:left="1" w:right="-4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6.10. Учитель із кваліфікаційною категорією «спеціаліст другої категорії» відповідає  вимогам, встановленим до працівників з кваліфікаційною категорією «спеціаліст», та постійно  вдосконалює свій професійний рівень; використовує диференційований та індивідуальний  підхід до учнів; володіє сучасними освітніми технологіями, методичними прийомами,  педагогічними засобами, різними формами позаурочної роботи та ефективно застосовує їх;  впроваджує інноваційні технології в освітньому процесі; </w:t>
      </w:r>
      <w:proofErr w:type="spellStart"/>
      <w:r>
        <w:rPr>
          <w:rFonts w:ascii="Times" w:eastAsia="Times" w:hAnsi="Times" w:cs="Times"/>
          <w:sz w:val="28"/>
          <w:szCs w:val="28"/>
        </w:rPr>
        <w:t>гнучко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планує освітній процес,  ураховуючи зворотній зв’язок від здобувачів освіти щодо засвоєння навчального матеріалу; обізнаний з основними нормативно-правовими актами про освіту; користується авторитетом  серед колег, здобувачів освіти та їхніх батьків; використовує різні форми взаємодії з іншими  педагогами на засадах партнерства та підтримки, використовує можливості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з метою  професійного розвитку. </w:t>
      </w:r>
    </w:p>
    <w:p w14:paraId="000000CD" w14:textId="77777777" w:rsidR="00F64D05" w:rsidRDefault="00586786" w:rsidP="006C5C1D">
      <w:pPr>
        <w:widowControl w:val="0"/>
        <w:ind w:left="3" w:right="-6" w:hanging="1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6.11. Учитель із кваліфікаційною категорією «спеціаліст першої категорії» відповідає  вимогам, встановленим до працівників з кваліфікаційною категорією «спеціаліст другої  категорії», та використовує методи </w:t>
      </w:r>
      <w:proofErr w:type="spellStart"/>
      <w:r>
        <w:rPr>
          <w:rFonts w:ascii="Times" w:eastAsia="Times" w:hAnsi="Times" w:cs="Times"/>
          <w:sz w:val="28"/>
          <w:szCs w:val="28"/>
        </w:rPr>
        <w:t>компетентністно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орієнтованого підходу до організації  освітнього процесу, диференційовано та індивідуалізовано застосовує методи наукового  пізнання, інноваційні форми, методи, прийоми, засоби навчання, визначає ефективність їх  застосування в освітньому процесі для задоволення індивідуальних потреб та інтересів дітей;  володіє технологіями творчої педагогічної діяльності з урахуванням особливостей навчального  матеріалу і здібностей здобувачів освіти; розвиває у дітей здатність розуміти свою роль  активного учасника освітнього процесу; створює сприятливі умови навчання, виховання та </w:t>
      </w:r>
    </w:p>
    <w:p w14:paraId="000000CE" w14:textId="77777777" w:rsidR="00F64D05" w:rsidRDefault="00586786" w:rsidP="006C5C1D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розвитку осіб з особливими освітніми потребами; створює умови для співпраці та  самоорганізації дітей у навчальній діяльності; упроваджує перспективний педагогічний досвід;  формує в учнів навички самостійно здобувати знання й застосовувати їх на практиці; лаконічно,  образно і виразно подає матеріал; уміє аргументувати свою позицію та володіє ораторським  мистецтвом; використовує </w:t>
      </w:r>
      <w:r>
        <w:rPr>
          <w:rFonts w:ascii="Times" w:eastAsia="Times" w:hAnsi="Times" w:cs="Times"/>
          <w:sz w:val="28"/>
          <w:szCs w:val="28"/>
        </w:rPr>
        <w:lastRenderedPageBreak/>
        <w:t xml:space="preserve">практики </w:t>
      </w:r>
      <w:proofErr w:type="spellStart"/>
      <w:r>
        <w:rPr>
          <w:rFonts w:ascii="Times" w:eastAsia="Times" w:hAnsi="Times" w:cs="Times"/>
          <w:sz w:val="28"/>
          <w:szCs w:val="28"/>
        </w:rPr>
        <w:t>взаємонавчання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для підвищення фахової майстерності;  здійснює наставництво, </w:t>
      </w:r>
      <w:proofErr w:type="spellStart"/>
      <w:r>
        <w:rPr>
          <w:rFonts w:ascii="Times" w:eastAsia="Times" w:hAnsi="Times" w:cs="Times"/>
          <w:sz w:val="28"/>
          <w:szCs w:val="28"/>
        </w:rPr>
        <w:t>супервізію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рекомендує ресурси для професійного розвитку, надає  методичну підтримку щодо планування та організації освітнього процесу; відстежує динаміку та  результати власної професійної діяльності відповідно до стратегічних та операційних цілей  власного професійного розвитку, особливостей освітньої діяльності ліцею. </w:t>
      </w:r>
    </w:p>
    <w:p w14:paraId="000000CF" w14:textId="77777777" w:rsidR="00F64D05" w:rsidRDefault="00586786" w:rsidP="006D1A03">
      <w:pPr>
        <w:widowControl w:val="0"/>
        <w:ind w:right="-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6.12. Учитель із кваліфікаційною категорією «спеціаліст вищої категорії» відповідає  вимогам, встановленим до працівників з кваліфікаційною категорією «спеціаліст першої  категорії», та володіє інноваційними освітніми методиками й технологіями (особисто  розроблені або адаптовані), активно використовує та поширює їх у професійному середовищі;  володіє широким спектром стратегій навчання; продукує оригінальні, інноваційні ідеї; моделює  освітнє середовище з урахуванням необхідності рівного доступу здобувачів освіти до  матеріалів, пристроїв, обладнання, рівної участі в освітньому процесі; застосовує нестандартні  форми проведення уроку; активно впроваджує форми та методи організації освітнього процесу,  що забезпечують максимальну самостійність навчання здобувачів освіти; впроваджує  профілактично-просвітницькі програми і </w:t>
      </w:r>
      <w:proofErr w:type="spellStart"/>
      <w:r>
        <w:rPr>
          <w:rFonts w:ascii="Times" w:eastAsia="Times" w:hAnsi="Times" w:cs="Times"/>
          <w:sz w:val="28"/>
          <w:szCs w:val="28"/>
        </w:rPr>
        <w:t>проєкти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, налагоджує співпрацю з відповідними  державними установами та громадськими організаціями щодо безпеки життєдіяльності,  санітарії та гігієни навчання; формує атмосферу в класі, що базується на інклюзивних цінностях,  </w:t>
      </w:r>
      <w:proofErr w:type="spellStart"/>
      <w:r>
        <w:rPr>
          <w:rFonts w:ascii="Times" w:eastAsia="Times" w:hAnsi="Times" w:cs="Times"/>
          <w:sz w:val="28"/>
          <w:szCs w:val="28"/>
        </w:rPr>
        <w:t>взаємопідтримці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між учасниками освітнього процесу; використовує в освітньому процесі власні  методичні напрацювання, поширює відповідний досвід серед педагогів, проводить навчання для  вчителів щодо організації процесу навчання, виховання і розвитку здобувачів освіти; вільно  володіє методами педагогічної діагностики для допомоги здобувачам освіти у формуванні  індивідуальної освітньої траєкторії; бере активну участь у формуванні політики </w:t>
      </w:r>
      <w:proofErr w:type="spellStart"/>
      <w:r>
        <w:rPr>
          <w:rFonts w:ascii="Times" w:eastAsia="Times" w:hAnsi="Times" w:cs="Times"/>
          <w:sz w:val="28"/>
          <w:szCs w:val="28"/>
        </w:rPr>
        <w:t>діджиталізації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 освітньої діяльності ліцею; надає рекомендації, методичну допомогу щодо  адаптації/розроблення завдань для оцінювання результатів навчання дітей, здійснення  </w:t>
      </w:r>
      <w:proofErr w:type="spellStart"/>
      <w:r>
        <w:rPr>
          <w:rFonts w:ascii="Times" w:eastAsia="Times" w:hAnsi="Times" w:cs="Times"/>
          <w:sz w:val="28"/>
          <w:szCs w:val="28"/>
        </w:rPr>
        <w:t>самооцінювання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та </w:t>
      </w:r>
      <w:proofErr w:type="spellStart"/>
      <w:r>
        <w:rPr>
          <w:rFonts w:ascii="Times" w:eastAsia="Times" w:hAnsi="Times" w:cs="Times"/>
          <w:sz w:val="28"/>
          <w:szCs w:val="28"/>
        </w:rPr>
        <w:t>взаємооцінювання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учнями результатів їхнього навчання; розробляє та  застосовує нові підходи для розв’язання проблем у педагогічній діяльності, надає підтримку іншим педагогам у визначенні проблем та шляхів їх вирішення, підтримує ініціативність і  творчість в усіх учасників освітнього процесу; визначає цілі власного професійного розвитку з  урахуванням цілей і напрямів розвитку освітньої політики, бере активну участь у діяльності професійних спільнот; відстежує зміни в системі освіти, враховує їх у </w:t>
      </w:r>
      <w:proofErr w:type="spellStart"/>
      <w:r>
        <w:rPr>
          <w:rFonts w:ascii="Times" w:eastAsia="Times" w:hAnsi="Times" w:cs="Times"/>
          <w:sz w:val="28"/>
          <w:szCs w:val="28"/>
        </w:rPr>
        <w:t>проєктуванні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власної  педагогічної діяльності та плануванні професійного розвитку; вносить пропозиції щодо  вдосконалення освітнього процесу в закладі освіти. </w:t>
      </w:r>
    </w:p>
    <w:p w14:paraId="000000D0" w14:textId="77777777" w:rsidR="00F64D05" w:rsidRDefault="00586786" w:rsidP="006D1A03">
      <w:pPr>
        <w:widowControl w:val="0"/>
        <w:ind w:right="2643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7. Взаємовідносини (зв’язки) за посадою </w:t>
      </w:r>
    </w:p>
    <w:p w14:paraId="000000D1" w14:textId="77777777" w:rsidR="00F64D05" w:rsidRDefault="00586786" w:rsidP="006C5C1D">
      <w:pPr>
        <w:widowControl w:val="0"/>
        <w:ind w:left="712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Учитель української мови та літератури: </w:t>
      </w:r>
    </w:p>
    <w:p w14:paraId="000000D2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t>7.1 Директором закладу освіти та його заступником з навчально-виховної роботи.</w:t>
      </w:r>
    </w:p>
    <w:p w14:paraId="000000D3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t>7.2  Іншими педагогічними працівниками закладу освіти.</w:t>
      </w:r>
    </w:p>
    <w:p w14:paraId="000000D4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 Медичними працівниками закладу освіти.</w:t>
      </w:r>
    </w:p>
    <w:p w14:paraId="000000D5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t>7.4  Органами громадського самоврядування закладу освіти.</w:t>
      </w:r>
    </w:p>
    <w:p w14:paraId="000000D6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t>7.5 Батьками, іншими законними представниками учнів.</w:t>
      </w:r>
    </w:p>
    <w:p w14:paraId="000000D7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t>7.6 Громадськими організаціями, позашкільними та культурно-освітніми закладами.</w:t>
      </w:r>
    </w:p>
    <w:p w14:paraId="000000D8" w14:textId="77777777" w:rsidR="00F64D05" w:rsidRDefault="00F64D05" w:rsidP="006C5C1D">
      <w:pPr>
        <w:jc w:val="both"/>
        <w:rPr>
          <w:sz w:val="28"/>
          <w:szCs w:val="28"/>
        </w:rPr>
      </w:pPr>
    </w:p>
    <w:p w14:paraId="000000D9" w14:textId="77777777" w:rsidR="00F64D05" w:rsidRDefault="00586786" w:rsidP="006C5C1D">
      <w:pPr>
        <w:jc w:val="both"/>
        <w:rPr>
          <w:sz w:val="28"/>
          <w:szCs w:val="28"/>
        </w:rPr>
      </w:pPr>
      <w:r>
        <w:rPr>
          <w:sz w:val="28"/>
          <w:szCs w:val="28"/>
        </w:rPr>
        <w:t>7.7  Центром професійного розвитку педагогічних працівників.</w:t>
      </w:r>
    </w:p>
    <w:p w14:paraId="000000DA" w14:textId="77777777" w:rsidR="00F64D05" w:rsidRDefault="00F64D05" w:rsidP="006C5C1D">
      <w:pPr>
        <w:jc w:val="both"/>
        <w:rPr>
          <w:rFonts w:ascii="Times" w:eastAsia="Times" w:hAnsi="Times" w:cs="Times"/>
          <w:sz w:val="28"/>
          <w:szCs w:val="28"/>
        </w:rPr>
      </w:pPr>
    </w:p>
    <w:p w14:paraId="000000DB" w14:textId="77777777" w:rsidR="00F64D05" w:rsidRDefault="00F64D05" w:rsidP="006C5C1D">
      <w:pPr>
        <w:jc w:val="both"/>
        <w:rPr>
          <w:sz w:val="28"/>
          <w:szCs w:val="28"/>
        </w:rPr>
      </w:pPr>
    </w:p>
    <w:p w14:paraId="000000DC" w14:textId="77777777" w:rsidR="00F64D05" w:rsidRDefault="00F64D05" w:rsidP="006C5C1D">
      <w:pPr>
        <w:jc w:val="both"/>
        <w:rPr>
          <w:sz w:val="28"/>
          <w:szCs w:val="28"/>
        </w:rPr>
      </w:pPr>
    </w:p>
    <w:p w14:paraId="000000DD" w14:textId="33E70943" w:rsidR="00F64D05" w:rsidRPr="006D1A03" w:rsidRDefault="00586786" w:rsidP="006C5C1D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D1A03">
        <w:rPr>
          <w:b/>
          <w:sz w:val="28"/>
          <w:szCs w:val="28"/>
        </w:rPr>
        <w:t xml:space="preserve">Директор          ___________                  </w:t>
      </w:r>
      <w:r w:rsidR="006C5C1D" w:rsidRPr="006D1A03">
        <w:rPr>
          <w:b/>
          <w:sz w:val="28"/>
          <w:szCs w:val="28"/>
        </w:rPr>
        <w:t>Тетяна СИДОРЧУК</w:t>
      </w:r>
    </w:p>
    <w:p w14:paraId="000000DE" w14:textId="77777777" w:rsidR="00F64D05" w:rsidRDefault="00F64D05" w:rsidP="006C5C1D">
      <w:pPr>
        <w:jc w:val="both"/>
        <w:rPr>
          <w:rFonts w:ascii="Arial" w:eastAsia="Arial" w:hAnsi="Arial" w:cs="Arial"/>
          <w:sz w:val="28"/>
          <w:szCs w:val="28"/>
        </w:rPr>
      </w:pPr>
    </w:p>
    <w:p w14:paraId="000000DF" w14:textId="77777777" w:rsidR="00F64D05" w:rsidRDefault="00F64D05" w:rsidP="006C5C1D">
      <w:pPr>
        <w:jc w:val="both"/>
        <w:rPr>
          <w:rFonts w:ascii="Arial" w:eastAsia="Arial" w:hAnsi="Arial" w:cs="Arial"/>
          <w:sz w:val="28"/>
          <w:szCs w:val="28"/>
        </w:rPr>
      </w:pPr>
    </w:p>
    <w:p w14:paraId="000000E0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>З інструкцією ознайомлений (а)____________       ___________            ____________________</w:t>
      </w:r>
    </w:p>
    <w:p w14:paraId="000000E1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дата                         підпис                                 прізвище</w:t>
      </w:r>
    </w:p>
    <w:p w14:paraId="000000E2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E3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</w:p>
    <w:p w14:paraId="000000E4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E5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</w:t>
      </w:r>
    </w:p>
    <w:p w14:paraId="000000E6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E7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</w:p>
    <w:p w14:paraId="000000E8" w14:textId="77777777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____________       ___________            ____________________</w:t>
      </w:r>
    </w:p>
    <w:p w14:paraId="000000F1" w14:textId="77777777" w:rsidR="00F64D05" w:rsidRDefault="00F64D05" w:rsidP="006C5C1D">
      <w:pPr>
        <w:widowControl w:val="0"/>
        <w:ind w:left="675"/>
        <w:jc w:val="both"/>
        <w:rPr>
          <w:rFonts w:ascii="Arial" w:eastAsia="Arial" w:hAnsi="Arial" w:cs="Arial"/>
          <w:sz w:val="22"/>
          <w:szCs w:val="22"/>
        </w:rPr>
      </w:pPr>
    </w:p>
    <w:p w14:paraId="000000FA" w14:textId="77777777" w:rsidR="00F64D05" w:rsidRDefault="00F64D05" w:rsidP="006C5C1D">
      <w:pPr>
        <w:widowControl w:val="0"/>
        <w:ind w:left="675"/>
        <w:jc w:val="both"/>
        <w:rPr>
          <w:rFonts w:ascii="Arial" w:eastAsia="Arial" w:hAnsi="Arial" w:cs="Arial"/>
          <w:sz w:val="22"/>
          <w:szCs w:val="22"/>
        </w:rPr>
      </w:pPr>
    </w:p>
    <w:p w14:paraId="000000FD" w14:textId="415B28A8" w:rsidR="00F64D05" w:rsidRDefault="00586786" w:rsidP="006C5C1D">
      <w:pPr>
        <w:ind w:left="-567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</w:t>
      </w:r>
    </w:p>
    <w:p w14:paraId="000000FE" w14:textId="77777777" w:rsidR="00F64D05" w:rsidRDefault="00F64D05" w:rsidP="006C5C1D">
      <w:pPr>
        <w:widowControl w:val="0"/>
        <w:ind w:left="675"/>
        <w:jc w:val="both"/>
        <w:rPr>
          <w:rFonts w:ascii="Arial" w:eastAsia="Arial" w:hAnsi="Arial" w:cs="Arial"/>
          <w:sz w:val="22"/>
          <w:szCs w:val="22"/>
        </w:rPr>
      </w:pPr>
    </w:p>
    <w:p w14:paraId="000000FF" w14:textId="77777777" w:rsidR="00F64D05" w:rsidRDefault="00F64D05" w:rsidP="006C5C1D">
      <w:pPr>
        <w:jc w:val="both"/>
        <w:rPr>
          <w:rFonts w:ascii="Arial" w:eastAsia="Arial" w:hAnsi="Arial" w:cs="Arial"/>
          <w:sz w:val="28"/>
          <w:szCs w:val="28"/>
        </w:rPr>
      </w:pPr>
    </w:p>
    <w:p w14:paraId="00000100" w14:textId="77777777" w:rsidR="00F64D05" w:rsidRDefault="00F64D05" w:rsidP="006C5C1D">
      <w:pPr>
        <w:jc w:val="both"/>
        <w:rPr>
          <w:rFonts w:ascii="Arial" w:eastAsia="Arial" w:hAnsi="Arial" w:cs="Arial"/>
          <w:sz w:val="28"/>
          <w:szCs w:val="28"/>
        </w:rPr>
      </w:pPr>
    </w:p>
    <w:p w14:paraId="00000101" w14:textId="77777777" w:rsidR="00F64D05" w:rsidRDefault="00586786" w:rsidP="006C5C1D">
      <w:pPr>
        <w:ind w:left="-567"/>
        <w:jc w:val="both"/>
        <w:rPr>
          <w:rFonts w:ascii="Times" w:eastAsia="Times" w:hAnsi="Times" w:cs="Times"/>
          <w:b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</w:p>
    <w:p w14:paraId="00000102" w14:textId="77777777" w:rsidR="00F64D05" w:rsidRDefault="00F64D05" w:rsidP="006C5C1D">
      <w:pPr>
        <w:tabs>
          <w:tab w:val="left" w:pos="-709"/>
        </w:tabs>
        <w:ind w:left="-709" w:firstLine="567"/>
        <w:rPr>
          <w:b/>
          <w:sz w:val="28"/>
          <w:szCs w:val="28"/>
        </w:rPr>
      </w:pPr>
      <w:bookmarkStart w:id="0" w:name="_GoBack"/>
      <w:bookmarkEnd w:id="0"/>
    </w:p>
    <w:sectPr w:rsidR="00F64D05" w:rsidSect="006C5C1D">
      <w:pgSz w:w="12240" w:h="15840"/>
      <w:pgMar w:top="1134" w:right="720" w:bottom="993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05"/>
    <w:rsid w:val="005727D0"/>
    <w:rsid w:val="00586786"/>
    <w:rsid w:val="006C5C1D"/>
    <w:rsid w:val="006D1A03"/>
    <w:rsid w:val="00F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4E75"/>
  <w15:docId w15:val="{B076D481-6B74-426E-B149-1B66F2EF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9F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375BC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6D1A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1A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H2dBAU/TDDyrycMK6YrCYUoiA==">CgMxLjA4AHIhMTY2Njl2RWlzaDZMYUlJSi1ZNFdWRl8zeS1nWVFJR1VY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5811</Words>
  <Characters>33126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2024-09-10T09:05:00Z</cp:lastPrinted>
  <dcterms:created xsi:type="dcterms:W3CDTF">2013-01-15T13:28:00Z</dcterms:created>
  <dcterms:modified xsi:type="dcterms:W3CDTF">2024-09-10T09:08:00Z</dcterms:modified>
</cp:coreProperties>
</file>