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DDFB" w14:textId="2E12BC41" w:rsidR="00C27CC0" w:rsidRPr="005458A7" w:rsidRDefault="00D23942" w:rsidP="00C27CC0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«Погоджено»</w:t>
      </w:r>
      <w:r w:rsidR="00C27CC0" w:rsidRPr="005458A7">
        <w:rPr>
          <w:rFonts w:ascii="Times New Roman" w:hAnsi="Times New Roman" w:cs="Times New Roman"/>
          <w:b/>
        </w:rPr>
        <w:t xml:space="preserve">                                                                                 "Затверджую"</w:t>
      </w:r>
    </w:p>
    <w:p w14:paraId="1870C7E5" w14:textId="77777777" w:rsidR="00C27CC0" w:rsidRPr="005458A7" w:rsidRDefault="00C27CC0" w:rsidP="00C27CC0">
      <w:pPr>
        <w:rPr>
          <w:rFonts w:ascii="Times New Roman" w:hAnsi="Times New Roman" w:cs="Times New Roman"/>
          <w:b/>
        </w:rPr>
      </w:pPr>
      <w:r w:rsidRPr="005458A7">
        <w:rPr>
          <w:rFonts w:ascii="Times New Roman" w:hAnsi="Times New Roman" w:cs="Times New Roman"/>
          <w:b/>
        </w:rPr>
        <w:t xml:space="preserve">Голова профспілкового комітету                                                  Директор </w:t>
      </w:r>
    </w:p>
    <w:p w14:paraId="39B14A46" w14:textId="77777777" w:rsidR="00C27CC0" w:rsidRPr="005458A7" w:rsidRDefault="00C27CC0" w:rsidP="00C27CC0">
      <w:pPr>
        <w:rPr>
          <w:rFonts w:ascii="Times New Roman" w:hAnsi="Times New Roman" w:cs="Times New Roman"/>
          <w:b/>
        </w:rPr>
      </w:pPr>
      <w:r w:rsidRPr="005458A7">
        <w:rPr>
          <w:rFonts w:ascii="Times New Roman" w:hAnsi="Times New Roman" w:cs="Times New Roman"/>
          <w:b/>
        </w:rPr>
        <w:t>________Оксана Гавриленко</w:t>
      </w:r>
      <w:r w:rsidRPr="005458A7">
        <w:rPr>
          <w:rFonts w:ascii="Times New Roman" w:hAnsi="Times New Roman" w:cs="Times New Roman"/>
          <w:b/>
          <w:caps/>
        </w:rPr>
        <w:t xml:space="preserve"> </w:t>
      </w:r>
      <w:r w:rsidRPr="005458A7">
        <w:rPr>
          <w:rFonts w:ascii="Times New Roman" w:hAnsi="Times New Roman" w:cs="Times New Roman"/>
          <w:b/>
        </w:rPr>
        <w:t xml:space="preserve">                                           __________Тетяна </w:t>
      </w:r>
      <w:r w:rsidRPr="005458A7">
        <w:rPr>
          <w:rFonts w:ascii="Times New Roman" w:hAnsi="Times New Roman" w:cs="Times New Roman"/>
          <w:b/>
          <w:caps/>
        </w:rPr>
        <w:t>СидорчуК</w:t>
      </w:r>
    </w:p>
    <w:bookmarkEnd w:id="0"/>
    <w:p w14:paraId="00000001" w14:textId="77777777" w:rsidR="00F6087F" w:rsidRDefault="00F608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A" w14:textId="4DA49102" w:rsidR="00F6087F" w:rsidRDefault="00F608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0000000B" w14:textId="77777777" w:rsidR="00F6087F" w:rsidRPr="00C27CC0" w:rsidRDefault="00E471D3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C27CC0">
        <w:rPr>
          <w:rFonts w:ascii="Times New Roman" w:hAnsi="Times New Roman" w:cs="Times New Roman"/>
          <w:b/>
        </w:rPr>
        <w:t>ПОСАДОВА ІНСТРУКЦІЯ №</w:t>
      </w:r>
    </w:p>
    <w:p w14:paraId="0000000C" w14:textId="77777777" w:rsidR="00F6087F" w:rsidRPr="00C27CC0" w:rsidRDefault="00E471D3">
      <w:pPr>
        <w:jc w:val="center"/>
        <w:rPr>
          <w:rFonts w:ascii="Times New Roman" w:hAnsi="Times New Roman" w:cs="Times New Roman"/>
          <w:b/>
        </w:rPr>
      </w:pPr>
      <w:r w:rsidRPr="00C27CC0">
        <w:rPr>
          <w:rFonts w:ascii="Times New Roman" w:hAnsi="Times New Roman" w:cs="Times New Roman"/>
          <w:b/>
        </w:rPr>
        <w:t>ВЧИТЕЛЯ  МУЗИЧНОГО МИСТЕЦТВА</w:t>
      </w:r>
    </w:p>
    <w:p w14:paraId="0000000D" w14:textId="77777777" w:rsidR="00F6087F" w:rsidRPr="00C27CC0" w:rsidRDefault="00F6087F">
      <w:pPr>
        <w:widowControl w:val="0"/>
        <w:jc w:val="both"/>
        <w:rPr>
          <w:rFonts w:ascii="Times New Roman" w:hAnsi="Times New Roman" w:cs="Times New Roman"/>
        </w:rPr>
      </w:pPr>
    </w:p>
    <w:p w14:paraId="0000000E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Загальні положення</w:t>
      </w:r>
    </w:p>
    <w:p w14:paraId="0000000F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Посада вчителя музики належить до посад педагогічних працівників.</w:t>
      </w:r>
    </w:p>
    <w:p w14:paraId="00000010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Учителя музики 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11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Посаду вчителя музики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2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Основні функції вчителя музики – здійснює освітній процес, забезпечує його результативність та якість.</w:t>
      </w:r>
    </w:p>
    <w:p w14:paraId="00000013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Учитель музики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4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На час відпустки, тимчасової непрацездатності, відсутності на роботі з інших поважних причин обов’язки вчителя музики виконує інший педагогічний працівник відповідно до наказу директора.</w:t>
      </w:r>
    </w:p>
    <w:p w14:paraId="00000015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У своїй діяльності вчитель музики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6" w14:textId="77777777" w:rsidR="00F6087F" w:rsidRPr="00C27CC0" w:rsidRDefault="00F6087F">
      <w:pPr>
        <w:widowControl w:val="0"/>
        <w:jc w:val="both"/>
        <w:rPr>
          <w:rFonts w:ascii="Times New Roman" w:hAnsi="Times New Roman" w:cs="Times New Roman"/>
        </w:rPr>
      </w:pPr>
    </w:p>
    <w:p w14:paraId="00000017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Завдання та обов’язки</w:t>
      </w:r>
    </w:p>
    <w:p w14:paraId="00000018" w14:textId="77777777" w:rsidR="00F6087F" w:rsidRPr="00C27CC0" w:rsidRDefault="00E471D3">
      <w:pPr>
        <w:widowControl w:val="0"/>
        <w:ind w:firstLine="709"/>
        <w:jc w:val="both"/>
        <w:rPr>
          <w:rFonts w:ascii="Times New Roman" w:hAnsi="Times New Roman" w:cs="Times New Roman"/>
          <w:b/>
        </w:rPr>
      </w:pPr>
      <w:r w:rsidRPr="00C27CC0">
        <w:rPr>
          <w:rFonts w:ascii="Times New Roman" w:hAnsi="Times New Roman" w:cs="Times New Roman"/>
          <w:b/>
        </w:rPr>
        <w:t>Вчитель музичного мистецтва:</w:t>
      </w:r>
    </w:p>
    <w:p w14:paraId="00000019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У своїй професійній діяльності вчитель музичного мистецтва керується загальними </w:t>
      </w:r>
      <w:proofErr w:type="spellStart"/>
      <w:r w:rsidRPr="00C27CC0">
        <w:rPr>
          <w:rFonts w:ascii="Times New Roman" w:hAnsi="Times New Roman" w:cs="Times New Roman"/>
        </w:rPr>
        <w:t>компетентностями</w:t>
      </w:r>
      <w:proofErr w:type="spellEnd"/>
      <w:r w:rsidRPr="00C27CC0">
        <w:rPr>
          <w:rFonts w:ascii="Times New Roman" w:hAnsi="Times New Roman" w:cs="Times New Roman"/>
        </w:rPr>
        <w:t xml:space="preserve"> професійного стандарту вчителя ліцею:</w:t>
      </w:r>
    </w:p>
    <w:p w14:paraId="0000001A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0" w:firstLine="0"/>
        <w:jc w:val="both"/>
      </w:pPr>
      <w:r w:rsidRPr="00C27CC0">
        <w:rPr>
          <w:rFonts w:ascii="Times New Roman" w:hAnsi="Times New Roman" w:cs="Times New Roman"/>
        </w:rPr>
        <w:t xml:space="preserve">Здатний діяти </w:t>
      </w:r>
      <w:proofErr w:type="spellStart"/>
      <w:r w:rsidRPr="00C27CC0">
        <w:rPr>
          <w:rFonts w:ascii="Times New Roman" w:hAnsi="Times New Roman" w:cs="Times New Roman"/>
        </w:rPr>
        <w:t>відповідально</w:t>
      </w:r>
      <w:proofErr w:type="spellEnd"/>
      <w:r w:rsidRPr="00C27CC0">
        <w:rPr>
          <w:rFonts w:ascii="Times New Roman" w:hAnsi="Times New Roman" w:cs="Times New Roman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B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C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D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E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F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lastRenderedPageBreak/>
        <w:t xml:space="preserve">У своїй професійній діяльності вчитель музичного мистецтва здійснює наступні трудові функції: </w:t>
      </w:r>
    </w:p>
    <w:p w14:paraId="00000020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Навчає здобувачів освіти предмету музичного мистецтва, використовуючи мовно-комунікативну, предметно-методичну, інформаційно-цифрову компетентності.</w:t>
      </w:r>
    </w:p>
    <w:p w14:paraId="00000021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C27CC0">
        <w:rPr>
          <w:rFonts w:ascii="Times New Roman" w:hAnsi="Times New Roman" w:cs="Times New Roman"/>
        </w:rPr>
        <w:t>емоційно</w:t>
      </w:r>
      <w:proofErr w:type="spellEnd"/>
      <w:r w:rsidRPr="00C27CC0">
        <w:rPr>
          <w:rFonts w:ascii="Times New Roman" w:hAnsi="Times New Roman" w:cs="Times New Roman"/>
        </w:rPr>
        <w:t xml:space="preserve">-етичної </w:t>
      </w:r>
      <w:proofErr w:type="spellStart"/>
      <w:r w:rsidRPr="00C27CC0">
        <w:rPr>
          <w:rFonts w:ascii="Times New Roman" w:hAnsi="Times New Roman" w:cs="Times New Roman"/>
        </w:rPr>
        <w:t>компетентностей</w:t>
      </w:r>
      <w:proofErr w:type="spellEnd"/>
      <w:r w:rsidRPr="00C27CC0">
        <w:rPr>
          <w:rFonts w:ascii="Times New Roman" w:hAnsi="Times New Roman" w:cs="Times New Roman"/>
        </w:rPr>
        <w:t xml:space="preserve"> та компетентності педагогічного партнерства.</w:t>
      </w:r>
    </w:p>
    <w:p w14:paraId="00000022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C27CC0">
        <w:rPr>
          <w:rFonts w:ascii="Times New Roman" w:hAnsi="Times New Roman" w:cs="Times New Roman"/>
        </w:rPr>
        <w:t>здоровя’збережувальну</w:t>
      </w:r>
      <w:proofErr w:type="spellEnd"/>
      <w:r w:rsidRPr="00C27CC0">
        <w:rPr>
          <w:rFonts w:ascii="Times New Roman" w:hAnsi="Times New Roman" w:cs="Times New Roman"/>
        </w:rPr>
        <w:t xml:space="preserve">, </w:t>
      </w:r>
      <w:proofErr w:type="spellStart"/>
      <w:r w:rsidRPr="00C27CC0">
        <w:rPr>
          <w:rFonts w:ascii="Times New Roman" w:hAnsi="Times New Roman" w:cs="Times New Roman"/>
        </w:rPr>
        <w:t>проєктувальну</w:t>
      </w:r>
      <w:proofErr w:type="spellEnd"/>
      <w:r w:rsidRPr="00C27CC0">
        <w:rPr>
          <w:rFonts w:ascii="Times New Roman" w:hAnsi="Times New Roman" w:cs="Times New Roman"/>
        </w:rPr>
        <w:t xml:space="preserve"> компетентності.</w:t>
      </w:r>
    </w:p>
    <w:p w14:paraId="00000023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C27CC0">
        <w:rPr>
          <w:rFonts w:ascii="Times New Roman" w:hAnsi="Times New Roman" w:cs="Times New Roman"/>
        </w:rPr>
        <w:t>оцінювально</w:t>
      </w:r>
      <w:proofErr w:type="spellEnd"/>
      <w:r w:rsidRPr="00C27CC0">
        <w:rPr>
          <w:rFonts w:ascii="Times New Roman" w:hAnsi="Times New Roman" w:cs="Times New Roman"/>
        </w:rPr>
        <w:t xml:space="preserve">-аналітичної </w:t>
      </w:r>
      <w:proofErr w:type="spellStart"/>
      <w:r w:rsidRPr="00C27CC0">
        <w:rPr>
          <w:rFonts w:ascii="Times New Roman" w:hAnsi="Times New Roman" w:cs="Times New Roman"/>
        </w:rPr>
        <w:t>компетентностей</w:t>
      </w:r>
      <w:proofErr w:type="spellEnd"/>
      <w:r w:rsidRPr="00C27CC0">
        <w:rPr>
          <w:rFonts w:ascii="Times New Roman" w:hAnsi="Times New Roman" w:cs="Times New Roman"/>
        </w:rPr>
        <w:t>.</w:t>
      </w:r>
    </w:p>
    <w:p w14:paraId="00000024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5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Планує освітній процес з предмета музичне мистецтво відповідно до освітньої програми.</w:t>
      </w:r>
    </w:p>
    <w:p w14:paraId="00000026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Забезпечує належний рівень викладання музичного мистецтва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7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8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Здійснює освітній процес з урахуванням психофізіологічних особливостей учнів та специфіки навчального предмета музичне мистецтво.</w:t>
      </w:r>
    </w:p>
    <w:p w14:paraId="00000029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A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B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Проводить індивідуальну, позаурочну роботу з учнями з музичного мистецтва.</w:t>
      </w:r>
    </w:p>
    <w:p w14:paraId="0000002C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Оцінює навчальні досягнення учнів відповідно до критеріїв оцінювання, затверджених </w:t>
      </w:r>
      <w:r w:rsidRPr="00C27CC0">
        <w:rPr>
          <w:rFonts w:ascii="Times New Roman" w:hAnsi="Times New Roman" w:cs="Times New Roman"/>
          <w:highlight w:val="white"/>
        </w:rPr>
        <w:t>центральним органом виконавчої влади у сфері освіти і науки</w:t>
      </w:r>
      <w:r w:rsidRPr="00C27CC0">
        <w:rPr>
          <w:rFonts w:ascii="Times New Roman" w:hAnsi="Times New Roman" w:cs="Times New Roman"/>
        </w:rPr>
        <w:t>. Результати доводить до відома учнів, їхніх батьків або інших законних представників.</w:t>
      </w:r>
    </w:p>
    <w:p w14:paraId="0000002D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E" w14:textId="77777777" w:rsidR="00F6087F" w:rsidRPr="00C27CC0" w:rsidRDefault="00E471D3" w:rsidP="00C27CC0">
      <w:pPr>
        <w:numPr>
          <w:ilvl w:val="1"/>
          <w:numId w:val="1"/>
        </w:numPr>
        <w:tabs>
          <w:tab w:val="left" w:pos="1276"/>
        </w:tabs>
        <w:ind w:left="-142" w:firstLine="0"/>
        <w:jc w:val="both"/>
      </w:pPr>
      <w:r w:rsidRPr="00C27CC0">
        <w:rPr>
          <w:rFonts w:ascii="Times New Roman" w:hAnsi="Times New Roman" w:cs="Times New Roman"/>
        </w:rPr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2F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30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1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32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Повідомляє керівництво закладу освіти про факти </w:t>
      </w:r>
      <w:proofErr w:type="spellStart"/>
      <w:r w:rsidRPr="00C27CC0">
        <w:rPr>
          <w:rFonts w:ascii="Times New Roman" w:hAnsi="Times New Roman" w:cs="Times New Roman"/>
        </w:rPr>
        <w:t>булінгу</w:t>
      </w:r>
      <w:proofErr w:type="spellEnd"/>
      <w:r w:rsidRPr="00C27CC0">
        <w:rPr>
          <w:rFonts w:ascii="Times New Roman" w:hAnsi="Times New Roman" w:cs="Times New Roman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 w:rsidRPr="00C27CC0">
        <w:rPr>
          <w:rFonts w:ascii="Times New Roman" w:hAnsi="Times New Roman" w:cs="Times New Roman"/>
        </w:rPr>
        <w:t>булінгу</w:t>
      </w:r>
      <w:proofErr w:type="spellEnd"/>
      <w:r w:rsidRPr="00C27CC0">
        <w:rPr>
          <w:rFonts w:ascii="Times New Roman" w:hAnsi="Times New Roman" w:cs="Times New Roman"/>
        </w:rPr>
        <w:t>.</w:t>
      </w:r>
    </w:p>
    <w:p w14:paraId="00000033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4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5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Замінює відповідно до наказу директора інших тимчасово відсутніх учителів.</w:t>
      </w:r>
    </w:p>
    <w:p w14:paraId="00000036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Постійно підвищує свій професійний і загальнокультурний рівні, педагогічну майстерність.</w:t>
      </w:r>
    </w:p>
    <w:p w14:paraId="00000037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    Системно підвищує свою професійну кваліфікацію, бере участь у діяльності </w:t>
      </w:r>
      <w:r w:rsidRPr="00C27CC0">
        <w:rPr>
          <w:rFonts w:ascii="Times New Roman" w:hAnsi="Times New Roman" w:cs="Times New Roman"/>
        </w:rPr>
        <w:lastRenderedPageBreak/>
        <w:t>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8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Веде встановлену документацію та належно зберігає її.</w:t>
      </w:r>
    </w:p>
    <w:p w14:paraId="00000039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Чергує по закладу освіти відповідно до графіка чергувань.</w:t>
      </w:r>
    </w:p>
    <w:p w14:paraId="0000003A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Дотримується статуту, правил внутрішнього розпорядку закладу освіти.</w:t>
      </w:r>
    </w:p>
    <w:p w14:paraId="0000003B" w14:textId="77777777" w:rsidR="00F6087F" w:rsidRPr="00C27CC0" w:rsidRDefault="00E471D3" w:rsidP="00C27CC0">
      <w:pPr>
        <w:widowControl w:val="0"/>
        <w:numPr>
          <w:ilvl w:val="1"/>
          <w:numId w:val="1"/>
        </w:numPr>
        <w:ind w:left="-142" w:firstLine="0"/>
        <w:jc w:val="both"/>
        <w:rPr>
          <w:b/>
        </w:rPr>
      </w:pPr>
      <w:r w:rsidRPr="00C27CC0">
        <w:rPr>
          <w:rFonts w:ascii="Times New Roman" w:hAnsi="Times New Roman" w:cs="Times New Roman"/>
          <w:b/>
        </w:rPr>
        <w:t>Вчитель музичного мистецтва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C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Є відповідальним за збереження життя і здоров’я учнів під час освітнього процесу.</w:t>
      </w:r>
    </w:p>
    <w:p w14:paraId="0000003D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E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C27CC0">
        <w:rPr>
          <w:rFonts w:ascii="Times New Roman" w:hAnsi="Times New Roman" w:cs="Times New Roman"/>
        </w:rPr>
        <w:t>домедичну</w:t>
      </w:r>
      <w:proofErr w:type="spellEnd"/>
      <w:r w:rsidRPr="00C27CC0">
        <w:rPr>
          <w:rFonts w:ascii="Times New Roman" w:hAnsi="Times New Roman" w:cs="Times New Roman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F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40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Організовує ознайомлення учнів з правилами і нормами з охорони праці, безпеки життєдіяльності.</w:t>
      </w:r>
    </w:p>
    <w:p w14:paraId="00000041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2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Проходить навчання та перевірку знань з питань охорони праці, надання </w:t>
      </w:r>
      <w:proofErr w:type="spellStart"/>
      <w:r w:rsidRPr="00C27CC0">
        <w:rPr>
          <w:rFonts w:ascii="Times New Roman" w:hAnsi="Times New Roman" w:cs="Times New Roman"/>
        </w:rPr>
        <w:t>домедичної</w:t>
      </w:r>
      <w:proofErr w:type="spellEnd"/>
      <w:r w:rsidRPr="00C27CC0">
        <w:rPr>
          <w:rFonts w:ascii="Times New Roman" w:hAnsi="Times New Roman" w:cs="Times New Roman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3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C27CC0">
        <w:rPr>
          <w:rFonts w:ascii="Times New Roman" w:hAnsi="Times New Roman" w:cs="Times New Roman"/>
        </w:rPr>
        <w:t>домедичної</w:t>
      </w:r>
      <w:proofErr w:type="spellEnd"/>
      <w:r w:rsidRPr="00C27CC0">
        <w:rPr>
          <w:rFonts w:ascii="Times New Roman" w:hAnsi="Times New Roman" w:cs="Times New Roman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4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Не дозволяє виконання робіт, які негативно впливають на учнів закладу освіти та стан довкілля.</w:t>
      </w:r>
    </w:p>
    <w:p w14:paraId="00000045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Здійснює контроль за безпечним використанням навчального обладнання та устаткування.</w:t>
      </w:r>
    </w:p>
    <w:p w14:paraId="00000046" w14:textId="77777777" w:rsidR="00F6087F" w:rsidRPr="00C27CC0" w:rsidRDefault="00E471D3" w:rsidP="00C27CC0">
      <w:pPr>
        <w:widowControl w:val="0"/>
        <w:ind w:left="-142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7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Контролює улаштування й обладнання кабінету музичного мистецтва.</w:t>
      </w:r>
    </w:p>
    <w:p w14:paraId="00000048" w14:textId="77777777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Проходить обов’язкові періодичні медичні огляди в установленому законодавством порядку».</w:t>
      </w:r>
    </w:p>
    <w:p w14:paraId="00000049" w14:textId="3107DE5E" w:rsidR="00F6087F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</w:pPr>
      <w:r w:rsidRPr="00C27CC0">
        <w:rPr>
          <w:rFonts w:ascii="Times New Roman" w:hAnsi="Times New Roman" w:cs="Times New Roman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15EA9491" w14:textId="357D111A" w:rsidR="00E471D3" w:rsidRPr="00C27CC0" w:rsidRDefault="00E471D3" w:rsidP="00C27CC0">
      <w:pPr>
        <w:widowControl w:val="0"/>
        <w:numPr>
          <w:ilvl w:val="2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Виконує додаткові вказівки, доручення та завдання адміністрації закладу.</w:t>
      </w:r>
    </w:p>
    <w:p w14:paraId="0000004A" w14:textId="77777777" w:rsidR="00F6087F" w:rsidRPr="00C27CC0" w:rsidRDefault="00F6087F">
      <w:pPr>
        <w:widowControl w:val="0"/>
        <w:jc w:val="both"/>
        <w:rPr>
          <w:rFonts w:ascii="Times New Roman" w:hAnsi="Times New Roman" w:cs="Times New Roman"/>
        </w:rPr>
      </w:pPr>
    </w:p>
    <w:p w14:paraId="0000004B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Права</w:t>
      </w:r>
    </w:p>
    <w:p w14:paraId="0000004C" w14:textId="77777777" w:rsidR="00F6087F" w:rsidRPr="00C27CC0" w:rsidRDefault="00E471D3">
      <w:pPr>
        <w:widowControl w:val="0"/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Учитель музичного мистецтва має право:</w:t>
      </w:r>
    </w:p>
    <w:p w14:paraId="0000004D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Вільно обирати форми, методи, засоби навчання, виявляти педагогічну ініціативу.</w:t>
      </w:r>
    </w:p>
    <w:p w14:paraId="0000004E" w14:textId="77777777" w:rsidR="00F6087F" w:rsidRPr="00C27CC0" w:rsidRDefault="00E471D3" w:rsidP="00C27CC0">
      <w:pPr>
        <w:numPr>
          <w:ilvl w:val="1"/>
          <w:numId w:val="1"/>
        </w:numPr>
        <w:spacing w:line="276" w:lineRule="auto"/>
        <w:ind w:firstLine="0"/>
        <w:jc w:val="both"/>
      </w:pPr>
      <w:r w:rsidRPr="00C27CC0">
        <w:rPr>
          <w:rFonts w:ascii="Times New Roman" w:hAnsi="Times New Roman" w:cs="Times New Roman"/>
        </w:rPr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F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Давати учням обов’язкові до виконання розпорядження щодо організації занять та дотримання дисципліни.</w:t>
      </w:r>
    </w:p>
    <w:p w14:paraId="00000050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51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Бути членом професійної спілки та інших об’єднань громадян, діяльність яких не </w:t>
      </w:r>
      <w:r w:rsidRPr="00C27CC0">
        <w:rPr>
          <w:rFonts w:ascii="Times New Roman" w:hAnsi="Times New Roman" w:cs="Times New Roman"/>
        </w:rPr>
        <w:lastRenderedPageBreak/>
        <w:t>заборонена законом.</w:t>
      </w:r>
    </w:p>
    <w:p w14:paraId="00000052" w14:textId="77777777" w:rsidR="00F6087F" w:rsidRPr="00C27CC0" w:rsidRDefault="00E471D3" w:rsidP="00C27CC0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C27CC0">
        <w:rPr>
          <w:rFonts w:ascii="Times New Roman" w:hAnsi="Times New Roman" w:cs="Times New Roman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3" w14:textId="77777777" w:rsidR="00F6087F" w:rsidRPr="00C27CC0" w:rsidRDefault="00E471D3" w:rsidP="00C27CC0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C27CC0">
        <w:rPr>
          <w:rFonts w:ascii="Times New Roman" w:hAnsi="Times New Roman" w:cs="Times New Roman"/>
        </w:rPr>
        <w:t>Ознайомлюватися з документами, що містять оцінку його роботи, надавати щодо них роз’яснення.</w:t>
      </w:r>
    </w:p>
    <w:p w14:paraId="00000054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Надавати керівництву закладу освіти пропозиції щодо вдосконалення освітнього процесу.</w:t>
      </w:r>
    </w:p>
    <w:p w14:paraId="00000055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6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7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8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Захищати свої професійну честь та гідність, інтереси і права в усіх інстанціях, зокрема суді.</w:t>
      </w:r>
    </w:p>
    <w:p w14:paraId="00000059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Відмовитися виконувати роботу, якщо виникла загроза життю та здоров’ю, до моменту усунення небезпеки.</w:t>
      </w:r>
    </w:p>
    <w:p w14:paraId="0000005A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Відповідальність</w:t>
      </w:r>
    </w:p>
    <w:p w14:paraId="0000005B" w14:textId="77777777" w:rsidR="00F6087F" w:rsidRPr="00C27CC0" w:rsidRDefault="00E471D3" w:rsidP="00C27CC0">
      <w:pPr>
        <w:widowControl w:val="0"/>
        <w:shd w:val="clear" w:color="auto" w:fill="FFFFFF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Учитель музичного мистецтва несе відповідальність за:</w:t>
      </w:r>
    </w:p>
    <w:p w14:paraId="0000005C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D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Порушення статуту та правил внутрішнього розпорядку закладу освіти.</w:t>
      </w:r>
    </w:p>
    <w:p w14:paraId="0000005E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Заподіяння матеріальної шкоди закладу освіти.</w:t>
      </w:r>
    </w:p>
    <w:p w14:paraId="0000005F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0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62" w14:textId="66ABF835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Вчинення проступків, не сумісних з роботою на посаді педагогічного працівника.</w:t>
      </w:r>
    </w:p>
    <w:p w14:paraId="00000063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Повинен знати</w:t>
      </w:r>
    </w:p>
    <w:p w14:paraId="00000064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5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Вимоги Державних стандартів загальної середньої освіти.</w:t>
      </w:r>
    </w:p>
    <w:p w14:paraId="00000066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Принципи та завдання загальної середньої освіти.</w:t>
      </w:r>
    </w:p>
    <w:p w14:paraId="00000067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Педагогіку, загальну й вікову психологію, вікову фізіологію.</w:t>
      </w:r>
    </w:p>
    <w:p w14:paraId="00000068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9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Методику викладання предмета біології, сучасні підходи до розвитку, виховання й соціалізації учнів.</w:t>
      </w:r>
    </w:p>
    <w:p w14:paraId="0000006A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Програмно-методичні матеріали й документи щодо викладання предмета.</w:t>
      </w:r>
    </w:p>
    <w:p w14:paraId="0000006B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Вимоги до оснащення та обладнання навчальних кабінетів.</w:t>
      </w:r>
    </w:p>
    <w:p w14:paraId="0000006C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6D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Порядки надання </w:t>
      </w:r>
      <w:proofErr w:type="spellStart"/>
      <w:r w:rsidRPr="00C27CC0">
        <w:rPr>
          <w:rFonts w:ascii="Times New Roman" w:hAnsi="Times New Roman" w:cs="Times New Roman"/>
        </w:rPr>
        <w:t>домедичної</w:t>
      </w:r>
      <w:proofErr w:type="spellEnd"/>
      <w:r w:rsidRPr="00C27CC0">
        <w:rPr>
          <w:rFonts w:ascii="Times New Roman" w:hAnsi="Times New Roman" w:cs="Times New Roman"/>
        </w:rPr>
        <w:t xml:space="preserve"> допомоги, а також порядок дій у надзвичайних ситуаціях.</w:t>
      </w:r>
    </w:p>
    <w:p w14:paraId="0000006E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Державну мову відповідно до законодавства про мови в Україні.</w:t>
      </w:r>
    </w:p>
    <w:p w14:paraId="0000006F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Кваліфікаційні вимоги</w:t>
      </w:r>
    </w:p>
    <w:p w14:paraId="00000070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1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C27CC0">
        <w:rPr>
          <w:rFonts w:ascii="Times New Roman" w:hAnsi="Times New Roman" w:cs="Times New Roman"/>
        </w:rPr>
        <w:t>мовного</w:t>
      </w:r>
      <w:proofErr w:type="spellEnd"/>
      <w:r w:rsidRPr="00C27CC0">
        <w:rPr>
          <w:rFonts w:ascii="Times New Roman" w:hAnsi="Times New Roman" w:cs="Times New Roman"/>
        </w:rPr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2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</w:t>
      </w:r>
      <w:r w:rsidRPr="00C27CC0">
        <w:rPr>
          <w:rFonts w:ascii="Times New Roman" w:hAnsi="Times New Roman" w:cs="Times New Roman"/>
        </w:rPr>
        <w:lastRenderedPageBreak/>
        <w:t>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3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4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психологічною, </w:t>
      </w:r>
      <w:proofErr w:type="spellStart"/>
      <w:r w:rsidRPr="00C27CC0">
        <w:rPr>
          <w:rFonts w:ascii="Times New Roman" w:hAnsi="Times New Roman" w:cs="Times New Roman"/>
        </w:rPr>
        <w:t>емоційно</w:t>
      </w:r>
      <w:proofErr w:type="spellEnd"/>
      <w:r w:rsidRPr="00C27CC0">
        <w:rPr>
          <w:rFonts w:ascii="Times New Roman" w:hAnsi="Times New Roman" w:cs="Times New Roman"/>
        </w:rPr>
        <w:t xml:space="preserve">-етичною </w:t>
      </w:r>
      <w:proofErr w:type="spellStart"/>
      <w:r w:rsidRPr="00C27CC0">
        <w:rPr>
          <w:rFonts w:ascii="Times New Roman" w:hAnsi="Times New Roman" w:cs="Times New Roman"/>
        </w:rPr>
        <w:t>компетентностями</w:t>
      </w:r>
      <w:proofErr w:type="spellEnd"/>
      <w:r w:rsidRPr="00C27CC0">
        <w:rPr>
          <w:rFonts w:ascii="Times New Roman" w:hAnsi="Times New Roman" w:cs="Times New Roman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C27CC0">
        <w:rPr>
          <w:rFonts w:ascii="Times New Roman" w:hAnsi="Times New Roman" w:cs="Times New Roman"/>
        </w:rPr>
        <w:t>конструктивно</w:t>
      </w:r>
      <w:proofErr w:type="spellEnd"/>
      <w:r w:rsidRPr="00C27CC0">
        <w:rPr>
          <w:rFonts w:ascii="Times New Roman" w:hAnsi="Times New Roman" w:cs="Times New Roman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5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інклюзивною, </w:t>
      </w:r>
      <w:proofErr w:type="spellStart"/>
      <w:r w:rsidRPr="00C27CC0">
        <w:rPr>
          <w:rFonts w:ascii="Times New Roman" w:hAnsi="Times New Roman" w:cs="Times New Roman"/>
        </w:rPr>
        <w:t>здоров’язбережувальною</w:t>
      </w:r>
      <w:proofErr w:type="spellEnd"/>
      <w:r w:rsidRPr="00C27CC0">
        <w:rPr>
          <w:rFonts w:ascii="Times New Roman" w:hAnsi="Times New Roman" w:cs="Times New Roman"/>
        </w:rPr>
        <w:t xml:space="preserve"> та </w:t>
      </w:r>
      <w:proofErr w:type="spellStart"/>
      <w:r w:rsidRPr="00C27CC0">
        <w:rPr>
          <w:rFonts w:ascii="Times New Roman" w:hAnsi="Times New Roman" w:cs="Times New Roman"/>
        </w:rPr>
        <w:t>проєктувальною</w:t>
      </w:r>
      <w:proofErr w:type="spellEnd"/>
      <w:r w:rsidRPr="00C27CC0">
        <w:rPr>
          <w:rFonts w:ascii="Times New Roman" w:hAnsi="Times New Roman" w:cs="Times New Roman"/>
        </w:rPr>
        <w:t xml:space="preserve"> </w:t>
      </w:r>
      <w:proofErr w:type="spellStart"/>
      <w:r w:rsidRPr="00C27CC0">
        <w:rPr>
          <w:rFonts w:ascii="Times New Roman" w:hAnsi="Times New Roman" w:cs="Times New Roman"/>
        </w:rPr>
        <w:t>компетентностями</w:t>
      </w:r>
      <w:proofErr w:type="spellEnd"/>
      <w:r w:rsidRPr="00C27CC0">
        <w:rPr>
          <w:rFonts w:ascii="Times New Roman" w:hAnsi="Times New Roman" w:cs="Times New Roman"/>
        </w:rPr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C27CC0">
        <w:rPr>
          <w:rFonts w:ascii="Times New Roman" w:hAnsi="Times New Roman" w:cs="Times New Roman"/>
        </w:rPr>
        <w:t>домедичну</w:t>
      </w:r>
      <w:proofErr w:type="spellEnd"/>
      <w:r w:rsidRPr="00C27CC0">
        <w:rPr>
          <w:rFonts w:ascii="Times New Roman" w:hAnsi="Times New Roman" w:cs="Times New Roman"/>
        </w:rPr>
        <w:t xml:space="preserve"> допомогу учасникам освітнього процесу.</w:t>
      </w:r>
    </w:p>
    <w:p w14:paraId="00000076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прогностичною, організаційною, </w:t>
      </w:r>
      <w:proofErr w:type="spellStart"/>
      <w:r w:rsidRPr="00C27CC0">
        <w:rPr>
          <w:rFonts w:ascii="Times New Roman" w:hAnsi="Times New Roman" w:cs="Times New Roman"/>
        </w:rPr>
        <w:t>оцінювально</w:t>
      </w:r>
      <w:proofErr w:type="spellEnd"/>
      <w:r w:rsidRPr="00C27CC0">
        <w:rPr>
          <w:rFonts w:ascii="Times New Roman" w:hAnsi="Times New Roman" w:cs="Times New Roman"/>
        </w:rPr>
        <w:t xml:space="preserve">-аналітичною </w:t>
      </w:r>
      <w:proofErr w:type="spellStart"/>
      <w:r w:rsidRPr="00C27CC0">
        <w:rPr>
          <w:rFonts w:ascii="Times New Roman" w:hAnsi="Times New Roman" w:cs="Times New Roman"/>
        </w:rPr>
        <w:t>компетентностями</w:t>
      </w:r>
      <w:proofErr w:type="spellEnd"/>
      <w:r w:rsidRPr="00C27CC0">
        <w:rPr>
          <w:rFonts w:ascii="Times New Roman" w:hAnsi="Times New Roman" w:cs="Times New Roman"/>
        </w:rPr>
        <w:t xml:space="preserve">: здатний </w:t>
      </w:r>
      <w:proofErr w:type="spellStart"/>
      <w:r w:rsidRPr="00C27CC0">
        <w:rPr>
          <w:rFonts w:ascii="Times New Roman" w:hAnsi="Times New Roman" w:cs="Times New Roman"/>
        </w:rPr>
        <w:t>проєктувати</w:t>
      </w:r>
      <w:proofErr w:type="spellEnd"/>
      <w:r w:rsidRPr="00C27CC0">
        <w:rPr>
          <w:rFonts w:ascii="Times New Roman" w:hAnsi="Times New Roman" w:cs="Times New Roman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C27CC0">
        <w:rPr>
          <w:rFonts w:ascii="Times New Roman" w:hAnsi="Times New Roman" w:cs="Times New Roman"/>
        </w:rPr>
        <w:t>самооцінювання</w:t>
      </w:r>
      <w:proofErr w:type="spellEnd"/>
      <w:r w:rsidRPr="00C27CC0">
        <w:rPr>
          <w:rFonts w:ascii="Times New Roman" w:hAnsi="Times New Roman" w:cs="Times New Roman"/>
        </w:rPr>
        <w:t xml:space="preserve"> та </w:t>
      </w:r>
      <w:proofErr w:type="spellStart"/>
      <w:r w:rsidRPr="00C27CC0">
        <w:rPr>
          <w:rFonts w:ascii="Times New Roman" w:hAnsi="Times New Roman" w:cs="Times New Roman"/>
        </w:rPr>
        <w:t>взаємооцінювання</w:t>
      </w:r>
      <w:proofErr w:type="spellEnd"/>
      <w:r w:rsidRPr="00C27CC0">
        <w:rPr>
          <w:rFonts w:ascii="Times New Roman" w:hAnsi="Times New Roman" w:cs="Times New Roman"/>
        </w:rPr>
        <w:t xml:space="preserve"> навчання учнів.</w:t>
      </w:r>
    </w:p>
    <w:p w14:paraId="00000078" w14:textId="6169AABE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Володіє інноваційною, рефлексивною </w:t>
      </w:r>
      <w:proofErr w:type="spellStart"/>
      <w:r w:rsidRPr="00C27CC0">
        <w:rPr>
          <w:rFonts w:ascii="Times New Roman" w:hAnsi="Times New Roman" w:cs="Times New Roman"/>
        </w:rPr>
        <w:t>компетентностями</w:t>
      </w:r>
      <w:proofErr w:type="spellEnd"/>
      <w:r w:rsidRPr="00C27CC0">
        <w:rPr>
          <w:rFonts w:ascii="Times New Roman" w:hAnsi="Times New Roman" w:cs="Times New Roman"/>
        </w:rPr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9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 xml:space="preserve">Учитель музичного мистецтва із кваліфікаційною категорією «спеціаліст» має вищу педагогічну освіту з предмета, який викладає. Демонструє академічні знання з освітньої галузі/навчального предмету і володіння методиками і технологіями моделювання змісту навчання відповідно до обов’язкових результатів навчання учнів; володіє термінологічною базою освітньої галузі/навчального предмета; використовує навчальний матеріал з метою формування в учнів ключових </w:t>
      </w:r>
      <w:proofErr w:type="spellStart"/>
      <w:r w:rsidRPr="00C27CC0">
        <w:rPr>
          <w:rFonts w:ascii="Times New Roman" w:hAnsi="Times New Roman" w:cs="Times New Roman"/>
        </w:rPr>
        <w:t>компетентностей</w:t>
      </w:r>
      <w:proofErr w:type="spellEnd"/>
      <w:r w:rsidRPr="00C27CC0">
        <w:rPr>
          <w:rFonts w:ascii="Times New Roman" w:hAnsi="Times New Roman" w:cs="Times New Roman"/>
        </w:rPr>
        <w:t xml:space="preserve"> та умінь; добирає доцільні сучасні методики і технології навчання. Уміє вдосконалювати та створювати за потреби нові електронні (цифрові) освітні ресурси відповідно до освітніх потреб учнів; періодично використовує цифрові технології з метою підвищення мотивації учнів до навчання. Усвідомлює вплив вікових особливостей учнів на різні сфери їх розвитку, психологічні процеси та використовує відповідні форми та методи роботи з учнями; планує освітній процес, підтримує взаємодію між учнями; розрізняє та усвідомлює власні почуття, </w:t>
      </w:r>
      <w:proofErr w:type="spellStart"/>
      <w:r w:rsidRPr="00C27CC0">
        <w:rPr>
          <w:rFonts w:ascii="Times New Roman" w:hAnsi="Times New Roman" w:cs="Times New Roman"/>
        </w:rPr>
        <w:t>конструктивно</w:t>
      </w:r>
      <w:proofErr w:type="spellEnd"/>
      <w:r w:rsidRPr="00C27CC0">
        <w:rPr>
          <w:rFonts w:ascii="Times New Roman" w:hAnsi="Times New Roman" w:cs="Times New Roman"/>
        </w:rPr>
        <w:t xml:space="preserve"> реагує на конфлікт, використовує активні форми та методи навчання, поважає </w:t>
      </w:r>
      <w:proofErr w:type="spellStart"/>
      <w:r w:rsidRPr="00C27CC0">
        <w:rPr>
          <w:rFonts w:ascii="Times New Roman" w:hAnsi="Times New Roman" w:cs="Times New Roman"/>
        </w:rPr>
        <w:t>різномаїття</w:t>
      </w:r>
      <w:proofErr w:type="spellEnd"/>
      <w:r w:rsidRPr="00C27CC0">
        <w:rPr>
          <w:rFonts w:ascii="Times New Roman" w:hAnsi="Times New Roman" w:cs="Times New Roman"/>
        </w:rPr>
        <w:t xml:space="preserve"> думок і поглядів; застосовує механізми реалізації суб’єкт-суб’єктних відносин, визначає та враховує запити та очікування батьків, знає основні ролі та завдання членів команди психолого-педагогічного супроводу особи з особливими освітніми потребами. Застосовує індивідуальний та диференційований підходи для надання індивідуальної підтримки учнів; володіє методиками профілактично-просвітницької роботи щодо безпеки життєдіяльності, санітарії та гігієни; </w:t>
      </w:r>
      <w:r w:rsidRPr="00C27CC0">
        <w:rPr>
          <w:rFonts w:ascii="Times New Roman" w:hAnsi="Times New Roman" w:cs="Times New Roman"/>
        </w:rPr>
        <w:lastRenderedPageBreak/>
        <w:t>організовує освітнє середовище безпечно та з урахуванням індивідуальних особливостей та освітніх потреб учнів; визначає цілі, завдання та очікувані результати навчального заняття, іншого освітнього заходу; здійснює різні види оцінювання результатів навчання учнів. Взаємодіє з педагогом наставником, іншими вчителями для забезпечення особистого професійного розвитку та адаптації до умов професійної діяльності.</w:t>
      </w:r>
    </w:p>
    <w:p w14:paraId="00000081" w14:textId="0D616EAC" w:rsidR="00F6087F" w:rsidRPr="00C27CC0" w:rsidRDefault="00F6087F" w:rsidP="00C27CC0">
      <w:pPr>
        <w:widowControl w:val="0"/>
        <w:jc w:val="both"/>
        <w:rPr>
          <w:rFonts w:ascii="Times New Roman" w:hAnsi="Times New Roman" w:cs="Times New Roman"/>
        </w:rPr>
      </w:pPr>
    </w:p>
    <w:p w14:paraId="00000082" w14:textId="77777777" w:rsidR="00F6087F" w:rsidRPr="00C27CC0" w:rsidRDefault="00E471D3">
      <w:pPr>
        <w:widowControl w:val="0"/>
        <w:numPr>
          <w:ilvl w:val="0"/>
          <w:numId w:val="1"/>
        </w:numPr>
        <w:jc w:val="both"/>
      </w:pPr>
      <w:r w:rsidRPr="00C27CC0">
        <w:rPr>
          <w:rFonts w:ascii="Times New Roman" w:hAnsi="Times New Roman" w:cs="Times New Roman"/>
          <w:b/>
        </w:rPr>
        <w:t>Взаємовідносини (зв’язки) за посадою</w:t>
      </w:r>
    </w:p>
    <w:p w14:paraId="00000083" w14:textId="77777777" w:rsidR="00F6087F" w:rsidRPr="00C27CC0" w:rsidRDefault="00F6087F">
      <w:pPr>
        <w:widowControl w:val="0"/>
        <w:ind w:firstLine="720"/>
        <w:jc w:val="both"/>
        <w:rPr>
          <w:rFonts w:ascii="Times New Roman" w:hAnsi="Times New Roman" w:cs="Times New Roman"/>
        </w:rPr>
      </w:pPr>
    </w:p>
    <w:p w14:paraId="00000084" w14:textId="77777777" w:rsidR="00F6087F" w:rsidRPr="00C27CC0" w:rsidRDefault="00E471D3" w:rsidP="00C27CC0">
      <w:pPr>
        <w:widowControl w:val="0"/>
        <w:jc w:val="both"/>
        <w:rPr>
          <w:rFonts w:ascii="Times New Roman" w:hAnsi="Times New Roman" w:cs="Times New Roman"/>
        </w:rPr>
      </w:pPr>
      <w:r w:rsidRPr="00C27CC0">
        <w:rPr>
          <w:rFonts w:ascii="Times New Roman" w:hAnsi="Times New Roman" w:cs="Times New Roman"/>
        </w:rPr>
        <w:t>Учитель музики взаємодіє із:</w:t>
      </w:r>
    </w:p>
    <w:p w14:paraId="00000085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Директором закладу освіти та його заступниками</w:t>
      </w:r>
      <w:r w:rsidRPr="00C27CC0">
        <w:rPr>
          <w:rFonts w:ascii="Times New Roman" w:hAnsi="Times New Roman" w:cs="Times New Roman"/>
          <w:highlight w:val="white"/>
        </w:rPr>
        <w:t>.</w:t>
      </w:r>
    </w:p>
    <w:p w14:paraId="00000086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Керівником методичного об’єднання вчителів з предмета музики.</w:t>
      </w:r>
    </w:p>
    <w:p w14:paraId="00000087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Іншими педагогічними працівниками закладу освіти.</w:t>
      </w:r>
    </w:p>
    <w:p w14:paraId="00000088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Медичними працівниками закладу освіти.</w:t>
      </w:r>
    </w:p>
    <w:p w14:paraId="00000089" w14:textId="77777777" w:rsidR="00F6087F" w:rsidRPr="00C27CC0" w:rsidRDefault="00E471D3" w:rsidP="00C27CC0">
      <w:pPr>
        <w:widowControl w:val="0"/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C27CC0">
        <w:rPr>
          <w:rFonts w:ascii="Times New Roman" w:hAnsi="Times New Roman" w:cs="Times New Roman"/>
        </w:rPr>
        <w:t>Органами громадського самоврядування закладу освіти.</w:t>
      </w:r>
    </w:p>
    <w:p w14:paraId="0000008A" w14:textId="77777777" w:rsidR="00F6087F" w:rsidRPr="00C27CC0" w:rsidRDefault="00E471D3" w:rsidP="00C27CC0">
      <w:pPr>
        <w:widowControl w:val="0"/>
        <w:numPr>
          <w:ilvl w:val="1"/>
          <w:numId w:val="1"/>
        </w:numPr>
        <w:ind w:firstLine="0"/>
        <w:jc w:val="both"/>
      </w:pPr>
      <w:r w:rsidRPr="00C27CC0">
        <w:rPr>
          <w:rFonts w:ascii="Times New Roman" w:hAnsi="Times New Roman" w:cs="Times New Roman"/>
        </w:rPr>
        <w:t>Батьками, іншими законними представниками учнів.</w:t>
      </w:r>
    </w:p>
    <w:p w14:paraId="0000008B" w14:textId="77777777" w:rsidR="00F6087F" w:rsidRPr="00C27CC0" w:rsidRDefault="00E471D3">
      <w:pPr>
        <w:widowControl w:val="0"/>
        <w:numPr>
          <w:ilvl w:val="1"/>
          <w:numId w:val="1"/>
        </w:numPr>
        <w:jc w:val="both"/>
      </w:pPr>
      <w:r w:rsidRPr="00C27CC0">
        <w:rPr>
          <w:rFonts w:ascii="Times New Roman" w:hAnsi="Times New Roman" w:cs="Times New Roman"/>
        </w:rPr>
        <w:t>Громадськими організаціями, позашкільними та культурно-освітніми закладами.</w:t>
      </w:r>
    </w:p>
    <w:p w14:paraId="0000008C" w14:textId="77777777" w:rsidR="00F6087F" w:rsidRPr="00C27CC0" w:rsidRDefault="00F6087F">
      <w:pPr>
        <w:widowControl w:val="0"/>
        <w:ind w:left="675"/>
        <w:jc w:val="both"/>
        <w:rPr>
          <w:rFonts w:ascii="Times New Roman" w:hAnsi="Times New Roman" w:cs="Times New Roman"/>
        </w:rPr>
      </w:pPr>
    </w:p>
    <w:p w14:paraId="00000091" w14:textId="1C118E44" w:rsidR="00F6087F" w:rsidRPr="00C27CC0" w:rsidRDefault="00E471D3">
      <w:pPr>
        <w:spacing w:line="276" w:lineRule="auto"/>
        <w:jc w:val="both"/>
        <w:rPr>
          <w:rFonts w:ascii="Arial" w:eastAsia="Arial" w:hAnsi="Arial" w:cs="Arial"/>
        </w:rPr>
      </w:pPr>
      <w:r w:rsidRPr="00C27CC0">
        <w:rPr>
          <w:rFonts w:ascii="Times New Roman" w:hAnsi="Times New Roman" w:cs="Times New Roman"/>
        </w:rPr>
        <w:t xml:space="preserve">Директор          ___________                  </w:t>
      </w:r>
      <w:r w:rsidR="00C27CC0" w:rsidRPr="00C27CC0">
        <w:rPr>
          <w:rFonts w:ascii="Times New Roman" w:hAnsi="Times New Roman" w:cs="Times New Roman"/>
        </w:rPr>
        <w:t>Тетяна СИДОРЧУК</w:t>
      </w:r>
    </w:p>
    <w:p w14:paraId="00000092" w14:textId="77777777" w:rsidR="00F6087F" w:rsidRPr="00C27CC0" w:rsidRDefault="00F6087F">
      <w:pPr>
        <w:spacing w:line="276" w:lineRule="auto"/>
        <w:jc w:val="both"/>
        <w:rPr>
          <w:rFonts w:ascii="Arial" w:eastAsia="Arial" w:hAnsi="Arial" w:cs="Arial"/>
        </w:rPr>
      </w:pPr>
    </w:p>
    <w:p w14:paraId="00000093" w14:textId="77777777" w:rsidR="00F6087F" w:rsidRPr="00C27CC0" w:rsidRDefault="00F6087F">
      <w:pPr>
        <w:spacing w:line="276" w:lineRule="auto"/>
        <w:jc w:val="both"/>
        <w:rPr>
          <w:rFonts w:ascii="Arial" w:eastAsia="Arial" w:hAnsi="Arial" w:cs="Arial"/>
        </w:rPr>
      </w:pPr>
    </w:p>
    <w:p w14:paraId="00000094" w14:textId="77777777" w:rsidR="00F6087F" w:rsidRPr="00C27CC0" w:rsidRDefault="00F6087F">
      <w:pPr>
        <w:spacing w:line="276" w:lineRule="auto"/>
        <w:jc w:val="both"/>
        <w:rPr>
          <w:rFonts w:ascii="Arial" w:eastAsia="Arial" w:hAnsi="Arial" w:cs="Arial"/>
        </w:rPr>
      </w:pPr>
    </w:p>
    <w:p w14:paraId="00000095" w14:textId="77777777" w:rsidR="00F6087F" w:rsidRPr="00C27CC0" w:rsidRDefault="00F6087F">
      <w:pPr>
        <w:spacing w:line="276" w:lineRule="auto"/>
        <w:jc w:val="both"/>
        <w:rPr>
          <w:rFonts w:ascii="Arial" w:eastAsia="Arial" w:hAnsi="Arial" w:cs="Arial"/>
        </w:rPr>
      </w:pPr>
    </w:p>
    <w:p w14:paraId="00000096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>З інструкцією ознайомлений (а)____________       ___________            ____________________</w:t>
      </w:r>
    </w:p>
    <w:p w14:paraId="00000097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98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____________       ___________            ____________________</w:t>
      </w:r>
    </w:p>
    <w:p w14:paraId="00000099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     </w:t>
      </w:r>
    </w:p>
    <w:p w14:paraId="0000009A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____________       ___________            ____________________</w:t>
      </w:r>
    </w:p>
    <w:p w14:paraId="0000009B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</w:t>
      </w:r>
    </w:p>
    <w:p w14:paraId="0000009C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____________       ___________            ____________________</w:t>
      </w:r>
    </w:p>
    <w:p w14:paraId="0000009D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     </w:t>
      </w:r>
    </w:p>
    <w:p w14:paraId="0000009E" w14:textId="77777777" w:rsidR="00F6087F" w:rsidRPr="00C27CC0" w:rsidRDefault="00E471D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C27CC0">
        <w:rPr>
          <w:rFonts w:ascii="Times New Roman" w:hAnsi="Times New Roman" w:cs="Times New Roman"/>
          <w:color w:val="333333"/>
        </w:rPr>
        <w:t xml:space="preserve">                                                    ____________       ___________            ____________________</w:t>
      </w:r>
    </w:p>
    <w:p w14:paraId="0000009F" w14:textId="77777777" w:rsidR="00F6087F" w:rsidRPr="00C27CC0" w:rsidRDefault="00F6087F">
      <w:pPr>
        <w:widowControl w:val="0"/>
        <w:ind w:left="675"/>
        <w:jc w:val="both"/>
        <w:rPr>
          <w:rFonts w:ascii="Arial" w:eastAsia="Arial" w:hAnsi="Arial" w:cs="Arial"/>
        </w:rPr>
      </w:pPr>
    </w:p>
    <w:p w14:paraId="000000A9" w14:textId="77777777" w:rsidR="00F6087F" w:rsidRPr="00C27CC0" w:rsidRDefault="00F6087F">
      <w:pPr>
        <w:jc w:val="both"/>
        <w:rPr>
          <w:rFonts w:ascii="Times New Roman" w:hAnsi="Times New Roman" w:cs="Times New Roman"/>
          <w:b/>
          <w:i/>
        </w:rPr>
      </w:pPr>
    </w:p>
    <w:p w14:paraId="000000AA" w14:textId="77777777" w:rsidR="00F6087F" w:rsidRPr="00C27CC0" w:rsidRDefault="00F6087F">
      <w:pPr>
        <w:spacing w:line="276" w:lineRule="auto"/>
        <w:rPr>
          <w:rFonts w:ascii="Arial" w:eastAsia="Arial" w:hAnsi="Arial" w:cs="Arial"/>
        </w:rPr>
      </w:pPr>
    </w:p>
    <w:p w14:paraId="000000AB" w14:textId="77777777" w:rsidR="00F6087F" w:rsidRPr="00C27CC0" w:rsidRDefault="00F6087F">
      <w:pPr>
        <w:jc w:val="both"/>
        <w:rPr>
          <w:rFonts w:ascii="Times New Roman" w:hAnsi="Times New Roman" w:cs="Times New Roman"/>
        </w:rPr>
      </w:pPr>
    </w:p>
    <w:p w14:paraId="000000AC" w14:textId="77777777" w:rsidR="00F6087F" w:rsidRPr="00C27CC0" w:rsidRDefault="00F6087F">
      <w:pPr>
        <w:ind w:left="-567" w:firstLine="567"/>
        <w:jc w:val="both"/>
        <w:rPr>
          <w:rFonts w:ascii="Times New Roman" w:hAnsi="Times New Roman" w:cs="Times New Roman"/>
          <w:b/>
          <w:i/>
        </w:rPr>
      </w:pPr>
    </w:p>
    <w:sectPr w:rsidR="00F6087F" w:rsidRPr="00C27CC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A7749"/>
    <w:multiLevelType w:val="multilevel"/>
    <w:tmpl w:val="0B6A55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7F"/>
    <w:rsid w:val="00C27CC0"/>
    <w:rsid w:val="00D23942"/>
    <w:rsid w:val="00E471D3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1C6A"/>
  <w15:docId w15:val="{BC96D9D8-0606-46F3-A2BA-4D72F92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1D"/>
    <w:rPr>
      <w:rFonts w:ascii="Microsoft Sans Serif" w:eastAsia="Times New Roman" w:hAnsi="Microsoft Sans Serif" w:cs="Microsoft Sans Serif"/>
      <w:color w:val="000000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27C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CC0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zWGnFETShvsaxYbNzvSJjGmmQ==">CgMxLjAyDmguamx6NmRhZmhpYTBvMghoLmdqZGd4czgAciExdzk4SGhvdk1ZOGlkcXlCZ3lJNlUyVS1jQjBJYUE0aVE=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2024-09-04T08:09:00Z</cp:lastPrinted>
  <dcterms:created xsi:type="dcterms:W3CDTF">2013-01-15T13:56:00Z</dcterms:created>
  <dcterms:modified xsi:type="dcterms:W3CDTF">2024-09-04T08:10:00Z</dcterms:modified>
</cp:coreProperties>
</file>