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AFD" w:rsidRDefault="00BA7AFD" w:rsidP="00BA7AFD">
      <w:pPr>
        <w:shd w:val="clear" w:color="auto" w:fill="FFFFFF"/>
        <w:jc w:val="center"/>
        <w:rPr>
          <w:rFonts w:ascii="Verdana" w:eastAsia="Times New Roman" w:hAnsi="Verdana" w:cs="Times New Roman"/>
          <w:color w:val="000000"/>
          <w:sz w:val="17"/>
          <w:szCs w:val="17"/>
          <w:lang w:val="uk-UA" w:eastAsia="ru-RU"/>
        </w:rPr>
      </w:pPr>
    </w:p>
    <w:p w:rsidR="00BA7AFD" w:rsidRPr="00BA7AFD" w:rsidRDefault="00BA7AFD" w:rsidP="00BA7AFD">
      <w:pPr>
        <w:tabs>
          <w:tab w:val="right" w:pos="9356"/>
        </w:tabs>
        <w:rPr>
          <w:rFonts w:ascii="Times New Roman" w:hAnsi="Times New Roman" w:cs="Times New Roman"/>
          <w:sz w:val="24"/>
          <w:szCs w:val="24"/>
        </w:rPr>
      </w:pPr>
      <w:r w:rsidRPr="00BA7AF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BA7AFD">
        <w:rPr>
          <w:rFonts w:ascii="Times New Roman" w:hAnsi="Times New Roman" w:cs="Times New Roman"/>
          <w:sz w:val="24"/>
          <w:szCs w:val="24"/>
        </w:rPr>
        <w:t>Погоджено</w:t>
      </w:r>
      <w:proofErr w:type="spellEnd"/>
      <w:r w:rsidRPr="00BA7AFD">
        <w:rPr>
          <w:rFonts w:ascii="Times New Roman" w:hAnsi="Times New Roman" w:cs="Times New Roman"/>
          <w:sz w:val="24"/>
          <w:szCs w:val="24"/>
        </w:rPr>
        <w:t>"                                                                                                             "</w:t>
      </w:r>
      <w:proofErr w:type="spellStart"/>
      <w:r w:rsidRPr="00BA7AFD">
        <w:rPr>
          <w:rFonts w:ascii="Times New Roman" w:hAnsi="Times New Roman" w:cs="Times New Roman"/>
          <w:sz w:val="24"/>
          <w:szCs w:val="24"/>
        </w:rPr>
        <w:t>Затверджую</w:t>
      </w:r>
      <w:proofErr w:type="spellEnd"/>
      <w:r w:rsidRPr="00BA7AFD">
        <w:rPr>
          <w:rFonts w:ascii="Times New Roman" w:hAnsi="Times New Roman" w:cs="Times New Roman"/>
          <w:sz w:val="24"/>
          <w:szCs w:val="24"/>
        </w:rPr>
        <w:t>"</w:t>
      </w:r>
    </w:p>
    <w:p w:rsidR="00BA7AFD" w:rsidRPr="00BA7AFD" w:rsidRDefault="00BA7AFD" w:rsidP="00BA7AFD">
      <w:pPr>
        <w:tabs>
          <w:tab w:val="right" w:pos="9356"/>
        </w:tabs>
        <w:rPr>
          <w:rFonts w:ascii="Times New Roman" w:hAnsi="Times New Roman" w:cs="Times New Roman"/>
          <w:sz w:val="24"/>
          <w:szCs w:val="24"/>
        </w:rPr>
      </w:pPr>
      <w:r w:rsidRPr="00BA7AFD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BA7AFD">
        <w:rPr>
          <w:rFonts w:ascii="Times New Roman" w:hAnsi="Times New Roman" w:cs="Times New Roman"/>
          <w:sz w:val="24"/>
          <w:szCs w:val="24"/>
        </w:rPr>
        <w:t>профспілкового</w:t>
      </w:r>
      <w:proofErr w:type="spellEnd"/>
      <w:r w:rsidRPr="00BA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AFD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BA7A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Директор </w:t>
      </w:r>
    </w:p>
    <w:p w:rsidR="00BA7AFD" w:rsidRPr="00BA7AFD" w:rsidRDefault="00BA7AFD" w:rsidP="00BA7AFD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BA7AFD">
        <w:rPr>
          <w:rFonts w:ascii="Times New Roman" w:hAnsi="Times New Roman" w:cs="Times New Roman"/>
          <w:sz w:val="24"/>
          <w:szCs w:val="24"/>
        </w:rPr>
        <w:t xml:space="preserve">________Оксана </w:t>
      </w:r>
      <w:r w:rsidR="008F48DD">
        <w:rPr>
          <w:rFonts w:ascii="Times New Roman" w:hAnsi="Times New Roman" w:cs="Times New Roman"/>
          <w:caps/>
          <w:sz w:val="24"/>
          <w:szCs w:val="24"/>
          <w:lang w:val="uk-UA"/>
        </w:rPr>
        <w:t>Гавриленко</w:t>
      </w:r>
      <w:r w:rsidRPr="00BA7AFD">
        <w:rPr>
          <w:rFonts w:ascii="Times New Roman" w:hAnsi="Times New Roman" w:cs="Times New Roman"/>
          <w:sz w:val="24"/>
          <w:szCs w:val="24"/>
        </w:rPr>
        <w:t xml:space="preserve">   </w:t>
      </w:r>
      <w:r w:rsidR="008F48D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A7AFD">
        <w:rPr>
          <w:rFonts w:ascii="Times New Roman" w:hAnsi="Times New Roman" w:cs="Times New Roman"/>
          <w:sz w:val="24"/>
          <w:szCs w:val="24"/>
        </w:rPr>
        <w:t xml:space="preserve">         ____________ </w:t>
      </w:r>
      <w:proofErr w:type="spellStart"/>
      <w:r w:rsidRPr="00BA7AFD">
        <w:rPr>
          <w:rFonts w:ascii="Times New Roman" w:hAnsi="Times New Roman" w:cs="Times New Roman"/>
          <w:sz w:val="24"/>
          <w:szCs w:val="24"/>
        </w:rPr>
        <w:t>Тетяна</w:t>
      </w:r>
      <w:proofErr w:type="spellEnd"/>
      <w:r w:rsidRPr="00BA7AFD">
        <w:rPr>
          <w:rFonts w:ascii="Times New Roman" w:hAnsi="Times New Roman" w:cs="Times New Roman"/>
          <w:sz w:val="24"/>
          <w:szCs w:val="24"/>
        </w:rPr>
        <w:t xml:space="preserve"> </w:t>
      </w:r>
      <w:r w:rsidRPr="00BA7AFD">
        <w:rPr>
          <w:rFonts w:ascii="Times New Roman" w:hAnsi="Times New Roman" w:cs="Times New Roman"/>
          <w:caps/>
          <w:sz w:val="24"/>
          <w:szCs w:val="24"/>
        </w:rPr>
        <w:t>Сидорчук</w:t>
      </w:r>
    </w:p>
    <w:p w:rsidR="00BA7AFD" w:rsidRPr="00BA7AFD" w:rsidRDefault="00BA7AFD" w:rsidP="00BA7AF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BA7AFD" w:rsidRDefault="00BA7AFD" w:rsidP="00BA7AFD">
      <w:pPr>
        <w:shd w:val="clear" w:color="auto" w:fill="FFFFFF"/>
        <w:jc w:val="center"/>
        <w:rPr>
          <w:rFonts w:ascii="Verdana" w:eastAsia="Times New Roman" w:hAnsi="Verdana" w:cs="Times New Roman"/>
          <w:color w:val="000000"/>
          <w:sz w:val="17"/>
          <w:szCs w:val="17"/>
          <w:lang w:val="uk-UA" w:eastAsia="ru-RU"/>
        </w:rPr>
      </w:pPr>
    </w:p>
    <w:p w:rsidR="00BA7AFD" w:rsidRDefault="00BA7AFD" w:rsidP="00BA7AFD">
      <w:pPr>
        <w:shd w:val="clear" w:color="auto" w:fill="FFFFFF"/>
        <w:jc w:val="center"/>
        <w:rPr>
          <w:rFonts w:ascii="Verdana" w:eastAsia="Times New Roman" w:hAnsi="Verdana" w:cs="Times New Roman"/>
          <w:color w:val="000000"/>
          <w:sz w:val="17"/>
          <w:szCs w:val="17"/>
          <w:lang w:val="uk-UA" w:eastAsia="ru-RU"/>
        </w:rPr>
      </w:pPr>
    </w:p>
    <w:p w:rsidR="00BA7AFD" w:rsidRDefault="00BA7AFD" w:rsidP="00BA7AFD">
      <w:pPr>
        <w:shd w:val="clear" w:color="auto" w:fill="FFFFFF"/>
        <w:jc w:val="center"/>
        <w:rPr>
          <w:rFonts w:ascii="Verdana" w:eastAsia="Times New Roman" w:hAnsi="Verdana" w:cs="Times New Roman"/>
          <w:color w:val="000000"/>
          <w:sz w:val="17"/>
          <w:szCs w:val="17"/>
          <w:lang w:val="uk-UA" w:eastAsia="ru-RU"/>
        </w:rPr>
      </w:pPr>
    </w:p>
    <w:p w:rsidR="00BA7AFD" w:rsidRPr="008F48DD" w:rsidRDefault="00BA7AFD" w:rsidP="00BA7A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8D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8F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ПОСАДОВА ІНСТРУКЦІЯ</w:t>
      </w:r>
    </w:p>
    <w:p w:rsidR="00BA7AFD" w:rsidRPr="008F48DD" w:rsidRDefault="00BA7AFD" w:rsidP="00BA7AF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F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СОЦІАЛЬН</w:t>
      </w:r>
      <w:r w:rsidRPr="008F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ОГО</w:t>
      </w:r>
      <w:r w:rsidRPr="008F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ПЕДАГОГ</w:t>
      </w:r>
      <w:r w:rsidRPr="008F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</w:t>
      </w:r>
      <w:r w:rsidR="008F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ВИСОЧАНСЬКОЇ ФІЛІЇ І-ІІ СТУПЕНІВ</w:t>
      </w:r>
    </w:p>
    <w:p w:rsidR="00BA7AFD" w:rsidRPr="008F48DD" w:rsidRDefault="00BA7AFD" w:rsidP="00BA7A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F4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ВАПНЯРСЬКОГО ЗЗСО І-ІІІ СТУПЕНІВ № 2</w:t>
      </w:r>
    </w:p>
    <w:p w:rsidR="00BA7AFD" w:rsidRPr="00095DC3" w:rsidRDefault="00BA7AFD" w:rsidP="00BA7A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A7AFD" w:rsidRPr="00BA7AFD" w:rsidRDefault="00BA7AFD" w:rsidP="00BA7A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ЗАГАЛЬНІ ПОЛОЖЕННЯ</w:t>
      </w:r>
    </w:p>
    <w:p w:rsidR="00BA7AFD" w:rsidRPr="00BA7AFD" w:rsidRDefault="00BA7AFD" w:rsidP="00BA7A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призначається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посаду</w:t>
      </w:r>
      <w:proofErr w:type="gram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звільняється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начальником районного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чинного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повнен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спеціальностей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Соціальна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педагогіка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Соціальна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робота”, як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виняток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безпосередньо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підпорядкований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заступнику директора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виховної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7D63" w:rsidRPr="00707D63" w:rsidRDefault="00BA7AFD" w:rsidP="00707D63">
      <w:pPr>
        <w:spacing w:before="240"/>
        <w:ind w:firstLine="700"/>
        <w:jc w:val="both"/>
        <w:rPr>
          <w:rFonts w:ascii="Times New Roman" w:eastAsia="Times New Roman" w:hAnsi="Times New Roman" w:cs="Times New Roman"/>
          <w:lang w:val="uk-UA"/>
        </w:rPr>
      </w:pPr>
      <w:r w:rsidRPr="00707D63">
        <w:rPr>
          <w:rFonts w:ascii="Times New Roman" w:eastAsia="Times New Roman" w:hAnsi="Times New Roman" w:cs="Times New Roman"/>
          <w:color w:val="000000"/>
          <w:lang w:eastAsia="ru-RU"/>
        </w:rPr>
        <w:t>1.4. </w:t>
      </w:r>
      <w:r w:rsidR="00707D63" w:rsidRPr="00707D63">
        <w:rPr>
          <w:rFonts w:ascii="Times New Roman" w:eastAsia="Times New Roman" w:hAnsi="Times New Roman" w:cs="Times New Roman"/>
          <w:lang w:val="uk-UA"/>
        </w:rPr>
        <w:t>У своїй діяльності соціальний педагог керується Конституцією України; Кодексом законів про працю України; Конвенцією про права дитини; законами України «Про освіту», «Про повну загальну середню освіту», указами Президента України; постановою Кабінету Міністрів України від 23.12.2015 року № 1109 «Про затвердження переліку кваліфікаційних категорій і педагогічних знань для педагогічних працівників»,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органів управління освітою; вимогами Державних стандартів загальної середньої освіти; правилами й нормами з охорони праці та безпеки життєдіяльності, цивільного захисту, пожежної безпеки; статутом і правилами внутрішнього розпорядку закладу освіти, наказами директора, цією посадовою інструкцією.</w:t>
      </w:r>
    </w:p>
    <w:p w:rsidR="00BA7AFD" w:rsidRPr="00707D63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A7AFD" w:rsidRPr="00BA7AFD" w:rsidRDefault="00BA7AFD" w:rsidP="00BA7A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ФУНКЦІЇ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Основними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напрямками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 є: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взаємодії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людина-людина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"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людина-організація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"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людина-соціум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діагностичних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відомостей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Прогнозування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виховання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врахуванням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найважливіших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особистості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превентивного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напрямку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 та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інтересів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учнівської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7AFD" w:rsidRPr="00BA7AFD" w:rsidRDefault="00BA7AFD" w:rsidP="00BA7A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ПОСАДОВІ ОБОВ'ЯЗКИ</w:t>
      </w:r>
    </w:p>
    <w:p w:rsidR="00BA7AFD" w:rsidRPr="00BA7AFD" w:rsidRDefault="00BA7AFD" w:rsidP="00BA7A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соціально-педагогічний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патронаж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посередництво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школою і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освітніми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сім”єю</w:t>
      </w:r>
      <w:proofErr w:type="spellEnd"/>
      <w:proofErr w:type="gram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громадськими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відділами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самоврядування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організовує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взаємодію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метою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соціальному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середовищі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 для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всебічного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підлітків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особистостей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благополуччя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мікросоціумі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Проводить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роботу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спілкування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дорослих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мікрорайоні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сімейно-сусідських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спільнотах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5DC3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3.4.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школярів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науковій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художній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технічній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творчості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спортивній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суспільно-корисній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виявленню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задатків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обдарувань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розкриттю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здібностей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дбає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професійне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самовизначення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адаптацію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3.5.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Залучає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культурно-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профілактично-виховної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спортивно-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оздоровчої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різні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спілки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Впливає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подолання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міжособистісних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внутрішньо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сімейних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конфліктів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психолого-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дитячим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молодіжним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об"єднанням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угрупованням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дітям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підліткам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потребують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піклування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Настановленням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особистим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прикладом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утверджує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повагу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загальнолюдської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справедливості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гуманізму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працелюбства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доброчинностей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Виховує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повагу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жінки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культурно-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історичних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цінностей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походження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дбайливе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навколишнього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середовища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Готує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підлітків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свідомого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дусі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взаєморозуміння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миру,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злагоди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усіма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народами,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етнічними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національними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релігійними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групами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3.10.Додержується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етики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поважає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гідність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особистості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дитини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захищає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будь-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психічного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запобігає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вживанню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ними алкоголю,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наркотиків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шкідливим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звичкам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пропагує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здоровий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спосіб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3.11.Займається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профілактикою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правопорушень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неповнолітніх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дитячого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побутового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дорожньо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-транспортного травматизму,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пожеж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3.12.Забезпечує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суспільстві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самовизначення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особистості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дбає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адаптацію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3.13.Сприяє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подоланню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особистісних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міжособистісних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конфліктів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3.14.Залучає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спілки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культурно-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профілактико-виховної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спортивно-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оздоровчої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дітьми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3.15.Надає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психолого-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дітям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підліткам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потребують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підтримки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реабілітації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дитячим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молодіжним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3.16.Займається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превентивним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вихованням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3.17.Здійснює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корекцію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відхилень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поведінці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учнівської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3.18.Проводить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соціально-психологічне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обстеження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дітям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батькам та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вчителям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proofErr w:type="gram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19.Постійно</w:t>
      </w:r>
      <w:proofErr w:type="gram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підвищує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професійний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майстерність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культуру.</w:t>
      </w:r>
    </w:p>
    <w:p w:rsidR="00095DC3" w:rsidRPr="00095DC3" w:rsidRDefault="00095DC3" w:rsidP="00095DC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95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3.20. </w:t>
      </w:r>
      <w:proofErr w:type="spellStart"/>
      <w:r w:rsidRPr="00095DC3">
        <w:rPr>
          <w:rFonts w:ascii="Times New Roman" w:hAnsi="Times New Roman" w:cs="Times New Roman"/>
          <w:sz w:val="24"/>
          <w:szCs w:val="24"/>
        </w:rPr>
        <w:t>Виконує</w:t>
      </w:r>
      <w:proofErr w:type="spellEnd"/>
      <w:r w:rsidRPr="0009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DC3">
        <w:rPr>
          <w:rFonts w:ascii="Times New Roman" w:hAnsi="Times New Roman" w:cs="Times New Roman"/>
          <w:sz w:val="24"/>
          <w:szCs w:val="24"/>
        </w:rPr>
        <w:t>додаткові</w:t>
      </w:r>
      <w:proofErr w:type="spellEnd"/>
      <w:r w:rsidRPr="0009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DC3">
        <w:rPr>
          <w:rFonts w:ascii="Times New Roman" w:hAnsi="Times New Roman" w:cs="Times New Roman"/>
          <w:sz w:val="24"/>
          <w:szCs w:val="24"/>
        </w:rPr>
        <w:t>вказівки</w:t>
      </w:r>
      <w:proofErr w:type="spellEnd"/>
      <w:r w:rsidRPr="00095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5DC3">
        <w:rPr>
          <w:rFonts w:ascii="Times New Roman" w:hAnsi="Times New Roman" w:cs="Times New Roman"/>
          <w:sz w:val="24"/>
          <w:szCs w:val="24"/>
        </w:rPr>
        <w:t>доручення</w:t>
      </w:r>
      <w:proofErr w:type="spellEnd"/>
      <w:r w:rsidRPr="00095DC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95DC3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095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DC3">
        <w:rPr>
          <w:rFonts w:ascii="Times New Roman" w:hAnsi="Times New Roman" w:cs="Times New Roman"/>
          <w:sz w:val="24"/>
          <w:szCs w:val="24"/>
        </w:rPr>
        <w:t>адміністрації</w:t>
      </w:r>
      <w:proofErr w:type="spellEnd"/>
      <w:r w:rsidRPr="00095DC3">
        <w:rPr>
          <w:rFonts w:ascii="Times New Roman" w:hAnsi="Times New Roman" w:cs="Times New Roman"/>
          <w:sz w:val="24"/>
          <w:szCs w:val="24"/>
        </w:rPr>
        <w:t xml:space="preserve"> закладу.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A7AFD" w:rsidRPr="00BA7AFD" w:rsidRDefault="00BA7AFD" w:rsidP="00BA7A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на: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Участь в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школою </w:t>
      </w:r>
      <w:proofErr w:type="gram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порядку</w:t>
      </w:r>
      <w:proofErr w:type="gram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передбаченому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Статутом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Знайомство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скаргами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документами,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містять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оцінку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інтересів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через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посередника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тому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адвоката, у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дисциплінарного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розслідування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пов”язаного</w:t>
      </w:r>
      <w:proofErr w:type="spellEnd"/>
      <w:proofErr w:type="gram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порушенням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етики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Самостійний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вибір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пріорітетних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напрямків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потреби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гідності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Конфідеційність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дисциплінарного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розслідування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винятком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4.7.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проходження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атестації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кваліфікаційну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категорію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Відмову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розпоряджень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адміністрації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тих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випадках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коли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розпорядження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протирічать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професійній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етиці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функціональним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обов”язкам</w:t>
      </w:r>
      <w:proofErr w:type="spellEnd"/>
      <w:proofErr w:type="gram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4.9.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у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відповідності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тривалістю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нормами затрат часу на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планом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потребами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A7AFD" w:rsidRPr="00BA7AFD" w:rsidRDefault="00BA7AFD" w:rsidP="00BA7A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ВІДПОВІДАЛЬНІСТЬ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За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невиконання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неналежне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обов”язків</w:t>
      </w:r>
      <w:proofErr w:type="spellEnd"/>
      <w:proofErr w:type="gram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Статуту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внутрішнього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трудового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розпорядку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дисциплінарну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порядку,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визначеному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За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тому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одноразове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виховання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пов”язаних</w:t>
      </w:r>
      <w:proofErr w:type="spellEnd"/>
      <w:proofErr w:type="gram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психічним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насиллям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учнем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скоєння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аморального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вчинку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покараний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відповідності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чинного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За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незбереження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таємниці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розкриття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відомостей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діагностичної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консультаційної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корекційної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завдати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шкоди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учневі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покараний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відповідності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чинного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За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невиконання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неналежне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поважних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 Статуту, Правил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внутрішнього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трудового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розпорядку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розпоряджень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адміністрації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обов”язків</w:t>
      </w:r>
      <w:proofErr w:type="spellEnd"/>
      <w:proofErr w:type="gram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даною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Інструкцією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дисциплінарну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порядку,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визначеному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За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спричинені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учасникам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збитки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зв”язку</w:t>
      </w:r>
      <w:proofErr w:type="spellEnd"/>
      <w:proofErr w:type="gram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невиконанням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обов”язків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матеріальну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порядку і в межах,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цивільним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7AFD" w:rsidRPr="00BA7AFD" w:rsidRDefault="00BA7AFD" w:rsidP="00BA7A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ВЗАЄМОВІДНОСИНИ (ЗВ'ЯЗКИ ЗА ПОСАДОЮ)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В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підтримує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стосунки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підрозділів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межах,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передбачених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посадовою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інструкцією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графіком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складеним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виходячи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40-годинного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директором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Підтримує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тісні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органами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учнівського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самоуправління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педагогічними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колективами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освітніх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позашкільної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громадськими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роботу на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навчальний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План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затверджується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директором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заступнику директора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виховної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свою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Отримує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адміністрації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нормативно-правового і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організаційно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-методичного характеру,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знайомиться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документами.</w:t>
      </w:r>
    </w:p>
    <w:p w:rsidR="00BA7AFD" w:rsidRPr="00BA7AFD" w:rsidRDefault="00BA7AFD" w:rsidP="00BA7AF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6.7. Систематично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обмінюється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інформацією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входять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компетенцію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педагогічними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працівниками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BA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1514" w:rsidRDefault="00A5520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55203" w:rsidRPr="00A55203" w:rsidRDefault="00A55203" w:rsidP="00A55203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5520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Директор          ___________             Тетяна СИДОРЧУК     </w:t>
      </w:r>
    </w:p>
    <w:p w:rsidR="00A55203" w:rsidRPr="00A55203" w:rsidRDefault="00A55203" w:rsidP="00A55203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55203" w:rsidRPr="00A55203" w:rsidRDefault="00A55203" w:rsidP="00A55203">
      <w:pPr>
        <w:spacing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A5520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З інструкцією ознайомлений (а)    ____________       ___________            ____________________</w:t>
      </w:r>
    </w:p>
    <w:p w:rsidR="00A55203" w:rsidRPr="00A55203" w:rsidRDefault="00A55203" w:rsidP="00A55203">
      <w:pPr>
        <w:spacing w:line="276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A5520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 xml:space="preserve">                                                                  дата                  підпис                                 прізвище</w:t>
      </w:r>
    </w:p>
    <w:p w:rsidR="00A55203" w:rsidRPr="00A55203" w:rsidRDefault="00A55203" w:rsidP="00A55203">
      <w:pPr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A7AFD" w:rsidRPr="00A55203" w:rsidRDefault="00BA7AFD" w:rsidP="00BA7AF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A7AFD" w:rsidRPr="00A55203" w:rsidSect="00DE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AFD"/>
    <w:rsid w:val="00095DC3"/>
    <w:rsid w:val="00202B5E"/>
    <w:rsid w:val="002979B1"/>
    <w:rsid w:val="00322EBB"/>
    <w:rsid w:val="006655C1"/>
    <w:rsid w:val="00707D63"/>
    <w:rsid w:val="008F48DD"/>
    <w:rsid w:val="00A55203"/>
    <w:rsid w:val="00A7031D"/>
    <w:rsid w:val="00BA7AFD"/>
    <w:rsid w:val="00DE2239"/>
    <w:rsid w:val="00DF333E"/>
    <w:rsid w:val="00FA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29A5F"/>
  <w15:docId w15:val="{0F458633-A408-4B23-894D-038AF7FA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AF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F48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1350</Words>
  <Characters>7695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</dc:creator>
  <cp:lastModifiedBy>Admin</cp:lastModifiedBy>
  <cp:revision>5</cp:revision>
  <cp:lastPrinted>2024-09-04T09:08:00Z</cp:lastPrinted>
  <dcterms:created xsi:type="dcterms:W3CDTF">2021-10-29T09:23:00Z</dcterms:created>
  <dcterms:modified xsi:type="dcterms:W3CDTF">2024-09-04T09:09:00Z</dcterms:modified>
</cp:coreProperties>
</file>