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9" w:rsidRPr="00EA26E9" w:rsidRDefault="00EA26E9" w:rsidP="00EA2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b/>
          <w:bCs/>
          <w:sz w:val="28"/>
          <w:szCs w:val="28"/>
        </w:rPr>
        <w:t>Зарахування до закладу загальної середньої освіти</w:t>
      </w:r>
    </w:p>
    <w:p w:rsidR="00EA26E9" w:rsidRPr="00EA26E9" w:rsidRDefault="00EA26E9" w:rsidP="00EA26E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b/>
          <w:bCs/>
          <w:sz w:val="28"/>
          <w:szCs w:val="28"/>
        </w:rPr>
        <w:t>Зарахування до початкової школи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b/>
          <w:bCs/>
          <w:sz w:val="28"/>
          <w:szCs w:val="28"/>
        </w:rPr>
        <w:t>(У зв’язку з оголошеним Урядом карант</w:t>
      </w:r>
      <w:bookmarkStart w:id="0" w:name="_GoBack"/>
      <w:bookmarkEnd w:id="0"/>
      <w:r w:rsidRPr="00EA26E9">
        <w:rPr>
          <w:rFonts w:ascii="Times New Roman" w:hAnsi="Times New Roman" w:cs="Times New Roman"/>
          <w:b/>
          <w:bCs/>
          <w:sz w:val="28"/>
          <w:szCs w:val="28"/>
        </w:rPr>
        <w:t>ину до 22 травня 2020 року зупиняється перебіг строків звернення до закладів загальної середньої  освіти щодо зарахування дітей до 1-го класу у 2020 році.)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1. Заява про зарахування дитини до першого класу закладу освіти  подається до закладу одним з батьків дитини особисто до 31 травня. До  заяви додаються: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1) копія свідоцтва про народження дитини або документа, що посвідчує особу здобувача освіти (під час подання копії пред'являється оригінал відповідного документа);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2) оригінал або копія медичної довідки за формою первинної облікової документації N 086-1/о "Довідка учня загальноосвітнього навчального закладу про результати обов'язкового медичного профілактичного огляду", затвердженою </w:t>
      </w:r>
      <w:hyperlink r:id="rId5" w:tgtFrame="_top" w:history="1">
        <w:r w:rsidRPr="00EA26E9">
          <w:rPr>
            <w:rStyle w:val="a3"/>
            <w:rFonts w:ascii="Times New Roman" w:hAnsi="Times New Roman" w:cs="Times New Roman"/>
            <w:sz w:val="28"/>
            <w:szCs w:val="28"/>
          </w:rPr>
          <w:t>наказом Міністерства охорони здоров'я України від 16 серпня 2010 року N 682</w:t>
        </w:r>
      </w:hyperlink>
      <w:r w:rsidRPr="00EA26E9">
        <w:rPr>
          <w:rFonts w:ascii="Times New Roman" w:hAnsi="Times New Roman" w:cs="Times New Roman"/>
          <w:sz w:val="28"/>
          <w:szCs w:val="28"/>
        </w:rPr>
        <w:t>, зареєстрованим в Міністерстві юстиції України 10 вересня 2010 року за N 794/18089;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3) оригінал або копія відповідного документа про освіту (за наявності).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У разі наявності та за бажанням одного з батьків при поданні заяви про зарахування може бути пред'явлено документ, що підтверджує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Впродовж 01 - 15 червня заяви про зарахування не приймаються, що не виключає права батьків подавати їх після 15 червня на вільні місця.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Присутність дитини під час подання заяви про зарахування, жеребкування або її зарахування не є обов'язковою.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2. Якщо станом на 31 травня кількість поданих заяв про зарахування не перевищує загальної кількості місць у першому (перших) класі (класах), не пізніше 01 червня видається наказ про зарахування усіх дітей.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Список зарахованих учнів із зазначенням їх прізвищ оприлюднюється виключно в закладі освіти.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Інформація про наявність вільних місць оприлюднюється.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lastRenderedPageBreak/>
        <w:t>3. Якщо станом на 31 травня кількість поданих заяв про зарахування перевищує загальну кількість місць у першому (перших) класі (класах), зарахування дітей відбувається за такими правилами: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1) до 01 червня включно зараховуються усі діти, місце проживання яких на території обслуговування закладу освіти підтверджене, а також діти, які є рідними (усиновленими) братами та/або сестрами дітей, які здобувають освіту у закладі, чи дітьми працівників закладу;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2) до 15 червня включно на вільні місця зараховуються діти, які не проживають на території обслуговування закладу, за результатами жеребкування;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3) 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закладу, але мають бажання здобувати освіту за освітньою програмою, що використовується закладом освіти та затверджена Державною службою якості освіти України. У разі якщо кількість поданих заяв перевищує загальну кількість місць у такому класі(класах), зарахування дітей відбувається за результатами жеребкування.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 xml:space="preserve">  Діти зараховуються на вільні місця до закладу освіти за умови подання до 15 червня необхідних документів. Якщо заклад освіти, до якого дитина може бути зарахована на вільне місце, і заклад освіти, на території обслуговування якого проживає ця дитина, розташовані в межах одного населеного пункту, до необхідних документів додається також довідка закладу освіти, на території обслуговування якого проживає дитина, про її відрахування з цього закладу чи </w:t>
      </w:r>
      <w:proofErr w:type="spellStart"/>
      <w:r w:rsidRPr="00EA26E9">
        <w:rPr>
          <w:rFonts w:ascii="Times New Roman" w:hAnsi="Times New Roman" w:cs="Times New Roman"/>
          <w:sz w:val="28"/>
          <w:szCs w:val="28"/>
        </w:rPr>
        <w:t>незарахування</w:t>
      </w:r>
      <w:proofErr w:type="spellEnd"/>
      <w:r w:rsidRPr="00EA26E9">
        <w:rPr>
          <w:rFonts w:ascii="Times New Roman" w:hAnsi="Times New Roman" w:cs="Times New Roman"/>
          <w:sz w:val="28"/>
          <w:szCs w:val="28"/>
        </w:rPr>
        <w:t xml:space="preserve"> до нього. Така довідка має бути видана закладом освіти, на території якого проживає ця дитина, впродовж одного робочого дня з дати звернення одного з батьків дитини.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4. Впродовж двох робочих днів з дня зарахування дітей освіти оприлюднює з дотриманням </w:t>
      </w:r>
      <w:hyperlink r:id="rId6" w:tgtFrame="_top" w:history="1">
        <w:r w:rsidRPr="00EA26E9">
          <w:rPr>
            <w:rStyle w:val="a3"/>
            <w:rFonts w:ascii="Times New Roman" w:hAnsi="Times New Roman" w:cs="Times New Roman"/>
            <w:sz w:val="28"/>
            <w:szCs w:val="28"/>
          </w:rPr>
          <w:t>Закону України "Про захист персональних даних"</w:t>
        </w:r>
      </w:hyperlink>
      <w:r w:rsidRPr="00EA26E9">
        <w:rPr>
          <w:rFonts w:ascii="Times New Roman" w:hAnsi="Times New Roman" w:cs="Times New Roman"/>
          <w:sz w:val="28"/>
          <w:szCs w:val="28"/>
        </w:rPr>
        <w:t> на інформаційному стенді закладу освіти, а також на офіційному веб-сайті закладу освіти: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- список зарахованих учнів із зазначенням лише їх прізвищ;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- оголошення про дату, час, місце і спосіб проведення жеребкування;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- інформацію про кількість вільних місць і прізвища дітей, які претендують на вільні місця;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lastRenderedPageBreak/>
        <w:t> - наказ керівника закладу освіти про утворення конкурсної комісії у складі 3 осіб для проведення жеребкування.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5. Після 15 червня зарахування на вільні місця відбувається у такому порядку: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  - до початку навчального року - діти, які мають право на першочергове зарахування; впродовж навчального року - у порядку надходження заяв про зарахування.</w:t>
      </w:r>
    </w:p>
    <w:p w:rsidR="00EA26E9" w:rsidRPr="00EA26E9" w:rsidRDefault="00EA26E9" w:rsidP="00EA26E9">
      <w:pPr>
        <w:jc w:val="both"/>
        <w:rPr>
          <w:rFonts w:ascii="Times New Roman" w:hAnsi="Times New Roman" w:cs="Times New Roman"/>
          <w:sz w:val="28"/>
          <w:szCs w:val="28"/>
        </w:rPr>
      </w:pPr>
      <w:r w:rsidRPr="00EA26E9">
        <w:rPr>
          <w:rFonts w:ascii="Times New Roman" w:hAnsi="Times New Roman" w:cs="Times New Roman"/>
          <w:sz w:val="28"/>
          <w:szCs w:val="28"/>
        </w:rPr>
        <w:t>6. Зарахування дітей до 2 - 4 класів початкової школи відбувається на вільні місця у порядку надходження заяв про зарахування.</w:t>
      </w:r>
    </w:p>
    <w:p w:rsidR="00F22581" w:rsidRDefault="00F22581"/>
    <w:sectPr w:rsidR="00F22581" w:rsidSect="005A4B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4E"/>
    <w:rsid w:val="005A4B3E"/>
    <w:rsid w:val="00A82B4E"/>
    <w:rsid w:val="00EA26E9"/>
    <w:rsid w:val="00F2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http://search.ligazakon.ua/l_doc2.nsf/link1/RE180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3024</Words>
  <Characters>1724</Characters>
  <Application>Microsoft Office Word</Application>
  <DocSecurity>0</DocSecurity>
  <Lines>14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2020-06-18T06:27:00Z</dcterms:created>
  <dcterms:modified xsi:type="dcterms:W3CDTF">2020-06-18T06:29:00Z</dcterms:modified>
</cp:coreProperties>
</file>