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8B" w:rsidRDefault="00456F8B" w:rsidP="00EF048D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val="uk-UA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noProof/>
          <w:sz w:val="30"/>
          <w:szCs w:val="30"/>
          <w:lang w:eastAsia="ru-RU"/>
        </w:rPr>
        <w:drawing>
          <wp:inline distT="0" distB="0" distL="0" distR="0">
            <wp:extent cx="5940425" cy="8287077"/>
            <wp:effectExtent l="0" t="0" r="3175" b="0"/>
            <wp:docPr id="1" name="Рисунок 1" descr="G:\Документи\2024-2025 н р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окументи\2024-2025 н р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F8B" w:rsidRDefault="00456F8B" w:rsidP="00EF048D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val="uk-UA"/>
        </w:rPr>
      </w:pPr>
    </w:p>
    <w:p w:rsidR="00456F8B" w:rsidRDefault="00456F8B" w:rsidP="00EF048D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val="uk-UA"/>
        </w:rPr>
      </w:pPr>
    </w:p>
    <w:p w:rsidR="00456F8B" w:rsidRDefault="00456F8B" w:rsidP="00EF048D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val="uk-UA"/>
        </w:rPr>
      </w:pPr>
    </w:p>
    <w:p w:rsidR="00456F8B" w:rsidRDefault="00456F8B" w:rsidP="00EF048D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val="uk-UA"/>
        </w:rPr>
      </w:pPr>
    </w:p>
    <w:p w:rsidR="00EF048D" w:rsidRPr="00EF048D" w:rsidRDefault="00EF048D" w:rsidP="00EF048D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val="uk-UA"/>
        </w:rPr>
      </w:pPr>
      <w:r w:rsidRPr="00EF048D">
        <w:rPr>
          <w:rFonts w:ascii="Times New Roman" w:eastAsia="Calibri" w:hAnsi="Times New Roman" w:cs="Times New Roman"/>
          <w:b/>
          <w:bCs/>
          <w:sz w:val="30"/>
          <w:szCs w:val="30"/>
          <w:lang w:val="uk-UA"/>
        </w:rPr>
        <w:lastRenderedPageBreak/>
        <w:t>І. ЗАГАЛЬНІ ПОЛОЖЕННЯ ОСВІТНЬОЇ ПРОГРАМИ</w:t>
      </w:r>
    </w:p>
    <w:p w:rsidR="00EF048D" w:rsidRPr="004503DE" w:rsidRDefault="00EF048D" w:rsidP="00EF0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15A6" w:rsidRPr="00D115A6" w:rsidRDefault="00D115A6" w:rsidP="001F1764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</w:r>
      <w:r w:rsidR="001F1764" w:rsidRPr="000309C6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Освітня програма Вільховецької гімназії</w:t>
      </w:r>
      <w:r w:rsidR="001F1764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Саранчуківської сільс</w:t>
      </w:r>
      <w:r w:rsidR="001F1764" w:rsidRPr="001F1764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ької ради розроблена згідно з Конституцією України (ст. 53), на виконання Законів України «Про освіту», «Про загальну середню освіту», </w:t>
      </w:r>
      <w:r w:rsidR="001F1764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«Про внесення змін до деяких законів України в сфері освіти щодо</w:t>
      </w:r>
      <w:r w:rsidR="001F1764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</w:t>
      </w:r>
      <w:r w:rsidR="001F1764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врегулювання окремих питань освітньої діял</w:t>
      </w:r>
      <w:r w:rsidR="001F1764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ьності в умовах воєнного стану» </w:t>
      </w:r>
      <w:r w:rsidR="001F1764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(№ 7325 від</w:t>
      </w:r>
      <w:r w:rsidR="001F1764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28.04.2022)</w:t>
      </w:r>
      <w:r w:rsidR="001F1764" w:rsidRPr="001F1764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та складена відповідно до основних вимог нормативно-правових документів, що регламентують діяльність закладу освіти:</w:t>
      </w:r>
      <w:r w:rsidR="001F1764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</w:t>
      </w:r>
    </w:p>
    <w:p w:rsidR="001F1764" w:rsidRPr="001F1764" w:rsidRDefault="001F1764" w:rsidP="001F1764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 w:eastAsia="uk-UA"/>
        </w:rPr>
      </w:pPr>
      <w:r w:rsidRPr="001F176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 w:eastAsia="uk-UA"/>
        </w:rPr>
        <w:t>Державні стандарти освіти:</w:t>
      </w:r>
    </w:p>
    <w:p w:rsidR="001F1764" w:rsidRPr="001F1764" w:rsidRDefault="001F1764" w:rsidP="001F1764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1F1764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  <w:t xml:space="preserve">Постанова Кабінету Міністрів України від 21.02.2018 № 87 «Про затвердження </w:t>
      </w:r>
      <w:r w:rsidRPr="001F1764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  <w:t>Державного стандарту початкової освіти» (зі змінами)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;</w:t>
      </w:r>
    </w:p>
    <w:p w:rsidR="001F1764" w:rsidRPr="001F1764" w:rsidRDefault="001F1764" w:rsidP="001F1764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1F1764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  <w:t xml:space="preserve">Постанова Кабінету Міністрів України від 23.11.2011 № 1392 «Про затвердження </w:t>
      </w:r>
      <w:r w:rsidRPr="001F1764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  <w:t>Державного стандарту базової і повної загальної середньої освіти» (зі змінами)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.</w:t>
      </w:r>
    </w:p>
    <w:p w:rsidR="001F1764" w:rsidRPr="001F1764" w:rsidRDefault="001F1764" w:rsidP="001F1764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 w:eastAsia="uk-UA"/>
        </w:rPr>
      </w:pPr>
      <w:r w:rsidRPr="001F176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 w:eastAsia="uk-UA"/>
        </w:rPr>
        <w:t>Типові освітні програми:</w:t>
      </w:r>
    </w:p>
    <w:p w:rsidR="001F1764" w:rsidRPr="001F1764" w:rsidRDefault="001F1764" w:rsidP="001F1764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1F1764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  <w:t xml:space="preserve">Наказ МОН України від 12.08.2022 № 743 «Про затвердження типових освітніх та </w:t>
      </w:r>
      <w:r w:rsidRPr="001F1764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  <w:t>навчальних програм для 1-2 та 3-4 класів закладів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загальної середньої освіти та </w:t>
      </w:r>
      <w:r w:rsidRPr="001F1764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визнання такими, що втратили чинність, деяких нака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зів Міністерства освіти і науки</w:t>
      </w:r>
      <w:r w:rsidRPr="001F1764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  <w:t>України»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;</w:t>
      </w:r>
    </w:p>
    <w:p w:rsidR="001F1764" w:rsidRPr="001F1764" w:rsidRDefault="001F1764" w:rsidP="001F1764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1F1764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  <w:t xml:space="preserve">Наказ МОН України від 20. 04.2018 № 405 «Про затвердження Типової освітньої </w:t>
      </w:r>
      <w:r w:rsidRPr="001F1764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  <w:t>програми закладів загальної середньої освіти ІІ ступеня» (для 8-9 класів)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;</w:t>
      </w:r>
    </w:p>
    <w:p w:rsidR="00D115A6" w:rsidRPr="00D115A6" w:rsidRDefault="001F1764" w:rsidP="001F1764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1F1764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  <w:t xml:space="preserve">Наказ МОН України від  19.02.2021 № 235 «Про затвердження Типової освітньої </w:t>
      </w:r>
      <w:r w:rsidRPr="001F1764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  <w:t>програми для 5-9 класів закладів загальної середньої освіти» (для 5-7 класів)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.</w:t>
      </w:r>
    </w:p>
    <w:p w:rsidR="001030E3" w:rsidRPr="001030E3" w:rsidRDefault="007A503E" w:rsidP="001030E3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</w:r>
      <w:r w:rsidR="001030E3"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Розпорядження Кабінету Міністрів України від 14 грудня 2016 № 988 «Про схвалення Концепції реалізації державної політики у сфері реформування загальної середньої освіти «Нова українська школа» на період до 2029 року»;</w:t>
      </w:r>
    </w:p>
    <w:p w:rsidR="001030E3" w:rsidRPr="001030E3" w:rsidRDefault="001030E3" w:rsidP="001030E3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</w: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Лист МОН України від 01.02.2018 № 1/9-74 «Щодо застосування державної мови в освітній галузі»;</w:t>
      </w:r>
    </w:p>
    <w:p w:rsidR="001030E3" w:rsidRPr="001030E3" w:rsidRDefault="001030E3" w:rsidP="001030E3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</w: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Лист Міністерства освіти і науки України від 02.04.2018  № 1/9-190 «Щодо скороченої тривалості уроку для учнів початкової школи»;</w:t>
      </w:r>
    </w:p>
    <w:p w:rsidR="001030E3" w:rsidRPr="001030E3" w:rsidRDefault="001030E3" w:rsidP="001030E3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Накази МОН України від 16.04.2018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від 20.05.2024 № 714 «Про затвердження Змін до Порядку зарахування, відрахування та переведення учнів до державних та комунальних закладів освіти для здобуття повної загальної середньої освіти»;</w:t>
      </w:r>
    </w:p>
    <w:p w:rsidR="001030E3" w:rsidRPr="001030E3" w:rsidRDefault="001030E3" w:rsidP="001030E3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</w: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Порядок переведення учнів (вихованців) закладу загальної середньої освіти до наступного класу, затверджений наказом Міністерства освіти і науки України 14.07.2015 № 762 (у редакції наказів Міністерства освіти і </w:t>
      </w: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lastRenderedPageBreak/>
        <w:t>науки України № 621 від 08.05.2019, № 268 від 01.03.2021), зареєстрований в Міністерстві юстиції Укр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аїни 30.07.2015 за № 924/27369;</w:t>
      </w:r>
    </w:p>
    <w:p w:rsidR="001030E3" w:rsidRPr="001030E3" w:rsidRDefault="001030E3" w:rsidP="001030E3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</w: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Наказ МОН України від 20.02.2002 № 128, зареєстрований в Міністерстві юстиції України від 06 березня 2002 р. за № 229/6517 «Про затвердження нормативів наповнюваності груп дошкільних навчальних закладів  ясел-садків) компенсуючого типу, класів спеціальних загальноосвітніх шкіл (шкіл-інтернатів), груп подовженого дня і виховних груп загальноосвітніх  навчальних закладів усіх типів та Порядку поділу класів на групи при вивченні окремих предметів у загальноосвітніх навчальних закладах; </w:t>
      </w:r>
    </w:p>
    <w:p w:rsidR="001030E3" w:rsidRPr="001030E3" w:rsidRDefault="001030E3" w:rsidP="001030E3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</w: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Наказ МОН України 12.01.2016 № 8 «Про затвердження Положення про індивідуальну форму здобуття загальної середньої освіти» (зі змінами, внесеними наказами МОН України від 10.07.2019 №955, від 10.02.2021 №160);</w:t>
      </w:r>
    </w:p>
    <w:p w:rsidR="001030E3" w:rsidRPr="001030E3" w:rsidRDefault="001030E3" w:rsidP="001030E3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а також </w:t>
      </w:r>
    </w:p>
    <w:p w:rsidR="001030E3" w:rsidRPr="001030E3" w:rsidRDefault="001030E3" w:rsidP="001030E3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</w: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Санітарний регламент (зі змінами) для закладів загальної середньої освіти, затверджений Наказом МОЗ України від 25 вересня 2020 року № 2205 зареєстрований в Міністерстві юстиції України 10 листопада 2020р. ( зі змінами від 01.08.2022 № 1371 «Про затвердження Змін до деяких наказів Міністер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ства охорони здоров’я України»).</w:t>
      </w:r>
    </w:p>
    <w:p w:rsidR="00F702C2" w:rsidRPr="001F1764" w:rsidRDefault="001030E3" w:rsidP="001030E3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Інші нормативно-правові документи щодо діяльності закладу загальної середньої освіти, спрямовані на реалізацію освітніх потреб особистості та задоволення викликів суспільства.</w:t>
      </w:r>
    </w:p>
    <w:p w:rsidR="00D115A6" w:rsidRPr="00D115A6" w:rsidRDefault="0091081D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</w:r>
      <w:r w:rsidR="00C56A91" w:rsidRPr="000309C6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Головною метою Вільховецької гімназії</w:t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є забезпечення реалізації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права громадян на здобуття дошкільної, початкової, загальної базової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середньої освіти в обсязі Державних стандартів. Навчання, виховання та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розвиток здобувачів освіти шляхом загальноосвітньої підготовки через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вивчення окремих предметів, задоволення потреб громадян, суспільства і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держави у догляді, оздоровленні, розвитку та навчанні дітей, забезпечення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високої якості безперервної освіти та виховання, створення умов для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фізичного, розумового, духовного розвитку дітей шкільного та дошкільного</w:t>
      </w:r>
    </w:p>
    <w:p w:rsid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віку.</w:t>
      </w:r>
    </w:p>
    <w:p w:rsidR="001030E3" w:rsidRPr="001030E3" w:rsidRDefault="001030E3" w:rsidP="001030E3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</w:r>
      <w:r w:rsidRPr="000309C6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Освітня  програма Вільховецької гімназії</w:t>
      </w: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визначає: </w:t>
      </w:r>
    </w:p>
    <w:p w:rsidR="001030E3" w:rsidRPr="001030E3" w:rsidRDefault="001030E3" w:rsidP="001030E3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-</w:t>
      </w: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  <w:t>загальний обсяг навчального навантаження, орієнтовну тривалість і можливі взаємозв’язки окремих предметів, факультативів тощо, зокрема їх інтеграції, а також логічної послідовності їх вивчення які натепер подані в рамках навчальних планів;</w:t>
      </w:r>
    </w:p>
    <w:p w:rsidR="001030E3" w:rsidRPr="001030E3" w:rsidRDefault="001030E3" w:rsidP="001030E3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-</w:t>
      </w: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  <w:t xml:space="preserve">очікувані результати навчання учнів подані в рамках навчальних програм; пропонований зміст навчальних програм, які мають гриф «Затверджено Міністерством освіти і науки України»; </w:t>
      </w:r>
    </w:p>
    <w:p w:rsidR="001030E3" w:rsidRPr="001030E3" w:rsidRDefault="001030E3" w:rsidP="001030E3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-</w:t>
      </w: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  <w:t>форми організації освітнього процесу та інструменти системи внутрішнього забезпечення якості освіти;</w:t>
      </w:r>
    </w:p>
    <w:p w:rsidR="001030E3" w:rsidRPr="001030E3" w:rsidRDefault="001030E3" w:rsidP="001030E3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-</w:t>
      </w: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  <w:t xml:space="preserve">вимоги до осіб, які можуть розпочати навчання за цією Типовою освітньою програмою. </w:t>
      </w:r>
    </w:p>
    <w:p w:rsidR="001030E3" w:rsidRPr="001030E3" w:rsidRDefault="001030E3" w:rsidP="001030E3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lastRenderedPageBreak/>
        <w:tab/>
      </w: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Спрямованість освітньої програми направлена на:</w:t>
      </w:r>
    </w:p>
    <w:p w:rsidR="001030E3" w:rsidRPr="001030E3" w:rsidRDefault="001030E3" w:rsidP="001030E3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-</w:t>
      </w: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  <w:t>формування в учнів сучасної наукової картини світу;</w:t>
      </w:r>
    </w:p>
    <w:p w:rsidR="001030E3" w:rsidRPr="001030E3" w:rsidRDefault="001030E3" w:rsidP="001030E3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-</w:t>
      </w: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  <w:t>виховання працьовитості, любові до природи;</w:t>
      </w:r>
    </w:p>
    <w:p w:rsidR="001030E3" w:rsidRPr="001030E3" w:rsidRDefault="001030E3" w:rsidP="001030E3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-</w:t>
      </w: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  <w:t>розвиток в учнів національної самосвідомості;</w:t>
      </w:r>
    </w:p>
    <w:p w:rsidR="001030E3" w:rsidRPr="001030E3" w:rsidRDefault="001030E3" w:rsidP="001030E3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-</w:t>
      </w: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  <w:t>формування людини та громадянина, яка прагне вдосконалювання та перетворення суспільства;</w:t>
      </w:r>
    </w:p>
    <w:p w:rsidR="001030E3" w:rsidRPr="001030E3" w:rsidRDefault="001030E3" w:rsidP="001030E3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-</w:t>
      </w: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  <w:t>інтеграцію особистості в систему світової та національної культури;</w:t>
      </w:r>
    </w:p>
    <w:p w:rsidR="001030E3" w:rsidRPr="001030E3" w:rsidRDefault="001030E3" w:rsidP="001030E3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-</w:t>
      </w: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  <w:t>рішення задач формування загальної культури особистості, адаптації особистості до життя в суспільстві;</w:t>
      </w:r>
    </w:p>
    <w:p w:rsidR="001030E3" w:rsidRPr="001030E3" w:rsidRDefault="001030E3" w:rsidP="001030E3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-</w:t>
      </w: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  <w:t>виховання громадянськості, поваги до прав і свобод людини, поваги до культурних традицій та особливостей інших народів в умовах багатонаціональної держави;</w:t>
      </w:r>
    </w:p>
    <w:p w:rsidR="001030E3" w:rsidRDefault="001030E3" w:rsidP="001030E3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-</w:t>
      </w: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  <w:t>створення основи для усвідомленого відповідального вибору та наступного освоєння професійних освітніх програм.</w:t>
      </w:r>
    </w:p>
    <w:p w:rsidR="001203D0" w:rsidRDefault="001203D0" w:rsidP="001030E3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</w:p>
    <w:p w:rsidR="001030E3" w:rsidRPr="001030E3" w:rsidRDefault="001030E3" w:rsidP="001030E3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</w:r>
      <w:r w:rsidRPr="001030E3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Вимоги до осіб, які можуть розпочинати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здобуття освіти у закладі</w:t>
      </w:r>
    </w:p>
    <w:p w:rsidR="001030E3" w:rsidRPr="001030E3" w:rsidRDefault="001030E3" w:rsidP="001030E3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  <w:t>Початкова освіта здобувається, як правило, з шести років (відповідно до Закону України «Про освіту»).</w:t>
      </w:r>
    </w:p>
    <w:p w:rsidR="001030E3" w:rsidRPr="001030E3" w:rsidRDefault="001030E3" w:rsidP="001030E3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  <w:t>Базова середня освіта здобувається, як правило, після здобуття початкової освіти. Діти, які здобули початкову освіту на 1 вересня поточного навчального року повинні розпочинати здобуття базової середньої освіти цього ж навчального року.</w:t>
      </w:r>
    </w:p>
    <w:p w:rsidR="001030E3" w:rsidRPr="001030E3" w:rsidRDefault="001030E3" w:rsidP="001030E3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  <w:t>Особи з особливими освітніми потребами можуть розпочинати здобуття початкової й базової середньої освіти за інших умов.</w:t>
      </w:r>
    </w:p>
    <w:p w:rsidR="001030E3" w:rsidRPr="001030E3" w:rsidRDefault="001030E3" w:rsidP="001030E3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  <w:t>У відповідності до чинного законодавства загальноосвітній навчальний заклад здійснює освітній процес відповідно до рівнів загальноосвітніх програм двох ступенів освіти:</w:t>
      </w:r>
    </w:p>
    <w:p w:rsidR="001030E3" w:rsidRPr="001030E3" w:rsidRDefault="001030E3" w:rsidP="001030E3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</w:r>
      <w:r w:rsidRPr="000309C6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I ступінь</w:t>
      </w: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- початкова загальна освіта тривалістю чотири роки;</w:t>
      </w:r>
    </w:p>
    <w:p w:rsidR="001030E3" w:rsidRPr="001030E3" w:rsidRDefault="001030E3" w:rsidP="001030E3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</w:r>
      <w:r w:rsidRPr="000309C6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II ступінь</w:t>
      </w: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- основна загальна освіта тривалістю п’ять років.</w:t>
      </w:r>
    </w:p>
    <w:p w:rsidR="001030E3" w:rsidRPr="001030E3" w:rsidRDefault="001030E3" w:rsidP="001030E3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  <w:t>Гранична наповнюваність класів та тривалість уроків встановлюються відповідно до Законів України «Про освіту», «Про загальну середню освіту».</w:t>
      </w:r>
    </w:p>
    <w:p w:rsidR="001030E3" w:rsidRPr="00D115A6" w:rsidRDefault="001030E3" w:rsidP="001030E3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  <w:t>Реалізація процесу навчання в школі здійснюється в ході 5-денного робочого тижня на уроках трив</w:t>
      </w:r>
      <w:r w:rsidR="000309C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алістю в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2, 4 класах - 40 хвилин, в 5-8</w:t>
      </w:r>
      <w:r w:rsidRPr="001030E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класах – 45 хвилин.</w:t>
      </w:r>
    </w:p>
    <w:p w:rsidR="00D115A6" w:rsidRPr="00D115A6" w:rsidRDefault="00C56A91" w:rsidP="001203D0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</w:r>
      <w:r w:rsidR="00D115A6" w:rsidRPr="00C56A91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Мова освітнього процесу</w:t>
      </w:r>
      <w:r w:rsidR="0069239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у 2-8</w:t>
      </w:r>
      <w:r w:rsidR="001203D0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класах – українська.</w:t>
      </w:r>
    </w:p>
    <w:p w:rsidR="00D115A6" w:rsidRPr="00D115A6" w:rsidRDefault="005A6A3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</w:r>
      <w:r w:rsidR="00D115A6" w:rsidRPr="005A6A36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Навчальні заняття</w:t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організо</w:t>
      </w:r>
      <w:r w:rsidR="001203D0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вуються за семестровою системою.</w:t>
      </w:r>
    </w:p>
    <w:p w:rsidR="00D115A6" w:rsidRPr="00D115A6" w:rsidRDefault="005A6A36" w:rsidP="001203D0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</w:r>
    </w:p>
    <w:p w:rsidR="00EF048D" w:rsidRPr="00EF048D" w:rsidRDefault="00EF048D" w:rsidP="005D6E76">
      <w:pPr>
        <w:spacing w:after="0" w:line="240" w:lineRule="auto"/>
        <w:ind w:right="85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F048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ІІ. ОСВІТНЯ ПРОГРАМА ДОШКІЛЬНОГО ПІДРОЗДІЛУ</w:t>
      </w:r>
      <w:r w:rsidRPr="00EF048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розроблена відповідно до: Закону України «Про освіту»; Закону України «Про дошкільну освіту»; Базового компонента дошкільної освіти; Положення про дошкільний навчальний заклад; Санітарного регламенту для дошкільних навчальних закладів; наказів та листів Мініс</w:t>
      </w:r>
      <w:r w:rsidR="005D6E7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терства освіти і науки України.</w:t>
      </w:r>
    </w:p>
    <w:p w:rsidR="00EF048D" w:rsidRDefault="00EF048D" w:rsidP="00EF048D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EF048D">
        <w:rPr>
          <w:rFonts w:ascii="Times New Roman" w:eastAsia="Microsoft Sans Serif" w:hAnsi="Times New Roman" w:cs="Times New Roman"/>
          <w:b/>
          <w:i/>
          <w:sz w:val="28"/>
          <w:szCs w:val="28"/>
          <w:lang w:val="uk-UA"/>
        </w:rPr>
        <w:lastRenderedPageBreak/>
        <w:t>Освітня програма дошкільного підрозділу</w:t>
      </w:r>
      <w:r w:rsidRPr="00EF048D"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передбачає досягнення вихованцями сукупності компетентностей дітей дошкільного віку, що засвідчує їх готовність до навчання впродовж життя. </w:t>
      </w:r>
    </w:p>
    <w:p w:rsidR="000B7A13" w:rsidRPr="000B7A13" w:rsidRDefault="000B7A13" w:rsidP="000B7A13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0B7A13"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  <w:t>Завдання освітньої програми</w:t>
      </w: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- сформ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ованість мінімально достатнього </w:t>
      </w: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та необхідного рівня освітніх комп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етенцій дитини дошкільного віку, що </w:t>
      </w: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забезпечує її повноцінний психофізичний та особистісний розвиток і</w:t>
      </w:r>
    </w:p>
    <w:p w:rsidR="000B7A13" w:rsidRPr="000B7A13" w:rsidRDefault="000B7A13" w:rsidP="000B7A13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психологічну готовність до навч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ання у школі. Визначені Базовим </w:t>
      </w: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компонентом дошкільної освіти вимоги до обсягу необхідної інформації,</w:t>
      </w:r>
    </w:p>
    <w:p w:rsidR="000B7A13" w:rsidRPr="000B7A13" w:rsidRDefault="000B7A13" w:rsidP="000B7A13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життєво важливих умінь і навичок, системи ціннісних ставлень до світу та</w:t>
      </w:r>
    </w:p>
    <w:p w:rsidR="000B7A13" w:rsidRPr="000B7A13" w:rsidRDefault="000B7A13" w:rsidP="000B7A13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самої себе відображені у програмі є обов'язковими для виконання всіма</w:t>
      </w:r>
    </w:p>
    <w:p w:rsidR="000B7A13" w:rsidRPr="000B7A13" w:rsidRDefault="000B7A13" w:rsidP="000B7A13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>учасниками освітнього процесу.</w:t>
      </w:r>
    </w:p>
    <w:p w:rsidR="000B7A13" w:rsidRPr="000B7A13" w:rsidRDefault="000B7A13" w:rsidP="000B7A13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У дошкільному підрозділі встановлено 5-денний навчальний тиждень.</w:t>
      </w:r>
    </w:p>
    <w:p w:rsidR="000B7A13" w:rsidRPr="000B7A13" w:rsidRDefault="000B7A13" w:rsidP="000B7A13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Група д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>ошкільного підрозділу працює з 10.00 год до 16</w:t>
      </w: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.00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год. </w:t>
      </w: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У своєму складі дошкільний підрозді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>л має 1 різновікову групу (від 1 до 6 років</w:t>
      </w: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).</w:t>
      </w:r>
    </w:p>
    <w:p w:rsidR="000B7A13" w:rsidRPr="000B7A13" w:rsidRDefault="000B7A13" w:rsidP="000B7A13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="00AB153A">
        <w:rPr>
          <w:rFonts w:ascii="Times New Roman" w:eastAsia="Microsoft Sans Serif" w:hAnsi="Times New Roman" w:cs="Times New Roman"/>
          <w:sz w:val="28"/>
          <w:szCs w:val="28"/>
          <w:lang w:val="uk-UA"/>
        </w:rPr>
        <w:t>Навчальні заняття в 2024/2025</w:t>
      </w: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навчальному році організовуються за</w:t>
      </w:r>
    </w:p>
    <w:p w:rsidR="00835C5D" w:rsidRDefault="007629AD" w:rsidP="000B7A13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>семестровою системою.</w:t>
      </w:r>
      <w:r w:rsidR="00AB153A"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</w:t>
      </w:r>
      <w:r w:rsidR="000B7A13"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Літній оздоровчий період для вихо</w:t>
      </w:r>
      <w:r w:rsidR="00AB153A">
        <w:rPr>
          <w:rFonts w:ascii="Times New Roman" w:eastAsia="Microsoft Sans Serif" w:hAnsi="Times New Roman" w:cs="Times New Roman"/>
          <w:sz w:val="28"/>
          <w:szCs w:val="28"/>
          <w:lang w:val="uk-UA"/>
        </w:rPr>
        <w:t>ванців дошкільного підрозділу з 02.06.2025 по 29</w:t>
      </w:r>
      <w:r w:rsidR="000309C6">
        <w:rPr>
          <w:rFonts w:ascii="Times New Roman" w:eastAsia="Microsoft Sans Serif" w:hAnsi="Times New Roman" w:cs="Times New Roman"/>
          <w:sz w:val="28"/>
          <w:szCs w:val="28"/>
          <w:lang w:val="uk-UA"/>
        </w:rPr>
        <w:t>.08</w:t>
      </w:r>
      <w:r w:rsidR="00AB153A">
        <w:rPr>
          <w:rFonts w:ascii="Times New Roman" w:eastAsia="Microsoft Sans Serif" w:hAnsi="Times New Roman" w:cs="Times New Roman"/>
          <w:sz w:val="28"/>
          <w:szCs w:val="28"/>
          <w:lang w:val="uk-UA"/>
        </w:rPr>
        <w:t>.2025</w:t>
      </w:r>
      <w:r w:rsidR="000B7A13"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.</w:t>
      </w:r>
    </w:p>
    <w:p w:rsidR="000B7A13" w:rsidRPr="000B7A13" w:rsidRDefault="000B7A13" w:rsidP="000B7A13">
      <w:pPr>
        <w:spacing w:after="0" w:line="240" w:lineRule="auto"/>
        <w:jc w:val="both"/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Pr="000B7A13"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  <w:t>Загальний обсяг навантаження</w:t>
      </w:r>
    </w:p>
    <w:p w:rsidR="000B7A13" w:rsidRPr="000B7A13" w:rsidRDefault="000B7A13" w:rsidP="000B7A13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З метою реалізації Базовог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о компонента дошкільної освіти, </w:t>
      </w: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вищезазначених освітніх програм та відповідно до наказу Міні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стерства освіти </w:t>
      </w: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і науки України від 20.04.2015 року №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446 «Про затвердження гранично </w:t>
      </w: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допустимого навчального навантаження на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дитину у дошкільних навчальних </w:t>
      </w: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закладах різних </w:t>
      </w:r>
      <w:r w:rsidR="000309C6">
        <w:rPr>
          <w:rFonts w:ascii="Times New Roman" w:eastAsia="Microsoft Sans Serif" w:hAnsi="Times New Roman" w:cs="Times New Roman"/>
          <w:sz w:val="28"/>
          <w:szCs w:val="28"/>
          <w:lang w:val="uk-UA"/>
        </w:rPr>
        <w:t>типів та форми власності» у 2024/2025</w:t>
      </w: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навчальному році в</w:t>
      </w:r>
      <w:r w:rsidR="000309C6"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дошкільному підрозділі</w:t>
      </w: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загальний обсяг тижневого навантаження за</w:t>
      </w:r>
    </w:p>
    <w:p w:rsidR="00835C5D" w:rsidRDefault="000B7A13" w:rsidP="000B7A13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віковими групами становитиме:</w:t>
      </w:r>
    </w:p>
    <w:tbl>
      <w:tblPr>
        <w:tblW w:w="0" w:type="auto"/>
        <w:tblInd w:w="74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701"/>
        <w:gridCol w:w="1701"/>
      </w:tblGrid>
      <w:tr w:rsidR="00AA2C58" w:rsidRPr="00EF048D" w:rsidTr="000309C6">
        <w:trPr>
          <w:trHeight w:val="330"/>
        </w:trPr>
        <w:tc>
          <w:tcPr>
            <w:tcW w:w="41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br/>
            </w: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br/>
            </w:r>
            <w:r w:rsidRPr="00EF0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  <w:t>Орієнтовні</w:t>
            </w:r>
            <w:r w:rsidRPr="00EF0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  <w:br/>
              <w:t xml:space="preserve">види діяльності </w:t>
            </w:r>
          </w:p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  <w:t>за освітніми лініями</w:t>
            </w:r>
          </w:p>
        </w:tc>
        <w:tc>
          <w:tcPr>
            <w:tcW w:w="4961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  <w:t xml:space="preserve">Орієнтовна кількість занять </w:t>
            </w:r>
          </w:p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  <w:t>на тиждень</w:t>
            </w:r>
          </w:p>
        </w:tc>
      </w:tr>
      <w:tr w:rsidR="00AA2C58" w:rsidRPr="00EF048D" w:rsidTr="000309C6">
        <w:trPr>
          <w:trHeight w:val="210"/>
        </w:trPr>
        <w:tc>
          <w:tcPr>
            <w:tcW w:w="41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2C58" w:rsidRPr="00EF048D" w:rsidRDefault="00AA2C58" w:rsidP="0022161F">
            <w:pPr>
              <w:widowControl w:val="0"/>
              <w:tabs>
                <w:tab w:val="left" w:pos="4819"/>
                <w:tab w:val="left" w:pos="9639"/>
              </w:tabs>
              <w:suppressAutoHyphens/>
              <w:autoSpaceDE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uk-UA" w:eastAsia="zh-CN"/>
              </w:rPr>
            </w:pPr>
          </w:p>
        </w:tc>
        <w:tc>
          <w:tcPr>
            <w:tcW w:w="4961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zh-CN"/>
              </w:rPr>
            </w:pPr>
            <w:r w:rsidRPr="00EF0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  <w:t>Різновікова група</w:t>
            </w:r>
          </w:p>
        </w:tc>
      </w:tr>
      <w:tr w:rsidR="00AA2C58" w:rsidRPr="00EF048D" w:rsidTr="000309C6">
        <w:trPr>
          <w:trHeight w:val="960"/>
        </w:trPr>
        <w:tc>
          <w:tcPr>
            <w:tcW w:w="41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tabs>
                <w:tab w:val="left" w:pos="4819"/>
                <w:tab w:val="left" w:pos="9639"/>
              </w:tabs>
              <w:suppressAutoHyphens/>
              <w:autoSpaceDE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Підгрупа молодшого віку (від 1 до 3 років)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Підгрупа середнього віку (від 3 до 5 років)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Підгрупа старшого віку (від 5 до 6(7) років)</w:t>
            </w:r>
          </w:p>
        </w:tc>
      </w:tr>
      <w:tr w:rsidR="00AA2C58" w:rsidRPr="00EF048D" w:rsidTr="000309C6">
        <w:trPr>
          <w:trHeight w:val="320"/>
        </w:trPr>
        <w:tc>
          <w:tcPr>
            <w:tcW w:w="411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Ознайомлення із соціумом        </w:t>
            </w:r>
          </w:p>
        </w:tc>
        <w:tc>
          <w:tcPr>
            <w:tcW w:w="1559" w:type="dxa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</w:tr>
      <w:tr w:rsidR="00AA2C58" w:rsidRPr="00EF048D" w:rsidTr="000309C6">
        <w:trPr>
          <w:trHeight w:val="320"/>
        </w:trPr>
        <w:tc>
          <w:tcPr>
            <w:tcW w:w="411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Ознайомлення з природним довкіллям          </w:t>
            </w:r>
          </w:p>
        </w:tc>
        <w:tc>
          <w:tcPr>
            <w:tcW w:w="1559" w:type="dxa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</w:tr>
      <w:tr w:rsidR="00AA2C58" w:rsidRPr="00EF048D" w:rsidTr="000309C6">
        <w:trPr>
          <w:trHeight w:val="578"/>
        </w:trPr>
        <w:tc>
          <w:tcPr>
            <w:tcW w:w="4111" w:type="dxa"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Художньо-продуктивна діяльність (музична, </w:t>
            </w:r>
            <w:r w:rsidR="000309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образотворча) </w:t>
            </w:r>
          </w:p>
        </w:tc>
        <w:tc>
          <w:tcPr>
            <w:tcW w:w="1559" w:type="dxa"/>
            <w:tcBorders>
              <w:top w:val="nil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C58" w:rsidRPr="000309C6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</w:t>
            </w:r>
          </w:p>
        </w:tc>
      </w:tr>
      <w:tr w:rsidR="00AA2C58" w:rsidRPr="00EF048D" w:rsidTr="000309C6">
        <w:trPr>
          <w:trHeight w:val="357"/>
        </w:trPr>
        <w:tc>
          <w:tcPr>
            <w:tcW w:w="411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Логіко-математичний розвиток    </w:t>
            </w:r>
          </w:p>
        </w:tc>
        <w:tc>
          <w:tcPr>
            <w:tcW w:w="1559" w:type="dxa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</w:tr>
      <w:tr w:rsidR="00AA2C58" w:rsidRPr="00EF048D" w:rsidTr="000309C6">
        <w:trPr>
          <w:trHeight w:val="480"/>
        </w:trPr>
        <w:tc>
          <w:tcPr>
            <w:tcW w:w="411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Розвиток мовлення і кул</w:t>
            </w:r>
            <w:r w:rsidR="000309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ьтура мовленнєвого спілкування </w:t>
            </w: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</w:tr>
      <w:tr w:rsidR="00AA2C58" w:rsidRPr="00EF048D" w:rsidTr="000309C6">
        <w:trPr>
          <w:trHeight w:val="344"/>
        </w:trPr>
        <w:tc>
          <w:tcPr>
            <w:tcW w:w="411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2C58" w:rsidRPr="00EF048D" w:rsidRDefault="000309C6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Здоров’я та фізичний розвиток</w:t>
            </w:r>
          </w:p>
        </w:tc>
        <w:tc>
          <w:tcPr>
            <w:tcW w:w="1559" w:type="dxa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</w:tr>
      <w:tr w:rsidR="00AA2C58" w:rsidRPr="00EF048D" w:rsidTr="000309C6">
        <w:trPr>
          <w:trHeight w:val="480"/>
        </w:trPr>
        <w:tc>
          <w:tcPr>
            <w:tcW w:w="411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  <w:t>Загальна кількість занять</w:t>
            </w:r>
          </w:p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  <w:t>на тиждень</w:t>
            </w:r>
          </w:p>
        </w:tc>
        <w:tc>
          <w:tcPr>
            <w:tcW w:w="1559" w:type="dxa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1</w:t>
            </w:r>
            <w:r w:rsidRPr="00EF0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</w:t>
            </w:r>
          </w:p>
        </w:tc>
      </w:tr>
      <w:tr w:rsidR="00AA2C58" w:rsidRPr="00EF048D" w:rsidTr="000309C6">
        <w:trPr>
          <w:trHeight w:val="320"/>
        </w:trPr>
        <w:tc>
          <w:tcPr>
            <w:tcW w:w="411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  <w:t>Максимальна кількість занять на тиждень</w:t>
            </w:r>
          </w:p>
        </w:tc>
        <w:tc>
          <w:tcPr>
            <w:tcW w:w="1559" w:type="dxa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1</w:t>
            </w:r>
            <w:r w:rsidRPr="00EF0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17</w:t>
            </w:r>
          </w:p>
        </w:tc>
      </w:tr>
      <w:tr w:rsidR="00AA2C58" w:rsidRPr="00EF048D" w:rsidTr="000309C6">
        <w:trPr>
          <w:trHeight w:val="320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Максимально допустиме  навчальне навантаження на тиждень  на   дитину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3,5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F0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>5</w:t>
            </w:r>
            <w:r w:rsidRPr="00EF0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,3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8,3</w:t>
            </w:r>
          </w:p>
        </w:tc>
      </w:tr>
    </w:tbl>
    <w:p w:rsidR="00AA2C58" w:rsidRPr="00EF048D" w:rsidRDefault="005D6E76" w:rsidP="00AA2C58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ab/>
      </w:r>
      <w:r w:rsidR="00AA2C58" w:rsidRPr="00EF048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Навчальне навантаження: тривалість проведення занять відповідають</w:t>
      </w:r>
    </w:p>
    <w:p w:rsidR="005D6E76" w:rsidRPr="00C87FB6" w:rsidRDefault="00AA2C58" w:rsidP="00AA2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F048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віковим можливостям вихованців згідно із санітарним законодавством. </w:t>
      </w:r>
      <w:r w:rsidRPr="00EF048D">
        <w:rPr>
          <w:rFonts w:ascii="Times New Roman CYR" w:eastAsia="Calibri" w:hAnsi="Times New Roman CYR" w:cs="Times New Roman CYR"/>
          <w:sz w:val="28"/>
          <w:szCs w:val="28"/>
          <w:lang w:eastAsia="uk-UA"/>
        </w:rPr>
        <w:t xml:space="preserve">У </w:t>
      </w:r>
      <w:proofErr w:type="gramStart"/>
      <w:r w:rsidRPr="00EF048D">
        <w:rPr>
          <w:rFonts w:ascii="Times New Roman CYR" w:eastAsia="Calibri" w:hAnsi="Times New Roman CYR" w:cs="Times New Roman CYR"/>
          <w:sz w:val="28"/>
          <w:szCs w:val="28"/>
          <w:lang w:eastAsia="uk-UA"/>
        </w:rPr>
        <w:t>р</w:t>
      </w:r>
      <w:proofErr w:type="gramEnd"/>
      <w:r w:rsidRPr="00EF048D">
        <w:rPr>
          <w:rFonts w:ascii="Times New Roman CYR" w:eastAsia="Calibri" w:hAnsi="Times New Roman CYR" w:cs="Times New Roman CYR"/>
          <w:sz w:val="28"/>
          <w:szCs w:val="28"/>
          <w:lang w:eastAsia="uk-UA"/>
        </w:rPr>
        <w:t>ізновіко</w:t>
      </w:r>
      <w:r w:rsidRPr="00EF048D">
        <w:rPr>
          <w:rFonts w:ascii="Times New Roman CYR" w:eastAsia="Calibri" w:hAnsi="Times New Roman CYR" w:cs="Times New Roman CYR"/>
          <w:sz w:val="28"/>
          <w:szCs w:val="28"/>
          <w:lang w:val="uk-UA" w:eastAsia="uk-UA"/>
        </w:rPr>
        <w:t>вій</w:t>
      </w:r>
      <w:r w:rsidRPr="00EF048D">
        <w:rPr>
          <w:rFonts w:ascii="Times New Roman CYR" w:eastAsia="Calibri" w:hAnsi="Times New Roman CYR" w:cs="Times New Roman CYR"/>
          <w:sz w:val="28"/>
          <w:szCs w:val="28"/>
          <w:lang w:eastAsia="uk-UA"/>
        </w:rPr>
        <w:t xml:space="preserve"> груп</w:t>
      </w:r>
      <w:r w:rsidRPr="00EF048D">
        <w:rPr>
          <w:rFonts w:ascii="Times New Roman CYR" w:eastAsia="Calibri" w:hAnsi="Times New Roman CYR" w:cs="Times New Roman CYR"/>
          <w:sz w:val="28"/>
          <w:szCs w:val="28"/>
          <w:lang w:val="uk-UA" w:eastAsia="uk-UA"/>
        </w:rPr>
        <w:t>і</w:t>
      </w:r>
      <w:r w:rsidRPr="00EF048D">
        <w:rPr>
          <w:rFonts w:ascii="Times New Roman CYR" w:eastAsia="Calibri" w:hAnsi="Times New Roman CYR" w:cs="Times New Roman CYR"/>
          <w:sz w:val="28"/>
          <w:szCs w:val="28"/>
          <w:lang w:eastAsia="uk-UA"/>
        </w:rPr>
        <w:t xml:space="preserve"> тривалість навчальних занять диференціюється, орієнтуючись на вік кожної дитини. Заняття, які потребують </w:t>
      </w:r>
      <w:proofErr w:type="gramStart"/>
      <w:r w:rsidRPr="00EF048D">
        <w:rPr>
          <w:rFonts w:ascii="Times New Roman CYR" w:eastAsia="Calibri" w:hAnsi="Times New Roman CYR" w:cs="Times New Roman CYR"/>
          <w:sz w:val="28"/>
          <w:szCs w:val="28"/>
          <w:lang w:eastAsia="uk-UA"/>
        </w:rPr>
        <w:t>п</w:t>
      </w:r>
      <w:proofErr w:type="gramEnd"/>
      <w:r w:rsidRPr="00EF048D">
        <w:rPr>
          <w:rFonts w:ascii="Times New Roman CYR" w:eastAsia="Calibri" w:hAnsi="Times New Roman CYR" w:cs="Times New Roman CYR"/>
          <w:sz w:val="28"/>
          <w:szCs w:val="28"/>
          <w:lang w:eastAsia="uk-UA"/>
        </w:rPr>
        <w:t>ідвищеної пізнавальної активності</w:t>
      </w:r>
      <w:r w:rsidRPr="00EF048D">
        <w:rPr>
          <w:rFonts w:ascii="Times New Roman CYR" w:eastAsia="Calibri" w:hAnsi="Times New Roman CYR" w:cs="Times New Roman CYR"/>
          <w:sz w:val="28"/>
          <w:szCs w:val="28"/>
          <w:lang w:val="uk-UA" w:eastAsia="uk-UA"/>
        </w:rPr>
        <w:t>,</w:t>
      </w:r>
      <w:r w:rsidRPr="00EF048D">
        <w:rPr>
          <w:rFonts w:ascii="Times New Roman CYR" w:eastAsia="Calibri" w:hAnsi="Times New Roman CYR" w:cs="Times New Roman CYR"/>
          <w:sz w:val="28"/>
          <w:szCs w:val="28"/>
          <w:lang w:eastAsia="uk-UA"/>
        </w:rPr>
        <w:t xml:space="preserve"> проводяться у першій половині дня, поєднуються  та чергуються  із заняттями з музичного виховання та фізкультури.</w:t>
      </w:r>
      <w:r w:rsidRPr="00EF048D">
        <w:rPr>
          <w:rFonts w:ascii="Times New Roman CYR" w:eastAsia="Calibri" w:hAnsi="Times New Roman CYR" w:cs="Times New Roman CYR"/>
          <w:sz w:val="28"/>
          <w:szCs w:val="28"/>
          <w:lang w:val="uk-UA" w:eastAsia="uk-UA"/>
        </w:rPr>
        <w:t xml:space="preserve"> </w:t>
      </w:r>
      <w:r w:rsidRPr="00EF048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Фізкультурні заняття для дітей дошкільного віку проводять не менше 3-х разів на тиждень. Форма та місце проведення занять визначаються педагогом залежно від поставленої мети, сезону, погодних умов та інших факторів. У дні, коли немає занять з фізкультури, проводять фізкультурні комплекси під час денної прогулянки.</w:t>
      </w:r>
    </w:p>
    <w:p w:rsidR="00AA2C58" w:rsidRPr="00AA2C58" w:rsidRDefault="00AA2C58" w:rsidP="00AA2C58">
      <w:pPr>
        <w:spacing w:after="0" w:line="240" w:lineRule="auto"/>
        <w:jc w:val="both"/>
        <w:rPr>
          <w:rFonts w:ascii="Times New Roman" w:eastAsia="Microsoft Sans Serif" w:hAnsi="Times New Roman" w:cs="Times New Roman"/>
          <w:b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Pr="00AA2C58">
        <w:rPr>
          <w:rFonts w:ascii="Times New Roman" w:eastAsia="Microsoft Sans Serif" w:hAnsi="Times New Roman" w:cs="Times New Roman"/>
          <w:b/>
          <w:sz w:val="28"/>
          <w:szCs w:val="28"/>
        </w:rPr>
        <w:t>Перелік навчальних програм</w:t>
      </w:r>
    </w:p>
    <w:p w:rsidR="00AA2C58" w:rsidRDefault="00AA2C58" w:rsidP="00AA2C58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Pr="00AA2C58">
        <w:rPr>
          <w:rFonts w:ascii="Times New Roman" w:eastAsia="Microsoft Sans Serif" w:hAnsi="Times New Roman" w:cs="Times New Roman"/>
          <w:sz w:val="28"/>
          <w:szCs w:val="28"/>
          <w:lang w:val="uk-UA"/>
        </w:rPr>
        <w:t>Освітній процес в дошкільному підрозділі будується на відповідному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</w:t>
      </w:r>
      <w:r w:rsidRPr="00AA2C58">
        <w:rPr>
          <w:rFonts w:ascii="Times New Roman" w:eastAsia="Microsoft Sans Serif" w:hAnsi="Times New Roman" w:cs="Times New Roman"/>
          <w:sz w:val="28"/>
          <w:szCs w:val="28"/>
          <w:lang w:val="uk-UA"/>
        </w:rPr>
        <w:t>програмно-методичному забезпеченні та представляє єдиний комплекс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</w:t>
      </w:r>
      <w:r w:rsidRPr="00AA2C58">
        <w:rPr>
          <w:rFonts w:ascii="Times New Roman" w:eastAsia="Microsoft Sans Serif" w:hAnsi="Times New Roman" w:cs="Times New Roman"/>
          <w:sz w:val="28"/>
          <w:szCs w:val="28"/>
          <w:lang w:val="uk-UA"/>
        </w:rPr>
        <w:t>освітніх компонентів для досягнення здобувачами освіти результатів навчання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</w:t>
      </w:r>
      <w:r w:rsidRPr="00AA2C58">
        <w:rPr>
          <w:rFonts w:ascii="Times New Roman" w:eastAsia="Microsoft Sans Serif" w:hAnsi="Times New Roman" w:cs="Times New Roman"/>
          <w:sz w:val="28"/>
          <w:szCs w:val="28"/>
          <w:lang w:val="uk-UA"/>
        </w:rPr>
        <w:t>(набуття компетентностей), визначених Базовим компонентом дошкільної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</w:t>
      </w:r>
      <w:r w:rsidRPr="00AA2C58">
        <w:rPr>
          <w:rFonts w:ascii="Times New Roman" w:eastAsia="Microsoft Sans Serif" w:hAnsi="Times New Roman" w:cs="Times New Roman"/>
          <w:sz w:val="28"/>
          <w:szCs w:val="28"/>
          <w:lang w:val="uk-UA"/>
        </w:rPr>
        <w:t>освіти, чинними освітніми комплексними програмами,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</w:t>
      </w:r>
      <w:r w:rsidRPr="00AA2C58">
        <w:rPr>
          <w:rFonts w:ascii="Times New Roman" w:eastAsia="Microsoft Sans Serif" w:hAnsi="Times New Roman" w:cs="Times New Roman"/>
          <w:sz w:val="28"/>
          <w:szCs w:val="28"/>
          <w:lang w:val="uk-UA"/>
        </w:rPr>
        <w:t>рекомендованими Міністерством освіти і науки України.</w:t>
      </w:r>
    </w:p>
    <w:p w:rsidR="001203D0" w:rsidRDefault="00AA2C58" w:rsidP="00AA2C58">
      <w:pPr>
        <w:spacing w:after="0" w:line="240" w:lineRule="auto"/>
        <w:ind w:firstLine="708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EF048D"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Зміст програми визначається Базовим компонентом дошкільної освіти. Освітня робота систематизована за освітньою програмою «Українське дошкілля». </w:t>
      </w:r>
    </w:p>
    <w:p w:rsidR="00C87FB6" w:rsidRDefault="00C87FB6" w:rsidP="00AA2C58">
      <w:pPr>
        <w:spacing w:after="0" w:line="240" w:lineRule="auto"/>
        <w:ind w:firstLine="708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</w:p>
    <w:p w:rsidR="00AA2C58" w:rsidRPr="00AA2C58" w:rsidRDefault="00AA2C58" w:rsidP="00AA2C58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</w:pPr>
      <w:r w:rsidRPr="00AA2C58"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  <w:t xml:space="preserve">Очікувані результати навчання від вихованців </w:t>
      </w:r>
      <w:r w:rsidR="00E21848"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  <w:t xml:space="preserve"> д</w:t>
      </w:r>
      <w:r w:rsidRPr="00AA2C58"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  <w:t>ошкільного</w:t>
      </w:r>
      <w:r w:rsidR="00E21848"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  <w:t xml:space="preserve"> підрозділу</w:t>
      </w:r>
    </w:p>
    <w:p w:rsidR="00AA2C58" w:rsidRPr="00AA2C58" w:rsidRDefault="00840434" w:rsidP="00AA2C58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="00AA2C58" w:rsidRPr="00AA2C58"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Зміст освітнього процесу в дошкільному підрозділі у </w:t>
      </w:r>
      <w:r w:rsidR="00835C5D">
        <w:rPr>
          <w:rFonts w:ascii="Times New Roman" w:eastAsia="Microsoft Sans Serif" w:hAnsi="Times New Roman" w:cs="Times New Roman"/>
          <w:sz w:val="28"/>
          <w:szCs w:val="28"/>
          <w:lang w:val="uk-UA"/>
        </w:rPr>
        <w:t>2024/2025</w:t>
      </w:r>
      <w:r w:rsidR="00AA2C58" w:rsidRPr="00AA2C58"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н.р.</w:t>
      </w:r>
    </w:p>
    <w:p w:rsidR="00AA2C58" w:rsidRPr="00AA2C58" w:rsidRDefault="00AA2C58" w:rsidP="00AA2C58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AA2C58">
        <w:rPr>
          <w:rFonts w:ascii="Times New Roman" w:eastAsia="Microsoft Sans Serif" w:hAnsi="Times New Roman" w:cs="Times New Roman"/>
          <w:sz w:val="28"/>
          <w:szCs w:val="28"/>
          <w:lang w:val="uk-UA"/>
        </w:rPr>
        <w:t>спрямований на формування та розвиток компетентностей вихованців</w:t>
      </w:r>
    </w:p>
    <w:p w:rsidR="00840434" w:rsidRDefault="00AA2C58" w:rsidP="00840434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AA2C58">
        <w:rPr>
          <w:rFonts w:ascii="Times New Roman" w:eastAsia="Microsoft Sans Serif" w:hAnsi="Times New Roman" w:cs="Times New Roman"/>
          <w:sz w:val="28"/>
          <w:szCs w:val="28"/>
          <w:lang w:val="uk-UA"/>
        </w:rPr>
        <w:t>відповідно до осві</w:t>
      </w:r>
      <w:r w:rsidR="00840434"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тніх ліній Базового компонента: </w:t>
      </w:r>
      <w:r w:rsidR="00840434" w:rsidRPr="00EF048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«Особистість дитини», «Дитина в соціумі», «Дитина в природному довкіллі», «Дитина у світі культури», «Гра дитини», «Дитина в сенсорно-пізнавальном</w:t>
      </w:r>
      <w:r w:rsidR="0084043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 просторі», «Мовлення дитини».</w:t>
      </w:r>
    </w:p>
    <w:p w:rsidR="00840434" w:rsidRPr="00AA2C58" w:rsidRDefault="00840434" w:rsidP="00840434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84043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Відповідно до Базового компоненту дош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кільної освіти в ДП Вільховецької гімназії</w:t>
      </w:r>
      <w:r w:rsidRPr="0084043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визначено зміст і структуру освітнього процесу за інва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ріантною складовою. </w:t>
      </w:r>
      <w:r w:rsidRPr="0084043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Інваріантна складова змісту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дошкільної освіти сформована на </w:t>
      </w:r>
      <w:r w:rsidRPr="0084043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держ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авному рівні і є обов'язковою. </w:t>
      </w:r>
    </w:p>
    <w:p w:rsidR="005D6E76" w:rsidRPr="005D6E76" w:rsidRDefault="005D6E76" w:rsidP="005D6E76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Pr="005D6E76">
        <w:rPr>
          <w:rFonts w:ascii="Times New Roman" w:eastAsia="Microsoft Sans Serif" w:hAnsi="Times New Roman" w:cs="Times New Roman"/>
          <w:sz w:val="28"/>
          <w:szCs w:val="28"/>
          <w:lang w:val="uk-UA"/>
        </w:rPr>
        <w:t>У закладі забезпечується неперервність змісту освітніх ліній, а також</w:t>
      </w:r>
    </w:p>
    <w:p w:rsidR="005D6E76" w:rsidRPr="005D6E76" w:rsidRDefault="005D6E76" w:rsidP="005D6E76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5D6E76">
        <w:rPr>
          <w:rFonts w:ascii="Times New Roman" w:eastAsia="Microsoft Sans Serif" w:hAnsi="Times New Roman" w:cs="Times New Roman"/>
          <w:sz w:val="28"/>
          <w:szCs w:val="28"/>
          <w:lang w:val="uk-UA"/>
        </w:rPr>
        <w:t>наступність дошкільної та початкової ланок. Виключення з інваріантної</w:t>
      </w:r>
    </w:p>
    <w:p w:rsidR="00AA2C58" w:rsidRDefault="005D6E76" w:rsidP="005D6E76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5D6E76">
        <w:rPr>
          <w:rFonts w:ascii="Times New Roman" w:eastAsia="Microsoft Sans Serif" w:hAnsi="Times New Roman" w:cs="Times New Roman"/>
          <w:sz w:val="28"/>
          <w:szCs w:val="28"/>
          <w:lang w:val="uk-UA"/>
        </w:rPr>
        <w:t>частини будь-якої з освітніх ліній порушує цілі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сність розвитку дитини на рівні </w:t>
      </w:r>
      <w:r w:rsidRPr="005D6E76">
        <w:rPr>
          <w:rFonts w:ascii="Times New Roman" w:eastAsia="Microsoft Sans Serif" w:hAnsi="Times New Roman" w:cs="Times New Roman"/>
          <w:sz w:val="28"/>
          <w:szCs w:val="28"/>
          <w:lang w:val="uk-UA"/>
        </w:rPr>
        <w:t>дошкільної освіти і нас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тупність її в початковій школі. </w:t>
      </w:r>
      <w:r w:rsidRPr="005D6E76">
        <w:rPr>
          <w:rFonts w:ascii="Times New Roman" w:eastAsia="Microsoft Sans Serif" w:hAnsi="Times New Roman" w:cs="Times New Roman"/>
          <w:sz w:val="28"/>
          <w:szCs w:val="28"/>
          <w:lang w:val="uk-UA"/>
        </w:rPr>
        <w:t>Організація життєдіяльності дітей з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урахуванням освітніх ліній, що </w:t>
      </w:r>
      <w:r w:rsidRPr="005D6E76">
        <w:rPr>
          <w:rFonts w:ascii="Times New Roman" w:eastAsia="Microsoft Sans Serif" w:hAnsi="Times New Roman" w:cs="Times New Roman"/>
          <w:sz w:val="28"/>
          <w:szCs w:val="28"/>
          <w:lang w:val="uk-UA"/>
        </w:rPr>
        <w:t>включені до інваріантної дає змогу забезп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>ечити належний рівень соціально-</w:t>
      </w:r>
      <w:r w:rsidRPr="005D6E76"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особистісного розвитку дітей дошкільного віку 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в структурі неперервної освіти. </w:t>
      </w:r>
      <w:r w:rsidRPr="005D6E76">
        <w:rPr>
          <w:rFonts w:ascii="Times New Roman" w:eastAsia="Microsoft Sans Serif" w:hAnsi="Times New Roman" w:cs="Times New Roman"/>
          <w:sz w:val="28"/>
          <w:szCs w:val="28"/>
          <w:lang w:val="uk-UA"/>
        </w:rPr>
        <w:t>Дотримання змісту, взаємозв'язку та ло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гічної послідовності реалізації </w:t>
      </w:r>
      <w:r w:rsidRPr="005D6E76">
        <w:rPr>
          <w:rFonts w:ascii="Times New Roman" w:eastAsia="Microsoft Sans Serif" w:hAnsi="Times New Roman" w:cs="Times New Roman"/>
          <w:sz w:val="28"/>
          <w:szCs w:val="28"/>
          <w:lang w:val="uk-UA"/>
        </w:rPr>
        <w:t>освітніх ліній Базового компоненту забезпечується та відображається у</w:t>
      </w:r>
      <w:r w:rsid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</w:t>
      </w:r>
      <w:r w:rsidRPr="005D6E76">
        <w:rPr>
          <w:rFonts w:ascii="Times New Roman" w:eastAsia="Microsoft Sans Serif" w:hAnsi="Times New Roman" w:cs="Times New Roman"/>
          <w:sz w:val="28"/>
          <w:szCs w:val="28"/>
          <w:lang w:val="uk-UA"/>
        </w:rPr>
        <w:t>плануванні педагогів закладу.</w:t>
      </w:r>
    </w:p>
    <w:p w:rsidR="001203D0" w:rsidRDefault="001203D0" w:rsidP="005D6E76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</w:p>
    <w:p w:rsidR="003E4C9E" w:rsidRPr="003E4C9E" w:rsidRDefault="003E4C9E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lastRenderedPageBreak/>
        <w:tab/>
      </w:r>
      <w:r w:rsidRPr="003E4C9E"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  <w:t>Форми організації освітнього п</w:t>
      </w:r>
      <w:r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  <w:t>роцесу у дошкільному підрозділі</w:t>
      </w:r>
    </w:p>
    <w:p w:rsidR="003E4C9E" w:rsidRPr="003E4C9E" w:rsidRDefault="003E4C9E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Відповідно до Закону України «Про дош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кільну освіту» освітня програма </w:t>
      </w:r>
      <w:r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в ДП визначає мету, завдання освітнього про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цесу на навчальний рік, а також </w:t>
      </w:r>
      <w:r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форми його організації.</w:t>
      </w:r>
    </w:p>
    <w:p w:rsidR="003E4C9E" w:rsidRPr="003E4C9E" w:rsidRDefault="003E4C9E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З метою досягнення очікуваних результатів навчання (набуття</w:t>
      </w:r>
    </w:p>
    <w:p w:rsidR="003E4C9E" w:rsidRPr="003E4C9E" w:rsidRDefault="00835C5D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>компетентностей) у 2024/2025</w:t>
      </w:r>
      <w:r w:rsidR="003E4C9E"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нав</w:t>
      </w:r>
      <w:r w:rsid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чальному році вихователем Вільховец</w:t>
      </w:r>
      <w:r w:rsidR="003E4C9E"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ької</w:t>
      </w:r>
    </w:p>
    <w:p w:rsidR="003E4C9E" w:rsidRPr="003E4C9E" w:rsidRDefault="00D86F56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>гімназії</w:t>
      </w:r>
      <w:r w:rsidR="003E4C9E"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будуть реалізовуватися різні форми освітнього процесу.</w:t>
      </w:r>
    </w:p>
    <w:p w:rsidR="003E4C9E" w:rsidRPr="003E4C9E" w:rsidRDefault="00D86F56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="003E4C9E"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За формами організації проводяться такі типи занять:</w:t>
      </w:r>
    </w:p>
    <w:p w:rsidR="003E4C9E" w:rsidRPr="003E4C9E" w:rsidRDefault="00EC4D16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="003E4C9E"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● фронтальні, колективні (з усіма дітьми групи);</w:t>
      </w:r>
    </w:p>
    <w:p w:rsidR="003E4C9E" w:rsidRPr="003E4C9E" w:rsidRDefault="00EC4D16" w:rsidP="00D86F56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="003E4C9E"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● індивіду</w:t>
      </w:r>
      <w:r w:rsidR="00D86F56">
        <w:rPr>
          <w:rFonts w:ascii="Times New Roman" w:eastAsia="Microsoft Sans Serif" w:hAnsi="Times New Roman" w:cs="Times New Roman"/>
          <w:sz w:val="28"/>
          <w:szCs w:val="28"/>
          <w:lang w:val="uk-UA"/>
        </w:rPr>
        <w:t>ально-групові (4-5 дошкільнят).</w:t>
      </w:r>
    </w:p>
    <w:p w:rsidR="003E4C9E" w:rsidRPr="003E4C9E" w:rsidRDefault="00D86F56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="003E4C9E"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З метою забезпечення наступності з початковою ланкою освіти</w:t>
      </w:r>
    </w:p>
    <w:p w:rsidR="003E4C9E" w:rsidRPr="003E4C9E" w:rsidRDefault="003E4C9E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поширеним типом занять у поточному навчаль</w:t>
      </w:r>
      <w:r w:rsidR="00D86F56"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ному році у всіх вікових групах </w:t>
      </w:r>
      <w:r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будуть інтегровані заняття у рамках тематичної організації освітнього</w:t>
      </w:r>
    </w:p>
    <w:p w:rsidR="003E4C9E" w:rsidRPr="003E4C9E" w:rsidRDefault="003E4C9E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процесу. Види інтегрованих занять:</w:t>
      </w:r>
    </w:p>
    <w:p w:rsidR="003E4C9E" w:rsidRPr="003E4C9E" w:rsidRDefault="00EC4D16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="003E4C9E"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● соціально-природознавчої тематики;</w:t>
      </w:r>
    </w:p>
    <w:p w:rsidR="003E4C9E" w:rsidRPr="003E4C9E" w:rsidRDefault="00EC4D16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="003E4C9E"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● з пріоритетом інтелектуально-мовленнєвих завдань;</w:t>
      </w:r>
    </w:p>
    <w:p w:rsidR="003E4C9E" w:rsidRPr="003E4C9E" w:rsidRDefault="00EC4D16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="003E4C9E"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● з пріоритетом логіко-математичних завдань;</w:t>
      </w:r>
    </w:p>
    <w:p w:rsidR="003E4C9E" w:rsidRPr="003E4C9E" w:rsidRDefault="00EC4D16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="003E4C9E"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● заняття художнього циклу.</w:t>
      </w:r>
    </w:p>
    <w:p w:rsidR="003E4C9E" w:rsidRPr="003E4C9E" w:rsidRDefault="00FD7321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="003E4C9E"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Рівномірно розподіляються види активності за основними видами</w:t>
      </w:r>
    </w:p>
    <w:p w:rsidR="003E4C9E" w:rsidRPr="003E4C9E" w:rsidRDefault="00C87FB6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>діяльності протягом першої</w:t>
      </w:r>
      <w:r w:rsidR="003E4C9E"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половини дня в залежност</w:t>
      </w:r>
      <w:r w:rsid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і від бажань та інтересу </w:t>
      </w:r>
      <w:r w:rsidR="00D86F56">
        <w:rPr>
          <w:rFonts w:ascii="Times New Roman" w:eastAsia="Microsoft Sans Serif" w:hAnsi="Times New Roman" w:cs="Times New Roman"/>
          <w:sz w:val="28"/>
          <w:szCs w:val="28"/>
          <w:lang w:val="uk-UA"/>
        </w:rPr>
        <w:t>дітей.</w:t>
      </w:r>
    </w:p>
    <w:p w:rsidR="003E4C9E" w:rsidRPr="003E4C9E" w:rsidRDefault="00D86F56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="003E4C9E"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Крім спеціально організованої освітньої діяль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ності передбачається самостійна </w:t>
      </w:r>
      <w:r w:rsidR="003E4C9E"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діяльність дітей:</w:t>
      </w:r>
    </w:p>
    <w:p w:rsidR="003E4C9E" w:rsidRPr="003E4C9E" w:rsidRDefault="00EC4D16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="003E4C9E"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● ігри (дидактичні, сюжетно-рольові, рухливі театралізовані тощо);</w:t>
      </w:r>
    </w:p>
    <w:p w:rsidR="003E4C9E" w:rsidRPr="003E4C9E" w:rsidRDefault="00EC4D16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="003E4C9E"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● спостереження;</w:t>
      </w:r>
    </w:p>
    <w:p w:rsidR="003E4C9E" w:rsidRPr="003E4C9E" w:rsidRDefault="00EC4D16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="003E4C9E"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● пошуково-дослідницька діяльність;</w:t>
      </w:r>
    </w:p>
    <w:p w:rsidR="003E4C9E" w:rsidRDefault="00EC4D16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="003E4C9E"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● само</w:t>
      </w:r>
      <w:r w:rsidR="00D86F56">
        <w:rPr>
          <w:rFonts w:ascii="Times New Roman" w:eastAsia="Microsoft Sans Serif" w:hAnsi="Times New Roman" w:cs="Times New Roman"/>
          <w:sz w:val="28"/>
          <w:szCs w:val="28"/>
          <w:lang w:val="uk-UA"/>
        </w:rPr>
        <w:t>стійна художня діяльність тощо.</w:t>
      </w:r>
    </w:p>
    <w:p w:rsidR="001203D0" w:rsidRDefault="001203D0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</w:p>
    <w:p w:rsidR="00E21848" w:rsidRPr="00E21848" w:rsidRDefault="00E21848" w:rsidP="00E21848">
      <w:pPr>
        <w:spacing w:after="0" w:line="240" w:lineRule="auto"/>
        <w:jc w:val="both"/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  <w:tab/>
      </w:r>
      <w:r w:rsidRPr="00E21848"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  <w:t>Інструменти внутрішнього забезпечення якості освіти</w:t>
      </w:r>
    </w:p>
    <w:p w:rsidR="00E21848" w:rsidRPr="00E21848" w:rsidRDefault="00E21848" w:rsidP="00E21848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>Освітній процес у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дошкільному </w:t>
      </w:r>
      <w:r w:rsidR="00EC4D16">
        <w:rPr>
          <w:rFonts w:ascii="Times New Roman" w:eastAsia="Microsoft Sans Serif" w:hAnsi="Times New Roman" w:cs="Times New Roman"/>
          <w:sz w:val="28"/>
          <w:szCs w:val="28"/>
          <w:lang w:val="uk-UA"/>
        </w:rPr>
        <w:t>підрозділі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Вільховецької гімназії</w:t>
      </w:r>
      <w:r w:rsidR="00EC4D16"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у 2024/2025</w:t>
      </w:r>
      <w:r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н.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р. забезпечуватиме вихователь групи дошкільного </w:t>
      </w:r>
      <w:r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підрозділу. </w:t>
      </w:r>
    </w:p>
    <w:p w:rsidR="00E21848" w:rsidRPr="00E21848" w:rsidRDefault="00E21848" w:rsidP="00E21848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>Завдання системи внутрішнього забезпечення якості дошкільної освіти:</w:t>
      </w:r>
    </w:p>
    <w:p w:rsidR="00E21848" w:rsidRPr="00E21848" w:rsidRDefault="00EC4D16" w:rsidP="00E21848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="00E21848"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>- оновлення методичної бази освітньої діяльності;</w:t>
      </w:r>
    </w:p>
    <w:p w:rsidR="00E21848" w:rsidRPr="00E21848" w:rsidRDefault="00EC4D16" w:rsidP="00E21848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="00E21848"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>- контроль за виконанням планів освітньої роботи та освітньої програм</w:t>
      </w:r>
      <w:r w:rsidR="00C87FB6"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и, </w:t>
      </w:r>
      <w:r w:rsidR="00E21848"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>якістю досягнень дітей дошкільного віку</w:t>
      </w:r>
      <w:r w:rsidR="00C87FB6"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, розробка рекомендацій щодо їх </w:t>
      </w:r>
      <w:r w:rsidR="00E21848"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>покращення;</w:t>
      </w:r>
    </w:p>
    <w:p w:rsidR="00E21848" w:rsidRPr="00E21848" w:rsidRDefault="00EC4D16" w:rsidP="00E21848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="00E21848"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>- моніторинг та оптимізація соціально-психологічного середовища</w:t>
      </w:r>
    </w:p>
    <w:p w:rsidR="00E21848" w:rsidRPr="00E21848" w:rsidRDefault="00E21848" w:rsidP="00E21848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>закладу;</w:t>
      </w:r>
    </w:p>
    <w:p w:rsidR="00E21848" w:rsidRPr="00E21848" w:rsidRDefault="00EC4D16" w:rsidP="00E2184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</w:rPr>
      </w:pPr>
      <w:r>
        <w:rPr>
          <w:rFonts w:ascii="Times New Roman" w:eastAsia="Microsoft Sans Serif" w:hAnsi="Times New Roman"/>
          <w:sz w:val="28"/>
          <w:szCs w:val="28"/>
        </w:rPr>
        <w:tab/>
      </w:r>
      <w:r w:rsidR="00E21848" w:rsidRPr="00E21848">
        <w:rPr>
          <w:rFonts w:ascii="Times New Roman" w:eastAsia="Microsoft Sans Serif" w:hAnsi="Times New Roman"/>
          <w:sz w:val="28"/>
          <w:szCs w:val="28"/>
        </w:rPr>
        <w:t>створення необхідних умов для підвищення фахового кваліфікаційного</w:t>
      </w:r>
    </w:p>
    <w:p w:rsidR="00E21848" w:rsidRDefault="00E21848" w:rsidP="00E21848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>рівня пед</w:t>
      </w:r>
      <w:r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>працівників.</w:t>
      </w:r>
    </w:p>
    <w:p w:rsidR="001203D0" w:rsidRPr="00E21848" w:rsidRDefault="001203D0" w:rsidP="00E21848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</w:p>
    <w:p w:rsidR="00E21848" w:rsidRPr="00E21848" w:rsidRDefault="00E21848" w:rsidP="00E21848">
      <w:pPr>
        <w:spacing w:after="0" w:line="240" w:lineRule="auto"/>
        <w:jc w:val="both"/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Pr="00E21848"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  <w:t>Навчально-методичне забезпечення дошкільного підрозділу</w:t>
      </w:r>
    </w:p>
    <w:p w:rsidR="00E21848" w:rsidRPr="00E21848" w:rsidRDefault="00E21848" w:rsidP="00E21848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>Навчально-методичне забезпечення д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ошкільного підрозділу освітньої </w:t>
      </w:r>
      <w:r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>діяльності передбачає наявність:</w:t>
      </w:r>
    </w:p>
    <w:p w:rsidR="00E21848" w:rsidRPr="00E21848" w:rsidRDefault="00EC4D16" w:rsidP="00E21848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lastRenderedPageBreak/>
        <w:tab/>
      </w:r>
      <w:r w:rsidR="00E21848"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>- чинної освітньої прог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>рами та освітнього плану на 2024/2025</w:t>
      </w:r>
      <w:r w:rsidR="00E21848"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н.</w:t>
      </w:r>
      <w:r w:rsid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р., за </w:t>
      </w:r>
      <w:r w:rsidR="00E21848"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>якими здійснюватиметься освітня діяльність;</w:t>
      </w:r>
    </w:p>
    <w:p w:rsidR="00E21848" w:rsidRPr="00E21848" w:rsidRDefault="00EC4D16" w:rsidP="00E21848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="00E21848"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>- методичних посібників та навчал</w:t>
      </w:r>
      <w:r w:rsid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ьної літератури, рекомендованої </w:t>
      </w:r>
      <w:r w:rsidR="00E21848"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>Міністерством освіти і науки України;</w:t>
      </w:r>
    </w:p>
    <w:p w:rsidR="00E21848" w:rsidRPr="00E21848" w:rsidRDefault="00EC4D16" w:rsidP="00E21848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="00E21848"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>- методичних посібників для вихователів, фахових періодичних видань;</w:t>
      </w:r>
    </w:p>
    <w:p w:rsidR="00E21848" w:rsidRPr="00E21848" w:rsidRDefault="00EC4D16" w:rsidP="00E21848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="00E21848"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>- демонстраційних, роздаткових матеріалів.</w:t>
      </w:r>
    </w:p>
    <w:p w:rsidR="00E21848" w:rsidRPr="00E21848" w:rsidRDefault="00E21848" w:rsidP="00E21848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>Відповідно до вимог Базового компоненту дошкільної освіти за освітніми</w:t>
      </w:r>
    </w:p>
    <w:p w:rsidR="00E21848" w:rsidRDefault="00E21848" w:rsidP="00E21848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>лініями проводяться моніторингові дослідже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ння досягнень дітей дошкільного </w:t>
      </w:r>
      <w:r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>віку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>.</w:t>
      </w:r>
    </w:p>
    <w:p w:rsidR="001203D0" w:rsidRPr="005D6E76" w:rsidRDefault="001203D0" w:rsidP="00E21848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</w:p>
    <w:p w:rsidR="00EF048D" w:rsidRPr="00EF048D" w:rsidRDefault="00EF048D" w:rsidP="00EF048D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bidi="en-US"/>
        </w:rPr>
      </w:pPr>
      <w:r w:rsidRPr="00EF048D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bidi="en-US"/>
        </w:rPr>
        <w:t>Вимоги до осіб, які можуть розпочинати здобуття освіти.</w:t>
      </w:r>
    </w:p>
    <w:p w:rsidR="00EF048D" w:rsidRPr="00EF048D" w:rsidRDefault="00EF048D" w:rsidP="00EF048D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uk-UA" w:bidi="en-US"/>
        </w:rPr>
      </w:pPr>
      <w:r w:rsidRPr="00EF048D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bidi="en-US"/>
        </w:rPr>
        <w:t>Дошкільна освіта</w:t>
      </w:r>
      <w:r w:rsidRPr="00EF048D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bidi="en-US"/>
        </w:rPr>
        <w:t xml:space="preserve"> здобувається у дошкільному підрозділі у різновіковій групі від одного до п’яти (шести) років. Діти, яким на 1 вересня поточного навчального року виповнилося один-п’ять (шість) років, повинні розпочинати здобуття дошкільної освіти цього ж навчального року. </w:t>
      </w:r>
    </w:p>
    <w:p w:rsidR="00EF048D" w:rsidRPr="00EF048D" w:rsidRDefault="00EF048D" w:rsidP="00EF048D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uk-UA" w:bidi="en-US"/>
        </w:rPr>
      </w:pPr>
    </w:p>
    <w:p w:rsidR="00EF048D" w:rsidRPr="00EF048D" w:rsidRDefault="00EF048D" w:rsidP="00EF048D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F048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ІІІ. ОСВІТНЯ ПРОГРАМА</w:t>
      </w:r>
      <w:r w:rsidR="00E7193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ПОЧАТКОВОЇ ШКОЛИ</w:t>
      </w:r>
    </w:p>
    <w:p w:rsidR="00EF048D" w:rsidRPr="00EF048D" w:rsidRDefault="00EF048D" w:rsidP="00EF048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F04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Ос</w:t>
      </w:r>
      <w:r w:rsidR="00B43A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вітня програма початкової школи</w:t>
      </w:r>
      <w:r w:rsidRPr="00EF04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F0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5D13">
        <w:rPr>
          <w:rFonts w:ascii="Times New Roman" w:hAnsi="Times New Roman" w:cs="Times New Roman"/>
          <w:sz w:val="28"/>
          <w:szCs w:val="28"/>
          <w:lang w:val="uk-UA"/>
        </w:rPr>
        <w:t>Вільховецької гімназії</w:t>
      </w:r>
      <w:r w:rsidR="00895D13" w:rsidRPr="00221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D13">
        <w:rPr>
          <w:rFonts w:ascii="Times New Roman" w:hAnsi="Times New Roman" w:cs="Times New Roman"/>
          <w:sz w:val="28"/>
          <w:szCs w:val="28"/>
          <w:lang w:val="uk-UA"/>
        </w:rPr>
        <w:t>Саранчуківської сільської</w:t>
      </w:r>
      <w:r w:rsidR="00895D13" w:rsidRPr="0022161F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895D13" w:rsidRPr="00EF0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F0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окреслює</w:t>
      </w:r>
      <w:r w:rsidRPr="00EF04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F0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підходи до</w:t>
      </w:r>
      <w:r w:rsidRPr="00EF04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F0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організації</w:t>
      </w:r>
      <w:r w:rsidRPr="00EF04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F0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єдиного комплексу освітніх компонентів для досягнення учнями обов’язкових результатів навчання, визначених Державним стандартом початкової освіти.</w:t>
      </w:r>
    </w:p>
    <w:p w:rsidR="0022161F" w:rsidRPr="0022161F" w:rsidRDefault="00EF048D" w:rsidP="00221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2161F" w:rsidRPr="0022161F">
        <w:rPr>
          <w:rFonts w:ascii="Times New Roman" w:hAnsi="Times New Roman" w:cs="Times New Roman"/>
          <w:sz w:val="28"/>
          <w:szCs w:val="28"/>
          <w:lang w:val="uk-UA"/>
        </w:rPr>
        <w:t>Метою початкової освіти є всебічний розвиток дитини, її талантів,</w:t>
      </w:r>
    </w:p>
    <w:p w:rsidR="0022161F" w:rsidRPr="0022161F" w:rsidRDefault="0022161F" w:rsidP="00221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61F">
        <w:rPr>
          <w:rFonts w:ascii="Times New Roman" w:hAnsi="Times New Roman" w:cs="Times New Roman"/>
          <w:sz w:val="28"/>
          <w:szCs w:val="28"/>
          <w:lang w:val="uk-UA"/>
        </w:rPr>
        <w:t>здібностей, компетентностей та наскрізних умінь відповідно до вікових та</w:t>
      </w:r>
    </w:p>
    <w:p w:rsidR="0022161F" w:rsidRPr="007A2EBA" w:rsidRDefault="0022161F" w:rsidP="00221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індивідуальних психофізіологічних особливостей і потреб, формування</w:t>
      </w:r>
    </w:p>
    <w:p w:rsidR="0022161F" w:rsidRPr="007A2EBA" w:rsidRDefault="0022161F" w:rsidP="00221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цінностей та розвиток самостійності, творчост</w:t>
      </w:r>
      <w:r w:rsidR="000A18F8">
        <w:rPr>
          <w:rFonts w:ascii="Times New Roman" w:hAnsi="Times New Roman" w:cs="Times New Roman"/>
          <w:sz w:val="28"/>
          <w:szCs w:val="28"/>
        </w:rPr>
        <w:t>і, допитливості, що</w:t>
      </w:r>
      <w:r w:rsidR="000A18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 xml:space="preserve">забезпечують її готовність до життя в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демократичному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 й інформаційному</w:t>
      </w:r>
    </w:p>
    <w:p w:rsidR="0022161F" w:rsidRDefault="0022161F" w:rsidP="00E93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суспільстві, продовження навчання в основній школі. </w:t>
      </w:r>
    </w:p>
    <w:p w:rsidR="00E9353D" w:rsidRPr="00E9353D" w:rsidRDefault="00E9353D" w:rsidP="00E93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353D">
        <w:rPr>
          <w:rFonts w:ascii="Times New Roman" w:hAnsi="Times New Roman" w:cs="Times New Roman"/>
          <w:sz w:val="28"/>
          <w:szCs w:val="28"/>
          <w:lang w:val="uk-UA"/>
        </w:rPr>
        <w:t>Освітня прогр</w:t>
      </w:r>
      <w:r w:rsidR="000A18F8">
        <w:rPr>
          <w:rFonts w:ascii="Times New Roman" w:hAnsi="Times New Roman" w:cs="Times New Roman"/>
          <w:sz w:val="28"/>
          <w:szCs w:val="28"/>
          <w:lang w:val="uk-UA"/>
        </w:rPr>
        <w:t>ама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Pr="00E9353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 4</w:t>
      </w:r>
      <w:r w:rsidR="000A18F8">
        <w:rPr>
          <w:rFonts w:ascii="Times New Roman" w:hAnsi="Times New Roman" w:cs="Times New Roman"/>
          <w:sz w:val="28"/>
          <w:szCs w:val="28"/>
          <w:lang w:val="uk-UA"/>
        </w:rPr>
        <w:t xml:space="preserve"> класів складена на </w:t>
      </w:r>
      <w:r w:rsidRPr="00E9353D">
        <w:rPr>
          <w:rFonts w:ascii="Times New Roman" w:hAnsi="Times New Roman" w:cs="Times New Roman"/>
          <w:sz w:val="28"/>
          <w:szCs w:val="28"/>
          <w:lang w:val="uk-UA"/>
        </w:rPr>
        <w:t>основі Державного стандарту початкової освіти</w:t>
      </w:r>
      <w:r w:rsidR="000A18F8">
        <w:rPr>
          <w:rFonts w:ascii="Times New Roman" w:hAnsi="Times New Roman" w:cs="Times New Roman"/>
          <w:sz w:val="28"/>
          <w:szCs w:val="28"/>
          <w:lang w:val="uk-UA"/>
        </w:rPr>
        <w:t xml:space="preserve">, Типової освітньої </w:t>
      </w:r>
      <w:r w:rsidRPr="00E9353D">
        <w:rPr>
          <w:rFonts w:ascii="Times New Roman" w:hAnsi="Times New Roman" w:cs="Times New Roman"/>
          <w:sz w:val="28"/>
          <w:szCs w:val="28"/>
          <w:lang w:val="uk-UA"/>
        </w:rPr>
        <w:t>програми, розробленої під кері</w:t>
      </w:r>
      <w:r w:rsidR="000A18F8">
        <w:rPr>
          <w:rFonts w:ascii="Times New Roman" w:hAnsi="Times New Roman" w:cs="Times New Roman"/>
          <w:sz w:val="28"/>
          <w:szCs w:val="28"/>
          <w:lang w:val="uk-UA"/>
        </w:rPr>
        <w:t xml:space="preserve">вництвом О.Я Савченко 1-2 клас, </w:t>
      </w:r>
      <w:r w:rsidRPr="00E9353D">
        <w:rPr>
          <w:rFonts w:ascii="Times New Roman" w:hAnsi="Times New Roman" w:cs="Times New Roman"/>
          <w:sz w:val="28"/>
          <w:szCs w:val="28"/>
          <w:lang w:val="uk-UA"/>
        </w:rPr>
        <w:t>затвердженої наказом Міністерства освіти і</w:t>
      </w:r>
      <w:r w:rsidR="000A18F8">
        <w:rPr>
          <w:rFonts w:ascii="Times New Roman" w:hAnsi="Times New Roman" w:cs="Times New Roman"/>
          <w:sz w:val="28"/>
          <w:szCs w:val="28"/>
          <w:lang w:val="uk-UA"/>
        </w:rPr>
        <w:t xml:space="preserve"> науки України від 12.08.2022 № </w:t>
      </w:r>
      <w:r w:rsidRPr="00E9353D">
        <w:rPr>
          <w:rFonts w:ascii="Times New Roman" w:hAnsi="Times New Roman" w:cs="Times New Roman"/>
          <w:sz w:val="28"/>
          <w:szCs w:val="28"/>
          <w:lang w:val="uk-UA"/>
        </w:rPr>
        <w:t>743; Типової освітньої програм</w:t>
      </w:r>
      <w:r w:rsidR="000A18F8">
        <w:rPr>
          <w:rFonts w:ascii="Times New Roman" w:hAnsi="Times New Roman" w:cs="Times New Roman"/>
          <w:sz w:val="28"/>
          <w:szCs w:val="28"/>
          <w:lang w:val="uk-UA"/>
        </w:rPr>
        <w:t xml:space="preserve">и, розробленої під керівництвом </w:t>
      </w:r>
      <w:r w:rsidRPr="00E9353D">
        <w:rPr>
          <w:rFonts w:ascii="Times New Roman" w:hAnsi="Times New Roman" w:cs="Times New Roman"/>
          <w:sz w:val="28"/>
          <w:szCs w:val="28"/>
          <w:lang w:val="uk-UA"/>
        </w:rPr>
        <w:t>О.Я.Савченко 3-4 клас, затвердженої Нака</w:t>
      </w:r>
      <w:r w:rsidR="000A18F8">
        <w:rPr>
          <w:rFonts w:ascii="Times New Roman" w:hAnsi="Times New Roman" w:cs="Times New Roman"/>
          <w:sz w:val="28"/>
          <w:szCs w:val="28"/>
          <w:lang w:val="uk-UA"/>
        </w:rPr>
        <w:t xml:space="preserve">зом Міністерства освіти і науки </w:t>
      </w:r>
      <w:r w:rsidRPr="00E9353D">
        <w:rPr>
          <w:rFonts w:ascii="Times New Roman" w:hAnsi="Times New Roman" w:cs="Times New Roman"/>
          <w:sz w:val="28"/>
          <w:szCs w:val="28"/>
          <w:lang w:val="uk-UA"/>
        </w:rPr>
        <w:t>Українивід 12.08.2022 № 743.</w:t>
      </w:r>
    </w:p>
    <w:p w:rsidR="00E9353D" w:rsidRPr="00E9353D" w:rsidRDefault="00E9353D" w:rsidP="00E93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353D">
        <w:rPr>
          <w:rFonts w:ascii="Times New Roman" w:hAnsi="Times New Roman" w:cs="Times New Roman"/>
          <w:sz w:val="28"/>
          <w:szCs w:val="28"/>
          <w:lang w:val="uk-UA"/>
        </w:rPr>
        <w:t>Освітня програма початкової освіти розкриває підходи до планування й</w:t>
      </w:r>
    </w:p>
    <w:p w:rsidR="00E9353D" w:rsidRPr="00E9353D" w:rsidRDefault="00E9353D" w:rsidP="00E93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353D">
        <w:rPr>
          <w:rFonts w:ascii="Times New Roman" w:hAnsi="Times New Roman" w:cs="Times New Roman"/>
          <w:sz w:val="28"/>
          <w:szCs w:val="28"/>
          <w:lang w:val="uk-UA"/>
        </w:rPr>
        <w:t>організації закладом початкової освіти єдиного комплексу освітніх</w:t>
      </w:r>
    </w:p>
    <w:p w:rsidR="00E9353D" w:rsidRPr="00E9353D" w:rsidRDefault="00E9353D" w:rsidP="00E93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353D">
        <w:rPr>
          <w:rFonts w:ascii="Times New Roman" w:hAnsi="Times New Roman" w:cs="Times New Roman"/>
          <w:sz w:val="28"/>
          <w:szCs w:val="28"/>
          <w:lang w:val="uk-UA"/>
        </w:rPr>
        <w:t>компонентів для досягнення учнями обов’язкових результатів навчання,</w:t>
      </w:r>
    </w:p>
    <w:p w:rsidR="00E9353D" w:rsidRPr="00E9353D" w:rsidRDefault="00E9353D" w:rsidP="00E93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353D">
        <w:rPr>
          <w:rFonts w:ascii="Times New Roman" w:hAnsi="Times New Roman" w:cs="Times New Roman"/>
          <w:sz w:val="28"/>
          <w:szCs w:val="28"/>
          <w:lang w:val="uk-UA"/>
        </w:rPr>
        <w:t>визначених Державним стандартом початкової освіти.</w:t>
      </w:r>
    </w:p>
    <w:p w:rsidR="00E9353D" w:rsidRPr="00E9353D" w:rsidRDefault="00E9353D" w:rsidP="00E93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353D">
        <w:rPr>
          <w:rFonts w:ascii="Times New Roman" w:hAnsi="Times New Roman" w:cs="Times New Roman"/>
          <w:sz w:val="28"/>
          <w:szCs w:val="28"/>
          <w:lang w:val="uk-UA"/>
        </w:rPr>
        <w:t>Початкова освіта передбачає поділ на 2 цикли: 1-2 класи і 3-4 класи,</w:t>
      </w:r>
    </w:p>
    <w:p w:rsidR="00E9353D" w:rsidRPr="00E9353D" w:rsidRDefault="00E9353D" w:rsidP="00E93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353D">
        <w:rPr>
          <w:rFonts w:ascii="Times New Roman" w:hAnsi="Times New Roman" w:cs="Times New Roman"/>
          <w:sz w:val="28"/>
          <w:szCs w:val="28"/>
          <w:lang w:val="uk-UA"/>
        </w:rPr>
        <w:t>що враховують вікові особливості розвитку і потреб дітей і дають</w:t>
      </w:r>
    </w:p>
    <w:p w:rsidR="00E9353D" w:rsidRPr="00E9353D" w:rsidRDefault="00E9353D" w:rsidP="00E93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353D">
        <w:rPr>
          <w:rFonts w:ascii="Times New Roman" w:hAnsi="Times New Roman" w:cs="Times New Roman"/>
          <w:sz w:val="28"/>
          <w:szCs w:val="28"/>
          <w:lang w:val="uk-UA"/>
        </w:rPr>
        <w:t>можливість забезпечити подолання розбіжностей у їхніх досягненнях,</w:t>
      </w:r>
    </w:p>
    <w:p w:rsidR="00D506C7" w:rsidRDefault="00E9353D" w:rsidP="00D506C7">
      <w:pPr>
        <w:spacing w:after="0" w:line="240" w:lineRule="auto"/>
        <w:rPr>
          <w:lang w:val="uk-UA"/>
        </w:rPr>
      </w:pPr>
      <w:r w:rsidRPr="00E9353D">
        <w:rPr>
          <w:rFonts w:ascii="Times New Roman" w:hAnsi="Times New Roman" w:cs="Times New Roman"/>
          <w:sz w:val="28"/>
          <w:szCs w:val="28"/>
          <w:lang w:val="uk-UA"/>
        </w:rPr>
        <w:t>зумовлених готовністю до здобуття освіти.</w:t>
      </w:r>
      <w:r w:rsidRPr="00E9353D">
        <w:rPr>
          <w:rFonts w:ascii="Times New Roman" w:hAnsi="Times New Roman" w:cs="Times New Roman"/>
          <w:sz w:val="28"/>
          <w:szCs w:val="28"/>
          <w:lang w:val="uk-UA"/>
        </w:rPr>
        <w:cr/>
      </w:r>
      <w:r w:rsidR="00D506C7" w:rsidRPr="00D506C7">
        <w:t xml:space="preserve"> </w:t>
      </w:r>
    </w:p>
    <w:p w:rsidR="00D506C7" w:rsidRPr="00D506C7" w:rsidRDefault="00D506C7" w:rsidP="00D50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b/>
          <w:sz w:val="28"/>
          <w:szCs w:val="28"/>
          <w:lang w:val="uk-UA"/>
        </w:rPr>
        <w:t>Вимоги до осіб, які розпочинатимуть здобуття початкової освіти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506C7">
        <w:rPr>
          <w:rFonts w:ascii="Times New Roman" w:hAnsi="Times New Roman" w:cs="Times New Roman"/>
          <w:sz w:val="28"/>
          <w:szCs w:val="28"/>
          <w:lang w:val="uk-UA"/>
        </w:rPr>
        <w:t>Початкову освіту в першому класі здобуватимуть діти, яким на 1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вересня поточного навчального року виповнилося шість років. Початкову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освіту в 2-4 класах здобуватимуть всі діти згідно віку (відповідно до Закону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України «Про освіту»). До здобуття другого (основного) циклу початкової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школи (3-4 класи) допускаються переважно учні, які здобували початкову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освіту на першому (адаптаційно-ігровому) циклі у 1–2-х класах. Зберігаючи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наступність, початкова школа забезпечує подальше становлення особистості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дитини, її фізичний, інтелектуальний, соціальний розвиток; формує здатність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до творчого самовираження, критичного мислення, виховує ціннісне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ставлення до держави, рідного краю, української культури, пошанування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своєї гідності та інших людей, збереження здоров’я.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506C7">
        <w:rPr>
          <w:rFonts w:ascii="Times New Roman" w:hAnsi="Times New Roman" w:cs="Times New Roman"/>
          <w:sz w:val="28"/>
          <w:szCs w:val="28"/>
          <w:lang w:val="uk-UA"/>
        </w:rPr>
        <w:t>На о</w:t>
      </w:r>
      <w:r>
        <w:rPr>
          <w:rFonts w:ascii="Times New Roman" w:hAnsi="Times New Roman" w:cs="Times New Roman"/>
          <w:sz w:val="28"/>
          <w:szCs w:val="28"/>
          <w:lang w:val="uk-UA"/>
        </w:rPr>
        <w:t>снові освітньої програми Вільховецької гімназії Саранчуківс</w:t>
      </w:r>
      <w:r w:rsidRPr="00D506C7">
        <w:rPr>
          <w:rFonts w:ascii="Times New Roman" w:hAnsi="Times New Roman" w:cs="Times New Roman"/>
          <w:sz w:val="28"/>
          <w:szCs w:val="28"/>
          <w:lang w:val="uk-UA"/>
        </w:rPr>
        <w:t>ької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</w:t>
      </w:r>
      <w:r w:rsidRPr="00D506C7">
        <w:rPr>
          <w:rFonts w:ascii="Times New Roman" w:hAnsi="Times New Roman" w:cs="Times New Roman"/>
          <w:sz w:val="28"/>
          <w:szCs w:val="28"/>
          <w:lang w:val="uk-UA"/>
        </w:rPr>
        <w:t>ої ради складено навчальний план, що конкретизує організацію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освітнього процесу, загальний обсяг навчаль</w:t>
      </w:r>
      <w:r>
        <w:rPr>
          <w:rFonts w:ascii="Times New Roman" w:hAnsi="Times New Roman" w:cs="Times New Roman"/>
          <w:sz w:val="28"/>
          <w:szCs w:val="28"/>
          <w:lang w:val="uk-UA"/>
        </w:rPr>
        <w:t>ного навантаження та тривалість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освітніх галузей і предметів, детальний розподіл навчального навантаження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на тиждень. Навчальний план дає цілісне уявлення про зміст і структуру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першого рівня освіти, встановлює погодинне співвідношення між окремими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предметами за роками навчання, визначає гранично допустиме тижневе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навантаження учнів.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506C7">
        <w:rPr>
          <w:rFonts w:ascii="Times New Roman" w:hAnsi="Times New Roman" w:cs="Times New Roman"/>
          <w:sz w:val="28"/>
          <w:szCs w:val="28"/>
          <w:lang w:val="uk-UA"/>
        </w:rPr>
        <w:t>Варіативна складова навчального плану використовуватиметься на</w:t>
      </w:r>
    </w:p>
    <w:p w:rsidR="00D506C7" w:rsidRDefault="00D506C7" w:rsidP="00087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курс за вибором «Основи християнської етики»</w:t>
      </w:r>
      <w:r w:rsidRPr="00D506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45C1" w:rsidRPr="00D506C7" w:rsidRDefault="001345C1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6C7" w:rsidRPr="001345C1" w:rsidRDefault="00D506C7" w:rsidP="00134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5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Опис очікуваних результатів </w:t>
      </w:r>
      <w:r w:rsidR="001345C1" w:rsidRPr="001345C1">
        <w:rPr>
          <w:rFonts w:ascii="Times New Roman" w:hAnsi="Times New Roman" w:cs="Times New Roman"/>
          <w:b/>
          <w:sz w:val="28"/>
          <w:szCs w:val="28"/>
          <w:lang w:val="uk-UA"/>
        </w:rPr>
        <w:t>навчання за освітньою програмою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45C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506C7">
        <w:rPr>
          <w:rFonts w:ascii="Times New Roman" w:hAnsi="Times New Roman" w:cs="Times New Roman"/>
          <w:sz w:val="28"/>
          <w:szCs w:val="28"/>
          <w:lang w:val="uk-UA"/>
        </w:rPr>
        <w:t>Відповідно до мети та загальних цілей, окреслених у Державному</w:t>
      </w:r>
    </w:p>
    <w:p w:rsidR="00D506C7" w:rsidRPr="000875D4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стандарті початкової освіти, визначен</w:t>
      </w:r>
      <w:r w:rsidR="000875D4">
        <w:rPr>
          <w:rFonts w:ascii="Times New Roman" w:hAnsi="Times New Roman" w:cs="Times New Roman"/>
          <w:sz w:val="28"/>
          <w:szCs w:val="28"/>
          <w:lang w:val="uk-UA"/>
        </w:rPr>
        <w:t>о завдання, які має реалізувати вчитель</w:t>
      </w:r>
      <w:r w:rsidRPr="00D506C7">
        <w:rPr>
          <w:rFonts w:ascii="Times New Roman" w:hAnsi="Times New Roman" w:cs="Times New Roman"/>
          <w:sz w:val="28"/>
          <w:szCs w:val="28"/>
          <w:lang w:val="uk-UA"/>
        </w:rPr>
        <w:t xml:space="preserve"> у рамках кожної галузі</w:t>
      </w:r>
      <w:r w:rsidR="000875D4">
        <w:rPr>
          <w:rFonts w:ascii="Times New Roman" w:hAnsi="Times New Roman" w:cs="Times New Roman"/>
          <w:sz w:val="28"/>
          <w:szCs w:val="28"/>
          <w:lang w:val="uk-UA"/>
        </w:rPr>
        <w:t xml:space="preserve">. Очікувані результати навчання </w:t>
      </w:r>
      <w:r w:rsidRPr="00D506C7">
        <w:rPr>
          <w:rFonts w:ascii="Times New Roman" w:hAnsi="Times New Roman" w:cs="Times New Roman"/>
          <w:sz w:val="28"/>
          <w:szCs w:val="28"/>
          <w:lang w:val="uk-UA"/>
        </w:rPr>
        <w:t>здобувачів освіти подано за змістовими лінія</w:t>
      </w:r>
      <w:r w:rsidR="000875D4">
        <w:rPr>
          <w:rFonts w:ascii="Times New Roman" w:hAnsi="Times New Roman" w:cs="Times New Roman"/>
          <w:sz w:val="28"/>
          <w:szCs w:val="28"/>
          <w:lang w:val="uk-UA"/>
        </w:rPr>
        <w:t xml:space="preserve">ми і співвіднесено за допомогою </w:t>
      </w:r>
      <w:r w:rsidR="001345C1">
        <w:rPr>
          <w:rFonts w:ascii="Times New Roman" w:hAnsi="Times New Roman" w:cs="Times New Roman"/>
          <w:sz w:val="28"/>
          <w:szCs w:val="28"/>
          <w:lang w:val="uk-UA"/>
        </w:rPr>
        <w:t>індексів</w:t>
      </w:r>
      <w:r w:rsidR="001345C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 w:rsidRPr="00D506C7">
        <w:rPr>
          <w:rFonts w:ascii="Times New Roman" w:hAnsi="Times New Roman" w:cs="Times New Roman"/>
          <w:sz w:val="28"/>
          <w:szCs w:val="28"/>
          <w:lang w:val="uk-UA"/>
        </w:rPr>
        <w:t>з обов’язковими результатами навчання першого циклу,</w:t>
      </w:r>
      <w:r w:rsidR="001345C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Pr="00D506C7">
        <w:rPr>
          <w:rFonts w:ascii="Times New Roman" w:hAnsi="Times New Roman" w:cs="Times New Roman"/>
          <w:sz w:val="28"/>
          <w:szCs w:val="28"/>
          <w:lang w:val="uk-UA"/>
        </w:rPr>
        <w:t>визначеними Державним стандартом початкової освіти.</w:t>
      </w:r>
    </w:p>
    <w:p w:rsidR="00D506C7" w:rsidRPr="00D506C7" w:rsidRDefault="001345C1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Змістові лінії кожної освітньої галузі в межах І циклу реалізовуються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паралельно та розкриваються через «Пропонований зміст», який окреслює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можливий навчальний матеріал, на підставі якого будуть формуватися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очікувані</w:t>
      </w:r>
      <w:r w:rsidR="001345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06C7">
        <w:rPr>
          <w:rFonts w:ascii="Times New Roman" w:hAnsi="Times New Roman" w:cs="Times New Roman"/>
          <w:sz w:val="28"/>
          <w:szCs w:val="28"/>
          <w:lang w:val="uk-UA"/>
        </w:rPr>
        <w:t>результати навчання та відповідні обов’язкові результати навчання.</w:t>
      </w:r>
    </w:p>
    <w:p w:rsidR="000875D4" w:rsidRDefault="001345C1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506C7" w:rsidRPr="001345C1" w:rsidRDefault="000875D4" w:rsidP="00D506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06C7" w:rsidRPr="001345C1">
        <w:rPr>
          <w:rFonts w:ascii="Times New Roman" w:hAnsi="Times New Roman" w:cs="Times New Roman"/>
          <w:b/>
          <w:sz w:val="28"/>
          <w:szCs w:val="28"/>
          <w:lang w:val="uk-UA"/>
        </w:rPr>
        <w:t>Перелік освітніх галузей за змістовими лініями</w:t>
      </w:r>
    </w:p>
    <w:p w:rsidR="00D506C7" w:rsidRPr="00D506C7" w:rsidRDefault="001345C1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Освітню програму 2, </w:t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4 класів укладено за такими освітніми галузями:</w:t>
      </w:r>
    </w:p>
    <w:p w:rsidR="00D506C7" w:rsidRPr="00D506C7" w:rsidRDefault="001345C1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- Мовно-літературна, зокрема: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українська мова,</w:t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 xml:space="preserve"> іншомовна освіта.</w:t>
      </w:r>
    </w:p>
    <w:p w:rsidR="00D506C7" w:rsidRPr="00D506C7" w:rsidRDefault="001345C1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- Математична</w:t>
      </w:r>
    </w:p>
    <w:p w:rsidR="00D506C7" w:rsidRPr="00D506C7" w:rsidRDefault="001345C1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- Природнича</w:t>
      </w:r>
    </w:p>
    <w:p w:rsidR="00D506C7" w:rsidRPr="00D506C7" w:rsidRDefault="001345C1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- Технологічна</w:t>
      </w:r>
    </w:p>
    <w:p w:rsidR="00D506C7" w:rsidRPr="00D506C7" w:rsidRDefault="001345C1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- Інформатична</w:t>
      </w:r>
    </w:p>
    <w:p w:rsidR="00D506C7" w:rsidRPr="00D506C7" w:rsidRDefault="001345C1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- Соціальна і здоров’язбережувальна</w:t>
      </w:r>
    </w:p>
    <w:p w:rsidR="00D506C7" w:rsidRPr="00D506C7" w:rsidRDefault="001345C1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- Громадянська та історична</w:t>
      </w:r>
    </w:p>
    <w:p w:rsidR="00D506C7" w:rsidRPr="00D506C7" w:rsidRDefault="001345C1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- Мистецька;</w:t>
      </w:r>
    </w:p>
    <w:p w:rsidR="00D506C7" w:rsidRPr="00D506C7" w:rsidRDefault="001345C1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- Фізкультурна</w:t>
      </w:r>
    </w:p>
    <w:p w:rsidR="000875D4" w:rsidRDefault="001345C1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506C7" w:rsidRPr="00D506C7" w:rsidRDefault="000875D4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Зміст освітньої програми має потенціал для формування у здобувачів</w:t>
      </w:r>
    </w:p>
    <w:p w:rsid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 xml:space="preserve">таких </w:t>
      </w:r>
      <w:r w:rsidRPr="001345C1">
        <w:rPr>
          <w:rFonts w:ascii="Times New Roman" w:hAnsi="Times New Roman" w:cs="Times New Roman"/>
          <w:b/>
          <w:sz w:val="28"/>
          <w:szCs w:val="28"/>
          <w:lang w:val="uk-UA"/>
        </w:rPr>
        <w:t>ключових компетентностей</w:t>
      </w:r>
      <w:r w:rsidRPr="00D506C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62AA5" w:rsidRPr="00A874A0" w:rsidRDefault="00C62AA5" w:rsidP="00C62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74A0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A874A0">
        <w:rPr>
          <w:rFonts w:ascii="Times New Roman" w:hAnsi="Times New Roman" w:cs="Times New Roman"/>
          <w:b/>
          <w:sz w:val="28"/>
          <w:szCs w:val="28"/>
          <w:lang w:val="uk-UA"/>
        </w:rPr>
        <w:t>вільне володіння державною мовою</w:t>
      </w:r>
      <w:r w:rsidRPr="00A874A0">
        <w:rPr>
          <w:rFonts w:ascii="Times New Roman" w:hAnsi="Times New Roman" w:cs="Times New Roman"/>
          <w:sz w:val="28"/>
          <w:szCs w:val="28"/>
          <w:lang w:val="uk-UA"/>
        </w:rPr>
        <w:t>, що передбачає уміння усно і 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74A0">
        <w:rPr>
          <w:rFonts w:ascii="Times New Roman" w:hAnsi="Times New Roman" w:cs="Times New Roman"/>
          <w:sz w:val="28"/>
          <w:szCs w:val="28"/>
          <w:lang w:val="uk-UA"/>
        </w:rPr>
        <w:t>висловлювати свої думки, почуття, чітко та аргументовано пояснювати факти,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74A0">
        <w:rPr>
          <w:rFonts w:ascii="Times New Roman" w:hAnsi="Times New Roman" w:cs="Times New Roman"/>
          <w:sz w:val="28"/>
          <w:szCs w:val="28"/>
          <w:lang w:val="uk-UA"/>
        </w:rPr>
        <w:t>а також любов до читання, відчуття краси слова, усвідомлення ролі мови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74A0">
        <w:rPr>
          <w:rFonts w:ascii="Times New Roman" w:hAnsi="Times New Roman" w:cs="Times New Roman"/>
          <w:sz w:val="28"/>
          <w:szCs w:val="28"/>
          <w:lang w:val="uk-UA"/>
        </w:rPr>
        <w:t>ефективного спілкування та культурного самовираження, готовність вживати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74A0">
        <w:rPr>
          <w:rFonts w:ascii="Times New Roman" w:hAnsi="Times New Roman" w:cs="Times New Roman"/>
          <w:sz w:val="28"/>
          <w:szCs w:val="28"/>
          <w:lang w:val="uk-UA"/>
        </w:rPr>
        <w:t>українську мову як рідну в різних життєвих ситуаціях;</w:t>
      </w:r>
    </w:p>
    <w:p w:rsidR="00C62AA5" w:rsidRPr="00636394" w:rsidRDefault="00C62AA5" w:rsidP="00C62A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6394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636394">
        <w:rPr>
          <w:rFonts w:ascii="Times New Roman" w:hAnsi="Times New Roman" w:cs="Times New Roman"/>
          <w:b/>
          <w:sz w:val="28"/>
          <w:szCs w:val="28"/>
          <w:lang w:val="uk-UA"/>
        </w:rPr>
        <w:t>здатність спілкуватися рідною</w:t>
      </w:r>
      <w:r w:rsidRPr="00636394">
        <w:rPr>
          <w:rFonts w:ascii="Times New Roman" w:hAnsi="Times New Roman" w:cs="Times New Roman"/>
          <w:sz w:val="28"/>
          <w:szCs w:val="28"/>
          <w:lang w:val="uk-UA"/>
        </w:rPr>
        <w:t xml:space="preserve"> (у разі відмінності від державної) </w:t>
      </w:r>
      <w:r w:rsidRPr="00636394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</w:p>
    <w:p w:rsidR="00C62AA5" w:rsidRPr="00F75A55" w:rsidRDefault="00C62AA5" w:rsidP="00C62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55">
        <w:rPr>
          <w:rFonts w:ascii="Times New Roman" w:hAnsi="Times New Roman" w:cs="Times New Roman"/>
          <w:b/>
          <w:sz w:val="28"/>
          <w:szCs w:val="28"/>
          <w:lang w:val="uk-UA"/>
        </w:rPr>
        <w:t>іноземними мовами</w:t>
      </w:r>
      <w:r w:rsidRPr="00F75A55">
        <w:rPr>
          <w:rFonts w:ascii="Times New Roman" w:hAnsi="Times New Roman" w:cs="Times New Roman"/>
          <w:sz w:val="28"/>
          <w:szCs w:val="28"/>
          <w:lang w:val="uk-UA"/>
        </w:rPr>
        <w:t>, що передбачає активне використання рідної мови в різних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55">
        <w:rPr>
          <w:rFonts w:ascii="Times New Roman" w:hAnsi="Times New Roman" w:cs="Times New Roman"/>
          <w:sz w:val="28"/>
          <w:szCs w:val="28"/>
          <w:lang w:val="uk-UA"/>
        </w:rPr>
        <w:t>комунікативних ситуаціях, зокрема в побуті, освітньому процесі, культурному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55">
        <w:rPr>
          <w:rFonts w:ascii="Times New Roman" w:hAnsi="Times New Roman" w:cs="Times New Roman"/>
          <w:sz w:val="28"/>
          <w:szCs w:val="28"/>
          <w:lang w:val="uk-UA"/>
        </w:rPr>
        <w:t>житті громади, можливість розуміти прості висловлювання іноземною мовою,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55">
        <w:rPr>
          <w:rFonts w:ascii="Times New Roman" w:hAnsi="Times New Roman" w:cs="Times New Roman"/>
          <w:sz w:val="28"/>
          <w:szCs w:val="28"/>
          <w:lang w:val="uk-UA"/>
        </w:rPr>
        <w:t>спілкуватися нею у відповідних ситуаціях, оволодіння навичками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55">
        <w:rPr>
          <w:rFonts w:ascii="Times New Roman" w:hAnsi="Times New Roman" w:cs="Times New Roman"/>
          <w:sz w:val="28"/>
          <w:szCs w:val="28"/>
          <w:lang w:val="uk-UA"/>
        </w:rPr>
        <w:t>міжкультурного спілкування;</w:t>
      </w:r>
    </w:p>
    <w:p w:rsidR="00C62AA5" w:rsidRPr="007A2EBA" w:rsidRDefault="00C62AA5" w:rsidP="00C62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A2EBA">
        <w:rPr>
          <w:rFonts w:ascii="Times New Roman" w:hAnsi="Times New Roman" w:cs="Times New Roman"/>
          <w:sz w:val="28"/>
          <w:szCs w:val="28"/>
        </w:rPr>
        <w:t xml:space="preserve">3) </w:t>
      </w:r>
      <w:r w:rsidRPr="00A874A0">
        <w:rPr>
          <w:rFonts w:ascii="Times New Roman" w:hAnsi="Times New Roman" w:cs="Times New Roman"/>
          <w:b/>
          <w:sz w:val="28"/>
          <w:szCs w:val="28"/>
        </w:rPr>
        <w:t>математична компетентність</w:t>
      </w:r>
      <w:r w:rsidRPr="007A2EBA">
        <w:rPr>
          <w:rFonts w:ascii="Times New Roman" w:hAnsi="Times New Roman" w:cs="Times New Roman"/>
          <w:sz w:val="28"/>
          <w:szCs w:val="28"/>
        </w:rPr>
        <w:t>, що передбачає виявлення простих</w:t>
      </w:r>
    </w:p>
    <w:p w:rsidR="00C62AA5" w:rsidRPr="007A2EBA" w:rsidRDefault="00C62AA5" w:rsidP="00C62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математичних залежностей в навколишньому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іті, моделювання процесів та</w:t>
      </w:r>
    </w:p>
    <w:p w:rsidR="00C62AA5" w:rsidRPr="007A2EBA" w:rsidRDefault="00C62AA5" w:rsidP="00C62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ситуацій із застосуванням математичних відношень та вимірювань,</w:t>
      </w:r>
    </w:p>
    <w:p w:rsidR="00C62AA5" w:rsidRPr="007A2EBA" w:rsidRDefault="00C62AA5" w:rsidP="00C62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усвідомлення ролі математичних знань та вмінь в особистому і суспільному</w:t>
      </w:r>
    </w:p>
    <w:p w:rsidR="00C62AA5" w:rsidRPr="007A2EBA" w:rsidRDefault="00C62AA5" w:rsidP="00C62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житті людини;</w:t>
      </w:r>
    </w:p>
    <w:p w:rsidR="00C62AA5" w:rsidRPr="00A874A0" w:rsidRDefault="00C62AA5" w:rsidP="00C62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74A0"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r w:rsidRPr="00A874A0"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компетентності у галузі природничих наук, техніки і технологій</w:t>
      </w:r>
      <w:r w:rsidRPr="00A874A0">
        <w:rPr>
          <w:rFonts w:ascii="Times New Roman" w:hAnsi="Times New Roman" w:cs="Times New Roman"/>
          <w:sz w:val="28"/>
          <w:szCs w:val="28"/>
          <w:lang w:val="uk-UA"/>
        </w:rPr>
        <w:t>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74A0">
        <w:rPr>
          <w:rFonts w:ascii="Times New Roman" w:hAnsi="Times New Roman" w:cs="Times New Roman"/>
          <w:sz w:val="28"/>
          <w:szCs w:val="28"/>
          <w:lang w:val="uk-UA"/>
        </w:rPr>
        <w:t>передбачають формування допитливості, прагнення шукати і пропонувати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74A0">
        <w:rPr>
          <w:rFonts w:ascii="Times New Roman" w:hAnsi="Times New Roman" w:cs="Times New Roman"/>
          <w:sz w:val="28"/>
          <w:szCs w:val="28"/>
          <w:lang w:val="uk-UA"/>
        </w:rPr>
        <w:t>нові ідеї, самостійно чи в групі спостерігати та досліджувати, 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рмулювати </w:t>
      </w:r>
      <w:r w:rsidRPr="00A874A0">
        <w:rPr>
          <w:rFonts w:ascii="Times New Roman" w:hAnsi="Times New Roman" w:cs="Times New Roman"/>
          <w:sz w:val="28"/>
          <w:szCs w:val="28"/>
          <w:lang w:val="uk-UA"/>
        </w:rPr>
        <w:t>припущення і робити висновки на основі пров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едених дослідів, пізнавати себе </w:t>
      </w:r>
      <w:r w:rsidRPr="00A874A0">
        <w:rPr>
          <w:rFonts w:ascii="Times New Roman" w:hAnsi="Times New Roman" w:cs="Times New Roman"/>
          <w:sz w:val="28"/>
          <w:szCs w:val="28"/>
          <w:lang w:val="uk-UA"/>
        </w:rPr>
        <w:t>і навколишній світ шляхом спостереження та дослідження;</w:t>
      </w:r>
    </w:p>
    <w:p w:rsidR="00C62AA5" w:rsidRPr="00A874A0" w:rsidRDefault="00C62AA5" w:rsidP="00C62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74A0"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r w:rsidRPr="00A874A0">
        <w:rPr>
          <w:rFonts w:ascii="Times New Roman" w:hAnsi="Times New Roman" w:cs="Times New Roman"/>
          <w:b/>
          <w:sz w:val="28"/>
          <w:szCs w:val="28"/>
          <w:lang w:val="uk-UA"/>
        </w:rPr>
        <w:t>інноваційність</w:t>
      </w:r>
      <w:r w:rsidRPr="00A874A0">
        <w:rPr>
          <w:rFonts w:ascii="Times New Roman" w:hAnsi="Times New Roman" w:cs="Times New Roman"/>
          <w:sz w:val="28"/>
          <w:szCs w:val="28"/>
          <w:lang w:val="uk-UA"/>
        </w:rPr>
        <w:t>, що передбачає відкритість до нових ідей, ініціювання змін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74A0">
        <w:rPr>
          <w:rFonts w:ascii="Times New Roman" w:hAnsi="Times New Roman" w:cs="Times New Roman"/>
          <w:sz w:val="28"/>
          <w:szCs w:val="28"/>
          <w:lang w:val="uk-UA"/>
        </w:rPr>
        <w:t>у близькому середовищі (клас, школа, 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ромада тощо), формування знань, </w:t>
      </w:r>
      <w:r w:rsidRPr="00A874A0">
        <w:rPr>
          <w:rFonts w:ascii="Times New Roman" w:hAnsi="Times New Roman" w:cs="Times New Roman"/>
          <w:sz w:val="28"/>
          <w:szCs w:val="28"/>
          <w:lang w:val="uk-UA"/>
        </w:rPr>
        <w:t>умінь, ставлень, що є основою компете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нтнісного підходу, забезпечують </w:t>
      </w:r>
      <w:r w:rsidRPr="00A874A0">
        <w:rPr>
          <w:rFonts w:ascii="Times New Roman" w:hAnsi="Times New Roman" w:cs="Times New Roman"/>
          <w:sz w:val="28"/>
          <w:szCs w:val="28"/>
          <w:lang w:val="uk-UA"/>
        </w:rPr>
        <w:t>подальшу здатність успішно навчатися,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ровадити професійну діяльність, </w:t>
      </w:r>
      <w:r w:rsidRPr="00A874A0">
        <w:rPr>
          <w:rFonts w:ascii="Times New Roman" w:hAnsi="Times New Roman" w:cs="Times New Roman"/>
          <w:sz w:val="28"/>
          <w:szCs w:val="28"/>
          <w:lang w:val="uk-UA"/>
        </w:rPr>
        <w:t>відчувати себе частиною спільноти і брати участь у справах громади;</w:t>
      </w:r>
    </w:p>
    <w:p w:rsidR="00C62AA5" w:rsidRPr="007A2EBA" w:rsidRDefault="00C62AA5" w:rsidP="00C62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A2EBA">
        <w:rPr>
          <w:rFonts w:ascii="Times New Roman" w:hAnsi="Times New Roman" w:cs="Times New Roman"/>
          <w:sz w:val="28"/>
          <w:szCs w:val="28"/>
        </w:rPr>
        <w:t xml:space="preserve">6) </w:t>
      </w:r>
      <w:r w:rsidRPr="00A874A0">
        <w:rPr>
          <w:rFonts w:ascii="Times New Roman" w:hAnsi="Times New Roman" w:cs="Times New Roman"/>
          <w:b/>
          <w:sz w:val="28"/>
          <w:szCs w:val="28"/>
        </w:rPr>
        <w:t>екологічна компетентність</w:t>
      </w:r>
      <w:r w:rsidRPr="007A2EBA">
        <w:rPr>
          <w:rFonts w:ascii="Times New Roman" w:hAnsi="Times New Roman" w:cs="Times New Roman"/>
          <w:sz w:val="28"/>
          <w:szCs w:val="28"/>
        </w:rPr>
        <w:t>, що передбачає усвідомлення основи</w:t>
      </w:r>
    </w:p>
    <w:p w:rsidR="00C62AA5" w:rsidRPr="007A2EBA" w:rsidRDefault="00C62AA5" w:rsidP="00C62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екологічного природокористування, дотримання правил природоохоронної</w:t>
      </w:r>
    </w:p>
    <w:p w:rsidR="00C62AA5" w:rsidRPr="007A2EBA" w:rsidRDefault="00C62AA5" w:rsidP="00C62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поведінки, ощадного використання природних ресурсів, розуміючи</w:t>
      </w:r>
    </w:p>
    <w:p w:rsidR="00C62AA5" w:rsidRPr="007A2EBA" w:rsidRDefault="00C62AA5" w:rsidP="00C62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важливість збереження природи для сталого розвитку суспільства;</w:t>
      </w:r>
    </w:p>
    <w:p w:rsidR="00C62AA5" w:rsidRPr="00A874A0" w:rsidRDefault="00C62AA5" w:rsidP="00C62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74A0">
        <w:rPr>
          <w:rFonts w:ascii="Times New Roman" w:hAnsi="Times New Roman" w:cs="Times New Roman"/>
          <w:sz w:val="28"/>
          <w:szCs w:val="28"/>
          <w:lang w:val="uk-UA"/>
        </w:rPr>
        <w:t xml:space="preserve">7) </w:t>
      </w:r>
      <w:r w:rsidRPr="00A874A0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інформаційно-комунікаційна компетентніст</w:t>
      </w:r>
      <w:r w:rsidRPr="00A874A0">
        <w:rPr>
          <w:rFonts w:ascii="Times New Roman" w:hAnsi="Times New Roman" w:cs="Times New Roman"/>
          <w:sz w:val="28"/>
          <w:szCs w:val="28"/>
          <w:lang w:val="uk-UA"/>
        </w:rPr>
        <w:t>ь, що передбачає опанування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74A0">
        <w:rPr>
          <w:rFonts w:ascii="Times New Roman" w:hAnsi="Times New Roman" w:cs="Times New Roman"/>
          <w:sz w:val="28"/>
          <w:szCs w:val="28"/>
          <w:lang w:val="uk-UA"/>
        </w:rPr>
        <w:t>основою цифрової грамотності для 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звитку і спілкування, здатність </w:t>
      </w:r>
      <w:r w:rsidRPr="00A874A0">
        <w:rPr>
          <w:rFonts w:ascii="Times New Roman" w:hAnsi="Times New Roman" w:cs="Times New Roman"/>
          <w:sz w:val="28"/>
          <w:szCs w:val="28"/>
          <w:lang w:val="uk-UA"/>
        </w:rPr>
        <w:t>безпечного та етичного використання засо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бів інформаційно-комунікаційної </w:t>
      </w:r>
      <w:r w:rsidRPr="00A874A0">
        <w:rPr>
          <w:rFonts w:ascii="Times New Roman" w:hAnsi="Times New Roman" w:cs="Times New Roman"/>
          <w:sz w:val="28"/>
          <w:szCs w:val="28"/>
          <w:lang w:val="uk-UA"/>
        </w:rPr>
        <w:t>компетентності у навчанні та інших життєвих ситуаціях;</w:t>
      </w:r>
    </w:p>
    <w:p w:rsidR="00C62AA5" w:rsidRPr="00C34DC9" w:rsidRDefault="00C62AA5" w:rsidP="00C62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34DC9">
        <w:rPr>
          <w:rFonts w:ascii="Times New Roman" w:hAnsi="Times New Roman" w:cs="Times New Roman"/>
          <w:sz w:val="28"/>
          <w:szCs w:val="28"/>
          <w:lang w:val="uk-UA"/>
        </w:rPr>
        <w:t xml:space="preserve">8) </w:t>
      </w:r>
      <w:r w:rsidRPr="00C34DC9">
        <w:rPr>
          <w:rFonts w:ascii="Times New Roman" w:hAnsi="Times New Roman" w:cs="Times New Roman"/>
          <w:b/>
          <w:sz w:val="28"/>
          <w:szCs w:val="28"/>
          <w:lang w:val="uk-UA"/>
        </w:rPr>
        <w:t>навчання впродовж життя</w:t>
      </w:r>
      <w:r w:rsidRPr="00C34DC9">
        <w:rPr>
          <w:rFonts w:ascii="Times New Roman" w:hAnsi="Times New Roman" w:cs="Times New Roman"/>
          <w:sz w:val="28"/>
          <w:szCs w:val="28"/>
          <w:lang w:val="uk-UA"/>
        </w:rPr>
        <w:t>, що передбачає опанування уміннями і</w:t>
      </w:r>
    </w:p>
    <w:p w:rsidR="00C62AA5" w:rsidRPr="007A2EBA" w:rsidRDefault="00C62AA5" w:rsidP="00C62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навичками, необхідними для подальшого навчання, організацію власного</w:t>
      </w:r>
    </w:p>
    <w:p w:rsidR="00C62AA5" w:rsidRPr="007A2EBA" w:rsidRDefault="00C62AA5" w:rsidP="00C62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навчального середовища, отримання нової інф</w:t>
      </w:r>
      <w:r>
        <w:rPr>
          <w:rFonts w:ascii="Times New Roman" w:hAnsi="Times New Roman" w:cs="Times New Roman"/>
          <w:sz w:val="28"/>
          <w:szCs w:val="28"/>
        </w:rPr>
        <w:t>ормації з метою застосування її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для оцінювання навчальних потреб, визначення вла</w:t>
      </w:r>
      <w:r>
        <w:rPr>
          <w:rFonts w:ascii="Times New Roman" w:hAnsi="Times New Roman" w:cs="Times New Roman"/>
          <w:sz w:val="28"/>
          <w:szCs w:val="28"/>
        </w:rPr>
        <w:t>сних навчальних цілей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способів їх досягнення, навчання працювати самостійно і в групі;</w:t>
      </w:r>
    </w:p>
    <w:p w:rsidR="00C62AA5" w:rsidRPr="00A874A0" w:rsidRDefault="00C62AA5" w:rsidP="00C62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A874A0">
        <w:rPr>
          <w:rFonts w:ascii="Times New Roman" w:hAnsi="Times New Roman" w:cs="Times New Roman"/>
          <w:sz w:val="28"/>
          <w:szCs w:val="28"/>
          <w:lang w:val="uk-UA"/>
        </w:rPr>
        <w:t xml:space="preserve">9) </w:t>
      </w:r>
      <w:r w:rsidRPr="00A874A0">
        <w:rPr>
          <w:rFonts w:ascii="Times New Roman" w:hAnsi="Times New Roman" w:cs="Times New Roman"/>
          <w:b/>
          <w:sz w:val="28"/>
          <w:szCs w:val="28"/>
          <w:lang w:val="uk-UA"/>
        </w:rPr>
        <w:t>громадянські та соціальні компетентності</w:t>
      </w:r>
      <w:r w:rsidRPr="00A874A0">
        <w:rPr>
          <w:rFonts w:ascii="Times New Roman" w:hAnsi="Times New Roman" w:cs="Times New Roman"/>
          <w:sz w:val="28"/>
          <w:szCs w:val="28"/>
          <w:lang w:val="uk-UA"/>
        </w:rPr>
        <w:t>, пов’язані з ідеями демократії,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74A0">
        <w:rPr>
          <w:rFonts w:ascii="Times New Roman" w:hAnsi="Times New Roman" w:cs="Times New Roman"/>
          <w:sz w:val="28"/>
          <w:szCs w:val="28"/>
          <w:lang w:val="uk-UA"/>
        </w:rPr>
        <w:t>справедливості, рівності, прав людини, добробуту та здорового способу життя,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74A0">
        <w:rPr>
          <w:rFonts w:ascii="Times New Roman" w:hAnsi="Times New Roman" w:cs="Times New Roman"/>
          <w:sz w:val="28"/>
          <w:szCs w:val="28"/>
          <w:lang w:val="uk-UA"/>
        </w:rPr>
        <w:t>усвідомленням рівних прав і можливостей, що передбачають співпрацю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74A0">
        <w:rPr>
          <w:rFonts w:ascii="Times New Roman" w:hAnsi="Times New Roman" w:cs="Times New Roman"/>
          <w:sz w:val="28"/>
          <w:szCs w:val="28"/>
          <w:lang w:val="uk-UA"/>
        </w:rPr>
        <w:t>іншими особами для досягнення спільної мети, активність в житті класу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74A0">
        <w:rPr>
          <w:rFonts w:ascii="Times New Roman" w:hAnsi="Times New Roman" w:cs="Times New Roman"/>
          <w:sz w:val="28"/>
          <w:szCs w:val="28"/>
          <w:lang w:val="uk-UA"/>
        </w:rPr>
        <w:t>школи, повагу до прав інших осіб, уміння діяти в конфліктних ситуаціях,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74A0">
        <w:rPr>
          <w:rFonts w:ascii="Times New Roman" w:hAnsi="Times New Roman" w:cs="Times New Roman"/>
          <w:sz w:val="28"/>
          <w:szCs w:val="28"/>
          <w:lang w:val="uk-UA"/>
        </w:rPr>
        <w:t>пов’язаних з різними проявами дискримінації, цінувати культурне розмаїття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74A0">
        <w:rPr>
          <w:rFonts w:ascii="Times New Roman" w:hAnsi="Times New Roman" w:cs="Times New Roman"/>
          <w:sz w:val="28"/>
          <w:szCs w:val="28"/>
          <w:lang w:val="uk-UA"/>
        </w:rPr>
        <w:t>різних народів та ідентифікацію себе як громадянина України, дбайливе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74A0">
        <w:rPr>
          <w:rFonts w:ascii="Times New Roman" w:hAnsi="Times New Roman" w:cs="Times New Roman"/>
          <w:sz w:val="28"/>
          <w:szCs w:val="28"/>
          <w:lang w:val="uk-UA"/>
        </w:rPr>
        <w:t>ставлення до власного здоров’я і збереження здоров’я інших людей,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74A0">
        <w:rPr>
          <w:rFonts w:ascii="Times New Roman" w:hAnsi="Times New Roman" w:cs="Times New Roman"/>
          <w:sz w:val="28"/>
          <w:szCs w:val="28"/>
          <w:lang w:val="uk-UA"/>
        </w:rPr>
        <w:t>дотримання здорового способу життя;</w:t>
      </w:r>
    </w:p>
    <w:p w:rsidR="00C62AA5" w:rsidRPr="00A874A0" w:rsidRDefault="00C62AA5" w:rsidP="00C62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74A0">
        <w:rPr>
          <w:rFonts w:ascii="Times New Roman" w:hAnsi="Times New Roman" w:cs="Times New Roman"/>
          <w:sz w:val="28"/>
          <w:szCs w:val="28"/>
          <w:lang w:val="uk-UA"/>
        </w:rPr>
        <w:t xml:space="preserve">10) </w:t>
      </w:r>
      <w:r w:rsidRPr="00A874A0">
        <w:rPr>
          <w:rFonts w:ascii="Times New Roman" w:hAnsi="Times New Roman" w:cs="Times New Roman"/>
          <w:b/>
          <w:sz w:val="28"/>
          <w:szCs w:val="28"/>
          <w:lang w:val="uk-UA"/>
        </w:rPr>
        <w:t>культурна компетентність</w:t>
      </w:r>
      <w:r w:rsidRPr="00A874A0">
        <w:rPr>
          <w:rFonts w:ascii="Times New Roman" w:hAnsi="Times New Roman" w:cs="Times New Roman"/>
          <w:sz w:val="28"/>
          <w:szCs w:val="28"/>
          <w:lang w:val="uk-UA"/>
        </w:rPr>
        <w:t>, що передбачає залучення до різних видів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74A0">
        <w:rPr>
          <w:rFonts w:ascii="Times New Roman" w:hAnsi="Times New Roman" w:cs="Times New Roman"/>
          <w:sz w:val="28"/>
          <w:szCs w:val="28"/>
          <w:lang w:val="uk-UA"/>
        </w:rPr>
        <w:t>мистецької творчості (образотворче, музичн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 та інші види мистецтв) шляхом </w:t>
      </w:r>
      <w:r w:rsidRPr="00A874A0">
        <w:rPr>
          <w:rFonts w:ascii="Times New Roman" w:hAnsi="Times New Roman" w:cs="Times New Roman"/>
          <w:sz w:val="28"/>
          <w:szCs w:val="28"/>
          <w:lang w:val="uk-UA"/>
        </w:rPr>
        <w:t>розкриття і розвитку природних здібностей, творчого вираження особистості;</w:t>
      </w:r>
    </w:p>
    <w:p w:rsidR="00C62AA5" w:rsidRPr="007A2EBA" w:rsidRDefault="00C62AA5" w:rsidP="00C62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A2EBA">
        <w:rPr>
          <w:rFonts w:ascii="Times New Roman" w:hAnsi="Times New Roman" w:cs="Times New Roman"/>
          <w:sz w:val="28"/>
          <w:szCs w:val="28"/>
        </w:rPr>
        <w:t xml:space="preserve">11) </w:t>
      </w:r>
      <w:proofErr w:type="gramStart"/>
      <w:r w:rsidRPr="00A874A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874A0">
        <w:rPr>
          <w:rFonts w:ascii="Times New Roman" w:hAnsi="Times New Roman" w:cs="Times New Roman"/>
          <w:b/>
          <w:sz w:val="28"/>
          <w:szCs w:val="28"/>
        </w:rPr>
        <w:t>ідприємливість та фінансова грамотність</w:t>
      </w:r>
      <w:r w:rsidRPr="007A2EBA">
        <w:rPr>
          <w:rFonts w:ascii="Times New Roman" w:hAnsi="Times New Roman" w:cs="Times New Roman"/>
          <w:sz w:val="28"/>
          <w:szCs w:val="28"/>
        </w:rPr>
        <w:t>, що передбачають</w:t>
      </w:r>
    </w:p>
    <w:p w:rsidR="00C62AA5" w:rsidRPr="007A2EBA" w:rsidRDefault="00C62AA5" w:rsidP="00C62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ініціативність, готовність брати відповідальність за власні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ішення, вміння</w:t>
      </w:r>
    </w:p>
    <w:p w:rsidR="00C62AA5" w:rsidRPr="007A2EBA" w:rsidRDefault="00C62AA5" w:rsidP="00C62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організовувати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 діяльність для досягнення цілей, усвідомлення етичних</w:t>
      </w:r>
    </w:p>
    <w:p w:rsidR="00C62AA5" w:rsidRPr="007A2EBA" w:rsidRDefault="00C62AA5" w:rsidP="00C62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цінностей ефективної співпраці, готовність до втілення в життя ініційованих</w:t>
      </w:r>
    </w:p>
    <w:p w:rsidR="00C62AA5" w:rsidRPr="00C62AA5" w:rsidRDefault="00C62AA5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ідей, прийняття власних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ішень.</w:t>
      </w:r>
    </w:p>
    <w:p w:rsidR="00D506C7" w:rsidRPr="00D506C7" w:rsidRDefault="001345C1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Спільними для всіх ключових компетентностей є такі вміння: читання з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розумінням, уміння висловлювати власну думку усно і письмово, критичне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та системне мислення, творчість, ініціативність, здатність логічно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обґрунтовувати позицію, вміння конструктивно керувати емоціями,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оцінювати ризики, приймати рішення, розв'язувати проблеми, співпрацювати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з іншими особами.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6C7" w:rsidRDefault="00D506C7" w:rsidP="00134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5C1">
        <w:rPr>
          <w:rFonts w:ascii="Times New Roman" w:hAnsi="Times New Roman" w:cs="Times New Roman"/>
          <w:b/>
          <w:sz w:val="28"/>
          <w:szCs w:val="28"/>
          <w:lang w:val="uk-UA"/>
        </w:rPr>
        <w:t>Перелік навчальних програм для 1-4-х класів (НУШ)</w:t>
      </w:r>
    </w:p>
    <w:p w:rsidR="00987ADE" w:rsidRDefault="00987ADE" w:rsidP="00134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987ADE" w:rsidTr="00A824C2">
        <w:tc>
          <w:tcPr>
            <w:tcW w:w="9571" w:type="dxa"/>
            <w:gridSpan w:val="2"/>
          </w:tcPr>
          <w:p w:rsidR="00987ADE" w:rsidRPr="00987ADE" w:rsidRDefault="00987ADE" w:rsidP="00134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6C7">
              <w:rPr>
                <w:rFonts w:ascii="Times New Roman" w:hAnsi="Times New Roman"/>
                <w:sz w:val="28"/>
                <w:szCs w:val="28"/>
              </w:rPr>
              <w:t>Назва навчальної програми</w:t>
            </w:r>
          </w:p>
        </w:tc>
      </w:tr>
      <w:tr w:rsidR="00987ADE" w:rsidTr="00987ADE">
        <w:tc>
          <w:tcPr>
            <w:tcW w:w="534" w:type="dxa"/>
          </w:tcPr>
          <w:p w:rsidR="00987ADE" w:rsidRPr="00987ADE" w:rsidRDefault="00987ADE" w:rsidP="00134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987ADE" w:rsidRPr="00D506C7" w:rsidRDefault="00987ADE" w:rsidP="00987A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6C7">
              <w:rPr>
                <w:rFonts w:ascii="Times New Roman" w:hAnsi="Times New Roman"/>
                <w:sz w:val="28"/>
                <w:szCs w:val="28"/>
              </w:rPr>
              <w:t>Типової освітньої програми, розробленої під керівництвом</w:t>
            </w:r>
          </w:p>
          <w:p w:rsidR="00987ADE" w:rsidRPr="00D506C7" w:rsidRDefault="00987ADE" w:rsidP="00987A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6C7">
              <w:rPr>
                <w:rFonts w:ascii="Times New Roman" w:hAnsi="Times New Roman"/>
                <w:sz w:val="28"/>
                <w:szCs w:val="28"/>
              </w:rPr>
              <w:t>О.Я.Савченко 1-2 клас, затвердженої Наказом Міністерства освіти і науки</w:t>
            </w:r>
          </w:p>
          <w:p w:rsidR="00987ADE" w:rsidRPr="00987ADE" w:rsidRDefault="00987ADE" w:rsidP="00987A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Українивід 12.08.2022 № 743</w:t>
            </w:r>
          </w:p>
        </w:tc>
      </w:tr>
      <w:tr w:rsidR="00987ADE" w:rsidTr="00987ADE">
        <w:tc>
          <w:tcPr>
            <w:tcW w:w="534" w:type="dxa"/>
          </w:tcPr>
          <w:p w:rsidR="00987ADE" w:rsidRPr="00987ADE" w:rsidRDefault="00987ADE" w:rsidP="00134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987ADE" w:rsidRPr="00D506C7" w:rsidRDefault="00987ADE" w:rsidP="00987A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6C7">
              <w:rPr>
                <w:rFonts w:ascii="Times New Roman" w:hAnsi="Times New Roman"/>
                <w:sz w:val="28"/>
                <w:szCs w:val="28"/>
              </w:rPr>
              <w:t>Типової освітньої програми, розробленої під керівництвом</w:t>
            </w:r>
          </w:p>
          <w:p w:rsidR="00987ADE" w:rsidRPr="00D506C7" w:rsidRDefault="00987ADE" w:rsidP="00987A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6C7">
              <w:rPr>
                <w:rFonts w:ascii="Times New Roman" w:hAnsi="Times New Roman"/>
                <w:sz w:val="28"/>
                <w:szCs w:val="28"/>
              </w:rPr>
              <w:t>О.Я.Савченко 3-4 клас, затвердженої Наказом Міністерства освіти і науки</w:t>
            </w:r>
          </w:p>
          <w:p w:rsidR="00987ADE" w:rsidRPr="00987ADE" w:rsidRDefault="00987ADE" w:rsidP="00987A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Українивід 12.08.2022 № 743</w:t>
            </w:r>
          </w:p>
        </w:tc>
      </w:tr>
    </w:tbl>
    <w:p w:rsidR="001502E4" w:rsidRPr="001345C1" w:rsidRDefault="001502E4" w:rsidP="00134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06C7" w:rsidRPr="00D43B8D" w:rsidRDefault="00D506C7" w:rsidP="00D43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3B8D">
        <w:rPr>
          <w:rFonts w:ascii="Times New Roman" w:hAnsi="Times New Roman" w:cs="Times New Roman"/>
          <w:b/>
          <w:sz w:val="28"/>
          <w:szCs w:val="28"/>
          <w:lang w:val="uk-UA"/>
        </w:rPr>
        <w:t>Форми організації освітнього процесу</w:t>
      </w:r>
    </w:p>
    <w:p w:rsidR="00D506C7" w:rsidRPr="00D506C7" w:rsidRDefault="00600EBF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Основними формами організ</w:t>
      </w:r>
      <w:r w:rsidR="00BD3A76">
        <w:rPr>
          <w:rFonts w:ascii="Times New Roman" w:hAnsi="Times New Roman" w:cs="Times New Roman"/>
          <w:sz w:val="28"/>
          <w:szCs w:val="28"/>
          <w:lang w:val="uk-UA"/>
        </w:rPr>
        <w:t xml:space="preserve">ації освітнього процесу є різні </w:t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типи уроку:</w:t>
      </w:r>
    </w:p>
    <w:p w:rsidR="00D506C7" w:rsidRPr="00600EBF" w:rsidRDefault="00D506C7" w:rsidP="00600EBF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EBF">
        <w:rPr>
          <w:rFonts w:ascii="Times New Roman" w:hAnsi="Times New Roman"/>
          <w:sz w:val="28"/>
          <w:szCs w:val="28"/>
        </w:rPr>
        <w:t>формування компетентностей;</w:t>
      </w:r>
    </w:p>
    <w:p w:rsidR="00D506C7" w:rsidRPr="00600EBF" w:rsidRDefault="00D506C7" w:rsidP="00600EBF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EBF">
        <w:rPr>
          <w:rFonts w:ascii="Times New Roman" w:hAnsi="Times New Roman"/>
          <w:sz w:val="28"/>
          <w:szCs w:val="28"/>
        </w:rPr>
        <w:t>розвитку компетентностей;</w:t>
      </w:r>
    </w:p>
    <w:p w:rsidR="00D506C7" w:rsidRPr="00600EBF" w:rsidRDefault="00D506C7" w:rsidP="00600EBF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EBF">
        <w:rPr>
          <w:rFonts w:ascii="Times New Roman" w:hAnsi="Times New Roman"/>
          <w:sz w:val="28"/>
          <w:szCs w:val="28"/>
        </w:rPr>
        <w:t>перевірки та/або оцінювання досягнення компетентностей;</w:t>
      </w:r>
    </w:p>
    <w:p w:rsidR="00D506C7" w:rsidRPr="00600EBF" w:rsidRDefault="00D506C7" w:rsidP="00600EBF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EBF">
        <w:rPr>
          <w:rFonts w:ascii="Times New Roman" w:hAnsi="Times New Roman"/>
          <w:sz w:val="28"/>
          <w:szCs w:val="28"/>
        </w:rPr>
        <w:t>корекції основних компетентностей;</w:t>
      </w:r>
    </w:p>
    <w:p w:rsidR="00D506C7" w:rsidRPr="00600EBF" w:rsidRDefault="00D506C7" w:rsidP="00600EBF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EBF">
        <w:rPr>
          <w:rFonts w:ascii="Times New Roman" w:hAnsi="Times New Roman"/>
          <w:sz w:val="28"/>
          <w:szCs w:val="28"/>
        </w:rPr>
        <w:t>комбінований урок.</w:t>
      </w:r>
    </w:p>
    <w:p w:rsidR="00D506C7" w:rsidRPr="00D506C7" w:rsidRDefault="00600EBF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Очікувані результати навчання, окреслені в межах кожної галузі,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досяжні, якщо використовувати ін</w:t>
      </w:r>
      <w:r w:rsidR="00607C49">
        <w:rPr>
          <w:rFonts w:ascii="Times New Roman" w:hAnsi="Times New Roman" w:cs="Times New Roman"/>
          <w:sz w:val="28"/>
          <w:szCs w:val="28"/>
          <w:lang w:val="uk-UA"/>
        </w:rPr>
        <w:t xml:space="preserve">терактивні форми – кооперативне </w:t>
      </w:r>
      <w:r w:rsidRPr="00D506C7">
        <w:rPr>
          <w:rFonts w:ascii="Times New Roman" w:hAnsi="Times New Roman" w:cs="Times New Roman"/>
          <w:sz w:val="28"/>
          <w:szCs w:val="28"/>
          <w:lang w:val="uk-UA"/>
        </w:rPr>
        <w:t>навчання, дослідницькі, інформаційні, мистецькі проекти; сюжетнорольові ігри, ситуаційні вправи, екскурсії, дитяче волонтерство тощо.</w:t>
      </w:r>
    </w:p>
    <w:p w:rsidR="00D506C7" w:rsidRPr="00D506C7" w:rsidRDefault="00600EBF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Важливою складовою формування соціальної і громадянської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компетентностей в учнів є ранкові зустрічі, які згідно з рекомендаціями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Міністерства освіти і науки України проводяться на початку кожного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навчального дня впродовж 15–20 хвилин. Час на проведення ранкових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зустрічей не облікується в класних журналах, частково компенсує різницю в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тривалості навчальних занять (лист Міністерства освіти і науки України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№1/9-190 від 2.04.2018 року).</w:t>
      </w:r>
    </w:p>
    <w:p w:rsidR="00D506C7" w:rsidRPr="00D506C7" w:rsidRDefault="00600EBF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Для досягнення очікуваних результатів навчання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використовуватимуться інтерактивні форми і методи навчання –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дослідницькі, інформаційні, мистецькі проекти, сюжетно-рольові ігри,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інсценізації, моделювання, ситуаційні вправи, екскурсії, дитяче волонтерство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тощо. Екскурсії в першу чергу покликані показати учням практичне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застосування знань, отриманих при вивченні змісту окремих предметів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(можливо поєднувати зі збором учнями по ходу екскурсії матеріалу для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виконання визначених завдань).</w:t>
      </w:r>
    </w:p>
    <w:p w:rsidR="00D506C7" w:rsidRPr="00D506C7" w:rsidRDefault="00420F44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Форми організації освітнього процесу можуть уточнюватись та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розширюватись у змісті окремих предметів за умови виконання державних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вимог Державного стандарту та окремих предметів протягом навчального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року.</w:t>
      </w:r>
    </w:p>
    <w:p w:rsidR="00D506C7" w:rsidRPr="00D506C7" w:rsidRDefault="00420F44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Вибір форм і методів навчання вчитель визначає самостійно,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враховуючи конкретні умови роботи, забезпечуючи водночас досягнення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конкретних очікуваних результатів, зазначених у навчальних програмах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окремих предметів.</w:t>
      </w:r>
    </w:p>
    <w:p w:rsidR="00D506C7" w:rsidRDefault="00420F44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В зв’язку з військовим 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аном в </w:t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початковій школі освітній процес 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же організовуватись дистанційно </w:t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(навчання з використ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анням дистанційних технологій). </w:t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Використовуватиметься онлайн платфор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 для дистанційного навчання – </w:t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Google Classroom. Здійснення взаємо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дії вчителів та учнів у форматі </w:t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відеозв’язку Googl Meet</w:t>
      </w:r>
      <w:r w:rsidR="00090B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90B1B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114A" w:rsidRPr="00D506C7" w:rsidRDefault="00A1114A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6A12" w:rsidRDefault="00D506C7" w:rsidP="00EB6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A12">
        <w:rPr>
          <w:rFonts w:ascii="Times New Roman" w:hAnsi="Times New Roman" w:cs="Times New Roman"/>
          <w:b/>
          <w:sz w:val="28"/>
          <w:szCs w:val="28"/>
          <w:lang w:val="uk-UA"/>
        </w:rPr>
        <w:t>Опис інструментарію оцінювання результатів навчання</w:t>
      </w:r>
      <w:r w:rsidR="00EB6A12" w:rsidRPr="00EB6A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506C7" w:rsidRPr="00EB6A12" w:rsidRDefault="00D506C7" w:rsidP="00EB6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A12">
        <w:rPr>
          <w:rFonts w:ascii="Times New Roman" w:hAnsi="Times New Roman" w:cs="Times New Roman"/>
          <w:b/>
          <w:sz w:val="28"/>
          <w:szCs w:val="28"/>
          <w:lang w:val="uk-UA"/>
        </w:rPr>
        <w:t>здобувачів освіти</w:t>
      </w:r>
    </w:p>
    <w:p w:rsidR="00D506C7" w:rsidRPr="00D506C7" w:rsidRDefault="00EB6A12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Вимоги до обов’язкових результатів навчання учнів молодшого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шкільного віку визначені Державним стандартом початкової освіти.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Установле</w:t>
      </w:r>
      <w:r w:rsidR="00607C49">
        <w:rPr>
          <w:rFonts w:ascii="Times New Roman" w:hAnsi="Times New Roman" w:cs="Times New Roman"/>
          <w:sz w:val="28"/>
          <w:szCs w:val="28"/>
          <w:lang w:val="uk-UA"/>
        </w:rPr>
        <w:t>ння ступеня досягнення учнями 2 класу</w:t>
      </w:r>
      <w:r w:rsidRPr="00D506C7">
        <w:rPr>
          <w:rFonts w:ascii="Times New Roman" w:hAnsi="Times New Roman" w:cs="Times New Roman"/>
          <w:sz w:val="28"/>
          <w:szCs w:val="28"/>
          <w:lang w:val="uk-UA"/>
        </w:rPr>
        <w:t>, обов’язкових</w:t>
      </w:r>
    </w:p>
    <w:p w:rsidR="00D506C7" w:rsidRPr="00D506C7" w:rsidRDefault="00607C49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результатів навчання 4 класу</w:t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відповідно до наказів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Міністерства освіти і науки України від 13.07.2021 р., №</w:t>
      </w:r>
      <w:r w:rsidR="00EB6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06C7">
        <w:rPr>
          <w:rFonts w:ascii="Times New Roman" w:hAnsi="Times New Roman" w:cs="Times New Roman"/>
          <w:sz w:val="28"/>
          <w:szCs w:val="28"/>
          <w:lang w:val="uk-UA"/>
        </w:rPr>
        <w:t>813 «Про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затвердження методичних рекомендацій щодо оцінювання результатів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навчання учнів 1-4 класів закладів загально середньої освіти».</w:t>
      </w:r>
    </w:p>
    <w:p w:rsidR="00D506C7" w:rsidRPr="00D506C7" w:rsidRDefault="00EB6A12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Вимірювання результатів навчання здобувачів освіти відбувається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шляхом: формувального оцінювання, яке допомагає відстежувати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особистісний розвиток здобувачів освіти і хід опановування ними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навчального досвіду як основи компетентності, вибудовувати індивідуальну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освітню траєкторію особистості; підсумкового (тематичного та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завершального) оцінювання, під час якого навчальні досягнення здобувачів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освіти співвідносяться з очікуваними результатами навчання, визначеними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цією Типовою освітньою програмою.</w:t>
      </w:r>
    </w:p>
    <w:p w:rsidR="00D506C7" w:rsidRPr="00D506C7" w:rsidRDefault="00EB6A12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Оцінювання результатів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особистих досягнень учнів 2-го</w:t>
      </w:r>
    </w:p>
    <w:p w:rsidR="00D506C7" w:rsidRPr="00D506C7" w:rsidRDefault="00EB6A12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класу</w:t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4-го класу (за рішенням педагогічної ради) </w:t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має формувальний характер, здійс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нюється вербально та передбачає </w:t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активне залучення здобувачів освіти до самоконтролю й самооцінювання.</w:t>
      </w:r>
    </w:p>
    <w:p w:rsidR="00D506C7" w:rsidRPr="00D506C7" w:rsidRDefault="00607C49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Воно має на меті: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 xml:space="preserve">− супроводжувати </w:t>
      </w:r>
      <w:r w:rsidR="00EB6A12">
        <w:rPr>
          <w:rFonts w:ascii="Times New Roman" w:hAnsi="Times New Roman" w:cs="Times New Roman"/>
          <w:sz w:val="28"/>
          <w:szCs w:val="28"/>
          <w:lang w:val="uk-UA"/>
        </w:rPr>
        <w:t xml:space="preserve">та відстежувати </w:t>
      </w:r>
      <w:r w:rsidRPr="00D506C7">
        <w:rPr>
          <w:rFonts w:ascii="Times New Roman" w:hAnsi="Times New Roman" w:cs="Times New Roman"/>
          <w:sz w:val="28"/>
          <w:szCs w:val="28"/>
          <w:lang w:val="uk-UA"/>
        </w:rPr>
        <w:t>навчальний поступ учнів;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− вибудовувати індивідуальну траєкторію розвитку учнів;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− діагностувати досягнення на кожному з етапів навчання;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− вчасно виявляти проблеми й запобігати їх нашаруванню;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− аналізувати хід реалізації освітньої програми й ухвалювати рішення щодо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корегування програми і методів навчання відповідно до індивідуальних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потреб учнів;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− підтримувати бажання навчатися та прагнути максимально можливих −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результатів;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− запобігати побоюванням помилитися;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− плекати впевненість у вл</w:t>
      </w:r>
      <w:r w:rsidR="00EB6A12">
        <w:rPr>
          <w:rFonts w:ascii="Times New Roman" w:hAnsi="Times New Roman" w:cs="Times New Roman"/>
          <w:sz w:val="28"/>
          <w:szCs w:val="28"/>
          <w:lang w:val="uk-UA"/>
        </w:rPr>
        <w:t>асних можливостях і здібностях;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− виховувати ціннісні якості особистості.</w:t>
      </w:r>
    </w:p>
    <w:p w:rsidR="00D506C7" w:rsidRPr="00D506C7" w:rsidRDefault="00EB6A12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Навчальні </w:t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дося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гнення учнів 2, </w:t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4-х класів підлягают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 формувальному та підсумковому </w:t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(тематичному і завершальному)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цінюванню. Тривалість виконання </w:t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діагностичної роботи не має пер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евищувати 35 хвилин (5 хвилин — </w:t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інструктаж, 30 хвилин — виконання</w:t>
      </w:r>
      <w:r w:rsidR="00607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роботи). Діагностувальні роботи, що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проводяться з мовно-літературн</w:t>
      </w:r>
      <w:r w:rsidR="00607C49">
        <w:rPr>
          <w:rFonts w:ascii="Times New Roman" w:hAnsi="Times New Roman" w:cs="Times New Roman"/>
          <w:sz w:val="28"/>
          <w:szCs w:val="28"/>
          <w:lang w:val="uk-UA"/>
        </w:rPr>
        <w:t xml:space="preserve">ої, математичної та природничої </w:t>
      </w:r>
      <w:r w:rsidRPr="00D506C7">
        <w:rPr>
          <w:rFonts w:ascii="Times New Roman" w:hAnsi="Times New Roman" w:cs="Times New Roman"/>
          <w:sz w:val="28"/>
          <w:szCs w:val="28"/>
          <w:lang w:val="uk-UA"/>
        </w:rPr>
        <w:t>освітніх</w:t>
      </w:r>
      <w:r w:rsidR="00EB6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06C7">
        <w:rPr>
          <w:rFonts w:ascii="Times New Roman" w:hAnsi="Times New Roman" w:cs="Times New Roman"/>
          <w:sz w:val="28"/>
          <w:szCs w:val="28"/>
          <w:lang w:val="uk-UA"/>
        </w:rPr>
        <w:t>галузей, учні виконують у зошитах</w:t>
      </w:r>
      <w:r w:rsidR="00607C49">
        <w:rPr>
          <w:rFonts w:ascii="Times New Roman" w:hAnsi="Times New Roman" w:cs="Times New Roman"/>
          <w:sz w:val="28"/>
          <w:szCs w:val="28"/>
          <w:lang w:val="uk-UA"/>
        </w:rPr>
        <w:t xml:space="preserve"> для діагностичних робіт або на </w:t>
      </w:r>
      <w:r w:rsidRPr="00D506C7">
        <w:rPr>
          <w:rFonts w:ascii="Times New Roman" w:hAnsi="Times New Roman" w:cs="Times New Roman"/>
          <w:sz w:val="28"/>
          <w:szCs w:val="28"/>
          <w:lang w:val="uk-UA"/>
        </w:rPr>
        <w:t>окремих аркушах тощо. Р</w:t>
      </w:r>
      <w:r w:rsidR="00EB6A12">
        <w:rPr>
          <w:rFonts w:ascii="Times New Roman" w:hAnsi="Times New Roman" w:cs="Times New Roman"/>
          <w:sz w:val="28"/>
          <w:szCs w:val="28"/>
          <w:lang w:val="uk-UA"/>
        </w:rPr>
        <w:t>езультатом оцінювання діагносту</w:t>
      </w:r>
      <w:r w:rsidR="00607C49">
        <w:rPr>
          <w:rFonts w:ascii="Times New Roman" w:hAnsi="Times New Roman" w:cs="Times New Roman"/>
          <w:sz w:val="28"/>
          <w:szCs w:val="28"/>
          <w:lang w:val="uk-UA"/>
        </w:rPr>
        <w:t xml:space="preserve">вальної роботи є </w:t>
      </w:r>
      <w:r w:rsidRPr="00D506C7">
        <w:rPr>
          <w:rFonts w:ascii="Times New Roman" w:hAnsi="Times New Roman" w:cs="Times New Roman"/>
          <w:sz w:val="28"/>
          <w:szCs w:val="28"/>
          <w:lang w:val="uk-UA"/>
        </w:rPr>
        <w:t xml:space="preserve">оцінне судження («має значні успіхи» / </w:t>
      </w:r>
      <w:r w:rsidR="00607C49">
        <w:rPr>
          <w:rFonts w:ascii="Times New Roman" w:hAnsi="Times New Roman" w:cs="Times New Roman"/>
          <w:sz w:val="28"/>
          <w:szCs w:val="28"/>
          <w:lang w:val="uk-UA"/>
        </w:rPr>
        <w:t xml:space="preserve">«демонструє помітний прогрес» / </w:t>
      </w:r>
      <w:r w:rsidRPr="00D506C7">
        <w:rPr>
          <w:rFonts w:ascii="Times New Roman" w:hAnsi="Times New Roman" w:cs="Times New Roman"/>
          <w:sz w:val="28"/>
          <w:szCs w:val="28"/>
          <w:lang w:val="uk-UA"/>
        </w:rPr>
        <w:t>«досягає результату за допомогою</w:t>
      </w:r>
      <w:r w:rsidR="00EB6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06C7">
        <w:rPr>
          <w:rFonts w:ascii="Times New Roman" w:hAnsi="Times New Roman" w:cs="Times New Roman"/>
          <w:sz w:val="28"/>
          <w:szCs w:val="28"/>
          <w:lang w:val="uk-UA"/>
        </w:rPr>
        <w:t>вчителя» / «потребує</w:t>
      </w:r>
      <w:r w:rsidR="00EB6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06C7">
        <w:rPr>
          <w:rFonts w:ascii="Times New Roman" w:hAnsi="Times New Roman" w:cs="Times New Roman"/>
          <w:sz w:val="28"/>
          <w:szCs w:val="28"/>
          <w:lang w:val="uk-UA"/>
        </w:rPr>
        <w:t>уваги й допомоги»).</w:t>
      </w:r>
    </w:p>
    <w:p w:rsidR="00D506C7" w:rsidRPr="00D506C7" w:rsidRDefault="00607C49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Оцінні судження не фіксуються в Класному журналі, але можуть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зберігатися в учнівському портфоліо.</w:t>
      </w:r>
    </w:p>
    <w:p w:rsidR="00D506C7" w:rsidRPr="00D506C7" w:rsidRDefault="00EB6A12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Орієнтирами для оцінювання навчальних досягнень учнів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(формувального</w:t>
      </w:r>
      <w:r w:rsidR="009A6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06C7">
        <w:rPr>
          <w:rFonts w:ascii="Times New Roman" w:hAnsi="Times New Roman" w:cs="Times New Roman"/>
          <w:sz w:val="28"/>
          <w:szCs w:val="28"/>
          <w:lang w:val="uk-UA"/>
        </w:rPr>
        <w:t>і підсумкового) є окреслені в цьому документі очікувані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результати навчання, об’єднан</w:t>
      </w:r>
      <w:r w:rsidR="00607C49">
        <w:rPr>
          <w:rFonts w:ascii="Times New Roman" w:hAnsi="Times New Roman" w:cs="Times New Roman"/>
          <w:sz w:val="28"/>
          <w:szCs w:val="28"/>
          <w:lang w:val="uk-UA"/>
        </w:rPr>
        <w:t xml:space="preserve">і за галузями та проіндексовані </w:t>
      </w:r>
      <w:r w:rsidRPr="00D506C7">
        <w:rPr>
          <w:rFonts w:ascii="Times New Roman" w:hAnsi="Times New Roman" w:cs="Times New Roman"/>
          <w:sz w:val="28"/>
          <w:szCs w:val="28"/>
          <w:lang w:val="uk-UA"/>
        </w:rPr>
        <w:t>відповідно до обов’язкових результатів</w:t>
      </w:r>
      <w:r w:rsidR="009A6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007A">
        <w:rPr>
          <w:rFonts w:ascii="Times New Roman" w:hAnsi="Times New Roman" w:cs="Times New Roman"/>
          <w:sz w:val="28"/>
          <w:szCs w:val="28"/>
          <w:lang w:val="uk-UA"/>
        </w:rPr>
        <w:t>навчання Державного стандарту</w:t>
      </w:r>
      <w:r w:rsidRPr="00D506C7">
        <w:rPr>
          <w:rFonts w:ascii="Times New Roman" w:hAnsi="Times New Roman" w:cs="Times New Roman"/>
          <w:sz w:val="28"/>
          <w:szCs w:val="28"/>
          <w:lang w:val="uk-UA"/>
        </w:rPr>
        <w:t>початкової освіти.</w:t>
      </w:r>
    </w:p>
    <w:p w:rsidR="00D506C7" w:rsidRPr="00D506C7" w:rsidRDefault="009A6AA5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Здобувачі освіти по завершенню навча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льного року отримують Свідоцтво досягнень 2 класу, Свідоцтво досягнень </w:t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4 класу (Додатки 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3 до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Методичних рекомендацій щодо оцінювання результатів навчання учнів 1-4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класів закладів загальної середньої освіти, наказ Міністерства освіти і науки</w:t>
      </w:r>
    </w:p>
    <w:p w:rsid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України від 13.07.2021 р., №</w:t>
      </w:r>
      <w:r w:rsidR="009A6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06C7">
        <w:rPr>
          <w:rFonts w:ascii="Times New Roman" w:hAnsi="Times New Roman" w:cs="Times New Roman"/>
          <w:sz w:val="28"/>
          <w:szCs w:val="28"/>
          <w:lang w:val="uk-UA"/>
        </w:rPr>
        <w:t>813)</w:t>
      </w:r>
      <w:r w:rsidR="009A6A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114A" w:rsidRPr="00D506C7" w:rsidRDefault="00A1114A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6C7" w:rsidRPr="00BE52E5" w:rsidRDefault="00D506C7" w:rsidP="00BE5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52E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Опис та інструменти системи внутрішнього забезпечення якості освіти</w:t>
      </w:r>
    </w:p>
    <w:p w:rsidR="00D506C7" w:rsidRPr="00D506C7" w:rsidRDefault="00170218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Система внутрішнього забезпечення якості складатиметься з наступних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компонентів:</w:t>
      </w:r>
    </w:p>
    <w:p w:rsidR="00D506C7" w:rsidRPr="00170218" w:rsidRDefault="00D506C7" w:rsidP="0017021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218">
        <w:rPr>
          <w:rFonts w:ascii="Times New Roman" w:hAnsi="Times New Roman"/>
          <w:sz w:val="28"/>
          <w:szCs w:val="28"/>
        </w:rPr>
        <w:t>кадрове забезпечення освітньої діяльності;</w:t>
      </w:r>
    </w:p>
    <w:p w:rsidR="00D506C7" w:rsidRPr="00170218" w:rsidRDefault="00D506C7" w:rsidP="0017021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218">
        <w:rPr>
          <w:rFonts w:ascii="Times New Roman" w:hAnsi="Times New Roman"/>
          <w:sz w:val="28"/>
          <w:szCs w:val="28"/>
        </w:rPr>
        <w:t>навчально-методичне забезпечення освітньої діяльності;</w:t>
      </w:r>
    </w:p>
    <w:p w:rsidR="00D506C7" w:rsidRPr="00170218" w:rsidRDefault="00D506C7" w:rsidP="0017021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218">
        <w:rPr>
          <w:rFonts w:ascii="Times New Roman" w:hAnsi="Times New Roman"/>
          <w:sz w:val="28"/>
          <w:szCs w:val="28"/>
        </w:rPr>
        <w:t>матеріально-технічне забезпечення освітньої діяльності;</w:t>
      </w:r>
    </w:p>
    <w:p w:rsidR="00D506C7" w:rsidRPr="00170218" w:rsidRDefault="00D506C7" w:rsidP="0017021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218">
        <w:rPr>
          <w:rFonts w:ascii="Times New Roman" w:hAnsi="Times New Roman"/>
          <w:sz w:val="28"/>
          <w:szCs w:val="28"/>
        </w:rPr>
        <w:t>якість проведення навчальних занять;</w:t>
      </w:r>
    </w:p>
    <w:p w:rsidR="00D506C7" w:rsidRPr="00170218" w:rsidRDefault="00D506C7" w:rsidP="0017021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218">
        <w:rPr>
          <w:rFonts w:ascii="Times New Roman" w:hAnsi="Times New Roman"/>
          <w:sz w:val="28"/>
          <w:szCs w:val="28"/>
        </w:rPr>
        <w:t>моніторинг досягнення учнями результатів навчання (компетентностей).</w:t>
      </w:r>
    </w:p>
    <w:p w:rsidR="00D506C7" w:rsidRPr="00D506C7" w:rsidRDefault="00170218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06C7" w:rsidRPr="00D506C7">
        <w:rPr>
          <w:rFonts w:ascii="Times New Roman" w:hAnsi="Times New Roman" w:cs="Times New Roman"/>
          <w:sz w:val="28"/>
          <w:szCs w:val="28"/>
          <w:lang w:val="uk-UA"/>
        </w:rPr>
        <w:t>Завдання системи внутрішнього забезпечення якості освіти:</w:t>
      </w:r>
    </w:p>
    <w:p w:rsidR="00D506C7" w:rsidRPr="00170218" w:rsidRDefault="00D506C7" w:rsidP="00170218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218">
        <w:rPr>
          <w:rFonts w:ascii="Times New Roman" w:hAnsi="Times New Roman"/>
          <w:sz w:val="28"/>
          <w:szCs w:val="28"/>
        </w:rPr>
        <w:t>оновлення методичної бази освітньої діяльності;</w:t>
      </w:r>
    </w:p>
    <w:p w:rsidR="00D506C7" w:rsidRPr="00170218" w:rsidRDefault="00D506C7" w:rsidP="00170218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218">
        <w:rPr>
          <w:rFonts w:ascii="Times New Roman" w:hAnsi="Times New Roman"/>
          <w:sz w:val="28"/>
          <w:szCs w:val="28"/>
        </w:rPr>
        <w:t>контроль за виконанням навчальних планів та освітньої програми,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якістю знань, умінь і навичок учнів, розробка рекомендацій щодо їх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покращення;</w:t>
      </w:r>
    </w:p>
    <w:p w:rsidR="00D506C7" w:rsidRPr="00170218" w:rsidRDefault="00D506C7" w:rsidP="00170218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218">
        <w:rPr>
          <w:rFonts w:ascii="Times New Roman" w:hAnsi="Times New Roman"/>
          <w:sz w:val="28"/>
          <w:szCs w:val="28"/>
        </w:rPr>
        <w:t>моніторинг та оптимізація соціально-психологічного середовища</w:t>
      </w:r>
    </w:p>
    <w:p w:rsidR="00D506C7" w:rsidRPr="00D506C7" w:rsidRDefault="00D506C7" w:rsidP="00D5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C7">
        <w:rPr>
          <w:rFonts w:ascii="Times New Roman" w:hAnsi="Times New Roman" w:cs="Times New Roman"/>
          <w:sz w:val="28"/>
          <w:szCs w:val="28"/>
          <w:lang w:val="uk-UA"/>
        </w:rPr>
        <w:t>закладу освіти;</w:t>
      </w:r>
    </w:p>
    <w:p w:rsidR="00C62AA5" w:rsidRPr="00A1114A" w:rsidRDefault="00D506C7" w:rsidP="00C62AA5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218">
        <w:rPr>
          <w:rFonts w:ascii="Times New Roman" w:hAnsi="Times New Roman"/>
          <w:sz w:val="28"/>
          <w:szCs w:val="28"/>
        </w:rPr>
        <w:t>створення необхідних умов для підвищення фахового кваліфікаційного</w:t>
      </w:r>
      <w:r w:rsidR="00170218">
        <w:rPr>
          <w:rFonts w:ascii="Times New Roman" w:hAnsi="Times New Roman"/>
          <w:sz w:val="28"/>
          <w:szCs w:val="28"/>
        </w:rPr>
        <w:t xml:space="preserve"> </w:t>
      </w:r>
      <w:r w:rsidRPr="00170218">
        <w:rPr>
          <w:rFonts w:ascii="Times New Roman" w:hAnsi="Times New Roman"/>
          <w:sz w:val="28"/>
          <w:szCs w:val="28"/>
        </w:rPr>
        <w:t>рівня педагогічних працівників.</w:t>
      </w:r>
    </w:p>
    <w:p w:rsidR="00EF048D" w:rsidRPr="00876F60" w:rsidRDefault="00EF048D" w:rsidP="00876F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04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Освітній простір</w:t>
      </w:r>
      <w:r w:rsidR="002620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2, 4 </w:t>
      </w:r>
      <w:r w:rsidRPr="00EF0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класів НУШ обладнано з урахуванням вимог новітніх освітніх технологій і методів навчання у початковій школі, відповідно до </w:t>
      </w:r>
      <w:r w:rsidRPr="00EF04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0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Методичних рекомендацій щодо організації освітнього простору Нової української школи (наказ МОН України від 23.03.2018 р. №283 «Про затвердження методичних рекомендацій щодо організації освітнього простору Нової </w:t>
      </w:r>
      <w:r w:rsidR="002620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української школи»). Кабінети 2, </w:t>
      </w:r>
      <w:r w:rsidRPr="00EF0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4-х початкових класів гімназії обладнано мобільними одномісними робочими місцями, що дозволяє (за необхідності) змінювати освітній простір. </w:t>
      </w:r>
      <w:r w:rsidRPr="00EF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всіх приміщеннях є </w:t>
      </w:r>
      <w:proofErr w:type="gramStart"/>
      <w:r w:rsidRPr="00EF04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Pr="00EF048D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ічні засоби навчання (</w:t>
      </w:r>
      <w:r w:rsidRPr="00EF0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ноутбук, принтер, ламінатор</w:t>
      </w:r>
      <w:r w:rsidRPr="00EF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Наявність тематичного ілюстрованого </w:t>
      </w:r>
      <w:proofErr w:type="gramStart"/>
      <w:r w:rsidRPr="00EF04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EF048D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іалу, методичної літератури, роздаткового матеріалу для учнів, навчальних таблиць, літератури для дітей тощо створюють комфортне середовище для роботи та відпочинку.</w:t>
      </w:r>
    </w:p>
    <w:p w:rsidR="00876F60" w:rsidRDefault="00876F60" w:rsidP="00876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ab/>
      </w:r>
      <w:r w:rsidR="00EF048D" w:rsidRPr="00EF04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І</w:t>
      </w:r>
      <w:r w:rsidR="00EF048D" w:rsidRPr="00EF048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V</w:t>
      </w:r>
      <w:r w:rsidR="00EF048D" w:rsidRPr="00876F6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.</w:t>
      </w:r>
      <w:r w:rsidR="00EF048D" w:rsidRPr="00EF04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ОСВІТНЯ ПРОГРАМА</w:t>
      </w:r>
      <w:r w:rsidR="00B43A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БАЗОВОЇ ШКОЛИ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D16704" w:rsidRPr="00876F60" w:rsidRDefault="00B43A09" w:rsidP="00A11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(5-7</w:t>
      </w:r>
      <w:r w:rsidR="00876F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класи НУШ)</w:t>
      </w:r>
    </w:p>
    <w:p w:rsidR="00B43A09" w:rsidRPr="00B43A09" w:rsidRDefault="00876F60" w:rsidP="00A11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43A09">
        <w:rPr>
          <w:rFonts w:ascii="Times New Roman" w:hAnsi="Times New Roman" w:cs="Times New Roman"/>
          <w:sz w:val="28"/>
          <w:szCs w:val="28"/>
          <w:lang w:val="uk-UA"/>
        </w:rPr>
        <w:t>Освітня програма базової школи</w:t>
      </w:r>
      <w:r w:rsidR="00B43A09" w:rsidRPr="00B43A09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спрямована на:</w:t>
      </w:r>
    </w:p>
    <w:p w:rsidR="00B43A09" w:rsidRPr="00B43A09" w:rsidRDefault="00B43A09" w:rsidP="00B43A09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A09">
        <w:rPr>
          <w:rFonts w:ascii="Times New Roman" w:hAnsi="Times New Roman"/>
          <w:sz w:val="28"/>
          <w:szCs w:val="28"/>
        </w:rPr>
        <w:t>формування в учнів сучасної наукової картини світу; виховання</w:t>
      </w:r>
    </w:p>
    <w:p w:rsidR="00B43A09" w:rsidRPr="00B43A09" w:rsidRDefault="00B43A09" w:rsidP="00B4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A09">
        <w:rPr>
          <w:rFonts w:ascii="Times New Roman" w:hAnsi="Times New Roman" w:cs="Times New Roman"/>
          <w:sz w:val="28"/>
          <w:szCs w:val="28"/>
          <w:lang w:val="uk-UA"/>
        </w:rPr>
        <w:t>працьовитості, любові до природи; розвиток в учнів національної</w:t>
      </w:r>
    </w:p>
    <w:p w:rsidR="00B43A09" w:rsidRPr="00B43A09" w:rsidRDefault="00B43A09" w:rsidP="00B4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A09">
        <w:rPr>
          <w:rFonts w:ascii="Times New Roman" w:hAnsi="Times New Roman" w:cs="Times New Roman"/>
          <w:sz w:val="28"/>
          <w:szCs w:val="28"/>
          <w:lang w:val="uk-UA"/>
        </w:rPr>
        <w:t>самосвідомості;</w:t>
      </w:r>
    </w:p>
    <w:p w:rsidR="00B43A09" w:rsidRPr="00B43A09" w:rsidRDefault="00B43A09" w:rsidP="00B43A09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A09">
        <w:rPr>
          <w:rFonts w:ascii="Times New Roman" w:hAnsi="Times New Roman"/>
          <w:sz w:val="28"/>
          <w:szCs w:val="28"/>
        </w:rPr>
        <w:t>формування людини та громадянина, яка прагне вдосконалювання та</w:t>
      </w:r>
    </w:p>
    <w:p w:rsidR="00B43A09" w:rsidRPr="00B43A09" w:rsidRDefault="00B43A09" w:rsidP="00B4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A09">
        <w:rPr>
          <w:rFonts w:ascii="Times New Roman" w:hAnsi="Times New Roman" w:cs="Times New Roman"/>
          <w:sz w:val="28"/>
          <w:szCs w:val="28"/>
          <w:lang w:val="uk-UA"/>
        </w:rPr>
        <w:t>перетворення суспільства; інтеграцію особистості в систему світової та</w:t>
      </w:r>
    </w:p>
    <w:p w:rsidR="00B43A09" w:rsidRPr="00B43A09" w:rsidRDefault="00B43A09" w:rsidP="00B4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A09">
        <w:rPr>
          <w:rFonts w:ascii="Times New Roman" w:hAnsi="Times New Roman" w:cs="Times New Roman"/>
          <w:sz w:val="28"/>
          <w:szCs w:val="28"/>
          <w:lang w:val="uk-UA"/>
        </w:rPr>
        <w:t>національної культури;</w:t>
      </w:r>
    </w:p>
    <w:p w:rsidR="00B43A09" w:rsidRPr="00B43A09" w:rsidRDefault="00B43A09" w:rsidP="00B43A09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A09">
        <w:rPr>
          <w:rFonts w:ascii="Times New Roman" w:hAnsi="Times New Roman"/>
          <w:sz w:val="28"/>
          <w:szCs w:val="28"/>
        </w:rPr>
        <w:t>формування загальної культури особистості, адаптації особистості до</w:t>
      </w:r>
    </w:p>
    <w:p w:rsidR="00B43A09" w:rsidRPr="00B43A09" w:rsidRDefault="00B43A09" w:rsidP="00B4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A09">
        <w:rPr>
          <w:rFonts w:ascii="Times New Roman" w:hAnsi="Times New Roman" w:cs="Times New Roman"/>
          <w:sz w:val="28"/>
          <w:szCs w:val="28"/>
          <w:lang w:val="uk-UA"/>
        </w:rPr>
        <w:t>життя в суспільстві;</w:t>
      </w:r>
    </w:p>
    <w:p w:rsidR="00B43A09" w:rsidRPr="00B43A09" w:rsidRDefault="00B43A09" w:rsidP="00B43A09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A09">
        <w:rPr>
          <w:rFonts w:ascii="Times New Roman" w:hAnsi="Times New Roman"/>
          <w:sz w:val="28"/>
          <w:szCs w:val="28"/>
        </w:rPr>
        <w:t>виховання громадянськості, поваги до прав і свобод людини, поваги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3A09">
        <w:rPr>
          <w:rFonts w:ascii="Times New Roman" w:hAnsi="Times New Roman"/>
          <w:sz w:val="28"/>
          <w:szCs w:val="28"/>
        </w:rPr>
        <w:t>культурних традицій та особливостей інших народів в умовах</w:t>
      </w:r>
    </w:p>
    <w:p w:rsidR="00B43A09" w:rsidRPr="00B43A09" w:rsidRDefault="00B43A09" w:rsidP="00B4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A09">
        <w:rPr>
          <w:rFonts w:ascii="Times New Roman" w:hAnsi="Times New Roman" w:cs="Times New Roman"/>
          <w:sz w:val="28"/>
          <w:szCs w:val="28"/>
          <w:lang w:val="uk-UA"/>
        </w:rPr>
        <w:t>багатонаціональної держави;</w:t>
      </w:r>
    </w:p>
    <w:p w:rsidR="00B43A09" w:rsidRPr="00B43A09" w:rsidRDefault="00B43A09" w:rsidP="00B43A09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A09">
        <w:rPr>
          <w:rFonts w:ascii="Times New Roman" w:hAnsi="Times New Roman"/>
          <w:sz w:val="28"/>
          <w:szCs w:val="28"/>
        </w:rPr>
        <w:lastRenderedPageBreak/>
        <w:t>створення основи для усвідомленого відповідального вибору та</w:t>
      </w:r>
    </w:p>
    <w:p w:rsidR="00B43A09" w:rsidRPr="00B43A09" w:rsidRDefault="00B43A09" w:rsidP="00B4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A09">
        <w:rPr>
          <w:rFonts w:ascii="Times New Roman" w:hAnsi="Times New Roman" w:cs="Times New Roman"/>
          <w:sz w:val="28"/>
          <w:szCs w:val="28"/>
          <w:lang w:val="uk-UA"/>
        </w:rPr>
        <w:t>наступного освоєння професійних освітніх програм; формування потреби</w:t>
      </w:r>
    </w:p>
    <w:p w:rsidR="00B43A09" w:rsidRPr="00B43A09" w:rsidRDefault="00B43A09" w:rsidP="00B4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A09">
        <w:rPr>
          <w:rFonts w:ascii="Times New Roman" w:hAnsi="Times New Roman" w:cs="Times New Roman"/>
          <w:sz w:val="28"/>
          <w:szCs w:val="28"/>
          <w:lang w:val="uk-UA"/>
        </w:rPr>
        <w:t>учнів до самоосвіти, саморозвитку, самовдосконалення тощо.</w:t>
      </w:r>
    </w:p>
    <w:p w:rsidR="00B43A09" w:rsidRPr="00B43A09" w:rsidRDefault="00B43A09" w:rsidP="00B4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3A09">
        <w:rPr>
          <w:rFonts w:ascii="Times New Roman" w:hAnsi="Times New Roman" w:cs="Times New Roman"/>
          <w:sz w:val="28"/>
          <w:szCs w:val="28"/>
          <w:lang w:val="uk-UA"/>
        </w:rPr>
        <w:t>Важливим показником життєвої компетентності школяра, його</w:t>
      </w:r>
    </w:p>
    <w:p w:rsidR="00B43A09" w:rsidRPr="00B43A09" w:rsidRDefault="00B43A09" w:rsidP="00B4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A09">
        <w:rPr>
          <w:rFonts w:ascii="Times New Roman" w:hAnsi="Times New Roman" w:cs="Times New Roman"/>
          <w:sz w:val="28"/>
          <w:szCs w:val="28"/>
          <w:lang w:val="uk-UA"/>
        </w:rPr>
        <w:t>життєздатності, спроможності правильно оріє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нтуватися у життєвих реаліях та </w:t>
      </w:r>
      <w:r w:rsidRPr="00B43A09">
        <w:rPr>
          <w:rFonts w:ascii="Times New Roman" w:hAnsi="Times New Roman" w:cs="Times New Roman"/>
          <w:sz w:val="28"/>
          <w:szCs w:val="28"/>
          <w:lang w:val="uk-UA"/>
        </w:rPr>
        <w:t>допомагати розв'язувати проблеми є цілісне світобачення. Тому освітня</w:t>
      </w:r>
    </w:p>
    <w:p w:rsidR="00B43A09" w:rsidRPr="00B43A09" w:rsidRDefault="00915E3B" w:rsidP="00B4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діяльність у 5-7</w:t>
      </w:r>
      <w:r w:rsidR="00B43A09" w:rsidRPr="00B43A09">
        <w:rPr>
          <w:rFonts w:ascii="Times New Roman" w:hAnsi="Times New Roman" w:cs="Times New Roman"/>
          <w:sz w:val="28"/>
          <w:szCs w:val="28"/>
          <w:lang w:val="uk-UA"/>
        </w:rPr>
        <w:t xml:space="preserve"> класах спрямовується на сфо</w:t>
      </w:r>
      <w:r w:rsidR="00B43A09">
        <w:rPr>
          <w:rFonts w:ascii="Times New Roman" w:hAnsi="Times New Roman" w:cs="Times New Roman"/>
          <w:sz w:val="28"/>
          <w:szCs w:val="28"/>
          <w:lang w:val="uk-UA"/>
        </w:rPr>
        <w:t xml:space="preserve">рмованість базових особистісних </w:t>
      </w:r>
      <w:r w:rsidR="00B43A09" w:rsidRPr="00B43A09">
        <w:rPr>
          <w:rFonts w:ascii="Times New Roman" w:hAnsi="Times New Roman" w:cs="Times New Roman"/>
          <w:sz w:val="28"/>
          <w:szCs w:val="28"/>
          <w:lang w:val="uk-UA"/>
        </w:rPr>
        <w:t>якостей дитини, таких як: міжособистісна злаго</w:t>
      </w:r>
      <w:r w:rsidR="00B43A09">
        <w:rPr>
          <w:rFonts w:ascii="Times New Roman" w:hAnsi="Times New Roman" w:cs="Times New Roman"/>
          <w:sz w:val="28"/>
          <w:szCs w:val="28"/>
          <w:lang w:val="uk-UA"/>
        </w:rPr>
        <w:t xml:space="preserve">да, міжособистісне партнерство, </w:t>
      </w:r>
      <w:r w:rsidR="00B43A09" w:rsidRPr="00B43A09">
        <w:rPr>
          <w:rFonts w:ascii="Times New Roman" w:hAnsi="Times New Roman" w:cs="Times New Roman"/>
          <w:sz w:val="28"/>
          <w:szCs w:val="28"/>
          <w:lang w:val="uk-UA"/>
        </w:rPr>
        <w:t xml:space="preserve">самостійність, чуйність, шанобливість, </w:t>
      </w:r>
      <w:r w:rsidR="00B43A09">
        <w:rPr>
          <w:rFonts w:ascii="Times New Roman" w:hAnsi="Times New Roman" w:cs="Times New Roman"/>
          <w:sz w:val="28"/>
          <w:szCs w:val="28"/>
          <w:lang w:val="uk-UA"/>
        </w:rPr>
        <w:t xml:space="preserve">допитливість, спостережливість, </w:t>
      </w:r>
      <w:r w:rsidR="00B43A09" w:rsidRPr="00B43A09">
        <w:rPr>
          <w:rFonts w:ascii="Times New Roman" w:hAnsi="Times New Roman" w:cs="Times New Roman"/>
          <w:sz w:val="28"/>
          <w:szCs w:val="28"/>
          <w:lang w:val="uk-UA"/>
        </w:rPr>
        <w:t>креативність, розсудливість.</w:t>
      </w:r>
    </w:p>
    <w:p w:rsidR="00B43A09" w:rsidRPr="00B43A09" w:rsidRDefault="00B43A09" w:rsidP="00B4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3A09">
        <w:rPr>
          <w:rFonts w:ascii="Times New Roman" w:hAnsi="Times New Roman" w:cs="Times New Roman"/>
          <w:sz w:val="28"/>
          <w:szCs w:val="28"/>
          <w:lang w:val="uk-UA"/>
        </w:rPr>
        <w:t>Освітня програма для 5-7 класів розроблена на основі Державного</w:t>
      </w:r>
    </w:p>
    <w:p w:rsidR="00B43A09" w:rsidRPr="00B43A09" w:rsidRDefault="00B43A09" w:rsidP="00B4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A09">
        <w:rPr>
          <w:rFonts w:ascii="Times New Roman" w:hAnsi="Times New Roman" w:cs="Times New Roman"/>
          <w:sz w:val="28"/>
          <w:szCs w:val="28"/>
          <w:lang w:val="uk-UA"/>
        </w:rPr>
        <w:t>стандарту базової освіти (2020), Типової освітньої програми (наказ МОН від</w:t>
      </w:r>
    </w:p>
    <w:p w:rsidR="00B43A09" w:rsidRPr="00B43A09" w:rsidRDefault="00B43A09" w:rsidP="00B4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A09">
        <w:rPr>
          <w:rFonts w:ascii="Times New Roman" w:hAnsi="Times New Roman" w:cs="Times New Roman"/>
          <w:sz w:val="28"/>
          <w:szCs w:val="28"/>
          <w:lang w:val="uk-UA"/>
        </w:rPr>
        <w:t>19.02.2021,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3A09">
        <w:rPr>
          <w:rFonts w:ascii="Times New Roman" w:hAnsi="Times New Roman" w:cs="Times New Roman"/>
          <w:sz w:val="28"/>
          <w:szCs w:val="28"/>
          <w:lang w:val="uk-UA"/>
        </w:rPr>
        <w:t>235 (в редакції наказу Міністерства освіти і науки України від</w:t>
      </w:r>
    </w:p>
    <w:p w:rsidR="00B43A09" w:rsidRPr="00B43A09" w:rsidRDefault="00B43A09" w:rsidP="00B4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A09">
        <w:rPr>
          <w:rFonts w:ascii="Times New Roman" w:hAnsi="Times New Roman" w:cs="Times New Roman"/>
          <w:sz w:val="28"/>
          <w:szCs w:val="28"/>
          <w:lang w:val="uk-UA"/>
        </w:rPr>
        <w:t>09.08.2024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3A09">
        <w:rPr>
          <w:rFonts w:ascii="Times New Roman" w:hAnsi="Times New Roman" w:cs="Times New Roman"/>
          <w:sz w:val="28"/>
          <w:szCs w:val="28"/>
          <w:lang w:val="uk-UA"/>
        </w:rPr>
        <w:t>1120).</w:t>
      </w:r>
    </w:p>
    <w:p w:rsidR="00B43A09" w:rsidRPr="00B43A09" w:rsidRDefault="00113F20" w:rsidP="00B4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Освітня програма 5-7 класів Вільховецької гімназії Саранчуківс</w:t>
      </w:r>
      <w:r w:rsidR="00B43A09" w:rsidRPr="00B43A09">
        <w:rPr>
          <w:rFonts w:ascii="Times New Roman" w:hAnsi="Times New Roman" w:cs="Times New Roman"/>
          <w:sz w:val="28"/>
          <w:szCs w:val="28"/>
          <w:lang w:val="uk-UA"/>
        </w:rPr>
        <w:t>ької</w:t>
      </w:r>
    </w:p>
    <w:p w:rsidR="00B43A09" w:rsidRPr="00B43A09" w:rsidRDefault="00113F20" w:rsidP="00B4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</w:t>
      </w:r>
      <w:r w:rsidR="00B43A09" w:rsidRPr="00B43A09">
        <w:rPr>
          <w:rFonts w:ascii="Times New Roman" w:hAnsi="Times New Roman" w:cs="Times New Roman"/>
          <w:sz w:val="28"/>
          <w:szCs w:val="28"/>
          <w:lang w:val="uk-UA"/>
        </w:rPr>
        <w:t>ої ради передбачає досягнення учнями результатів навчання</w:t>
      </w:r>
    </w:p>
    <w:p w:rsidR="00B43A09" w:rsidRPr="00B43A09" w:rsidRDefault="00B43A09" w:rsidP="00B4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A09">
        <w:rPr>
          <w:rFonts w:ascii="Times New Roman" w:hAnsi="Times New Roman" w:cs="Times New Roman"/>
          <w:sz w:val="28"/>
          <w:szCs w:val="28"/>
          <w:lang w:val="uk-UA"/>
        </w:rPr>
        <w:t>(компетентностей), визначених Державним стандартом.</w:t>
      </w:r>
    </w:p>
    <w:p w:rsidR="00B43A09" w:rsidRPr="00B43A09" w:rsidRDefault="00113F20" w:rsidP="00B4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43A09" w:rsidRPr="00B43A09">
        <w:rPr>
          <w:rFonts w:ascii="Times New Roman" w:hAnsi="Times New Roman" w:cs="Times New Roman"/>
          <w:sz w:val="28"/>
          <w:szCs w:val="28"/>
          <w:lang w:val="uk-UA"/>
        </w:rPr>
        <w:t xml:space="preserve">На основі освітньої програми складено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навчальний план, що конкретизує </w:t>
      </w:r>
      <w:r w:rsidR="00B43A09" w:rsidRPr="00B43A09">
        <w:rPr>
          <w:rFonts w:ascii="Times New Roman" w:hAnsi="Times New Roman" w:cs="Times New Roman"/>
          <w:sz w:val="28"/>
          <w:szCs w:val="28"/>
          <w:lang w:val="uk-UA"/>
        </w:rPr>
        <w:t>організацію освітнього процесу, загальний об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сяг навчального навантаження та </w:t>
      </w:r>
      <w:r w:rsidR="00B43A09" w:rsidRPr="00B43A09">
        <w:rPr>
          <w:rFonts w:ascii="Times New Roman" w:hAnsi="Times New Roman" w:cs="Times New Roman"/>
          <w:sz w:val="28"/>
          <w:szCs w:val="28"/>
          <w:lang w:val="uk-UA"/>
        </w:rPr>
        <w:t>тривалість освітніх галузей і предметів,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детальний розподіл навчального </w:t>
      </w:r>
      <w:r w:rsidR="00B43A09" w:rsidRPr="00B43A09">
        <w:rPr>
          <w:rFonts w:ascii="Times New Roman" w:hAnsi="Times New Roman" w:cs="Times New Roman"/>
          <w:sz w:val="28"/>
          <w:szCs w:val="28"/>
          <w:lang w:val="uk-UA"/>
        </w:rPr>
        <w:t xml:space="preserve">навантаження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на тиждень</w:t>
      </w:r>
      <w:r w:rsidR="00E22B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3A09" w:rsidRPr="00B43A09" w:rsidRDefault="00E22BF6" w:rsidP="00B4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43A09" w:rsidRPr="00B43A09">
        <w:rPr>
          <w:rFonts w:ascii="Times New Roman" w:hAnsi="Times New Roman" w:cs="Times New Roman"/>
          <w:sz w:val="28"/>
          <w:szCs w:val="28"/>
          <w:lang w:val="uk-UA"/>
        </w:rPr>
        <w:t>Навчальний план дає цілісне уявлення про зміст і структуру першого</w:t>
      </w:r>
    </w:p>
    <w:p w:rsidR="00B43A09" w:rsidRPr="00B43A09" w:rsidRDefault="00B43A09" w:rsidP="00B4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A09">
        <w:rPr>
          <w:rFonts w:ascii="Times New Roman" w:hAnsi="Times New Roman" w:cs="Times New Roman"/>
          <w:sz w:val="28"/>
          <w:szCs w:val="28"/>
          <w:lang w:val="uk-UA"/>
        </w:rPr>
        <w:t>року адаптаційного циклу базової середньої освіти, встановлює погодинне</w:t>
      </w:r>
    </w:p>
    <w:p w:rsidR="00B43A09" w:rsidRPr="00B43A09" w:rsidRDefault="00B43A09" w:rsidP="00B4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A09">
        <w:rPr>
          <w:rFonts w:ascii="Times New Roman" w:hAnsi="Times New Roman" w:cs="Times New Roman"/>
          <w:sz w:val="28"/>
          <w:szCs w:val="28"/>
          <w:lang w:val="uk-UA"/>
        </w:rPr>
        <w:t>співвідношення між окремими предметами за роками навчання, визначає</w:t>
      </w:r>
    </w:p>
    <w:p w:rsidR="00B43A09" w:rsidRPr="00B43A09" w:rsidRDefault="00B43A09" w:rsidP="00B4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A09">
        <w:rPr>
          <w:rFonts w:ascii="Times New Roman" w:hAnsi="Times New Roman" w:cs="Times New Roman"/>
          <w:sz w:val="28"/>
          <w:szCs w:val="28"/>
          <w:lang w:val="uk-UA"/>
        </w:rPr>
        <w:t>гранично допустиме тижневе навантаження уч</w:t>
      </w:r>
      <w:r w:rsidR="00E22BF6">
        <w:rPr>
          <w:rFonts w:ascii="Times New Roman" w:hAnsi="Times New Roman" w:cs="Times New Roman"/>
          <w:sz w:val="28"/>
          <w:szCs w:val="28"/>
          <w:lang w:val="uk-UA"/>
        </w:rPr>
        <w:t xml:space="preserve">нів. Навчальний план 5-7 класів </w:t>
      </w:r>
      <w:r w:rsidRPr="00B43A09">
        <w:rPr>
          <w:rFonts w:ascii="Times New Roman" w:hAnsi="Times New Roman" w:cs="Times New Roman"/>
          <w:sz w:val="28"/>
          <w:szCs w:val="28"/>
          <w:lang w:val="uk-UA"/>
        </w:rPr>
        <w:t xml:space="preserve">передбачають реалізацію освітніх галузей </w:t>
      </w:r>
      <w:r w:rsidR="00E22BF6"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стандарту. Кількість </w:t>
      </w:r>
      <w:r w:rsidRPr="00B43A09">
        <w:rPr>
          <w:rFonts w:ascii="Times New Roman" w:hAnsi="Times New Roman" w:cs="Times New Roman"/>
          <w:sz w:val="28"/>
          <w:szCs w:val="28"/>
          <w:lang w:val="uk-UA"/>
        </w:rPr>
        <w:t>годин на вивчення предметів визначена відп</w:t>
      </w:r>
      <w:r w:rsidR="00E22BF6">
        <w:rPr>
          <w:rFonts w:ascii="Times New Roman" w:hAnsi="Times New Roman" w:cs="Times New Roman"/>
          <w:sz w:val="28"/>
          <w:szCs w:val="28"/>
          <w:lang w:val="uk-UA"/>
        </w:rPr>
        <w:t xml:space="preserve">овідно кількості рекомендованих </w:t>
      </w:r>
      <w:r w:rsidRPr="00B43A09">
        <w:rPr>
          <w:rFonts w:ascii="Times New Roman" w:hAnsi="Times New Roman" w:cs="Times New Roman"/>
          <w:sz w:val="28"/>
          <w:szCs w:val="28"/>
          <w:lang w:val="uk-UA"/>
        </w:rPr>
        <w:t>годин Типовим навчальним планом з українською мовою навчання.</w:t>
      </w:r>
    </w:p>
    <w:p w:rsidR="00B43A09" w:rsidRPr="00B43A09" w:rsidRDefault="00E22BF6" w:rsidP="00B4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43A09" w:rsidRPr="00B43A09">
        <w:rPr>
          <w:rFonts w:ascii="Times New Roman" w:hAnsi="Times New Roman" w:cs="Times New Roman"/>
          <w:sz w:val="28"/>
          <w:szCs w:val="28"/>
          <w:lang w:val="uk-UA"/>
        </w:rPr>
        <w:t>Змістове наповнення предметів «Фізична культура», «Технології»</w:t>
      </w:r>
    </w:p>
    <w:p w:rsidR="00D16704" w:rsidRPr="00B43A09" w:rsidRDefault="00B43A09" w:rsidP="00E22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A09">
        <w:rPr>
          <w:rFonts w:ascii="Times New Roman" w:hAnsi="Times New Roman" w:cs="Times New Roman"/>
          <w:sz w:val="28"/>
          <w:szCs w:val="28"/>
          <w:lang w:val="uk-UA"/>
        </w:rPr>
        <w:t xml:space="preserve">сформовано з варіативних модулів відповідно </w:t>
      </w:r>
      <w:r w:rsidR="00E22BF6">
        <w:rPr>
          <w:rFonts w:ascii="Times New Roman" w:hAnsi="Times New Roman" w:cs="Times New Roman"/>
          <w:sz w:val="28"/>
          <w:szCs w:val="28"/>
          <w:lang w:val="uk-UA"/>
        </w:rPr>
        <w:t xml:space="preserve">до статево-вікових особливостей </w:t>
      </w:r>
      <w:r w:rsidRPr="00B43A09">
        <w:rPr>
          <w:rFonts w:ascii="Times New Roman" w:hAnsi="Times New Roman" w:cs="Times New Roman"/>
          <w:sz w:val="28"/>
          <w:szCs w:val="28"/>
          <w:lang w:val="uk-UA"/>
        </w:rPr>
        <w:t>учнів, їх інтересів, матеріально-технічної бази</w:t>
      </w:r>
      <w:r w:rsidR="00E22BF6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закладу, кадрового </w:t>
      </w:r>
      <w:r w:rsidRPr="00B43A09">
        <w:rPr>
          <w:rFonts w:ascii="Times New Roman" w:hAnsi="Times New Roman" w:cs="Times New Roman"/>
          <w:sz w:val="28"/>
          <w:szCs w:val="28"/>
          <w:lang w:val="uk-UA"/>
        </w:rPr>
        <w:t>забезпечення. Зміст варіативних модулів за</w:t>
      </w:r>
      <w:r w:rsidR="00E22BF6">
        <w:rPr>
          <w:rFonts w:ascii="Times New Roman" w:hAnsi="Times New Roman" w:cs="Times New Roman"/>
          <w:sz w:val="28"/>
          <w:szCs w:val="28"/>
          <w:lang w:val="uk-UA"/>
        </w:rPr>
        <w:t>тверджено педагогічної радою Вільховецької гімназії Саранчуківської сільськ</w:t>
      </w:r>
      <w:r w:rsidR="00E22BF6" w:rsidRPr="00B43A09">
        <w:rPr>
          <w:rFonts w:ascii="Times New Roman" w:hAnsi="Times New Roman" w:cs="Times New Roman"/>
          <w:sz w:val="28"/>
          <w:szCs w:val="28"/>
          <w:lang w:val="uk-UA"/>
        </w:rPr>
        <w:t>ої ради</w:t>
      </w:r>
      <w:r w:rsidRPr="00B43A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2B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BF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704" w:rsidRPr="00B43A09">
        <w:rPr>
          <w:rFonts w:ascii="Times New Roman" w:hAnsi="Times New Roman" w:cs="Times New Roman"/>
          <w:sz w:val="28"/>
          <w:szCs w:val="28"/>
          <w:lang w:val="uk-UA"/>
        </w:rPr>
        <w:t>Ідея компетентнісного підходу до сучасної освіти є наскрізною і</w:t>
      </w:r>
    </w:p>
    <w:p w:rsidR="00D16704" w:rsidRPr="00E22BF6" w:rsidRDefault="00D16704" w:rsidP="00876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2BF6">
        <w:rPr>
          <w:rFonts w:ascii="Times New Roman" w:hAnsi="Times New Roman" w:cs="Times New Roman"/>
          <w:sz w:val="28"/>
          <w:szCs w:val="28"/>
          <w:lang w:val="uk-UA"/>
        </w:rPr>
        <w:t>визначальною на сьогоднішній день. Тому освітня діяльність</w:t>
      </w:r>
      <w:r w:rsidR="00E22BF6">
        <w:rPr>
          <w:rFonts w:ascii="Times New Roman" w:hAnsi="Times New Roman" w:cs="Times New Roman"/>
          <w:sz w:val="28"/>
          <w:szCs w:val="28"/>
          <w:lang w:val="uk-UA"/>
        </w:rPr>
        <w:t xml:space="preserve"> у 5-7</w:t>
      </w:r>
      <w:r w:rsidRPr="00E22BF6">
        <w:rPr>
          <w:rFonts w:ascii="Times New Roman" w:hAnsi="Times New Roman" w:cs="Times New Roman"/>
          <w:sz w:val="28"/>
          <w:szCs w:val="28"/>
          <w:lang w:val="uk-UA"/>
        </w:rPr>
        <w:t xml:space="preserve"> класах має</w:t>
      </w:r>
    </w:p>
    <w:p w:rsidR="00D16704" w:rsidRPr="007A2EBA" w:rsidRDefault="00D16704" w:rsidP="00D16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BF6">
        <w:rPr>
          <w:rFonts w:ascii="Times New Roman" w:hAnsi="Times New Roman" w:cs="Times New Roman"/>
          <w:sz w:val="28"/>
          <w:szCs w:val="28"/>
          <w:lang w:val="uk-UA"/>
        </w:rPr>
        <w:t>спрямовуватися на сформованість базових особистіс</w:t>
      </w:r>
      <w:r w:rsidRPr="007A2EBA">
        <w:rPr>
          <w:rFonts w:ascii="Times New Roman" w:hAnsi="Times New Roman" w:cs="Times New Roman"/>
          <w:sz w:val="28"/>
          <w:szCs w:val="28"/>
        </w:rPr>
        <w:t>них якостей дитини,</w:t>
      </w:r>
    </w:p>
    <w:p w:rsidR="00D16704" w:rsidRDefault="00876F60" w:rsidP="00D16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704" w:rsidRPr="007A2EBA">
        <w:rPr>
          <w:rFonts w:ascii="Times New Roman" w:hAnsi="Times New Roman" w:cs="Times New Roman"/>
          <w:sz w:val="28"/>
          <w:szCs w:val="28"/>
        </w:rPr>
        <w:t>міжособистісна злагода, міжособистіс</w:t>
      </w:r>
      <w:r>
        <w:rPr>
          <w:rFonts w:ascii="Times New Roman" w:hAnsi="Times New Roman" w:cs="Times New Roman"/>
          <w:sz w:val="28"/>
          <w:szCs w:val="28"/>
        </w:rPr>
        <w:t>не партнерство, самостійність,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704" w:rsidRPr="007A2EBA">
        <w:rPr>
          <w:rFonts w:ascii="Times New Roman" w:hAnsi="Times New Roman" w:cs="Times New Roman"/>
          <w:sz w:val="28"/>
          <w:szCs w:val="28"/>
        </w:rPr>
        <w:t xml:space="preserve">чуйність, шанобливість, допитливість, </w:t>
      </w:r>
      <w:r>
        <w:rPr>
          <w:rFonts w:ascii="Times New Roman" w:hAnsi="Times New Roman" w:cs="Times New Roman"/>
          <w:sz w:val="28"/>
          <w:szCs w:val="28"/>
        </w:rPr>
        <w:t>спостережливість, креативність,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704" w:rsidRPr="007A2EBA">
        <w:rPr>
          <w:rFonts w:ascii="Times New Roman" w:hAnsi="Times New Roman" w:cs="Times New Roman"/>
          <w:sz w:val="28"/>
          <w:szCs w:val="28"/>
        </w:rPr>
        <w:t>розсудливість.</w:t>
      </w:r>
    </w:p>
    <w:p w:rsidR="00A1114A" w:rsidRPr="00A1114A" w:rsidRDefault="00A1114A" w:rsidP="00D16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6FAF" w:rsidRDefault="00745A6B" w:rsidP="00AC6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6FAF">
        <w:rPr>
          <w:rFonts w:ascii="Times New Roman" w:hAnsi="Times New Roman" w:cs="Times New Roman"/>
          <w:b/>
          <w:sz w:val="28"/>
          <w:szCs w:val="28"/>
          <w:lang w:val="uk-UA"/>
        </w:rPr>
        <w:t>Вимоги до осіб, які можуть розпочинати здобуття</w:t>
      </w:r>
    </w:p>
    <w:p w:rsidR="00745A6B" w:rsidRPr="00AC6FAF" w:rsidRDefault="00AC6FAF" w:rsidP="00AC6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базової середньої </w:t>
      </w:r>
      <w:r w:rsidR="00745A6B" w:rsidRPr="00AC6FAF">
        <w:rPr>
          <w:rFonts w:ascii="Times New Roman" w:hAnsi="Times New Roman" w:cs="Times New Roman"/>
          <w:b/>
          <w:sz w:val="28"/>
          <w:szCs w:val="28"/>
          <w:lang w:val="uk-UA"/>
        </w:rPr>
        <w:t>освіти</w:t>
      </w:r>
    </w:p>
    <w:p w:rsidR="00745A6B" w:rsidRPr="00745A6B" w:rsidRDefault="00AC6FAF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Навчання за освітньою програмою базової середньої освіти можуть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розпочинати учні, які на момент зарахування (переведення) до закладу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загальної середньої освіти, що забезпечує здобуття відповідного рівня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загальної середньої освіти, досягли результатів навчання, визначених у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Державному стандарті початкової освіти, що підтверджено відповідним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документом (свідоцтвом досягнень, свідоцтвом про здобуття початкової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освіти).</w:t>
      </w:r>
    </w:p>
    <w:p w:rsidR="00745A6B" w:rsidRPr="00745A6B" w:rsidRDefault="008A34D8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У разі відсутності результатів річного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цінювання з будь-яких предметів </w:t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та/або державної підсумкової атестації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рівень початкової освіти учні </w:t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повинні пройти відповідне оцінювання упродовж першого семестру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навчального року.</w:t>
      </w:r>
    </w:p>
    <w:p w:rsidR="00745A6B" w:rsidRPr="00745A6B" w:rsidRDefault="008A34D8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Для проведення оцінювання наказом керівника закладу освіти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створюється комісія, затверджується її склад (го</w:t>
      </w:r>
      <w:r w:rsidR="008A34D8">
        <w:rPr>
          <w:rFonts w:ascii="Times New Roman" w:hAnsi="Times New Roman" w:cs="Times New Roman"/>
          <w:sz w:val="28"/>
          <w:szCs w:val="28"/>
          <w:lang w:val="uk-UA"/>
        </w:rPr>
        <w:t xml:space="preserve">лова та члени комісії), а також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графік проведення оцінювання та перелік завдань з навчальних предметів.</w:t>
      </w:r>
    </w:p>
    <w:p w:rsidR="00745A6B" w:rsidRPr="00745A6B" w:rsidRDefault="008A34D8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Протокол оцінювання рівня навчальних досягнень складається за</w:t>
      </w:r>
    </w:p>
    <w:p w:rsid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формою згідно з додатком 2 до Положення п</w:t>
      </w:r>
      <w:r w:rsidR="008A34D8">
        <w:rPr>
          <w:rFonts w:ascii="Times New Roman" w:hAnsi="Times New Roman" w:cs="Times New Roman"/>
          <w:sz w:val="28"/>
          <w:szCs w:val="28"/>
          <w:lang w:val="uk-UA"/>
        </w:rPr>
        <w:t xml:space="preserve">ро індивідуальну форму здобуття </w:t>
      </w:r>
      <w:r w:rsidR="009E489E">
        <w:rPr>
          <w:rFonts w:ascii="Times New Roman" w:hAnsi="Times New Roman" w:cs="Times New Roman"/>
          <w:sz w:val="28"/>
          <w:szCs w:val="28"/>
          <w:lang w:val="uk-UA"/>
        </w:rPr>
        <w:t>загальної середньо ї освіти</w:t>
      </w:r>
      <w:r w:rsidR="008A34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114A" w:rsidRPr="00745A6B" w:rsidRDefault="00A1114A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A6B" w:rsidRPr="00583C50" w:rsidRDefault="00745A6B" w:rsidP="00583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3C50">
        <w:rPr>
          <w:rFonts w:ascii="Times New Roman" w:hAnsi="Times New Roman" w:cs="Times New Roman"/>
          <w:b/>
          <w:sz w:val="28"/>
          <w:szCs w:val="28"/>
          <w:lang w:val="uk-UA"/>
        </w:rPr>
        <w:t>Опис очікуваних результатів навчання за освітніми галузями</w:t>
      </w:r>
    </w:p>
    <w:p w:rsidR="00745A6B" w:rsidRPr="00745A6B" w:rsidRDefault="00583C50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Перелік освітніх галузей. Освітню прогр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аму гімназії укладено за такими </w:t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освітніми галузями:</w:t>
      </w:r>
    </w:p>
    <w:p w:rsidR="00745A6B" w:rsidRPr="00583C50" w:rsidRDefault="00745A6B" w:rsidP="00583C50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50">
        <w:rPr>
          <w:rFonts w:ascii="Times New Roman" w:hAnsi="Times New Roman"/>
          <w:sz w:val="28"/>
          <w:szCs w:val="28"/>
        </w:rPr>
        <w:t>Мовно-літературна</w:t>
      </w:r>
    </w:p>
    <w:p w:rsidR="00745A6B" w:rsidRPr="00583C50" w:rsidRDefault="00745A6B" w:rsidP="00583C50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50">
        <w:rPr>
          <w:rFonts w:ascii="Times New Roman" w:hAnsi="Times New Roman"/>
          <w:sz w:val="28"/>
          <w:szCs w:val="28"/>
        </w:rPr>
        <w:t>Громадянська та історична</w:t>
      </w:r>
    </w:p>
    <w:p w:rsidR="00745A6B" w:rsidRPr="00583C50" w:rsidRDefault="00745A6B" w:rsidP="00583C50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50">
        <w:rPr>
          <w:rFonts w:ascii="Times New Roman" w:hAnsi="Times New Roman"/>
          <w:sz w:val="28"/>
          <w:szCs w:val="28"/>
        </w:rPr>
        <w:t>Мистецька</w:t>
      </w:r>
    </w:p>
    <w:p w:rsidR="00745A6B" w:rsidRPr="00583C50" w:rsidRDefault="00745A6B" w:rsidP="00583C50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50">
        <w:rPr>
          <w:rFonts w:ascii="Times New Roman" w:hAnsi="Times New Roman"/>
          <w:sz w:val="28"/>
          <w:szCs w:val="28"/>
        </w:rPr>
        <w:t>Математична</w:t>
      </w:r>
    </w:p>
    <w:p w:rsidR="00745A6B" w:rsidRPr="00583C50" w:rsidRDefault="00745A6B" w:rsidP="00583C50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50">
        <w:rPr>
          <w:rFonts w:ascii="Times New Roman" w:hAnsi="Times New Roman"/>
          <w:sz w:val="28"/>
          <w:szCs w:val="28"/>
        </w:rPr>
        <w:t>Природнича</w:t>
      </w:r>
    </w:p>
    <w:p w:rsidR="00745A6B" w:rsidRPr="00583C50" w:rsidRDefault="00745A6B" w:rsidP="00583C50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50">
        <w:rPr>
          <w:rFonts w:ascii="Times New Roman" w:hAnsi="Times New Roman"/>
          <w:sz w:val="28"/>
          <w:szCs w:val="28"/>
        </w:rPr>
        <w:t>Технологічна</w:t>
      </w:r>
    </w:p>
    <w:p w:rsidR="00745A6B" w:rsidRPr="00583C50" w:rsidRDefault="00745A6B" w:rsidP="00583C50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50">
        <w:rPr>
          <w:rFonts w:ascii="Times New Roman" w:hAnsi="Times New Roman"/>
          <w:sz w:val="28"/>
          <w:szCs w:val="28"/>
        </w:rPr>
        <w:t>Інформатична</w:t>
      </w:r>
    </w:p>
    <w:p w:rsidR="00745A6B" w:rsidRPr="00583C50" w:rsidRDefault="00745A6B" w:rsidP="00583C50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50">
        <w:rPr>
          <w:rFonts w:ascii="Times New Roman" w:hAnsi="Times New Roman"/>
          <w:sz w:val="28"/>
          <w:szCs w:val="28"/>
        </w:rPr>
        <w:t>Соціальна та здоров’язбережувальна</w:t>
      </w:r>
    </w:p>
    <w:p w:rsidR="00745A6B" w:rsidRPr="00583C50" w:rsidRDefault="00745A6B" w:rsidP="00583C50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50">
        <w:rPr>
          <w:rFonts w:ascii="Times New Roman" w:hAnsi="Times New Roman"/>
          <w:sz w:val="28"/>
          <w:szCs w:val="28"/>
        </w:rPr>
        <w:t>Фізична культура</w:t>
      </w:r>
    </w:p>
    <w:p w:rsidR="00745A6B" w:rsidRPr="00745A6B" w:rsidRDefault="00583C50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Логічна послідовність вивчення предметів розкривається у відповідних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навчал</w:t>
      </w:r>
      <w:r w:rsidR="0028410E">
        <w:rPr>
          <w:rFonts w:ascii="Times New Roman" w:hAnsi="Times New Roman" w:cs="Times New Roman"/>
          <w:sz w:val="28"/>
          <w:szCs w:val="28"/>
          <w:lang w:val="uk-UA"/>
        </w:rPr>
        <w:t xml:space="preserve">ьних програмах.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Завдання освітніх ліній у 5-7 класах реа</w:t>
      </w:r>
      <w:r w:rsidR="0028410E">
        <w:rPr>
          <w:rFonts w:ascii="Times New Roman" w:hAnsi="Times New Roman" w:cs="Times New Roman"/>
          <w:sz w:val="28"/>
          <w:szCs w:val="28"/>
          <w:lang w:val="uk-UA"/>
        </w:rPr>
        <w:t xml:space="preserve">лізуються на основі тематичного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 xml:space="preserve">планування та інтегрованого підходу до </w:t>
      </w:r>
      <w:r w:rsidR="0028410E">
        <w:rPr>
          <w:rFonts w:ascii="Times New Roman" w:hAnsi="Times New Roman" w:cs="Times New Roman"/>
          <w:sz w:val="28"/>
          <w:szCs w:val="28"/>
          <w:lang w:val="uk-UA"/>
        </w:rPr>
        <w:t xml:space="preserve">змісту та організації освітньої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діяльності. Побудова освітнього процесу н</w:t>
      </w:r>
      <w:r w:rsidR="0028410E">
        <w:rPr>
          <w:rFonts w:ascii="Times New Roman" w:hAnsi="Times New Roman" w:cs="Times New Roman"/>
          <w:sz w:val="28"/>
          <w:szCs w:val="28"/>
          <w:lang w:val="uk-UA"/>
        </w:rPr>
        <w:t xml:space="preserve">а засадах інтегрованого підходу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забезпечує єдність та взаємопов’язаність усіх о</w:t>
      </w:r>
      <w:r w:rsidR="0028410E">
        <w:rPr>
          <w:rFonts w:ascii="Times New Roman" w:hAnsi="Times New Roman" w:cs="Times New Roman"/>
          <w:sz w:val="28"/>
          <w:szCs w:val="28"/>
          <w:lang w:val="uk-UA"/>
        </w:rPr>
        <w:t xml:space="preserve">світніх лінійок кожній темі, що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реалізується як цілісна змістова та діяльнісна одиниця освітнього процесу.</w:t>
      </w:r>
    </w:p>
    <w:p w:rsidR="00745A6B" w:rsidRPr="00745A6B" w:rsidRDefault="0028410E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Зміст програми дає можливість формування у здобувачів освіти таких</w:t>
      </w:r>
    </w:p>
    <w:p w:rsidR="0028410E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ключових компетентностей:</w:t>
      </w:r>
    </w:p>
    <w:p w:rsidR="00745A6B" w:rsidRPr="0028410E" w:rsidRDefault="009E489E" w:rsidP="0028410E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745A6B" w:rsidRPr="0028410E">
        <w:rPr>
          <w:rFonts w:ascii="Times New Roman" w:hAnsi="Times New Roman"/>
          <w:b/>
          <w:sz w:val="28"/>
          <w:szCs w:val="28"/>
        </w:rPr>
        <w:t>ільне володіння державною мовою</w:t>
      </w:r>
      <w:r w:rsidR="00745A6B" w:rsidRPr="0028410E">
        <w:rPr>
          <w:rFonts w:ascii="Times New Roman" w:hAnsi="Times New Roman"/>
          <w:sz w:val="28"/>
          <w:szCs w:val="28"/>
        </w:rPr>
        <w:t>, що передбачає уміння усно і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письмово висловлювати свої думки, почуття, чітко та аргументовано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пояснювати факти, а також любов до читання, відчуття краси слова,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усвідомлення ролі мови для ефективного спілкування та культурного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самовираження;</w:t>
      </w:r>
    </w:p>
    <w:p w:rsidR="00745A6B" w:rsidRPr="0028410E" w:rsidRDefault="0028410E" w:rsidP="0028410E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10E">
        <w:rPr>
          <w:rFonts w:ascii="Times New Roman" w:hAnsi="Times New Roman"/>
          <w:b/>
          <w:sz w:val="28"/>
          <w:szCs w:val="28"/>
        </w:rPr>
        <w:lastRenderedPageBreak/>
        <w:t>з</w:t>
      </w:r>
      <w:r w:rsidR="00745A6B" w:rsidRPr="0028410E">
        <w:rPr>
          <w:rFonts w:ascii="Times New Roman" w:hAnsi="Times New Roman"/>
          <w:b/>
          <w:sz w:val="28"/>
          <w:szCs w:val="28"/>
        </w:rPr>
        <w:t>датність спілкуватися українською та англійською мовами</w:t>
      </w:r>
      <w:r w:rsidR="00745A6B" w:rsidRPr="0028410E">
        <w:rPr>
          <w:rFonts w:ascii="Times New Roman" w:hAnsi="Times New Roman"/>
          <w:sz w:val="28"/>
          <w:szCs w:val="28"/>
        </w:rPr>
        <w:t>, що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передбачає активне викорис</w:t>
      </w:r>
      <w:r w:rsidR="009E489E">
        <w:rPr>
          <w:rFonts w:ascii="Times New Roman" w:hAnsi="Times New Roman" w:cs="Times New Roman"/>
          <w:sz w:val="28"/>
          <w:szCs w:val="28"/>
          <w:lang w:val="uk-UA"/>
        </w:rPr>
        <w:t xml:space="preserve">тання української мови в різних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комунікативних ситуаціях, зокрем</w:t>
      </w:r>
      <w:r w:rsidR="009E489E">
        <w:rPr>
          <w:rFonts w:ascii="Times New Roman" w:hAnsi="Times New Roman" w:cs="Times New Roman"/>
          <w:sz w:val="28"/>
          <w:szCs w:val="28"/>
          <w:lang w:val="uk-UA"/>
        </w:rPr>
        <w:t xml:space="preserve">а в побуті, освітньому процесі,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культурному житті громади; можливіст</w:t>
      </w:r>
      <w:r w:rsidR="009E489E">
        <w:rPr>
          <w:rFonts w:ascii="Times New Roman" w:hAnsi="Times New Roman" w:cs="Times New Roman"/>
          <w:sz w:val="28"/>
          <w:szCs w:val="28"/>
          <w:lang w:val="uk-UA"/>
        </w:rPr>
        <w:t xml:space="preserve">ь розуміти прості висловлювання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іноземною мовою, спілкуватися нею у ві</w:t>
      </w:r>
      <w:r w:rsidR="009E489E">
        <w:rPr>
          <w:rFonts w:ascii="Times New Roman" w:hAnsi="Times New Roman" w:cs="Times New Roman"/>
          <w:sz w:val="28"/>
          <w:szCs w:val="28"/>
          <w:lang w:val="uk-UA"/>
        </w:rPr>
        <w:t xml:space="preserve">дповідних ситуаціях, оволодіння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навичками міжкультурного спілкування;</w:t>
      </w:r>
    </w:p>
    <w:p w:rsidR="00745A6B" w:rsidRPr="0028410E" w:rsidRDefault="00745A6B" w:rsidP="0028410E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10E">
        <w:rPr>
          <w:rFonts w:ascii="Times New Roman" w:hAnsi="Times New Roman"/>
          <w:b/>
          <w:sz w:val="28"/>
          <w:szCs w:val="28"/>
        </w:rPr>
        <w:t>математична компетентність</w:t>
      </w:r>
      <w:r w:rsidRPr="0028410E">
        <w:rPr>
          <w:rFonts w:ascii="Times New Roman" w:hAnsi="Times New Roman"/>
          <w:sz w:val="28"/>
          <w:szCs w:val="28"/>
        </w:rPr>
        <w:t>, що передбачає виявлення простих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математичних залежностей в н</w:t>
      </w:r>
      <w:r w:rsidR="009E489E">
        <w:rPr>
          <w:rFonts w:ascii="Times New Roman" w:hAnsi="Times New Roman" w:cs="Times New Roman"/>
          <w:sz w:val="28"/>
          <w:szCs w:val="28"/>
          <w:lang w:val="uk-UA"/>
        </w:rPr>
        <w:t xml:space="preserve">авколишньому світі, моделювання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процесів та ситуацій із застосув</w:t>
      </w:r>
      <w:r w:rsidR="009E489E">
        <w:rPr>
          <w:rFonts w:ascii="Times New Roman" w:hAnsi="Times New Roman" w:cs="Times New Roman"/>
          <w:sz w:val="28"/>
          <w:szCs w:val="28"/>
          <w:lang w:val="uk-UA"/>
        </w:rPr>
        <w:t xml:space="preserve">анням математичних відношень та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вимірювань, усвідомлення рол</w:t>
      </w:r>
      <w:r w:rsidR="009E489E">
        <w:rPr>
          <w:rFonts w:ascii="Times New Roman" w:hAnsi="Times New Roman" w:cs="Times New Roman"/>
          <w:sz w:val="28"/>
          <w:szCs w:val="28"/>
          <w:lang w:val="uk-UA"/>
        </w:rPr>
        <w:t xml:space="preserve">і математичних знань та вмінь в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особистому і суспільному житті людини;</w:t>
      </w:r>
    </w:p>
    <w:p w:rsidR="00745A6B" w:rsidRPr="0028410E" w:rsidRDefault="00745A6B" w:rsidP="0028410E">
      <w:pPr>
        <w:pStyle w:val="a7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410E">
        <w:rPr>
          <w:rFonts w:ascii="Times New Roman" w:hAnsi="Times New Roman"/>
          <w:b/>
          <w:sz w:val="28"/>
          <w:szCs w:val="28"/>
        </w:rPr>
        <w:t>компетентності у галузі природничих наук, техніки і технологій,</w:t>
      </w:r>
      <w:r w:rsidRPr="0028410E">
        <w:rPr>
          <w:rFonts w:ascii="Times New Roman" w:hAnsi="Times New Roman"/>
          <w:sz w:val="28"/>
          <w:szCs w:val="28"/>
        </w:rPr>
        <w:t xml:space="preserve"> що</w:t>
      </w:r>
      <w:r w:rsidR="0028410E">
        <w:rPr>
          <w:rFonts w:ascii="Times New Roman" w:hAnsi="Times New Roman"/>
          <w:sz w:val="28"/>
          <w:szCs w:val="28"/>
        </w:rPr>
        <w:t xml:space="preserve"> </w:t>
      </w:r>
      <w:r w:rsidRPr="0028410E">
        <w:rPr>
          <w:rFonts w:ascii="Times New Roman" w:hAnsi="Times New Roman"/>
          <w:sz w:val="28"/>
          <w:szCs w:val="28"/>
        </w:rPr>
        <w:t>передбачають формування допитливості, прагнення шукати і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пропонувати нові ідеї, самост</w:t>
      </w:r>
      <w:r w:rsidR="009E489E">
        <w:rPr>
          <w:rFonts w:ascii="Times New Roman" w:hAnsi="Times New Roman" w:cs="Times New Roman"/>
          <w:sz w:val="28"/>
          <w:szCs w:val="28"/>
          <w:lang w:val="uk-UA"/>
        </w:rPr>
        <w:t xml:space="preserve">ійно чи в групі спостерігати та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досліджувати, формулювати припущення і робити висновки на ос</w:t>
      </w:r>
      <w:r w:rsidR="009E489E">
        <w:rPr>
          <w:rFonts w:ascii="Times New Roman" w:hAnsi="Times New Roman" w:cs="Times New Roman"/>
          <w:sz w:val="28"/>
          <w:szCs w:val="28"/>
          <w:lang w:val="uk-UA"/>
        </w:rPr>
        <w:t xml:space="preserve">нові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проведених дослідів, пізнавати</w:t>
      </w:r>
      <w:r w:rsidR="009E489E">
        <w:rPr>
          <w:rFonts w:ascii="Times New Roman" w:hAnsi="Times New Roman" w:cs="Times New Roman"/>
          <w:sz w:val="28"/>
          <w:szCs w:val="28"/>
          <w:lang w:val="uk-UA"/>
        </w:rPr>
        <w:t xml:space="preserve"> себе і навколишній світ шляхом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спостереження та дослідження;</w:t>
      </w:r>
    </w:p>
    <w:p w:rsidR="00745A6B" w:rsidRPr="0028410E" w:rsidRDefault="00745A6B" w:rsidP="0028410E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10E">
        <w:rPr>
          <w:rFonts w:ascii="Times New Roman" w:hAnsi="Times New Roman"/>
          <w:b/>
          <w:sz w:val="28"/>
          <w:szCs w:val="28"/>
        </w:rPr>
        <w:t>інноваційність,</w:t>
      </w:r>
      <w:r w:rsidRPr="0028410E">
        <w:rPr>
          <w:rFonts w:ascii="Times New Roman" w:hAnsi="Times New Roman"/>
          <w:sz w:val="28"/>
          <w:szCs w:val="28"/>
        </w:rPr>
        <w:t xml:space="preserve"> що передбачає відкритість до нових ідей,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ініціювання змін у близькому середовищі (клас, школа, громада тощо),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формування знань, умінь, ставлень</w:t>
      </w:r>
      <w:r w:rsidR="009E489E">
        <w:rPr>
          <w:rFonts w:ascii="Times New Roman" w:hAnsi="Times New Roman" w:cs="Times New Roman"/>
          <w:sz w:val="28"/>
          <w:szCs w:val="28"/>
          <w:lang w:val="uk-UA"/>
        </w:rPr>
        <w:t xml:space="preserve">, що є основою компетентнісного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підходу, забезпечують подальшу здатніс</w:t>
      </w:r>
      <w:r w:rsidR="009E489E">
        <w:rPr>
          <w:rFonts w:ascii="Times New Roman" w:hAnsi="Times New Roman" w:cs="Times New Roman"/>
          <w:sz w:val="28"/>
          <w:szCs w:val="28"/>
          <w:lang w:val="uk-UA"/>
        </w:rPr>
        <w:t xml:space="preserve">ть успішно навчатися, відчувати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себе частиною спільноти і брати участь у справах громади;</w:t>
      </w:r>
    </w:p>
    <w:p w:rsidR="00745A6B" w:rsidRPr="0028410E" w:rsidRDefault="00745A6B" w:rsidP="0028410E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10E">
        <w:rPr>
          <w:rFonts w:ascii="Times New Roman" w:hAnsi="Times New Roman"/>
          <w:b/>
          <w:sz w:val="28"/>
          <w:szCs w:val="28"/>
        </w:rPr>
        <w:t>екологічна компетентність</w:t>
      </w:r>
      <w:r w:rsidRPr="0028410E">
        <w:rPr>
          <w:rFonts w:ascii="Times New Roman" w:hAnsi="Times New Roman"/>
          <w:sz w:val="28"/>
          <w:szCs w:val="28"/>
        </w:rPr>
        <w:t>, що передбачає усвідомлення основи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екологічного природокористування, д</w:t>
      </w:r>
      <w:r w:rsidR="009E489E">
        <w:rPr>
          <w:rFonts w:ascii="Times New Roman" w:hAnsi="Times New Roman" w:cs="Times New Roman"/>
          <w:sz w:val="28"/>
          <w:szCs w:val="28"/>
          <w:lang w:val="uk-UA"/>
        </w:rPr>
        <w:t xml:space="preserve">отримання правил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 xml:space="preserve">природоохоронної поведінки, </w:t>
      </w:r>
      <w:r w:rsidR="009E489E">
        <w:rPr>
          <w:rFonts w:ascii="Times New Roman" w:hAnsi="Times New Roman" w:cs="Times New Roman"/>
          <w:sz w:val="28"/>
          <w:szCs w:val="28"/>
          <w:lang w:val="uk-UA"/>
        </w:rPr>
        <w:t xml:space="preserve">ощадного використання природних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ресурсів, розуміння важливості збережен</w:t>
      </w:r>
      <w:r w:rsidR="009E489E">
        <w:rPr>
          <w:rFonts w:ascii="Times New Roman" w:hAnsi="Times New Roman" w:cs="Times New Roman"/>
          <w:sz w:val="28"/>
          <w:szCs w:val="28"/>
          <w:lang w:val="uk-UA"/>
        </w:rPr>
        <w:t xml:space="preserve">ня природи для сталого розвитку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суспільства;</w:t>
      </w:r>
    </w:p>
    <w:p w:rsidR="00745A6B" w:rsidRPr="0028410E" w:rsidRDefault="00745A6B" w:rsidP="0028410E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10E">
        <w:rPr>
          <w:rFonts w:ascii="Times New Roman" w:hAnsi="Times New Roman"/>
          <w:b/>
          <w:sz w:val="28"/>
          <w:szCs w:val="28"/>
        </w:rPr>
        <w:t>інформаційно-комунікаційна компетентність</w:t>
      </w:r>
      <w:r w:rsidRPr="0028410E">
        <w:rPr>
          <w:rFonts w:ascii="Times New Roman" w:hAnsi="Times New Roman"/>
          <w:sz w:val="28"/>
          <w:szCs w:val="28"/>
        </w:rPr>
        <w:t>, що передбачає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опанування основою цифрової грамотності для розвитку і спілкування,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здатність безпечного та етичного використання засобів інформаційнокомунікаційної компетентності у навчанні та інших життєвих ситуаціях;</w:t>
      </w:r>
    </w:p>
    <w:p w:rsidR="00745A6B" w:rsidRPr="0028410E" w:rsidRDefault="00745A6B" w:rsidP="0028410E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10E">
        <w:rPr>
          <w:rFonts w:ascii="Times New Roman" w:hAnsi="Times New Roman"/>
          <w:b/>
          <w:sz w:val="28"/>
          <w:szCs w:val="28"/>
        </w:rPr>
        <w:t>навчання упродовж життя</w:t>
      </w:r>
      <w:r w:rsidRPr="0028410E">
        <w:rPr>
          <w:rFonts w:ascii="Times New Roman" w:hAnsi="Times New Roman"/>
          <w:sz w:val="28"/>
          <w:szCs w:val="28"/>
        </w:rPr>
        <w:t>, що передбачає опанування уміннями і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навичками, необхідними для подальшого навчання, організацію власного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навчального середовища;</w:t>
      </w:r>
    </w:p>
    <w:p w:rsidR="00745A6B" w:rsidRPr="0028410E" w:rsidRDefault="00745A6B" w:rsidP="0028410E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10E">
        <w:rPr>
          <w:rFonts w:ascii="Times New Roman" w:hAnsi="Times New Roman"/>
          <w:b/>
          <w:sz w:val="28"/>
          <w:szCs w:val="28"/>
        </w:rPr>
        <w:t>громадянські та соціальні компетентності</w:t>
      </w:r>
      <w:r w:rsidRPr="0028410E">
        <w:rPr>
          <w:rFonts w:ascii="Times New Roman" w:hAnsi="Times New Roman"/>
          <w:sz w:val="28"/>
          <w:szCs w:val="28"/>
        </w:rPr>
        <w:t>, пов’язані з ідеями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демократії, справедливості, рівн</w:t>
      </w:r>
      <w:r w:rsidR="009E489E">
        <w:rPr>
          <w:rFonts w:ascii="Times New Roman" w:hAnsi="Times New Roman" w:cs="Times New Roman"/>
          <w:sz w:val="28"/>
          <w:szCs w:val="28"/>
          <w:lang w:val="uk-UA"/>
        </w:rPr>
        <w:t xml:space="preserve">ості, прав людини, добробуту та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здорового способу життя, усвідомленням рівних прав і можливостей, щ</w:t>
      </w:r>
      <w:r w:rsidR="009E489E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передбачають співпрацю з іншими особам</w:t>
      </w:r>
      <w:r w:rsidR="009E489E">
        <w:rPr>
          <w:rFonts w:ascii="Times New Roman" w:hAnsi="Times New Roman" w:cs="Times New Roman"/>
          <w:sz w:val="28"/>
          <w:szCs w:val="28"/>
          <w:lang w:val="uk-UA"/>
        </w:rPr>
        <w:t xml:space="preserve">и для досягнення спільної мети,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активність в житті класу і школи, повагу д</w:t>
      </w:r>
      <w:r w:rsidR="009E489E">
        <w:rPr>
          <w:rFonts w:ascii="Times New Roman" w:hAnsi="Times New Roman" w:cs="Times New Roman"/>
          <w:sz w:val="28"/>
          <w:szCs w:val="28"/>
          <w:lang w:val="uk-UA"/>
        </w:rPr>
        <w:t xml:space="preserve">о прав інших осіб, уміння діяти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 xml:space="preserve">в конфліктних ситуаціях, пов’язаних з </w:t>
      </w:r>
      <w:r w:rsidR="009E489E">
        <w:rPr>
          <w:rFonts w:ascii="Times New Roman" w:hAnsi="Times New Roman" w:cs="Times New Roman"/>
          <w:sz w:val="28"/>
          <w:szCs w:val="28"/>
          <w:lang w:val="uk-UA"/>
        </w:rPr>
        <w:t xml:space="preserve">різними проявами дискримінації,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 xml:space="preserve">дбайливе ставлення до власного здоров’я </w:t>
      </w:r>
      <w:r w:rsidR="009E489E">
        <w:rPr>
          <w:rFonts w:ascii="Times New Roman" w:hAnsi="Times New Roman" w:cs="Times New Roman"/>
          <w:sz w:val="28"/>
          <w:szCs w:val="28"/>
          <w:lang w:val="uk-UA"/>
        </w:rPr>
        <w:t xml:space="preserve">і збереження здоров’я інших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людей, дотримання здорового способу ж</w:t>
      </w:r>
      <w:r w:rsidR="009E489E">
        <w:rPr>
          <w:rFonts w:ascii="Times New Roman" w:hAnsi="Times New Roman" w:cs="Times New Roman"/>
          <w:sz w:val="28"/>
          <w:szCs w:val="28"/>
          <w:lang w:val="uk-UA"/>
        </w:rPr>
        <w:t xml:space="preserve">иття; культурна компетентність,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що передбачає залучення до різних видів мистецької творчості</w:t>
      </w:r>
      <w:r w:rsidR="009E489E">
        <w:rPr>
          <w:rFonts w:ascii="Times New Roman" w:hAnsi="Times New Roman" w:cs="Times New Roman"/>
          <w:sz w:val="28"/>
          <w:szCs w:val="28"/>
          <w:lang w:val="uk-UA"/>
        </w:rPr>
        <w:t xml:space="preserve"> шляхом розкриття і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розвитку природних здібностей, творчого вираження особистості;</w:t>
      </w:r>
    </w:p>
    <w:p w:rsidR="00745A6B" w:rsidRPr="0028410E" w:rsidRDefault="00745A6B" w:rsidP="0028410E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10E">
        <w:rPr>
          <w:rFonts w:ascii="Times New Roman" w:hAnsi="Times New Roman"/>
          <w:b/>
          <w:sz w:val="28"/>
          <w:szCs w:val="28"/>
        </w:rPr>
        <w:t>підприємливість та фінансова грамотність</w:t>
      </w:r>
      <w:r w:rsidRPr="0028410E">
        <w:rPr>
          <w:rFonts w:ascii="Times New Roman" w:hAnsi="Times New Roman"/>
          <w:sz w:val="28"/>
          <w:szCs w:val="28"/>
        </w:rPr>
        <w:t>, що передбачають</w:t>
      </w:r>
    </w:p>
    <w:p w:rsidR="0028410E" w:rsidRPr="0028410E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ініціативність, готовність брати відп</w:t>
      </w:r>
      <w:r w:rsidR="009E489E">
        <w:rPr>
          <w:rFonts w:ascii="Times New Roman" w:hAnsi="Times New Roman" w:cs="Times New Roman"/>
          <w:sz w:val="28"/>
          <w:szCs w:val="28"/>
          <w:lang w:val="uk-UA"/>
        </w:rPr>
        <w:t xml:space="preserve">овідальність за власні рішення,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вміння організовувати свою д</w:t>
      </w:r>
      <w:r w:rsidR="009E489E">
        <w:rPr>
          <w:rFonts w:ascii="Times New Roman" w:hAnsi="Times New Roman" w:cs="Times New Roman"/>
          <w:sz w:val="28"/>
          <w:szCs w:val="28"/>
          <w:lang w:val="uk-UA"/>
        </w:rPr>
        <w:t xml:space="preserve">іяльність для досягнення цілей,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усвідомлення етичних цінностей ефективної співпраці.</w:t>
      </w:r>
    </w:p>
    <w:p w:rsidR="00745A6B" w:rsidRPr="00745A6B" w:rsidRDefault="0028410E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Необхідною умовою формування компетентностей є діяльнісна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спрямованість навчання, яка передбачає постійне включення учнів до різних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видів педагогічно доцільної активної навчально- пізнавальної діяльності, а</w:t>
      </w:r>
    </w:p>
    <w:p w:rsid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тако</w:t>
      </w:r>
      <w:r w:rsidR="0028410E">
        <w:rPr>
          <w:rFonts w:ascii="Times New Roman" w:hAnsi="Times New Roman" w:cs="Times New Roman"/>
          <w:sz w:val="28"/>
          <w:szCs w:val="28"/>
          <w:lang w:val="uk-UA"/>
        </w:rPr>
        <w:t>ж практична його спрямованість.</w:t>
      </w:r>
    </w:p>
    <w:p w:rsidR="00A15A65" w:rsidRPr="00745A6B" w:rsidRDefault="00A15A65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114A" w:rsidRDefault="00745A6B" w:rsidP="00854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4904">
        <w:rPr>
          <w:rFonts w:ascii="Times New Roman" w:hAnsi="Times New Roman" w:cs="Times New Roman"/>
          <w:b/>
          <w:sz w:val="28"/>
          <w:szCs w:val="28"/>
          <w:lang w:val="uk-UA"/>
        </w:rPr>
        <w:t>Перелік модельних навчальних програм для 5-7 класів у 2024/2025 н. р.</w:t>
      </w:r>
    </w:p>
    <w:p w:rsidR="009E489E" w:rsidRPr="00854904" w:rsidRDefault="009E489E" w:rsidP="00854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873"/>
        <w:gridCol w:w="6848"/>
      </w:tblGrid>
      <w:tr w:rsidR="002C7CA6" w:rsidRPr="00EF048D" w:rsidTr="009E489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7CA6" w:rsidRPr="002C7CA6" w:rsidRDefault="002C7CA6" w:rsidP="00A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№з/</w:t>
            </w:r>
            <w:proofErr w:type="gramStart"/>
            <w:r w:rsidRPr="002C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7CA6" w:rsidRPr="002C7CA6" w:rsidRDefault="002C7CA6" w:rsidP="00A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7CA6" w:rsidRPr="002C7CA6" w:rsidRDefault="002C7CA6" w:rsidP="00A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Програма</w:t>
            </w:r>
          </w:p>
        </w:tc>
      </w:tr>
      <w:tr w:rsidR="002C7CA6" w:rsidRPr="002C7CA6" w:rsidTr="009E489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7CA6" w:rsidRPr="002C7CA6" w:rsidRDefault="002C7CA6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7CA6" w:rsidRPr="002C7CA6" w:rsidRDefault="002C7CA6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Українська мова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7CA6" w:rsidRPr="008D5E8F" w:rsidRDefault="002C7CA6" w:rsidP="002C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gramStart"/>
            <w:r w:rsidRPr="002C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Модельна навчальна програма «Українська мова. 5</w:t>
            </w:r>
            <w:r w:rsidRPr="002C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-6</w:t>
            </w:r>
            <w:r w:rsidRPr="002C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класи </w:t>
            </w:r>
            <w:r w:rsidRPr="002C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для</w:t>
            </w:r>
            <w:r w:rsidRPr="002C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закладів загальної середньої освіти</w:t>
            </w:r>
            <w:r w:rsidRPr="002C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C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(автори</w:t>
            </w:r>
            <w:r w:rsidR="009C4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:</w:t>
            </w:r>
            <w:proofErr w:type="gramEnd"/>
            <w:r w:rsidRPr="002C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</w:t>
            </w:r>
            <w:r w:rsidRPr="002C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</w:t>
            </w:r>
            <w:r w:rsidRPr="002C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Заболотний</w:t>
            </w:r>
            <w:r w:rsidRPr="002C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В.В.</w:t>
            </w:r>
            <w:r w:rsidRPr="002C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Заболотний</w:t>
            </w:r>
            <w:r w:rsidR="008D5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В.В., Лавринчук В.П., </w:t>
            </w:r>
            <w:proofErr w:type="gramStart"/>
            <w:r w:rsidRPr="002C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Пл</w:t>
            </w:r>
            <w:proofErr w:type="gramEnd"/>
            <w:r w:rsidRPr="002C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івачук К.В., Попова Т.Д.)</w:t>
            </w:r>
          </w:p>
        </w:tc>
      </w:tr>
      <w:tr w:rsidR="00A824C2" w:rsidRPr="002C7CA6" w:rsidTr="009E489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24C2" w:rsidRPr="002C7CA6" w:rsidRDefault="00A824C2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24C2" w:rsidRPr="002C7CA6" w:rsidRDefault="00A824C2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24C2" w:rsidRPr="002C7CA6" w:rsidRDefault="002C7CA6" w:rsidP="002C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gramStart"/>
            <w:r w:rsidRPr="002C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Модельна навчальна програма «Українська мова.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7-9</w:t>
            </w:r>
            <w:r w:rsidRPr="002C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класи </w:t>
            </w:r>
            <w:r w:rsidRPr="002C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для</w:t>
            </w:r>
            <w:r w:rsidRPr="002C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закладів загальної середньої освіти</w:t>
            </w:r>
            <w:r w:rsidRPr="002C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C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(автори</w:t>
            </w:r>
            <w:r w:rsidR="009C4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:</w:t>
            </w:r>
            <w:proofErr w:type="gramEnd"/>
            <w:r w:rsidRPr="002C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</w:t>
            </w:r>
            <w:r w:rsidRPr="002C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</w:t>
            </w:r>
            <w:r w:rsidRPr="002C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Заболотний</w:t>
            </w:r>
            <w:r w:rsidRPr="002C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В.В.</w:t>
            </w:r>
            <w:r w:rsidRPr="002C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Заболотний</w:t>
            </w:r>
            <w:r w:rsidRPr="002C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В.В.,</w:t>
            </w:r>
            <w:r w:rsidR="008D5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Лавринчук В.П., </w:t>
            </w:r>
            <w:proofErr w:type="gramStart"/>
            <w:r w:rsidRPr="002C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Пл</w:t>
            </w:r>
            <w:proofErr w:type="gramEnd"/>
            <w:r w:rsidRPr="002C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івачук К.В., Попова Т.Д.)</w:t>
            </w:r>
          </w:p>
        </w:tc>
      </w:tr>
      <w:tr w:rsidR="002C7CA6" w:rsidRPr="00EF048D" w:rsidTr="009E489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7CA6" w:rsidRPr="002C7CA6" w:rsidRDefault="002C7CA6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7CA6" w:rsidRPr="002C7CA6" w:rsidRDefault="002C7CA6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Українська література 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7CA6" w:rsidRPr="0091765F" w:rsidRDefault="0091765F" w:rsidP="002C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76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Модельна навчальна програма </w:t>
            </w:r>
            <w:r w:rsidR="002C7CA6" w:rsidRPr="009176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«Українська літе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ратура. 5-6 класи» для закладів </w:t>
            </w:r>
            <w:r w:rsidR="002C7CA6" w:rsidRPr="009176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загальної середньої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освіти (автори: Архипова В.П., </w:t>
            </w:r>
            <w:r w:rsidR="002C7CA6" w:rsidRPr="009176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Січкар С.І., Шило С.Б.)</w:t>
            </w:r>
          </w:p>
        </w:tc>
      </w:tr>
      <w:tr w:rsidR="002C7CA6" w:rsidRPr="00EF048D" w:rsidTr="009E489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7CA6" w:rsidRPr="002C7CA6" w:rsidRDefault="002C7CA6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7CA6" w:rsidRPr="002C7CA6" w:rsidRDefault="002C7CA6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7CA6" w:rsidRPr="008D5E8F" w:rsidRDefault="0091765F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76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Модельна навчальна програма «Українська літе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ратура. 7-9 класи» для закладів </w:t>
            </w:r>
            <w:r w:rsidRPr="009176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загальної середньої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освіти (автори: </w:t>
            </w:r>
            <w:r w:rsidRPr="009176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Яценко Т. О., Пахаренко В. І., Слижук О. А., Тригуб І. А.</w:t>
            </w:r>
            <w:r w:rsidR="008D5E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</w:tr>
      <w:tr w:rsidR="00F83FDC" w:rsidRPr="00EF048D" w:rsidTr="009E489E">
        <w:trPr>
          <w:trHeight w:val="18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3FDC" w:rsidRPr="009324A7" w:rsidRDefault="00F83FDC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3FDC" w:rsidRPr="009324A7" w:rsidRDefault="00F83FDC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Зарубіжна література 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83FDC" w:rsidRPr="00F83FDC" w:rsidRDefault="00F83FDC" w:rsidP="00F8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Модельна навчальна про</w:t>
            </w:r>
            <w:r w:rsidR="008D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грама «Зарубіжна література. 5–</w:t>
            </w:r>
            <w:r w:rsidRPr="00F83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класи» </w:t>
            </w:r>
            <w:proofErr w:type="gramStart"/>
            <w:r w:rsidRPr="00F83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F83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закладів загальної середньої освіти</w:t>
            </w:r>
          </w:p>
          <w:p w:rsidR="00F83FDC" w:rsidRPr="00F83FDC" w:rsidRDefault="00F83FDC" w:rsidP="00F8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83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(автори</w:t>
            </w:r>
            <w:r w:rsidR="009C4A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  <w:proofErr w:type="gramEnd"/>
            <w:r w:rsidRPr="00F83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Ніколенко О.М., Ісаєва О.О., Клименко Ж.В.,</w:t>
            </w:r>
          </w:p>
          <w:p w:rsidR="00F83FDC" w:rsidRPr="00F83FDC" w:rsidRDefault="00F83FDC" w:rsidP="00F8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Мацевко-Бекерська Л.В., Юлдашева Л.П., Рудніцька</w:t>
            </w:r>
          </w:p>
          <w:p w:rsidR="00F83FDC" w:rsidRPr="00F83FDC" w:rsidRDefault="00F83FDC" w:rsidP="00F8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Н.П.,</w:t>
            </w:r>
            <w:r w:rsidR="008D5E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83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Туряниця В.Г., Тіхоненко С.О., Вітко М.І.,</w:t>
            </w:r>
          </w:p>
          <w:p w:rsidR="00F83FDC" w:rsidRPr="00EF048D" w:rsidRDefault="00F83FDC" w:rsidP="00F8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Джангобекова Т.А.)</w:t>
            </w:r>
          </w:p>
        </w:tc>
      </w:tr>
      <w:tr w:rsidR="00CA3A18" w:rsidRPr="00EF048D" w:rsidTr="009E489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3A18" w:rsidRPr="00CA3A18" w:rsidRDefault="00CA3A18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3A18" w:rsidRPr="00CA3A18" w:rsidRDefault="00CA3A18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Інформатика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3A18" w:rsidRPr="00CA3A18" w:rsidRDefault="00CA3A18" w:rsidP="00CA3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3A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Модельна навчальна програма «Інформатика. 5-6</w:t>
            </w:r>
          </w:p>
          <w:p w:rsidR="00CA3A18" w:rsidRPr="00EF048D" w:rsidRDefault="00CA3A18" w:rsidP="00CA3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3A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класи»</w:t>
            </w:r>
            <w:r w:rsidR="008302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A3A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для закладів загальної середньої освіти (автори</w:t>
            </w:r>
            <w:r w:rsidR="009C4A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  <w:r w:rsidR="008302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3027F" w:rsidRPr="008302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Морзе Н. В., Барна О. В.)</w:t>
            </w:r>
          </w:p>
        </w:tc>
      </w:tr>
      <w:tr w:rsidR="00CA3A18" w:rsidRPr="00EF048D" w:rsidTr="009E489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3A18" w:rsidRPr="00CA3A18" w:rsidRDefault="00CA3A18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3A18" w:rsidRPr="00CA3A18" w:rsidRDefault="00CA3A18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3A18" w:rsidRPr="00CA3A18" w:rsidRDefault="00CA3A18" w:rsidP="00CA3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3A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Модельна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вчальна програма «Інформатика. 7-9</w:t>
            </w:r>
          </w:p>
          <w:p w:rsidR="00CA3A18" w:rsidRPr="00EF048D" w:rsidRDefault="00CA3A18" w:rsidP="00CA3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3A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класи»</w:t>
            </w:r>
            <w:r w:rsidR="008302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A3A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для закладів загальної середньої освіти (автори</w:t>
            </w:r>
            <w:r w:rsidR="009C4A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  <w:r w:rsidR="008302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3027F" w:rsidRPr="008302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Морзе Н. В., Барна О. В.)</w:t>
            </w:r>
          </w:p>
        </w:tc>
      </w:tr>
      <w:tr w:rsidR="001C73DA" w:rsidRPr="00EF048D" w:rsidTr="009E489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73DA" w:rsidRPr="001C73DA" w:rsidRDefault="001C73DA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73DA" w:rsidRPr="001C73DA" w:rsidRDefault="001C73DA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C7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gramEnd"/>
            <w:r w:rsidRPr="001C7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ійська мова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73DA" w:rsidRPr="008D5E8F" w:rsidRDefault="008D5E8F" w:rsidP="001C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A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Модельна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вчальна програма </w:t>
            </w:r>
            <w:r w:rsidR="001C73DA" w:rsidRPr="001C7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«Іноземна мова</w:t>
            </w:r>
            <w:r w:rsidR="001832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1C73DA" w:rsidRPr="001C7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C73DA" w:rsidRPr="001C7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класи» для закладів загальної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C7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середньої освіти</w:t>
            </w:r>
            <w:r w:rsidR="001C73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C73DA" w:rsidRPr="001C7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(автори:</w:t>
            </w:r>
            <w:proofErr w:type="gramEnd"/>
            <w:r w:rsidR="001C73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C73DA" w:rsidRPr="001C73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Зимомря І. </w:t>
            </w:r>
            <w:r w:rsidR="001C73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М., Мойсюк В. А., Тріфан М. С.,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Унгурян І. К., Яковчук М. В.</w:t>
            </w:r>
            <w:r w:rsidR="001C73DA" w:rsidRPr="001C73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8D5E8F" w:rsidRPr="00456F8B" w:rsidTr="009E489E">
        <w:trPr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5E8F" w:rsidRPr="008D5E8F" w:rsidRDefault="008D5E8F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5E8F" w:rsidRPr="008D5E8F" w:rsidRDefault="008D5E8F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Духовність і мораль в житті людини та суспільства</w:t>
            </w:r>
            <w:r w:rsidRPr="008D5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5E8F" w:rsidRPr="001832AE" w:rsidRDefault="008D5E8F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gramStart"/>
            <w:r w:rsidRPr="008D5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Модельна навчальна програма «</w:t>
            </w:r>
            <w:r w:rsidRPr="008D5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Духовність і мораль</w:t>
            </w:r>
            <w:r w:rsidRPr="008D5E8F">
              <w:rPr>
                <w:sz w:val="28"/>
                <w:szCs w:val="28"/>
              </w:rPr>
              <w:t xml:space="preserve"> </w:t>
            </w:r>
            <w:r w:rsidRPr="008D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житті людини і суспільства</w:t>
            </w:r>
            <w:r w:rsidR="001832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5-6 класи</w:t>
            </w:r>
            <w:r w:rsidRPr="00183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 для закл</w:t>
            </w:r>
            <w:r w:rsidR="001832AE" w:rsidRPr="00183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адів загальної середньої освіти (автори</w:t>
            </w:r>
            <w:r w:rsidR="009C4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:</w:t>
            </w:r>
            <w:proofErr w:type="gramEnd"/>
            <w:r w:rsidRPr="001832AE">
              <w:rPr>
                <w:sz w:val="28"/>
                <w:szCs w:val="28"/>
                <w:lang w:val="uk-UA"/>
              </w:rPr>
              <w:t xml:space="preserve"> </w:t>
            </w:r>
            <w:r w:rsidRPr="001832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Жуковський В.М., Сіданіч І.Л., Рогова О.Г., Павлова О.В., Грищук Д.Г., Губеня І.І., Лахман Н.М., Мудрик Л.Є., Черепова І.В.</w:t>
            </w:r>
            <w:r w:rsidRPr="00183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)</w:t>
            </w:r>
          </w:p>
        </w:tc>
      </w:tr>
      <w:tr w:rsidR="001E28B8" w:rsidRPr="00EF048D" w:rsidTr="009E489E">
        <w:trPr>
          <w:trHeight w:val="9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28B8" w:rsidRPr="001E28B8" w:rsidRDefault="001E28B8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28B8" w:rsidRPr="001E28B8" w:rsidRDefault="001E28B8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Здоров'я, безпека та добробут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28B8" w:rsidRPr="001E28B8" w:rsidRDefault="001E28B8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E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Модельна </w:t>
            </w:r>
            <w:r w:rsidR="009C4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навчальна </w:t>
            </w:r>
            <w:r w:rsidRPr="001E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програма «Здоров’я, безпека та добробут</w:t>
            </w:r>
            <w:r w:rsidR="009C4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 5-6 класи</w:t>
            </w:r>
            <w:r w:rsidRPr="001E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9C4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1E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закладів загальної середньої освіти</w:t>
            </w:r>
            <w:r w:rsidR="009C4A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(автори:</w:t>
            </w:r>
            <w:proofErr w:type="gramEnd"/>
            <w:r w:rsidR="009C4A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E28B8">
              <w:rPr>
                <w:rFonts w:ascii="Times New Roman" w:hAnsi="Times New Roman" w:cs="Times New Roman"/>
                <w:sz w:val="28"/>
                <w:szCs w:val="28"/>
              </w:rPr>
              <w:t>Гущина Н.І., Василашко</w:t>
            </w:r>
            <w:proofErr w:type="gramStart"/>
            <w:r w:rsidRPr="001E28B8">
              <w:rPr>
                <w:rFonts w:ascii="Times New Roman" w:hAnsi="Times New Roman" w:cs="Times New Roman"/>
                <w:sz w:val="28"/>
                <w:szCs w:val="28"/>
              </w:rPr>
              <w:t xml:space="preserve"> І.</w:t>
            </w:r>
            <w:proofErr w:type="gramEnd"/>
            <w:r w:rsidRPr="001E28B8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</w:tr>
      <w:tr w:rsidR="009C4A3B" w:rsidRPr="00EF048D" w:rsidTr="009E489E">
        <w:trPr>
          <w:trHeight w:val="949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A3B" w:rsidRPr="001E28B8" w:rsidRDefault="009C4A3B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A3B" w:rsidRPr="001E28B8" w:rsidRDefault="009C4A3B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A3B" w:rsidRPr="001E28B8" w:rsidRDefault="009C4A3B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E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Модельна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навчальна </w:t>
            </w:r>
            <w:r w:rsidRPr="001E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програма «Здоров’я, безпека та добробут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 7-9 класи</w:t>
            </w:r>
            <w:r w:rsidRPr="001E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1E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закладів загальної середньої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(автори: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E28B8">
              <w:rPr>
                <w:rFonts w:ascii="Times New Roman" w:hAnsi="Times New Roman" w:cs="Times New Roman"/>
                <w:sz w:val="28"/>
                <w:szCs w:val="28"/>
              </w:rPr>
              <w:t>Гущина Н.І., Василашко</w:t>
            </w:r>
            <w:proofErr w:type="gramStart"/>
            <w:r w:rsidRPr="001E28B8">
              <w:rPr>
                <w:rFonts w:ascii="Times New Roman" w:hAnsi="Times New Roman" w:cs="Times New Roman"/>
                <w:sz w:val="28"/>
                <w:szCs w:val="28"/>
              </w:rPr>
              <w:t xml:space="preserve"> І.</w:t>
            </w:r>
            <w:proofErr w:type="gramEnd"/>
            <w:r w:rsidRPr="001E28B8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</w:tr>
      <w:tr w:rsidR="00DF759F" w:rsidRPr="00EF048D" w:rsidTr="009E489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59F" w:rsidRPr="009C4A3B" w:rsidRDefault="00DF759F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59F" w:rsidRPr="009C4A3B" w:rsidRDefault="00DF759F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59F" w:rsidRPr="009C4A3B" w:rsidRDefault="00DF759F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gramStart"/>
            <w:r w:rsidRPr="009C4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Модельна навчальна програма «Математика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 5-6 класи</w:t>
            </w:r>
            <w:r w:rsidRPr="009C4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для закладів загальної середньої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(автор</w:t>
            </w:r>
            <w:proofErr w:type="gramEnd"/>
          </w:p>
          <w:p w:rsidR="00DF759F" w:rsidRPr="009C4A3B" w:rsidRDefault="00DF759F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4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О.С.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9C4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Істер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DF759F" w:rsidRPr="00EF048D" w:rsidTr="009E489E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759F" w:rsidRPr="00DF759F" w:rsidRDefault="00DF759F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759F" w:rsidRPr="00DF759F" w:rsidRDefault="00DF759F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Алгебра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759F" w:rsidRPr="00CC5680" w:rsidRDefault="00DF759F" w:rsidP="00CC5680">
            <w:pPr>
              <w:shd w:val="clear" w:color="auto" w:fill="FFFFFF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льна навчальна програма </w:t>
            </w:r>
            <w:r w:rsidRPr="00CC5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«Алгебра. 7-9 класи» </w:t>
            </w:r>
            <w:proofErr w:type="gramStart"/>
            <w:r w:rsidRPr="00CC5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CC5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закладів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загальної середньої освіти (автор Істер О.С.)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F759F" w:rsidRPr="00EF048D" w:rsidTr="009E489E">
        <w:trPr>
          <w:trHeight w:val="982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759F" w:rsidRPr="00DF759F" w:rsidRDefault="00DF759F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759F" w:rsidRPr="00DF759F" w:rsidRDefault="00DF759F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Геометрія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759F" w:rsidRPr="00CC5680" w:rsidRDefault="00DF759F" w:rsidP="00DF759F">
            <w:pPr>
              <w:shd w:val="clear" w:color="auto" w:fill="FFFFFF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льна навчальна програма </w:t>
            </w:r>
            <w:r w:rsidRPr="00CC5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«Геометрія. 7-9 класи» </w:t>
            </w:r>
            <w:proofErr w:type="gramStart"/>
            <w:r w:rsidRPr="00CC5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CC5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закладів загальної серед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ньої освіти (автор Істер О.С.)</w:t>
            </w:r>
          </w:p>
        </w:tc>
      </w:tr>
      <w:tr w:rsidR="001D1148" w:rsidRPr="00456F8B" w:rsidTr="009E489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D1148" w:rsidRPr="001D1148" w:rsidRDefault="001D1148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D1148" w:rsidRPr="001D1148" w:rsidRDefault="001D1148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D1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Вступ</w:t>
            </w:r>
            <w:proofErr w:type="gramEnd"/>
            <w:r w:rsidRPr="001D1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історії України та громадянської освіти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D1148" w:rsidRPr="001D1148" w:rsidRDefault="001D1148" w:rsidP="001D1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1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Модельна навчальна програма «</w:t>
            </w:r>
            <w:proofErr w:type="gramStart"/>
            <w:r w:rsidRPr="001D1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Вступ</w:t>
            </w:r>
            <w:proofErr w:type="gramEnd"/>
            <w:r w:rsidRPr="001D1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історії України та громадянської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 5-6 класи</w:t>
            </w:r>
            <w:r w:rsidRPr="001D1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 для закладів загальної середньої освіти (автори</w:t>
            </w:r>
            <w:r w:rsidR="00925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:</w:t>
            </w:r>
            <w:r w:rsidRPr="001D1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Бурлака О.В., Власова Н.С., Желіба О.В., Майорський В.В., Піскарьова І.О., Щупак І.Я.)</w:t>
            </w:r>
          </w:p>
        </w:tc>
      </w:tr>
      <w:tr w:rsidR="001D1148" w:rsidRPr="001D1148" w:rsidTr="009E489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1148" w:rsidRPr="001D1148" w:rsidRDefault="001D1148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1148" w:rsidRPr="001D1148" w:rsidRDefault="001D1148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Історія України. Всесвітня історія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1148" w:rsidRPr="001D1148" w:rsidRDefault="000246E1" w:rsidP="001D1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Модельна навчальна програма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1D1148" w:rsidRPr="001D1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«Історія Укра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їни.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Всесвітня історія. 6 клас»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1D1148" w:rsidRPr="001D1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закл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адів загальної середньої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1D1148" w:rsidRPr="001D1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(автори</w:t>
            </w:r>
            <w:r w:rsidR="00925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:</w:t>
            </w:r>
            <w:proofErr w:type="gramEnd"/>
            <w:r w:rsidR="001D1148" w:rsidRPr="001D1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D1148" w:rsidRPr="001D1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1D1148" w:rsidRPr="001D1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іскарьова І.О., Бурлака О.В., Майорський В.В., Мелещенко Т.В., Щупак І.Я.)</w:t>
            </w:r>
          </w:p>
        </w:tc>
      </w:tr>
      <w:tr w:rsidR="000246E1" w:rsidRPr="001D1148" w:rsidTr="009E489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246E1" w:rsidRDefault="000246E1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246E1" w:rsidRPr="001D1148" w:rsidRDefault="000246E1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Історія України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246E1" w:rsidRPr="000246E1" w:rsidRDefault="00925B54" w:rsidP="0002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Модельна навчальна програма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«Історія України. 7-9 класи»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gramStart"/>
            <w:r w:rsidR="000246E1" w:rsidRPr="00024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="000246E1" w:rsidRPr="00024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закладів загальної середньої освіти</w:t>
            </w:r>
          </w:p>
          <w:p w:rsidR="000246E1" w:rsidRDefault="00925B54" w:rsidP="0002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(автори:</w:t>
            </w:r>
            <w:proofErr w:type="gramEnd"/>
            <w:r w:rsidR="009E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Бурлака О.</w:t>
            </w:r>
            <w:r w:rsidR="000246E1" w:rsidRPr="00024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В., Желі</w:t>
            </w:r>
            <w:proofErr w:type="gramStart"/>
            <w:r w:rsidR="000246E1" w:rsidRPr="00024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</w:t>
            </w:r>
            <w:proofErr w:type="gramEnd"/>
            <w:r w:rsidR="000246E1" w:rsidRPr="00024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="009E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.В., Павловська-Кравчук 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9E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Худобець О.</w:t>
            </w:r>
            <w:r w:rsidR="000246E1" w:rsidRPr="00024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А., Черкас Б. В., Щупак І. Я.)</w:t>
            </w:r>
          </w:p>
        </w:tc>
      </w:tr>
      <w:tr w:rsidR="00B24FD8" w:rsidRPr="001D1148" w:rsidTr="009E489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24FD8" w:rsidRDefault="00B24FD8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24FD8" w:rsidRPr="001D1148" w:rsidRDefault="00B24FD8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Всесвітня історія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24FD8" w:rsidRPr="00B24FD8" w:rsidRDefault="00B24FD8" w:rsidP="00B2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Модельна навчальна програма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«Всесвітня історія. 7-9 класи»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gramStart"/>
            <w:r w:rsidRPr="00B24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B24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закладів загальної середньої освіти</w:t>
            </w:r>
          </w:p>
          <w:p w:rsidR="00B24FD8" w:rsidRDefault="00B24FD8" w:rsidP="00B2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(автори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:</w:t>
            </w:r>
            <w:proofErr w:type="gramEnd"/>
            <w:r w:rsidRPr="00B24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Щупак І. Я., Посунько А. С., Ба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кка Т. В., Бурлака О. В.,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B24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Власова Н. С., Желіба О. В.,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Махонін О. О., Мелещенко Т. В.,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B24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Павловська-Кравчук В. А., </w:t>
            </w:r>
            <w:proofErr w:type="gramStart"/>
            <w:r w:rsidRPr="00B24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24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іскарьова І. О., Худобець О. А.)</w:t>
            </w:r>
          </w:p>
        </w:tc>
      </w:tr>
      <w:tr w:rsidR="00B24FD8" w:rsidRPr="001D1148" w:rsidTr="009E489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24FD8" w:rsidRDefault="00B24FD8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24FD8" w:rsidRPr="001D1148" w:rsidRDefault="00B24FD8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Громадянська освіта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24FD8" w:rsidRPr="00B24FD8" w:rsidRDefault="00B24FD8" w:rsidP="00B2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Модельна навчальна програма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«Громадянська освіта. 6–9 клас»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gramStart"/>
            <w:r w:rsidRPr="00B24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B24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закладів загальної середньої освіти</w:t>
            </w:r>
          </w:p>
          <w:p w:rsidR="00B24FD8" w:rsidRDefault="00B24FD8" w:rsidP="00B2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(автори:</w:t>
            </w:r>
            <w:proofErr w:type="gramEnd"/>
            <w:r w:rsidRPr="00B24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Васильків І. Д., Кравчук В. М., Танчин І. З.)</w:t>
            </w:r>
          </w:p>
        </w:tc>
      </w:tr>
      <w:tr w:rsidR="0039514E" w:rsidRPr="00EF048D" w:rsidTr="009E489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514E" w:rsidRPr="0039514E" w:rsidRDefault="0039514E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514E" w:rsidRPr="0039514E" w:rsidRDefault="0039514E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Технології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514E" w:rsidRPr="0039514E" w:rsidRDefault="0039514E" w:rsidP="00395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Модельна навчальна програма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«Технології. 5-6 класи»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395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закл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адів загальної середньої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395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(автори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:</w:t>
            </w:r>
            <w:proofErr w:type="gramEnd"/>
            <w:r w:rsidRPr="00395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Ходзицька</w:t>
            </w:r>
            <w:proofErr w:type="gramStart"/>
            <w:r w:rsidRPr="00395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І.</w:t>
            </w:r>
            <w:proofErr w:type="gramEnd"/>
            <w:r w:rsidRPr="00395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Горобець О.В., Медвідь О.Ю.,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395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Пасічна Т.С, Приходько Ю.М.) </w:t>
            </w:r>
          </w:p>
        </w:tc>
      </w:tr>
      <w:tr w:rsidR="0039514E" w:rsidRPr="00EF048D" w:rsidTr="009E489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514E" w:rsidRDefault="0039514E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514E" w:rsidRPr="0039514E" w:rsidRDefault="0039514E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514E" w:rsidRPr="0039514E" w:rsidRDefault="0039514E" w:rsidP="00395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Модельна навчальна програма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«Технології. 7–9 класи»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gramStart"/>
            <w:r w:rsidRPr="00395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395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закладів загальної середньої освіти</w:t>
            </w:r>
          </w:p>
          <w:p w:rsidR="0039514E" w:rsidRDefault="0039514E" w:rsidP="00395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(авторки Ходзицька І. Ю., Горобець О. В., Медвідь 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395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Пасічна Т. С., Приходько Ю. М.)</w:t>
            </w:r>
          </w:p>
        </w:tc>
      </w:tr>
      <w:tr w:rsidR="00166806" w:rsidRPr="00EF048D" w:rsidTr="009E489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806" w:rsidRPr="00A1114A" w:rsidRDefault="00A1114A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806" w:rsidRPr="00166806" w:rsidRDefault="00166806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Фізична культура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806" w:rsidRPr="00166806" w:rsidRDefault="00166806" w:rsidP="00166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Модельна навчальна програма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66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«Фізична культура. 5-9 класи» </w:t>
            </w:r>
            <w:proofErr w:type="gramStart"/>
            <w:r w:rsidRPr="00166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166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закладів загальної середньої освіти</w:t>
            </w:r>
          </w:p>
          <w:p w:rsidR="00166806" w:rsidRPr="00EF048D" w:rsidRDefault="00166806" w:rsidP="00166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6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(автори:</w:t>
            </w:r>
            <w:proofErr w:type="gramEnd"/>
            <w:r w:rsidRPr="00166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Баженков Є. В., Бідний М. В., Ребрина А. А., Данільченко В. О., Коломоєць Г. А., Дутчак М. В.)</w:t>
            </w:r>
          </w:p>
        </w:tc>
      </w:tr>
      <w:tr w:rsidR="00166806" w:rsidRPr="00EF048D" w:rsidTr="009E489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806" w:rsidRPr="00A1114A" w:rsidRDefault="00A1114A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806" w:rsidRPr="00166806" w:rsidRDefault="00166806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Мистецтво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806" w:rsidRPr="00166806" w:rsidRDefault="00166806" w:rsidP="00166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Модельна навчальна програма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«Мистецтво. 5-6 класи»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gramStart"/>
            <w:r w:rsidRPr="00166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166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закладів загальної середньої освіти</w:t>
            </w:r>
          </w:p>
          <w:p w:rsidR="00166806" w:rsidRPr="00166806" w:rsidRDefault="00166806" w:rsidP="00166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gramStart"/>
            <w:r w:rsidRPr="00166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(автори:</w:t>
            </w:r>
            <w:proofErr w:type="gramEnd"/>
            <w:r w:rsidRPr="00166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66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 М. Івасюк, О. А. Комаровська, Г. О. Кізілова, Н. А. Лємеш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  <w:proofErr w:type="gramEnd"/>
          </w:p>
        </w:tc>
      </w:tr>
      <w:tr w:rsidR="00166806" w:rsidRPr="00EF048D" w:rsidTr="009E489E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806" w:rsidRPr="00166806" w:rsidRDefault="00166806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806" w:rsidRPr="00166806" w:rsidRDefault="00166806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806" w:rsidRDefault="00166806" w:rsidP="00166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Модельна навчальна програма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66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«Мистецтво.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7-9 класи (інтегрований курс)»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gramStart"/>
            <w:r w:rsidRPr="00166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166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66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 загальної середньої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66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(авт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ори:</w:t>
            </w:r>
            <w:r w:rsidRPr="00166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Івасюк О. М., Комаровська О. А.,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Власова В. Г., Гринишина Л. М.,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66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Кізілова Г. О., Лобова О. В., Назар Л. Й.)</w:t>
            </w:r>
          </w:p>
        </w:tc>
      </w:tr>
      <w:tr w:rsidR="00166806" w:rsidRPr="00EF048D" w:rsidTr="009E489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806" w:rsidRPr="00A1114A" w:rsidRDefault="00A1114A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806" w:rsidRPr="00166806" w:rsidRDefault="00166806" w:rsidP="00A8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66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66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ізнаємо природу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806" w:rsidRPr="00166806" w:rsidRDefault="00166806" w:rsidP="00166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Модельна навчальна програма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66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166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66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ізнаємо природу».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5-6 класи (інтегрований курс)»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66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закл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адів загальної середньої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(авт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ори</w:t>
            </w:r>
            <w:r w:rsidRPr="00166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Коршевнюк Т.В.)</w:t>
            </w:r>
          </w:p>
        </w:tc>
      </w:tr>
    </w:tbl>
    <w:p w:rsidR="00E905A3" w:rsidRDefault="00E905A3" w:rsidP="00E905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45A6B" w:rsidRPr="00E905A3" w:rsidRDefault="00E905A3" w:rsidP="00E905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A6B" w:rsidRPr="00E905A3">
        <w:rPr>
          <w:rFonts w:ascii="Times New Roman" w:hAnsi="Times New Roman" w:cs="Times New Roman"/>
          <w:b/>
          <w:sz w:val="28"/>
          <w:szCs w:val="28"/>
          <w:lang w:val="uk-UA"/>
        </w:rPr>
        <w:t>Форми організації освітнього процесу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05A3">
        <w:rPr>
          <w:rFonts w:ascii="Times New Roman" w:hAnsi="Times New Roman" w:cs="Times New Roman"/>
          <w:sz w:val="28"/>
          <w:szCs w:val="28"/>
          <w:lang w:val="uk-UA"/>
        </w:rPr>
        <w:tab/>
        <w:t>Освітній процес в гімназії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 xml:space="preserve"> організовується в безпечному освітньому</w:t>
      </w:r>
      <w:r w:rsidR="00E90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середовищі та здійснюється з урахуванням вікових особливостей, фізичного,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психічного та інтелектуального розвитку дітей, їхніх освітніх потреб.</w:t>
      </w:r>
    </w:p>
    <w:p w:rsidR="00745A6B" w:rsidRPr="00745A6B" w:rsidRDefault="00E905A3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Основними формами організованої освітньої діяльності учнів 5-6 класів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щоденні інтегровані заняття, індивідуально-групові заняття різної пізнавальної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та продуктивної спрямованості. Цілісне бачення та структура тематичних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циклів, за якими будується освітній процес, відображаються у плануванні.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Зберігаючи наступність із початковою школою забезпечуємо подальше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становлення особистості дитини, її фізичний, інтелектуальний, соціальний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розвиток; формуємо здатність до творчого самовираження, критичного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мислення, виховуємо ціннісне ставлення до держави, рідного краю, української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культури, пошанування своєї гідності та інших людей, збереження здоров’я.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05A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Основними формами організації освітнього процесу є різні типи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уроку:</w:t>
      </w:r>
    </w:p>
    <w:p w:rsidR="00745A6B" w:rsidRPr="00E905A3" w:rsidRDefault="00745A6B" w:rsidP="00E905A3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5A3">
        <w:rPr>
          <w:rFonts w:ascii="Times New Roman" w:hAnsi="Times New Roman"/>
          <w:sz w:val="28"/>
          <w:szCs w:val="28"/>
        </w:rPr>
        <w:t>формування компетентностей;</w:t>
      </w:r>
    </w:p>
    <w:p w:rsidR="00745A6B" w:rsidRPr="00E905A3" w:rsidRDefault="00745A6B" w:rsidP="00E905A3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5A3">
        <w:rPr>
          <w:rFonts w:ascii="Times New Roman" w:hAnsi="Times New Roman"/>
          <w:sz w:val="28"/>
          <w:szCs w:val="28"/>
        </w:rPr>
        <w:t>розвитку компетентностей;</w:t>
      </w:r>
    </w:p>
    <w:p w:rsidR="00745A6B" w:rsidRPr="00E905A3" w:rsidRDefault="00745A6B" w:rsidP="00E905A3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5A3">
        <w:rPr>
          <w:rFonts w:ascii="Times New Roman" w:hAnsi="Times New Roman"/>
          <w:sz w:val="28"/>
          <w:szCs w:val="28"/>
        </w:rPr>
        <w:lastRenderedPageBreak/>
        <w:t>перевірки та/або оцінювання досягнення компетентностей;</w:t>
      </w:r>
    </w:p>
    <w:p w:rsidR="00745A6B" w:rsidRPr="00E905A3" w:rsidRDefault="00745A6B" w:rsidP="00E905A3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5A3">
        <w:rPr>
          <w:rFonts w:ascii="Times New Roman" w:hAnsi="Times New Roman"/>
          <w:sz w:val="28"/>
          <w:szCs w:val="28"/>
        </w:rPr>
        <w:t>корекції основних компетентностей;</w:t>
      </w:r>
    </w:p>
    <w:p w:rsidR="00745A6B" w:rsidRPr="00E905A3" w:rsidRDefault="00745A6B" w:rsidP="00E905A3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5A3">
        <w:rPr>
          <w:rFonts w:ascii="Times New Roman" w:hAnsi="Times New Roman"/>
          <w:sz w:val="28"/>
          <w:szCs w:val="28"/>
        </w:rPr>
        <w:t>комбінований урок.</w:t>
      </w:r>
    </w:p>
    <w:p w:rsidR="00745A6B" w:rsidRPr="00745A6B" w:rsidRDefault="00E905A3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Також формами організації освітнього процесу можуть бути екскурсії,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віртуальні подорожі, уроки-семінари, конференції, форуми, спектаклі,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брифінги, квести, інтерактивні уроки (урок-дискусійна група, уроки з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навчанням одних учнів іншими), інтегровані уроки, проблемний урок, відеоуроки тощо).</w:t>
      </w:r>
    </w:p>
    <w:p w:rsidR="00745A6B" w:rsidRPr="00745A6B" w:rsidRDefault="00CF3527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З метою засвоєння нового матеріалу та розвитку компетентностей крім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уроку проводяться навчально-практичні заняття.</w:t>
      </w:r>
    </w:p>
    <w:p w:rsidR="00745A6B" w:rsidRPr="00745A6B" w:rsidRDefault="00CF3527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Форми організації освітнього процесу можуть уточнюватись та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розширюватись у змісті окремих предметів за умови виконання державних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вимог Державного стандарту та окремих предметів протягом навчального року.</w:t>
      </w:r>
    </w:p>
    <w:p w:rsidR="00745A6B" w:rsidRPr="00745A6B" w:rsidRDefault="00CF3527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 xml:space="preserve">Вибір форм і методів навчання вчитель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визначає самостійно, враховуючи </w:t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конкретні умови роботи, забезпечуючи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водночас досягнення конкретних </w:t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очікуваних результатів, зазначених у навчальних програмах окремих предметів.</w:t>
      </w:r>
    </w:p>
    <w:p w:rsidR="00745A6B" w:rsidRPr="00745A6B" w:rsidRDefault="00CF3527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В зв’язку з військовим станом та карант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инними обмеженнями в 5-6 класах </w:t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освітній процес може організовуватись дистанційно (навчання з викорис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танням </w:t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дистанційних технологій), відповідно Пол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оження про дистанційне навчання </w:t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використовуватиметься онлайн платфор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 для дистанційного навчання – </w:t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 xml:space="preserve">GoogleClassroom. Здійснення взаємодії вчителів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учнів у форматі відеозв’язку </w:t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GooglMeet.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A6B" w:rsidRPr="00CF3527" w:rsidRDefault="00CF3527" w:rsidP="00745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A6B" w:rsidRPr="00CF3527">
        <w:rPr>
          <w:rFonts w:ascii="Times New Roman" w:hAnsi="Times New Roman" w:cs="Times New Roman"/>
          <w:b/>
          <w:sz w:val="28"/>
          <w:szCs w:val="28"/>
          <w:lang w:val="uk-UA"/>
        </w:rPr>
        <w:t>Опис інструментів оцінювання навчальних досягнень учнів</w:t>
      </w:r>
    </w:p>
    <w:p w:rsidR="00745A6B" w:rsidRPr="00745A6B" w:rsidRDefault="00F10908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Оцінюванню підлягають результати навчання з навчальних предметів,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інтегрованих курсів обов'язкового освітнього компонента типової навчальної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програми. Оцінювання результатів навчання предметів вибіркового освітньог</w:t>
      </w:r>
      <w:r w:rsidR="00F10908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компонента здійснюється за рішення</w:t>
      </w:r>
      <w:r w:rsidR="00F10908">
        <w:rPr>
          <w:rFonts w:ascii="Times New Roman" w:hAnsi="Times New Roman" w:cs="Times New Roman"/>
          <w:sz w:val="28"/>
          <w:szCs w:val="28"/>
          <w:lang w:val="uk-UA"/>
        </w:rPr>
        <w:t xml:space="preserve">м педагогічної ради. Результати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оцінювання виражаються в балах (від</w:t>
      </w:r>
      <w:r w:rsidR="00F10908">
        <w:rPr>
          <w:rFonts w:ascii="Times New Roman" w:hAnsi="Times New Roman" w:cs="Times New Roman"/>
          <w:sz w:val="28"/>
          <w:szCs w:val="28"/>
          <w:lang w:val="uk-UA"/>
        </w:rPr>
        <w:t xml:space="preserve"> 1 до 12) та/або в оцінювальних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судженнях.</w:t>
      </w:r>
    </w:p>
    <w:p w:rsidR="00745A6B" w:rsidRPr="00745A6B" w:rsidRDefault="00F10908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Оцінювання здійснюють за визначеними критеріями, які дають змогу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встановити відповідність між вимогами до обов</w:t>
      </w:r>
      <w:r w:rsidR="00F10908">
        <w:rPr>
          <w:rFonts w:ascii="Times New Roman" w:hAnsi="Times New Roman" w:cs="Times New Roman"/>
          <w:sz w:val="28"/>
          <w:szCs w:val="28"/>
          <w:lang w:val="uk-UA"/>
        </w:rPr>
        <w:t xml:space="preserve">’язкових результатів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навчання, визначеними Держстандартом, і ф</w:t>
      </w:r>
      <w:r w:rsidR="00F10908">
        <w:rPr>
          <w:rFonts w:ascii="Times New Roman" w:hAnsi="Times New Roman" w:cs="Times New Roman"/>
          <w:sz w:val="28"/>
          <w:szCs w:val="28"/>
          <w:lang w:val="uk-UA"/>
        </w:rPr>
        <w:t xml:space="preserve">актичними результатами навчання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учнів. Частотність, процедури проведення та в</w:t>
      </w:r>
      <w:r w:rsidR="00F10908">
        <w:rPr>
          <w:rFonts w:ascii="Times New Roman" w:hAnsi="Times New Roman" w:cs="Times New Roman"/>
          <w:sz w:val="28"/>
          <w:szCs w:val="28"/>
          <w:lang w:val="uk-UA"/>
        </w:rPr>
        <w:t xml:space="preserve">иди діяльності, результати яких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 xml:space="preserve">підлягають оцінюванню, педагоги визначають </w:t>
      </w:r>
      <w:r w:rsidR="00F10908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дидактичної мети,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особливостей змісту навчального предмета та</w:t>
      </w:r>
      <w:r w:rsidR="00F10908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етапу опанування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програмовим матеріалом у цілому та етапу оп</w:t>
      </w:r>
      <w:r w:rsidR="00F10908">
        <w:rPr>
          <w:rFonts w:ascii="Times New Roman" w:hAnsi="Times New Roman" w:cs="Times New Roman"/>
          <w:sz w:val="28"/>
          <w:szCs w:val="28"/>
          <w:lang w:val="uk-UA"/>
        </w:rPr>
        <w:t xml:space="preserve">анування очікуваним результатом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навчання зокрема.</w:t>
      </w:r>
    </w:p>
    <w:p w:rsidR="00745A6B" w:rsidRPr="00745A6B" w:rsidRDefault="00F10908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Оцінювання здійснюють із застосуванням завдань різних когнітивних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рівнів (на відтворення знань, на розуміння, на застосування в стандартних і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змінених навчальних ситуаціях, уміння висловлювати власні судження,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ставлення тощо) за допомогою таких способів і засобів:</w:t>
      </w:r>
    </w:p>
    <w:p w:rsidR="00745A6B" w:rsidRPr="00745A6B" w:rsidRDefault="00F10908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- усного (опитування індивідуальне, групове тощо);</w:t>
      </w:r>
    </w:p>
    <w:p w:rsidR="00745A6B" w:rsidRPr="00745A6B" w:rsidRDefault="00F10908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- письмового (окремі навчальні завдання, зокрема тестові з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використанням ІТ, перекази тощо, а також діагностувальні роботи,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диктанти й ін.);</w:t>
      </w:r>
    </w:p>
    <w:p w:rsidR="00745A6B" w:rsidRPr="00745A6B" w:rsidRDefault="00F10908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- практичного (дослід, практична робота, навчальний проєкт, учнівське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портфоліо, спостереження, робота з картами, заповнення таблиць,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побудова схем, моделей з використанням електронних засобів навчання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тощо);</w:t>
      </w:r>
    </w:p>
    <w:p w:rsidR="00745A6B" w:rsidRPr="00745A6B" w:rsidRDefault="00F10908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- комплексного, що поєднує різні способи й засоби оцінювання, кілька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змістових одиниць певної програмової теми / частини теми (якщо тема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велика за обсягом) / кількох тем чи розділу і передбачають оцінювання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(за кількома групами результатів або їх складниками).</w:t>
      </w:r>
    </w:p>
    <w:p w:rsidR="00745A6B" w:rsidRPr="00745A6B" w:rsidRDefault="00F10908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Семестрове оцінювання здійснюють за групами результатів навчання,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визначених Держстандартом. У Свідоцтві досягнень виставляють семестрові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оцінки за групами результатів. На підставі оцінок за групами результатів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виставляють загальну оцінку за семестр з кожного навчального предмета /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інтегрованого курсу навчального плану о</w:t>
      </w:r>
      <w:r w:rsidR="00F10908">
        <w:rPr>
          <w:rFonts w:ascii="Times New Roman" w:hAnsi="Times New Roman" w:cs="Times New Roman"/>
          <w:sz w:val="28"/>
          <w:szCs w:val="28"/>
          <w:lang w:val="uk-UA"/>
        </w:rPr>
        <w:t>світньої програми закладу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5A6B" w:rsidRPr="00745A6B" w:rsidRDefault="00F10908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Річне оцінювання здійснюють на підставі семестрового за системою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оцінювання, визначеною законодавством, а його результати відображають у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свідоцтві дося</w:t>
      </w:r>
      <w:r w:rsidR="00F10908">
        <w:rPr>
          <w:rFonts w:ascii="Times New Roman" w:hAnsi="Times New Roman" w:cs="Times New Roman"/>
          <w:sz w:val="28"/>
          <w:szCs w:val="28"/>
          <w:lang w:val="uk-UA"/>
        </w:rPr>
        <w:t>гнень, яке видають учню щороку.</w:t>
      </w:r>
    </w:p>
    <w:p w:rsidR="00745A6B" w:rsidRPr="00745A6B" w:rsidRDefault="00F10908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Оцінювання відповідності результатів навчання учнів, які завершили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здобуття базової середньої освіти, вимогам Держстандарту здійснюється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шляхом державної підсумкової атестації в установленому законодавством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порядку.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09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Під час оцінювання навчальних досягнень враховуються дотримання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учнями принципів доброчесності, а саме: вияв п</w:t>
      </w:r>
      <w:r w:rsidR="00F10908">
        <w:rPr>
          <w:rFonts w:ascii="Times New Roman" w:hAnsi="Times New Roman" w:cs="Times New Roman"/>
          <w:sz w:val="28"/>
          <w:szCs w:val="28"/>
          <w:lang w:val="uk-UA"/>
        </w:rPr>
        <w:t xml:space="preserve">оваги до інших осіб, їхніх прав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і свобод, дбайливе ставлення до ресурсів і довкілля, дотриманн</w:t>
      </w:r>
      <w:r w:rsidR="00F10908">
        <w:rPr>
          <w:rFonts w:ascii="Times New Roman" w:hAnsi="Times New Roman" w:cs="Times New Roman"/>
          <w:sz w:val="28"/>
          <w:szCs w:val="28"/>
          <w:lang w:val="uk-UA"/>
        </w:rPr>
        <w:t xml:space="preserve">я принципів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академічної доброчесності. У разі поруш</w:t>
      </w:r>
      <w:r w:rsidR="00D10CB6">
        <w:rPr>
          <w:rFonts w:ascii="Times New Roman" w:hAnsi="Times New Roman" w:cs="Times New Roman"/>
          <w:sz w:val="28"/>
          <w:szCs w:val="28"/>
          <w:lang w:val="uk-UA"/>
        </w:rPr>
        <w:t xml:space="preserve">ення учнем / ученицею принципів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доброчесності під час певного виду навч</w:t>
      </w:r>
      <w:r w:rsidR="00D10CB6">
        <w:rPr>
          <w:rFonts w:ascii="Times New Roman" w:hAnsi="Times New Roman" w:cs="Times New Roman"/>
          <w:sz w:val="28"/>
          <w:szCs w:val="28"/>
          <w:lang w:val="uk-UA"/>
        </w:rPr>
        <w:t xml:space="preserve">альної діяльності, учитель може </w:t>
      </w:r>
      <w:r w:rsidRPr="00745A6B">
        <w:rPr>
          <w:rFonts w:ascii="Times New Roman" w:hAnsi="Times New Roman" w:cs="Times New Roman"/>
          <w:sz w:val="28"/>
          <w:szCs w:val="28"/>
          <w:lang w:val="uk-UA"/>
        </w:rPr>
        <w:t>прийняти рішення не оцінювати результат такої навчальної діяльності.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A6B" w:rsidRPr="00D10CB6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0CB6">
        <w:rPr>
          <w:rFonts w:ascii="Times New Roman" w:hAnsi="Times New Roman" w:cs="Times New Roman"/>
          <w:b/>
          <w:sz w:val="28"/>
          <w:szCs w:val="28"/>
          <w:lang w:val="uk-UA"/>
        </w:rPr>
        <w:t>Опис та інструменти системи внутрішнього забезпечення якості освіти</w:t>
      </w:r>
    </w:p>
    <w:p w:rsidR="00745A6B" w:rsidRPr="00745A6B" w:rsidRDefault="00D10CB6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Система внутрішнього забезпечення якості складається з наступних компонентів:</w:t>
      </w:r>
    </w:p>
    <w:p w:rsidR="00745A6B" w:rsidRPr="00745A6B" w:rsidRDefault="00D10CB6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- кадрове забезпечення освітньої діяльності;</w:t>
      </w:r>
    </w:p>
    <w:p w:rsidR="00745A6B" w:rsidRPr="00745A6B" w:rsidRDefault="00D10CB6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- навчально-методичне забезпечення освітньої діяльності;</w:t>
      </w:r>
    </w:p>
    <w:p w:rsidR="00745A6B" w:rsidRPr="00745A6B" w:rsidRDefault="00D10CB6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- матеріально-технічне забезпечення освітньої діяльності;</w:t>
      </w:r>
    </w:p>
    <w:p w:rsidR="00745A6B" w:rsidRPr="00745A6B" w:rsidRDefault="00D10CB6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- якість проведення навчальних занять;</w:t>
      </w:r>
    </w:p>
    <w:p w:rsidR="00745A6B" w:rsidRPr="00745A6B" w:rsidRDefault="00D10CB6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- моніторинг досягнення учнями результатів навчання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(компетентностей).</w:t>
      </w:r>
    </w:p>
    <w:p w:rsidR="00745A6B" w:rsidRPr="00745A6B" w:rsidRDefault="00D10CB6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A6B" w:rsidRPr="00745A6B">
        <w:rPr>
          <w:rFonts w:ascii="Times New Roman" w:hAnsi="Times New Roman" w:cs="Times New Roman"/>
          <w:sz w:val="28"/>
          <w:szCs w:val="28"/>
          <w:lang w:val="uk-UA"/>
        </w:rPr>
        <w:t>Завдання системи внутрішнього забезпечення якості освіти:</w:t>
      </w:r>
    </w:p>
    <w:p w:rsidR="00745A6B" w:rsidRPr="00D10CB6" w:rsidRDefault="00745A6B" w:rsidP="00D10CB6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CB6">
        <w:rPr>
          <w:rFonts w:ascii="Times New Roman" w:hAnsi="Times New Roman"/>
          <w:sz w:val="28"/>
          <w:szCs w:val="28"/>
        </w:rPr>
        <w:t>оновлення методичної бази освітньої діяльності;</w:t>
      </w:r>
    </w:p>
    <w:p w:rsidR="00745A6B" w:rsidRPr="00D10CB6" w:rsidRDefault="00745A6B" w:rsidP="00D10CB6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CB6">
        <w:rPr>
          <w:rFonts w:ascii="Times New Roman" w:hAnsi="Times New Roman"/>
          <w:sz w:val="28"/>
          <w:szCs w:val="28"/>
        </w:rPr>
        <w:t>контроль за виконанням навчальних планів та освітньої програми, якістю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lastRenderedPageBreak/>
        <w:t>знань, умінь і навичок учнів, розробка рекомендацій щодо їх покращення;</w:t>
      </w:r>
    </w:p>
    <w:p w:rsidR="00745A6B" w:rsidRPr="00D10CB6" w:rsidRDefault="00745A6B" w:rsidP="00D10CB6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CB6">
        <w:rPr>
          <w:rFonts w:ascii="Times New Roman" w:hAnsi="Times New Roman"/>
          <w:sz w:val="28"/>
          <w:szCs w:val="28"/>
        </w:rPr>
        <w:t>моніторинг та оптимізація соціально-психологічного середовища</w:t>
      </w:r>
    </w:p>
    <w:p w:rsidR="00745A6B" w:rsidRPr="00745A6B" w:rsidRDefault="00745A6B" w:rsidP="007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закладу освіти;</w:t>
      </w:r>
    </w:p>
    <w:p w:rsidR="00745A6B" w:rsidRPr="00D10CB6" w:rsidRDefault="00745A6B" w:rsidP="00D10CB6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CB6">
        <w:rPr>
          <w:rFonts w:ascii="Times New Roman" w:hAnsi="Times New Roman"/>
          <w:sz w:val="28"/>
          <w:szCs w:val="28"/>
        </w:rPr>
        <w:t>створення необхідних умов для підвищення фахового кваліфікаційного</w:t>
      </w:r>
    </w:p>
    <w:p w:rsidR="004F6B60" w:rsidRDefault="00745A6B" w:rsidP="007E5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6B">
        <w:rPr>
          <w:rFonts w:ascii="Times New Roman" w:hAnsi="Times New Roman" w:cs="Times New Roman"/>
          <w:sz w:val="28"/>
          <w:szCs w:val="28"/>
          <w:lang w:val="uk-UA"/>
        </w:rPr>
        <w:t>рівня педагогічних працівників.</w:t>
      </w:r>
    </w:p>
    <w:p w:rsidR="00114557" w:rsidRPr="004F6B60" w:rsidRDefault="00AE27A0" w:rsidP="004F6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14557" w:rsidRDefault="00114557" w:rsidP="00114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ab/>
      </w:r>
      <w:r w:rsidRPr="00EF048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V</w:t>
      </w:r>
      <w:r w:rsidRPr="00876F6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.</w:t>
      </w:r>
      <w:r w:rsidRPr="00EF04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ОСВІТНЯ ПРОГРАМА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БАЗОВОЇ СЕРЕДНЬОЇ ОСВІТИ </w:t>
      </w:r>
    </w:p>
    <w:p w:rsidR="00114557" w:rsidRPr="00876F60" w:rsidRDefault="004F6B60" w:rsidP="004F6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(8 клас</w:t>
      </w:r>
      <w:r w:rsidR="00114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</w:p>
    <w:p w:rsidR="00E366DA" w:rsidRPr="00E366DA" w:rsidRDefault="00636394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66DA" w:rsidRPr="009A22F8">
        <w:rPr>
          <w:rFonts w:ascii="Times New Roman" w:hAnsi="Times New Roman" w:cs="Times New Roman"/>
          <w:b/>
          <w:sz w:val="28"/>
          <w:szCs w:val="28"/>
          <w:lang w:val="uk-UA"/>
        </w:rPr>
        <w:t>Метою базової середньої освіти</w:t>
      </w:r>
      <w:r w:rsidR="00E366DA" w:rsidRPr="00E366DA">
        <w:rPr>
          <w:rFonts w:ascii="Times New Roman" w:hAnsi="Times New Roman" w:cs="Times New Roman"/>
          <w:sz w:val="28"/>
          <w:szCs w:val="28"/>
          <w:lang w:val="uk-UA"/>
        </w:rPr>
        <w:t xml:space="preserve"> є створення умов для досягнення</w:t>
      </w:r>
    </w:p>
    <w:p w:rsidR="00E366DA" w:rsidRP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6DA">
        <w:rPr>
          <w:rFonts w:ascii="Times New Roman" w:hAnsi="Times New Roman" w:cs="Times New Roman"/>
          <w:sz w:val="28"/>
          <w:szCs w:val="28"/>
          <w:lang w:val="uk-UA"/>
        </w:rPr>
        <w:t>випускниками базової школи очікуваних результатів: знань, умінь, навичок,</w:t>
      </w:r>
    </w:p>
    <w:p w:rsidR="00E366DA" w:rsidRP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6DA">
        <w:rPr>
          <w:rFonts w:ascii="Times New Roman" w:hAnsi="Times New Roman" w:cs="Times New Roman"/>
          <w:sz w:val="28"/>
          <w:szCs w:val="28"/>
          <w:lang w:val="uk-UA"/>
        </w:rPr>
        <w:t>компетенцій і компетентностей, визначених особистісними, сімейними,</w:t>
      </w:r>
    </w:p>
    <w:p w:rsidR="00E366DA" w:rsidRP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6DA">
        <w:rPr>
          <w:rFonts w:ascii="Times New Roman" w:hAnsi="Times New Roman" w:cs="Times New Roman"/>
          <w:sz w:val="28"/>
          <w:szCs w:val="28"/>
          <w:lang w:val="uk-UA"/>
        </w:rPr>
        <w:t>громадськими, державними потребами і можливостями учня середнього</w:t>
      </w:r>
    </w:p>
    <w:p w:rsidR="00E366DA" w:rsidRP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6DA">
        <w:rPr>
          <w:rFonts w:ascii="Times New Roman" w:hAnsi="Times New Roman" w:cs="Times New Roman"/>
          <w:sz w:val="28"/>
          <w:szCs w:val="28"/>
          <w:lang w:val="uk-UA"/>
        </w:rPr>
        <w:t xml:space="preserve">шкільного віку, індивідуальними особливостями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його розвитку і стану здоров'я, </w:t>
      </w:r>
      <w:r w:rsidRPr="00E366DA">
        <w:rPr>
          <w:rFonts w:ascii="Times New Roman" w:hAnsi="Times New Roman" w:cs="Times New Roman"/>
          <w:sz w:val="28"/>
          <w:szCs w:val="28"/>
          <w:lang w:val="uk-UA"/>
        </w:rPr>
        <w:t>продовження навчання в профільній школі.</w:t>
      </w:r>
    </w:p>
    <w:p w:rsidR="00E366DA" w:rsidRPr="009A22F8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A22F8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</w:p>
    <w:p w:rsidR="00E366DA" w:rsidRPr="00E366DA" w:rsidRDefault="00E366DA" w:rsidP="00E366D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6DA">
        <w:rPr>
          <w:rFonts w:ascii="Times New Roman" w:hAnsi="Times New Roman"/>
          <w:sz w:val="28"/>
          <w:szCs w:val="28"/>
        </w:rPr>
        <w:t>Засвоєння учнями обов'язкового мінімуму змісту загальноосвітніх</w:t>
      </w:r>
    </w:p>
    <w:p w:rsidR="00E366DA" w:rsidRP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6DA">
        <w:rPr>
          <w:rFonts w:ascii="Times New Roman" w:hAnsi="Times New Roman" w:cs="Times New Roman"/>
          <w:sz w:val="28"/>
          <w:szCs w:val="28"/>
          <w:lang w:val="uk-UA"/>
        </w:rPr>
        <w:t>програм на основі вимог стандартів.</w:t>
      </w:r>
    </w:p>
    <w:p w:rsidR="00E366DA" w:rsidRPr="00E366DA" w:rsidRDefault="00E366DA" w:rsidP="00E366D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6DA">
        <w:rPr>
          <w:rFonts w:ascii="Times New Roman" w:hAnsi="Times New Roman"/>
          <w:sz w:val="28"/>
          <w:szCs w:val="28"/>
        </w:rPr>
        <w:t>Якісне засвоєння іноземної мови – англійської.</w:t>
      </w:r>
    </w:p>
    <w:p w:rsidR="00E366DA" w:rsidRPr="00E366DA" w:rsidRDefault="00E366DA" w:rsidP="00E366D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6DA">
        <w:rPr>
          <w:rFonts w:ascii="Times New Roman" w:hAnsi="Times New Roman"/>
          <w:sz w:val="28"/>
          <w:szCs w:val="28"/>
        </w:rPr>
        <w:t>Підвищення мотивації навчання школярів через активізацію</w:t>
      </w:r>
    </w:p>
    <w:p w:rsidR="00E366DA" w:rsidRP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пізнавальної </w:t>
      </w:r>
      <w:r w:rsidRPr="00E366DA">
        <w:rPr>
          <w:rFonts w:ascii="Times New Roman" w:hAnsi="Times New Roman" w:cs="Times New Roman"/>
          <w:sz w:val="28"/>
          <w:szCs w:val="28"/>
          <w:lang w:val="uk-UA"/>
        </w:rPr>
        <w:t>діяльності, розвиток загальних і індивідуальних здібностей.</w:t>
      </w:r>
    </w:p>
    <w:p w:rsidR="00E366DA" w:rsidRPr="00E366DA" w:rsidRDefault="00E366DA" w:rsidP="00E366DA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6DA">
        <w:rPr>
          <w:rFonts w:ascii="Times New Roman" w:hAnsi="Times New Roman"/>
          <w:sz w:val="28"/>
          <w:szCs w:val="28"/>
        </w:rPr>
        <w:t>Розвиток в учнів здатності до дослідницької діяльності, самостійного</w:t>
      </w:r>
    </w:p>
    <w:p w:rsidR="00E366DA" w:rsidRP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6DA">
        <w:rPr>
          <w:rFonts w:ascii="Times New Roman" w:hAnsi="Times New Roman" w:cs="Times New Roman"/>
          <w:sz w:val="28"/>
          <w:szCs w:val="28"/>
          <w:lang w:val="uk-UA"/>
        </w:rPr>
        <w:t>досягнення мети на основі застосуванн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проектної діяльності в рамках </w:t>
      </w:r>
      <w:r w:rsidRPr="00E366DA">
        <w:rPr>
          <w:rFonts w:ascii="Times New Roman" w:hAnsi="Times New Roman" w:cs="Times New Roman"/>
          <w:sz w:val="28"/>
          <w:szCs w:val="28"/>
          <w:lang w:val="uk-UA"/>
        </w:rPr>
        <w:t>предметів навчального плану.</w:t>
      </w:r>
    </w:p>
    <w:p w:rsidR="00E366DA" w:rsidRPr="00E366DA" w:rsidRDefault="00E366DA" w:rsidP="00E366DA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6DA">
        <w:rPr>
          <w:rFonts w:ascii="Times New Roman" w:hAnsi="Times New Roman"/>
          <w:sz w:val="28"/>
          <w:szCs w:val="28"/>
        </w:rPr>
        <w:t>Формування духовно-розвинутої, творчо обдарованої особистості учня</w:t>
      </w:r>
    </w:p>
    <w:p w:rsidR="00E366DA" w:rsidRP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6DA">
        <w:rPr>
          <w:rFonts w:ascii="Times New Roman" w:hAnsi="Times New Roman" w:cs="Times New Roman"/>
          <w:sz w:val="28"/>
          <w:szCs w:val="28"/>
          <w:lang w:val="uk-UA"/>
        </w:rPr>
        <w:t>на основі сучасних технологій виховання, інтеграції зусиль школи, сім'ї</w:t>
      </w:r>
    </w:p>
    <w:p w:rsidR="00E366DA" w:rsidRP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6DA">
        <w:rPr>
          <w:rFonts w:ascii="Times New Roman" w:hAnsi="Times New Roman" w:cs="Times New Roman"/>
          <w:sz w:val="28"/>
          <w:szCs w:val="28"/>
          <w:lang w:val="uk-UA"/>
        </w:rPr>
        <w:t>та громадськості.</w:t>
      </w:r>
    </w:p>
    <w:p w:rsidR="00E366DA" w:rsidRPr="00E366DA" w:rsidRDefault="00E366DA" w:rsidP="00E366DA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6DA">
        <w:rPr>
          <w:rFonts w:ascii="Times New Roman" w:hAnsi="Times New Roman"/>
          <w:sz w:val="28"/>
          <w:szCs w:val="28"/>
        </w:rPr>
        <w:t>Збереження і зміцнення фізичного та психічного здоров'я та безпеки</w:t>
      </w:r>
    </w:p>
    <w:p w:rsidR="00E366DA" w:rsidRP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6DA">
        <w:rPr>
          <w:rFonts w:ascii="Times New Roman" w:hAnsi="Times New Roman" w:cs="Times New Roman"/>
          <w:sz w:val="28"/>
          <w:szCs w:val="28"/>
          <w:lang w:val="uk-UA"/>
        </w:rPr>
        <w:t>учнів, забезпечення їх емоційного благополуччя через систему роботи по</w:t>
      </w:r>
    </w:p>
    <w:p w:rsidR="00E366DA" w:rsidRP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6DA">
        <w:rPr>
          <w:rFonts w:ascii="Times New Roman" w:hAnsi="Times New Roman" w:cs="Times New Roman"/>
          <w:sz w:val="28"/>
          <w:szCs w:val="28"/>
          <w:lang w:val="uk-UA"/>
        </w:rPr>
        <w:t>пропаганді здорового способу життя, профілактики шкідливих звичок,</w:t>
      </w:r>
    </w:p>
    <w:p w:rsidR="00E366DA" w:rsidRP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6DA">
        <w:rPr>
          <w:rFonts w:ascii="Times New Roman" w:hAnsi="Times New Roman" w:cs="Times New Roman"/>
          <w:sz w:val="28"/>
          <w:szCs w:val="28"/>
          <w:lang w:val="uk-UA"/>
        </w:rPr>
        <w:t>створення комфортного та безпечного освітнього середовища.</w:t>
      </w:r>
    </w:p>
    <w:p w:rsidR="00E366DA" w:rsidRP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A22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Освітня програма, </w:t>
      </w:r>
      <w:r w:rsidRPr="00E366DA">
        <w:rPr>
          <w:rFonts w:ascii="Times New Roman" w:hAnsi="Times New Roman" w:cs="Times New Roman"/>
          <w:sz w:val="28"/>
          <w:szCs w:val="28"/>
          <w:lang w:val="uk-UA"/>
        </w:rPr>
        <w:t>спрямована на:</w:t>
      </w:r>
    </w:p>
    <w:p w:rsidR="00E366DA" w:rsidRPr="00E366DA" w:rsidRDefault="00E366DA" w:rsidP="00E366D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6DA">
        <w:rPr>
          <w:rFonts w:ascii="Times New Roman" w:hAnsi="Times New Roman"/>
          <w:sz w:val="28"/>
          <w:szCs w:val="28"/>
        </w:rPr>
        <w:t>формування в учнів сучасної наукової картини світу; виховання</w:t>
      </w:r>
    </w:p>
    <w:p w:rsidR="00E366DA" w:rsidRP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6DA">
        <w:rPr>
          <w:rFonts w:ascii="Times New Roman" w:hAnsi="Times New Roman" w:cs="Times New Roman"/>
          <w:sz w:val="28"/>
          <w:szCs w:val="28"/>
          <w:lang w:val="uk-UA"/>
        </w:rPr>
        <w:t>працьовитості, любові до природи; розвиток в учнів національної</w:t>
      </w:r>
    </w:p>
    <w:p w:rsidR="00E366DA" w:rsidRP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6DA">
        <w:rPr>
          <w:rFonts w:ascii="Times New Roman" w:hAnsi="Times New Roman" w:cs="Times New Roman"/>
          <w:sz w:val="28"/>
          <w:szCs w:val="28"/>
          <w:lang w:val="uk-UA"/>
        </w:rPr>
        <w:t>самосвідомості;</w:t>
      </w:r>
    </w:p>
    <w:p w:rsidR="00E366DA" w:rsidRPr="00E366DA" w:rsidRDefault="00E366DA" w:rsidP="00E366D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6DA">
        <w:rPr>
          <w:rFonts w:ascii="Times New Roman" w:hAnsi="Times New Roman"/>
          <w:sz w:val="28"/>
          <w:szCs w:val="28"/>
        </w:rPr>
        <w:t>формування людини та громадянина, яка прагне вдосконалювання та</w:t>
      </w:r>
    </w:p>
    <w:p w:rsidR="00E366DA" w:rsidRP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6DA">
        <w:rPr>
          <w:rFonts w:ascii="Times New Roman" w:hAnsi="Times New Roman" w:cs="Times New Roman"/>
          <w:sz w:val="28"/>
          <w:szCs w:val="28"/>
          <w:lang w:val="uk-UA"/>
        </w:rPr>
        <w:t>перетворення суспільства; інтеграцію особистості в систему світової та</w:t>
      </w:r>
    </w:p>
    <w:p w:rsidR="00E366DA" w:rsidRP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6DA">
        <w:rPr>
          <w:rFonts w:ascii="Times New Roman" w:hAnsi="Times New Roman" w:cs="Times New Roman"/>
          <w:sz w:val="28"/>
          <w:szCs w:val="28"/>
          <w:lang w:val="uk-UA"/>
        </w:rPr>
        <w:t>національної культури;</w:t>
      </w:r>
    </w:p>
    <w:p w:rsidR="00E366DA" w:rsidRPr="00E366DA" w:rsidRDefault="00E366DA" w:rsidP="00E366D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6DA">
        <w:rPr>
          <w:rFonts w:ascii="Times New Roman" w:hAnsi="Times New Roman"/>
          <w:sz w:val="28"/>
          <w:szCs w:val="28"/>
        </w:rPr>
        <w:t>формування загальної культури особистості, адаптації особистості до</w:t>
      </w:r>
    </w:p>
    <w:p w:rsidR="00E366DA" w:rsidRP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6DA">
        <w:rPr>
          <w:rFonts w:ascii="Times New Roman" w:hAnsi="Times New Roman" w:cs="Times New Roman"/>
          <w:sz w:val="28"/>
          <w:szCs w:val="28"/>
          <w:lang w:val="uk-UA"/>
        </w:rPr>
        <w:t>життя в суспільстві;</w:t>
      </w:r>
    </w:p>
    <w:p w:rsidR="00E366DA" w:rsidRPr="00E366DA" w:rsidRDefault="00E366DA" w:rsidP="00E366DA">
      <w:pPr>
        <w:pStyle w:val="a7"/>
        <w:numPr>
          <w:ilvl w:val="0"/>
          <w:numId w:val="24"/>
        </w:numPr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E366DA">
        <w:rPr>
          <w:rFonts w:ascii="Times New Roman" w:hAnsi="Times New Roman"/>
          <w:sz w:val="28"/>
          <w:szCs w:val="28"/>
        </w:rPr>
        <w:t>виховання громадянськості, поваги до прав і свобод людини, поваги до</w:t>
      </w:r>
    </w:p>
    <w:p w:rsidR="00E366DA" w:rsidRP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6DA">
        <w:rPr>
          <w:rFonts w:ascii="Times New Roman" w:hAnsi="Times New Roman" w:cs="Times New Roman"/>
          <w:sz w:val="28"/>
          <w:szCs w:val="28"/>
          <w:lang w:val="uk-UA"/>
        </w:rPr>
        <w:t>культурних традицій та особливостей інших народів в умовах</w:t>
      </w:r>
    </w:p>
    <w:p w:rsidR="00E366DA" w:rsidRP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6DA">
        <w:rPr>
          <w:rFonts w:ascii="Times New Roman" w:hAnsi="Times New Roman" w:cs="Times New Roman"/>
          <w:sz w:val="28"/>
          <w:szCs w:val="28"/>
          <w:lang w:val="uk-UA"/>
        </w:rPr>
        <w:t>багатонаціональної держави;</w:t>
      </w:r>
    </w:p>
    <w:p w:rsidR="00E366DA" w:rsidRPr="00E366DA" w:rsidRDefault="00E366DA" w:rsidP="00E366D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6DA">
        <w:rPr>
          <w:rFonts w:ascii="Times New Roman" w:hAnsi="Times New Roman"/>
          <w:sz w:val="28"/>
          <w:szCs w:val="28"/>
        </w:rPr>
        <w:t>створення основи для усвідомленого відповідального вибору та</w:t>
      </w:r>
    </w:p>
    <w:p w:rsidR="00E366DA" w:rsidRP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6DA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наступного освоєння професійн</w:t>
      </w:r>
      <w:r w:rsidR="00E94E58">
        <w:rPr>
          <w:rFonts w:ascii="Times New Roman" w:hAnsi="Times New Roman" w:cs="Times New Roman"/>
          <w:sz w:val="28"/>
          <w:szCs w:val="28"/>
          <w:lang w:val="uk-UA"/>
        </w:rPr>
        <w:t xml:space="preserve">их освітніх програм; формування </w:t>
      </w:r>
      <w:r w:rsidRPr="00E366DA">
        <w:rPr>
          <w:rFonts w:ascii="Times New Roman" w:hAnsi="Times New Roman" w:cs="Times New Roman"/>
          <w:sz w:val="28"/>
          <w:szCs w:val="28"/>
          <w:lang w:val="uk-UA"/>
        </w:rPr>
        <w:t>потреби учнів до самоосвіти, саморозвитку, самовдосконалення тощо.</w:t>
      </w:r>
    </w:p>
    <w:p w:rsidR="00E366DA" w:rsidRP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66DA">
        <w:rPr>
          <w:rFonts w:ascii="Times New Roman" w:hAnsi="Times New Roman" w:cs="Times New Roman"/>
          <w:sz w:val="28"/>
          <w:szCs w:val="28"/>
          <w:lang w:val="uk-UA"/>
        </w:rPr>
        <w:t>Важливим показником життєвої компетентності школяра, його</w:t>
      </w:r>
    </w:p>
    <w:p w:rsidR="00E366DA" w:rsidRP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6DA">
        <w:rPr>
          <w:rFonts w:ascii="Times New Roman" w:hAnsi="Times New Roman" w:cs="Times New Roman"/>
          <w:sz w:val="28"/>
          <w:szCs w:val="28"/>
          <w:lang w:val="uk-UA"/>
        </w:rPr>
        <w:t>життєздатності, спроможності правильно орієнтуватися у життєвих реаліях</w:t>
      </w:r>
    </w:p>
    <w:p w:rsidR="00E366DA" w:rsidRP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6DA">
        <w:rPr>
          <w:rFonts w:ascii="Times New Roman" w:hAnsi="Times New Roman" w:cs="Times New Roman"/>
          <w:sz w:val="28"/>
          <w:szCs w:val="28"/>
          <w:lang w:val="uk-UA"/>
        </w:rPr>
        <w:t>та допомагати розв'язувати проблеми є цілісне світобачення. Тому освітня</w:t>
      </w:r>
    </w:p>
    <w:p w:rsidR="00E366DA" w:rsidRP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діяльність у 8 класі</w:t>
      </w:r>
      <w:r w:rsidRPr="00E366DA">
        <w:rPr>
          <w:rFonts w:ascii="Times New Roman" w:hAnsi="Times New Roman" w:cs="Times New Roman"/>
          <w:sz w:val="28"/>
          <w:szCs w:val="28"/>
          <w:lang w:val="uk-UA"/>
        </w:rPr>
        <w:t xml:space="preserve"> спрямов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ується на сформованість базових </w:t>
      </w:r>
      <w:r w:rsidRPr="00E366DA">
        <w:rPr>
          <w:rFonts w:ascii="Times New Roman" w:hAnsi="Times New Roman" w:cs="Times New Roman"/>
          <w:sz w:val="28"/>
          <w:szCs w:val="28"/>
          <w:lang w:val="uk-UA"/>
        </w:rPr>
        <w:t>особистісних якостей дитини,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ких як: міжособистісна злагода, </w:t>
      </w:r>
      <w:r w:rsidRPr="00E366DA">
        <w:rPr>
          <w:rFonts w:ascii="Times New Roman" w:hAnsi="Times New Roman" w:cs="Times New Roman"/>
          <w:sz w:val="28"/>
          <w:szCs w:val="28"/>
          <w:lang w:val="uk-UA"/>
        </w:rPr>
        <w:t>міжособистісне партнерство, самості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йність, чуйність, шанобливість, </w:t>
      </w:r>
      <w:r w:rsidRPr="00E366DA">
        <w:rPr>
          <w:rFonts w:ascii="Times New Roman" w:hAnsi="Times New Roman" w:cs="Times New Roman"/>
          <w:sz w:val="28"/>
          <w:szCs w:val="28"/>
          <w:lang w:val="uk-UA"/>
        </w:rPr>
        <w:t>допитливість, спостережливість, креативність, розсудливість.</w:t>
      </w:r>
    </w:p>
    <w:p w:rsidR="00E366DA" w:rsidRP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66DA">
        <w:rPr>
          <w:rFonts w:ascii="Times New Roman" w:hAnsi="Times New Roman" w:cs="Times New Roman"/>
          <w:sz w:val="28"/>
          <w:szCs w:val="28"/>
          <w:lang w:val="uk-UA"/>
        </w:rPr>
        <w:t>Освітня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програма для базової школи (8</w:t>
      </w:r>
      <w:r w:rsidRPr="00E366DA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366DA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розроблена на основі</w:t>
      </w:r>
    </w:p>
    <w:p w:rsidR="00E366DA" w:rsidRP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6DA">
        <w:rPr>
          <w:rFonts w:ascii="Times New Roman" w:hAnsi="Times New Roman" w:cs="Times New Roman"/>
          <w:sz w:val="28"/>
          <w:szCs w:val="28"/>
          <w:lang w:val="uk-UA"/>
        </w:rPr>
        <w:t>Типової освітньої програми закладів загальної середньої освіти ІІ ступеня,</w:t>
      </w:r>
    </w:p>
    <w:p w:rsidR="00E366DA" w:rsidRP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6DA">
        <w:rPr>
          <w:rFonts w:ascii="Times New Roman" w:hAnsi="Times New Roman" w:cs="Times New Roman"/>
          <w:sz w:val="28"/>
          <w:szCs w:val="28"/>
          <w:lang w:val="uk-UA"/>
        </w:rPr>
        <w:t>затвердженої наказом МОН від 20.04.2018 No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66DA">
        <w:rPr>
          <w:rFonts w:ascii="Times New Roman" w:hAnsi="Times New Roman" w:cs="Times New Roman"/>
          <w:sz w:val="28"/>
          <w:szCs w:val="28"/>
          <w:lang w:val="uk-UA"/>
        </w:rPr>
        <w:t>405.</w:t>
      </w:r>
    </w:p>
    <w:p w:rsidR="00E366DA" w:rsidRP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66DA">
        <w:rPr>
          <w:rFonts w:ascii="Times New Roman" w:hAnsi="Times New Roman" w:cs="Times New Roman"/>
          <w:sz w:val="28"/>
          <w:szCs w:val="28"/>
          <w:lang w:val="uk-UA"/>
        </w:rPr>
        <w:t>Освітн</w:t>
      </w:r>
      <w:r>
        <w:rPr>
          <w:rFonts w:ascii="Times New Roman" w:hAnsi="Times New Roman" w:cs="Times New Roman"/>
          <w:sz w:val="28"/>
          <w:szCs w:val="28"/>
          <w:lang w:val="uk-UA"/>
        </w:rPr>
        <w:t>я програма базової школи для 8 класу</w:t>
      </w:r>
      <w:r w:rsidRPr="00E366DA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досягнення</w:t>
      </w:r>
    </w:p>
    <w:p w:rsidR="00E366DA" w:rsidRP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6DA">
        <w:rPr>
          <w:rFonts w:ascii="Times New Roman" w:hAnsi="Times New Roman" w:cs="Times New Roman"/>
          <w:sz w:val="28"/>
          <w:szCs w:val="28"/>
          <w:lang w:val="uk-UA"/>
        </w:rPr>
        <w:t>учнями результатів навчання (компетентностей), визначених Державним</w:t>
      </w:r>
    </w:p>
    <w:p w:rsidR="00E366DA" w:rsidRP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6DA">
        <w:rPr>
          <w:rFonts w:ascii="Times New Roman" w:hAnsi="Times New Roman" w:cs="Times New Roman"/>
          <w:sz w:val="28"/>
          <w:szCs w:val="28"/>
          <w:lang w:val="uk-UA"/>
        </w:rPr>
        <w:t>стандартом базової і повної загальної середньої освіти, затвердженого</w:t>
      </w:r>
    </w:p>
    <w:p w:rsidR="00E366DA" w:rsidRP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6DA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від 23.11.2011 No1392 (у 5-11</w:t>
      </w:r>
    </w:p>
    <w:p w:rsidR="00E366DA" w:rsidRP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6DA">
        <w:rPr>
          <w:rFonts w:ascii="Times New Roman" w:hAnsi="Times New Roman" w:cs="Times New Roman"/>
          <w:sz w:val="28"/>
          <w:szCs w:val="28"/>
          <w:lang w:val="uk-UA"/>
        </w:rPr>
        <w:t>класах).</w:t>
      </w:r>
    </w:p>
    <w:p w:rsidR="00E366DA" w:rsidRP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66DA">
        <w:rPr>
          <w:rFonts w:ascii="Times New Roman" w:hAnsi="Times New Roman" w:cs="Times New Roman"/>
          <w:sz w:val="28"/>
          <w:szCs w:val="28"/>
          <w:lang w:val="uk-UA"/>
        </w:rPr>
        <w:t>Освітня програма визначає:</w:t>
      </w:r>
    </w:p>
    <w:p w:rsidR="00E366DA" w:rsidRPr="00E366DA" w:rsidRDefault="00E366DA" w:rsidP="00E366DA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6DA">
        <w:rPr>
          <w:rFonts w:ascii="Times New Roman" w:hAnsi="Times New Roman"/>
          <w:sz w:val="28"/>
          <w:szCs w:val="28"/>
        </w:rPr>
        <w:t>загальний обсяг навчального навантаження, орієнтовну тривалість і</w:t>
      </w:r>
    </w:p>
    <w:p w:rsidR="00E366DA" w:rsidRP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6DA">
        <w:rPr>
          <w:rFonts w:ascii="Times New Roman" w:hAnsi="Times New Roman" w:cs="Times New Roman"/>
          <w:sz w:val="28"/>
          <w:szCs w:val="28"/>
          <w:lang w:val="uk-UA"/>
        </w:rPr>
        <w:t>можливі взаємозв’язки ок</w:t>
      </w:r>
      <w:r>
        <w:rPr>
          <w:rFonts w:ascii="Times New Roman" w:hAnsi="Times New Roman" w:cs="Times New Roman"/>
          <w:sz w:val="28"/>
          <w:szCs w:val="28"/>
          <w:lang w:val="uk-UA"/>
        </w:rPr>
        <w:t>ремих предметів</w:t>
      </w:r>
      <w:r w:rsidRPr="00E366DA">
        <w:rPr>
          <w:rFonts w:ascii="Times New Roman" w:hAnsi="Times New Roman" w:cs="Times New Roman"/>
          <w:sz w:val="28"/>
          <w:szCs w:val="28"/>
          <w:lang w:val="uk-UA"/>
        </w:rPr>
        <w:t>, зокрема їх інтеграції, а також</w:t>
      </w:r>
    </w:p>
    <w:p w:rsidR="00E366DA" w:rsidRP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6DA">
        <w:rPr>
          <w:rFonts w:ascii="Times New Roman" w:hAnsi="Times New Roman" w:cs="Times New Roman"/>
          <w:sz w:val="28"/>
          <w:szCs w:val="28"/>
          <w:lang w:val="uk-UA"/>
        </w:rPr>
        <w:t>логічної послідовності їх вивчення;</w:t>
      </w:r>
    </w:p>
    <w:p w:rsidR="00E366DA" w:rsidRPr="00E366DA" w:rsidRDefault="00E366DA" w:rsidP="00E366DA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6DA">
        <w:rPr>
          <w:rFonts w:ascii="Times New Roman" w:hAnsi="Times New Roman"/>
          <w:sz w:val="28"/>
          <w:szCs w:val="28"/>
        </w:rPr>
        <w:t>очікувані результати навчання здобувачів освіти, подані в рамках</w:t>
      </w:r>
    </w:p>
    <w:p w:rsidR="00E366DA" w:rsidRP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6DA">
        <w:rPr>
          <w:rFonts w:ascii="Times New Roman" w:hAnsi="Times New Roman" w:cs="Times New Roman"/>
          <w:sz w:val="28"/>
          <w:szCs w:val="28"/>
          <w:lang w:val="uk-UA"/>
        </w:rPr>
        <w:t>навчальних програм, (Пропоновани</w:t>
      </w:r>
      <w:r w:rsidR="009A22F8">
        <w:rPr>
          <w:rFonts w:ascii="Times New Roman" w:hAnsi="Times New Roman" w:cs="Times New Roman"/>
          <w:sz w:val="28"/>
          <w:szCs w:val="28"/>
          <w:lang w:val="uk-UA"/>
        </w:rPr>
        <w:t xml:space="preserve">й зміст навчальних програм, які </w:t>
      </w:r>
      <w:r w:rsidRPr="00E366DA">
        <w:rPr>
          <w:rFonts w:ascii="Times New Roman" w:hAnsi="Times New Roman" w:cs="Times New Roman"/>
          <w:sz w:val="28"/>
          <w:szCs w:val="28"/>
          <w:lang w:val="uk-UA"/>
        </w:rPr>
        <w:t>мають гриф «Затверджено Міністер</w:t>
      </w:r>
      <w:r w:rsidR="009A22F8">
        <w:rPr>
          <w:rFonts w:ascii="Times New Roman" w:hAnsi="Times New Roman" w:cs="Times New Roman"/>
          <w:sz w:val="28"/>
          <w:szCs w:val="28"/>
          <w:lang w:val="uk-UA"/>
        </w:rPr>
        <w:t xml:space="preserve">ством освіти і науки України» і </w:t>
      </w:r>
      <w:r w:rsidRPr="00E366DA">
        <w:rPr>
          <w:rFonts w:ascii="Times New Roman" w:hAnsi="Times New Roman" w:cs="Times New Roman"/>
          <w:sz w:val="28"/>
          <w:szCs w:val="28"/>
          <w:lang w:val="uk-UA"/>
        </w:rPr>
        <w:t>розміщені на офіційному вебса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йті Міністерства освіти і науки </w:t>
      </w:r>
      <w:r w:rsidRPr="00E366DA">
        <w:rPr>
          <w:rFonts w:ascii="Times New Roman" w:hAnsi="Times New Roman" w:cs="Times New Roman"/>
          <w:sz w:val="28"/>
          <w:szCs w:val="28"/>
          <w:lang w:val="uk-UA"/>
        </w:rPr>
        <w:t>України);</w:t>
      </w:r>
    </w:p>
    <w:p w:rsidR="00E366DA" w:rsidRPr="00E366DA" w:rsidRDefault="00E366DA" w:rsidP="00E366DA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6DA">
        <w:rPr>
          <w:rFonts w:ascii="Times New Roman" w:hAnsi="Times New Roman"/>
          <w:sz w:val="28"/>
          <w:szCs w:val="28"/>
        </w:rPr>
        <w:t>перелік освітніх галузей;</w:t>
      </w:r>
    </w:p>
    <w:p w:rsidR="00E366DA" w:rsidRPr="00E366DA" w:rsidRDefault="00E366DA" w:rsidP="00E366DA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6DA">
        <w:rPr>
          <w:rFonts w:ascii="Times New Roman" w:hAnsi="Times New Roman"/>
          <w:sz w:val="28"/>
          <w:szCs w:val="28"/>
        </w:rPr>
        <w:t>рекомендовані форми організації освітнього процесу;</w:t>
      </w:r>
    </w:p>
    <w:p w:rsidR="00E366DA" w:rsidRPr="00E366DA" w:rsidRDefault="00E366DA" w:rsidP="00E366DA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6DA">
        <w:rPr>
          <w:rFonts w:ascii="Times New Roman" w:hAnsi="Times New Roman"/>
          <w:sz w:val="28"/>
          <w:szCs w:val="28"/>
        </w:rPr>
        <w:t>опис та інструменти системи внутрішнього забезпечення якості</w:t>
      </w:r>
    </w:p>
    <w:p w:rsidR="00E366DA" w:rsidRP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6DA">
        <w:rPr>
          <w:rFonts w:ascii="Times New Roman" w:hAnsi="Times New Roman" w:cs="Times New Roman"/>
          <w:sz w:val="28"/>
          <w:szCs w:val="28"/>
          <w:lang w:val="uk-UA"/>
        </w:rPr>
        <w:t>освіти;</w:t>
      </w:r>
    </w:p>
    <w:p w:rsidR="00E366DA" w:rsidRPr="009A22F8" w:rsidRDefault="00E366DA" w:rsidP="009A22F8">
      <w:pPr>
        <w:pStyle w:val="a7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71BC5">
        <w:rPr>
          <w:rFonts w:ascii="Times New Roman" w:hAnsi="Times New Roman"/>
          <w:sz w:val="28"/>
          <w:szCs w:val="28"/>
        </w:rPr>
        <w:t>роб</w:t>
      </w:r>
      <w:r w:rsidR="00671BC5" w:rsidRPr="00671BC5">
        <w:rPr>
          <w:rFonts w:ascii="Times New Roman" w:hAnsi="Times New Roman"/>
          <w:sz w:val="28"/>
          <w:szCs w:val="28"/>
        </w:rPr>
        <w:t xml:space="preserve">оту закладу в умовах </w:t>
      </w:r>
      <w:r w:rsidRPr="00671BC5">
        <w:rPr>
          <w:rFonts w:ascii="Times New Roman" w:hAnsi="Times New Roman"/>
          <w:sz w:val="28"/>
          <w:szCs w:val="28"/>
        </w:rPr>
        <w:t>надзвичайної ситуації чи</w:t>
      </w:r>
      <w:r w:rsidR="009A22F8">
        <w:rPr>
          <w:rFonts w:ascii="Times New Roman" w:hAnsi="Times New Roman"/>
          <w:sz w:val="28"/>
          <w:szCs w:val="28"/>
        </w:rPr>
        <w:t xml:space="preserve"> </w:t>
      </w:r>
      <w:r w:rsidRPr="009A22F8">
        <w:rPr>
          <w:rFonts w:ascii="Times New Roman" w:hAnsi="Times New Roman"/>
          <w:sz w:val="28"/>
          <w:szCs w:val="28"/>
        </w:rPr>
        <w:t>надзвичайного стану;</w:t>
      </w:r>
    </w:p>
    <w:p w:rsidR="00E366DA" w:rsidRPr="00671BC5" w:rsidRDefault="00E366DA" w:rsidP="009A22F8">
      <w:pPr>
        <w:pStyle w:val="a7"/>
        <w:numPr>
          <w:ilvl w:val="0"/>
          <w:numId w:val="27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671BC5">
        <w:rPr>
          <w:rFonts w:ascii="Times New Roman" w:hAnsi="Times New Roman"/>
          <w:sz w:val="28"/>
          <w:szCs w:val="28"/>
        </w:rPr>
        <w:t>вимоги до осіб, які можуть розпочати навчання за цією освітньою</w:t>
      </w:r>
    </w:p>
    <w:p w:rsidR="00E366DA" w:rsidRPr="00E366DA" w:rsidRDefault="00671BC5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програмою.</w:t>
      </w:r>
    </w:p>
    <w:p w:rsidR="00E366DA" w:rsidRPr="00671BC5" w:rsidRDefault="00E366DA" w:rsidP="00671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1BC5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 навчання здобувачів освіти</w:t>
      </w:r>
    </w:p>
    <w:p w:rsidR="00E366DA" w:rsidRPr="00E366DA" w:rsidRDefault="00671BC5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66DA" w:rsidRPr="00E366DA">
        <w:rPr>
          <w:rFonts w:ascii="Times New Roman" w:hAnsi="Times New Roman" w:cs="Times New Roman"/>
          <w:sz w:val="28"/>
          <w:szCs w:val="28"/>
          <w:lang w:val="uk-UA"/>
        </w:rPr>
        <w:t>Відповідно до мети та загальних цілей, окреслених у Державному</w:t>
      </w:r>
    </w:p>
    <w:p w:rsidR="00E366DA" w:rsidRP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6DA">
        <w:rPr>
          <w:rFonts w:ascii="Times New Roman" w:hAnsi="Times New Roman" w:cs="Times New Roman"/>
          <w:sz w:val="28"/>
          <w:szCs w:val="28"/>
          <w:lang w:val="uk-UA"/>
        </w:rPr>
        <w:t>стандарті, визначено завдання, які має реалізувати вчитель/вчителька у</w:t>
      </w:r>
    </w:p>
    <w:p w:rsidR="00E366DA" w:rsidRP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6DA">
        <w:rPr>
          <w:rFonts w:ascii="Times New Roman" w:hAnsi="Times New Roman" w:cs="Times New Roman"/>
          <w:sz w:val="28"/>
          <w:szCs w:val="28"/>
          <w:lang w:val="uk-UA"/>
        </w:rPr>
        <w:t>рамках кожної освітньої галузі.</w:t>
      </w:r>
    </w:p>
    <w:p w:rsidR="00E366DA" w:rsidRP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6DA">
        <w:rPr>
          <w:rFonts w:ascii="Times New Roman" w:hAnsi="Times New Roman" w:cs="Times New Roman"/>
          <w:sz w:val="28"/>
          <w:szCs w:val="28"/>
          <w:lang w:val="uk-UA"/>
        </w:rPr>
        <w:t>. Освітню програму укладен</w:t>
      </w:r>
      <w:r w:rsidR="00940CEB">
        <w:rPr>
          <w:rFonts w:ascii="Times New Roman" w:hAnsi="Times New Roman" w:cs="Times New Roman"/>
          <w:sz w:val="28"/>
          <w:szCs w:val="28"/>
          <w:lang w:val="uk-UA"/>
        </w:rPr>
        <w:t>о за такими освітніми галузями:</w:t>
      </w:r>
    </w:p>
    <w:p w:rsidR="00E366DA" w:rsidRPr="00940CEB" w:rsidRDefault="00E366DA" w:rsidP="00940CEB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CEB">
        <w:rPr>
          <w:rFonts w:ascii="Times New Roman" w:hAnsi="Times New Roman"/>
          <w:sz w:val="28"/>
          <w:szCs w:val="28"/>
        </w:rPr>
        <w:t>Мови і літератури</w:t>
      </w:r>
    </w:p>
    <w:p w:rsidR="00E366DA" w:rsidRPr="00940CEB" w:rsidRDefault="00E366DA" w:rsidP="00940CEB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CEB">
        <w:rPr>
          <w:rFonts w:ascii="Times New Roman" w:hAnsi="Times New Roman"/>
          <w:sz w:val="28"/>
          <w:szCs w:val="28"/>
        </w:rPr>
        <w:t>Суспільствознавство</w:t>
      </w:r>
    </w:p>
    <w:p w:rsidR="00E366DA" w:rsidRPr="00940CEB" w:rsidRDefault="00E366DA" w:rsidP="00940CEB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CEB">
        <w:rPr>
          <w:rFonts w:ascii="Times New Roman" w:hAnsi="Times New Roman"/>
          <w:sz w:val="28"/>
          <w:szCs w:val="28"/>
        </w:rPr>
        <w:t>Мистецтво</w:t>
      </w:r>
    </w:p>
    <w:p w:rsidR="00E366DA" w:rsidRPr="00940CEB" w:rsidRDefault="00E366DA" w:rsidP="00940CEB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CEB">
        <w:rPr>
          <w:rFonts w:ascii="Times New Roman" w:hAnsi="Times New Roman"/>
          <w:sz w:val="28"/>
          <w:szCs w:val="28"/>
        </w:rPr>
        <w:t>Математика</w:t>
      </w:r>
    </w:p>
    <w:p w:rsidR="00E366DA" w:rsidRPr="00940CEB" w:rsidRDefault="00E366DA" w:rsidP="00940CEB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CEB">
        <w:rPr>
          <w:rFonts w:ascii="Times New Roman" w:hAnsi="Times New Roman"/>
          <w:sz w:val="28"/>
          <w:szCs w:val="28"/>
        </w:rPr>
        <w:t>Природознавство</w:t>
      </w:r>
    </w:p>
    <w:p w:rsidR="00E366DA" w:rsidRPr="00940CEB" w:rsidRDefault="00E366DA" w:rsidP="00940CEB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CEB">
        <w:rPr>
          <w:rFonts w:ascii="Times New Roman" w:hAnsi="Times New Roman"/>
          <w:sz w:val="28"/>
          <w:szCs w:val="28"/>
        </w:rPr>
        <w:t>Технології</w:t>
      </w:r>
    </w:p>
    <w:p w:rsidR="00E366DA" w:rsidRPr="00940CEB" w:rsidRDefault="00E366DA" w:rsidP="00940CEB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CEB">
        <w:rPr>
          <w:rFonts w:ascii="Times New Roman" w:hAnsi="Times New Roman"/>
          <w:sz w:val="28"/>
          <w:szCs w:val="28"/>
        </w:rPr>
        <w:t>Здоров’я і фізична культура</w:t>
      </w:r>
    </w:p>
    <w:p w:rsidR="00E366DA" w:rsidRPr="00E366DA" w:rsidRDefault="00940CEB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E366DA" w:rsidRPr="00E366DA">
        <w:rPr>
          <w:rFonts w:ascii="Times New Roman" w:hAnsi="Times New Roman" w:cs="Times New Roman"/>
          <w:sz w:val="28"/>
          <w:szCs w:val="28"/>
          <w:lang w:val="uk-UA"/>
        </w:rPr>
        <w:t>Логічна послідовність вивчення предметів розкривається у відповідних</w:t>
      </w:r>
    </w:p>
    <w:p w:rsidR="00E366DA" w:rsidRP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6DA">
        <w:rPr>
          <w:rFonts w:ascii="Times New Roman" w:hAnsi="Times New Roman" w:cs="Times New Roman"/>
          <w:sz w:val="28"/>
          <w:szCs w:val="28"/>
          <w:lang w:val="uk-UA"/>
        </w:rPr>
        <w:t>навчальних програмах.</w:t>
      </w:r>
    </w:p>
    <w:p w:rsidR="00E366DA" w:rsidRPr="00E366DA" w:rsidRDefault="00940CEB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66DA" w:rsidRPr="00E366DA">
        <w:rPr>
          <w:rFonts w:ascii="Times New Roman" w:hAnsi="Times New Roman" w:cs="Times New Roman"/>
          <w:sz w:val="28"/>
          <w:szCs w:val="28"/>
          <w:lang w:val="uk-UA"/>
        </w:rPr>
        <w:t>Результати навчання зроблять внесок у формування ключових</w:t>
      </w:r>
    </w:p>
    <w:p w:rsid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6DA">
        <w:rPr>
          <w:rFonts w:ascii="Times New Roman" w:hAnsi="Times New Roman" w:cs="Times New Roman"/>
          <w:sz w:val="28"/>
          <w:szCs w:val="28"/>
          <w:lang w:val="uk-UA"/>
        </w:rPr>
        <w:t>компетентностей учнів.</w:t>
      </w:r>
    </w:p>
    <w:p w:rsidR="00E366DA" w:rsidRDefault="00E366DA" w:rsidP="00E3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73DC" w:rsidRDefault="003B73DC" w:rsidP="00DD3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73DC">
        <w:rPr>
          <w:rFonts w:ascii="Times New Roman" w:hAnsi="Times New Roman" w:cs="Times New Roman"/>
          <w:b/>
          <w:sz w:val="28"/>
          <w:szCs w:val="28"/>
        </w:rPr>
        <w:t xml:space="preserve">Вимоги до </w:t>
      </w:r>
      <w:proofErr w:type="gramStart"/>
      <w:r w:rsidRPr="003B73DC">
        <w:rPr>
          <w:rFonts w:ascii="Times New Roman" w:hAnsi="Times New Roman" w:cs="Times New Roman"/>
          <w:b/>
          <w:sz w:val="28"/>
          <w:szCs w:val="28"/>
        </w:rPr>
        <w:t>осіб</w:t>
      </w:r>
      <w:proofErr w:type="gramEnd"/>
      <w:r w:rsidRPr="003B73DC">
        <w:rPr>
          <w:rFonts w:ascii="Times New Roman" w:hAnsi="Times New Roman" w:cs="Times New Roman"/>
          <w:b/>
          <w:sz w:val="28"/>
          <w:szCs w:val="28"/>
        </w:rPr>
        <w:t>, які можуть розпочинати</w:t>
      </w:r>
      <w:r w:rsidRPr="003B73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73DC">
        <w:rPr>
          <w:rFonts w:ascii="Times New Roman" w:hAnsi="Times New Roman" w:cs="Times New Roman"/>
          <w:b/>
          <w:sz w:val="28"/>
          <w:szCs w:val="28"/>
        </w:rPr>
        <w:t>здобуття</w:t>
      </w:r>
    </w:p>
    <w:p w:rsidR="003B73DC" w:rsidRPr="003B73DC" w:rsidRDefault="003B73DC" w:rsidP="00DD3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3DC">
        <w:rPr>
          <w:rFonts w:ascii="Times New Roman" w:hAnsi="Times New Roman" w:cs="Times New Roman"/>
          <w:b/>
          <w:sz w:val="28"/>
          <w:szCs w:val="28"/>
        </w:rPr>
        <w:t>базової середньої освіти</w:t>
      </w:r>
    </w:p>
    <w:p w:rsidR="003B73DC" w:rsidRPr="003B73DC" w:rsidRDefault="003B73DC" w:rsidP="003B7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B73DC">
        <w:rPr>
          <w:rFonts w:ascii="Times New Roman" w:hAnsi="Times New Roman" w:cs="Times New Roman"/>
          <w:sz w:val="28"/>
          <w:szCs w:val="28"/>
          <w:lang w:val="uk-UA"/>
        </w:rPr>
        <w:t>Навчання за освітньою програмою базової освіти можуть розпочинати</w:t>
      </w:r>
    </w:p>
    <w:p w:rsidR="003B73DC" w:rsidRPr="003B73DC" w:rsidRDefault="003B73DC" w:rsidP="003B7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3DC">
        <w:rPr>
          <w:rFonts w:ascii="Times New Roman" w:hAnsi="Times New Roman" w:cs="Times New Roman"/>
          <w:sz w:val="28"/>
          <w:szCs w:val="28"/>
          <w:lang w:val="uk-UA"/>
        </w:rPr>
        <w:t xml:space="preserve">учні, які на момент зарахування (переведення) до </w:t>
      </w:r>
      <w:r>
        <w:rPr>
          <w:rFonts w:ascii="Times New Roman" w:hAnsi="Times New Roman" w:cs="Times New Roman"/>
          <w:sz w:val="28"/>
          <w:szCs w:val="28"/>
          <w:lang w:val="uk-UA"/>
        </w:rPr>
        <w:t>Вільховецької гімназії</w:t>
      </w:r>
      <w:r w:rsidRPr="003B73D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B73DC" w:rsidRPr="007A2EBA" w:rsidRDefault="003B73DC" w:rsidP="003B7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дос</w:t>
      </w:r>
      <w:r w:rsidR="00DD38C4">
        <w:rPr>
          <w:rFonts w:ascii="Times New Roman" w:hAnsi="Times New Roman" w:cs="Times New Roman"/>
          <w:sz w:val="28"/>
          <w:szCs w:val="28"/>
        </w:rPr>
        <w:t xml:space="preserve">ягли результатів навчання у </w:t>
      </w:r>
      <w:r w:rsidR="00DD38C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D38C4">
        <w:rPr>
          <w:rFonts w:ascii="Times New Roman" w:hAnsi="Times New Roman" w:cs="Times New Roman"/>
          <w:sz w:val="28"/>
          <w:szCs w:val="28"/>
        </w:rPr>
        <w:t xml:space="preserve"> клас</w:t>
      </w:r>
      <w:r w:rsidR="00DD38C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A2EBA">
        <w:rPr>
          <w:rFonts w:ascii="Times New Roman" w:hAnsi="Times New Roman" w:cs="Times New Roman"/>
          <w:sz w:val="28"/>
          <w:szCs w:val="28"/>
        </w:rPr>
        <w:t xml:space="preserve">, визначених у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Державному</w:t>
      </w:r>
      <w:proofErr w:type="gramEnd"/>
    </w:p>
    <w:p w:rsidR="00764869" w:rsidRDefault="003B73DC" w:rsidP="000D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стандарті базової середньої освіти, що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ідтверджено відповідним документом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(свідоцтвом досягнень).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73DC">
        <w:rPr>
          <w:rFonts w:ascii="Times New Roman" w:hAnsi="Times New Roman" w:cs="Times New Roman"/>
          <w:sz w:val="28"/>
          <w:szCs w:val="28"/>
          <w:lang w:val="uk-UA"/>
        </w:rPr>
        <w:t>У разі відсутності результатів річного оцінювання з будь-яких предметів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73DC">
        <w:rPr>
          <w:rFonts w:ascii="Times New Roman" w:hAnsi="Times New Roman" w:cs="Times New Roman"/>
          <w:sz w:val="28"/>
          <w:szCs w:val="28"/>
          <w:lang w:val="uk-UA"/>
        </w:rPr>
        <w:t>здобувачі освіти повинні пройти відповідне оцінювання упродовж першого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73DC">
        <w:rPr>
          <w:rFonts w:ascii="Times New Roman" w:hAnsi="Times New Roman" w:cs="Times New Roman"/>
          <w:sz w:val="28"/>
          <w:szCs w:val="28"/>
          <w:lang w:val="uk-UA"/>
        </w:rPr>
        <w:t>семестру навчального року.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73DC">
        <w:rPr>
          <w:rFonts w:ascii="Times New Roman" w:hAnsi="Times New Roman" w:cs="Times New Roman"/>
          <w:sz w:val="28"/>
          <w:szCs w:val="28"/>
          <w:lang w:val="uk-UA"/>
        </w:rPr>
        <w:t xml:space="preserve">Для проведення оцінювання наказом керівника </w:t>
      </w:r>
      <w:r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3B73DC">
        <w:rPr>
          <w:rFonts w:ascii="Times New Roman" w:hAnsi="Times New Roman" w:cs="Times New Roman"/>
          <w:sz w:val="28"/>
          <w:szCs w:val="28"/>
          <w:lang w:val="uk-UA"/>
        </w:rPr>
        <w:t xml:space="preserve"> створюється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73DC">
        <w:rPr>
          <w:rFonts w:ascii="Times New Roman" w:hAnsi="Times New Roman" w:cs="Times New Roman"/>
          <w:sz w:val="28"/>
          <w:szCs w:val="28"/>
          <w:lang w:val="uk-UA"/>
        </w:rPr>
        <w:t>комісія, затверджується її склад (голова та члени комісії), а також графік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73DC">
        <w:rPr>
          <w:rFonts w:ascii="Times New Roman" w:hAnsi="Times New Roman" w:cs="Times New Roman"/>
          <w:sz w:val="28"/>
          <w:szCs w:val="28"/>
          <w:lang w:val="uk-UA"/>
        </w:rPr>
        <w:t>проведення оцінювання та перелік завдань з навчальних предметів.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73DC">
        <w:rPr>
          <w:rFonts w:ascii="Times New Roman" w:hAnsi="Times New Roman" w:cs="Times New Roman"/>
          <w:sz w:val="28"/>
          <w:szCs w:val="28"/>
          <w:lang w:val="uk-UA"/>
        </w:rPr>
        <w:t>Протокол оцінювання рівня навчальних досягнень складається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73DC">
        <w:rPr>
          <w:rFonts w:ascii="Times New Roman" w:hAnsi="Times New Roman" w:cs="Times New Roman"/>
          <w:sz w:val="28"/>
          <w:szCs w:val="28"/>
          <w:lang w:val="uk-UA"/>
        </w:rPr>
        <w:t>формою згідно з додатком 2 до Положення про індивідуальну форму здобуття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73DC">
        <w:rPr>
          <w:rFonts w:ascii="Times New Roman" w:hAnsi="Times New Roman" w:cs="Times New Roman"/>
          <w:sz w:val="28"/>
          <w:szCs w:val="28"/>
          <w:lang w:val="uk-UA"/>
        </w:rPr>
        <w:t>загальної середньої освіти, затвердженого наказом Міністерства освіти і науки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73DC">
        <w:rPr>
          <w:rFonts w:ascii="Times New Roman" w:hAnsi="Times New Roman" w:cs="Times New Roman"/>
          <w:sz w:val="28"/>
          <w:szCs w:val="28"/>
          <w:lang w:val="uk-UA"/>
        </w:rPr>
        <w:t>України 12 січня 2016 року № 8 (у редакції наказу Міністерства освіти і науки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73DC">
        <w:rPr>
          <w:rFonts w:ascii="Times New Roman" w:hAnsi="Times New Roman" w:cs="Times New Roman"/>
          <w:sz w:val="28"/>
          <w:szCs w:val="28"/>
          <w:lang w:val="uk-UA"/>
        </w:rPr>
        <w:t>України від 10 липня 2019 року № 955), зареєстрованого в Міністерстві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73DC">
        <w:rPr>
          <w:rFonts w:ascii="Times New Roman" w:hAnsi="Times New Roman" w:cs="Times New Roman"/>
          <w:sz w:val="28"/>
          <w:szCs w:val="28"/>
          <w:lang w:val="uk-UA"/>
        </w:rPr>
        <w:t>юстиції України 03 лютого 2016 р. за № 184/28314.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048D" w:rsidRDefault="00764869" w:rsidP="000D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73DC" w:rsidRPr="00764869">
        <w:rPr>
          <w:rFonts w:ascii="Times New Roman" w:hAnsi="Times New Roman" w:cs="Times New Roman"/>
          <w:b/>
          <w:sz w:val="28"/>
          <w:szCs w:val="28"/>
        </w:rPr>
        <w:t>Вимоги до результатів навчання</w:t>
      </w:r>
      <w:r w:rsidR="003B73DC" w:rsidRPr="007A2EBA">
        <w:rPr>
          <w:rFonts w:ascii="Times New Roman" w:hAnsi="Times New Roman" w:cs="Times New Roman"/>
          <w:sz w:val="28"/>
          <w:szCs w:val="28"/>
        </w:rPr>
        <w:t xml:space="preserve"> в освітній програмі визначаються з</w:t>
      </w:r>
      <w:r w:rsidR="003B73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73DC" w:rsidRPr="007A2EBA">
        <w:rPr>
          <w:rFonts w:ascii="Times New Roman" w:hAnsi="Times New Roman" w:cs="Times New Roman"/>
          <w:sz w:val="28"/>
          <w:szCs w:val="28"/>
        </w:rPr>
        <w:t xml:space="preserve">урахуванням компетентнісного </w:t>
      </w:r>
      <w:proofErr w:type="gramStart"/>
      <w:r w:rsidR="003B73DC" w:rsidRPr="007A2E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B73DC" w:rsidRPr="007A2EBA">
        <w:rPr>
          <w:rFonts w:ascii="Times New Roman" w:hAnsi="Times New Roman" w:cs="Times New Roman"/>
          <w:sz w:val="28"/>
          <w:szCs w:val="28"/>
        </w:rPr>
        <w:t>ідходу до навчання, в основу якого</w:t>
      </w:r>
      <w:r w:rsidR="003B73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73DC" w:rsidRPr="007A2EB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окладено ключові компетентності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64869" w:rsidRPr="00A42116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116">
        <w:rPr>
          <w:rFonts w:ascii="Times New Roman" w:hAnsi="Times New Roman" w:cs="Times New Roman"/>
          <w:b/>
          <w:sz w:val="28"/>
          <w:szCs w:val="28"/>
        </w:rPr>
        <w:t>1. Спілкування державною мовою: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- уміння ставити запитання і розпізнавати проблему;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іркувати, робити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висновки на основі інформації, поданої в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зних формах (у текстовій формі,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таблицях, діаграмах, на графіках); розуміти, пояснювати і перетворювати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тексти задач (усно і письмово), грамотно висловлюватися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ідною мовою;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A2EBA">
        <w:rPr>
          <w:rFonts w:ascii="Times New Roman" w:hAnsi="Times New Roman" w:cs="Times New Roman"/>
          <w:sz w:val="28"/>
          <w:szCs w:val="28"/>
        </w:rPr>
        <w:t>доречно та коректно вживати в мовленні термінологію з окремих предметів,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EB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ітко, лаконічно та зрозуміло формулювати думку, аргументувати, доводити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правильність тверджень; уникнення невнор</w:t>
      </w:r>
      <w:r>
        <w:rPr>
          <w:rFonts w:ascii="Times New Roman" w:hAnsi="Times New Roman" w:cs="Times New Roman"/>
          <w:sz w:val="28"/>
          <w:szCs w:val="28"/>
        </w:rPr>
        <w:t>мованих іншомовних запозичень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спілкуванні на тематику окремого предмет</w:t>
      </w:r>
      <w:r>
        <w:rPr>
          <w:rFonts w:ascii="Times New Roman" w:hAnsi="Times New Roman" w:cs="Times New Roman"/>
          <w:sz w:val="28"/>
          <w:szCs w:val="28"/>
        </w:rPr>
        <w:t xml:space="preserve">а; поповнювати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ій словниковий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запас;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- розуміння важливості чітких та лаконічних формулювань;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- означення понять, формулювання </w:t>
      </w:r>
      <w:r>
        <w:rPr>
          <w:rFonts w:ascii="Times New Roman" w:hAnsi="Times New Roman" w:cs="Times New Roman"/>
          <w:sz w:val="28"/>
          <w:szCs w:val="28"/>
        </w:rPr>
        <w:t>властивостей, доведення правил,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теорем.</w:t>
      </w:r>
    </w:p>
    <w:p w:rsidR="00764869" w:rsidRPr="00AC42CC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42CC">
        <w:rPr>
          <w:rFonts w:ascii="Times New Roman" w:hAnsi="Times New Roman" w:cs="Times New Roman"/>
          <w:b/>
          <w:sz w:val="28"/>
          <w:szCs w:val="28"/>
          <w:lang w:val="uk-UA"/>
        </w:rPr>
        <w:t>2. Спілкування іноземними мовами:</w:t>
      </w:r>
    </w:p>
    <w:p w:rsidR="00764869" w:rsidRPr="00A42116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42CC">
        <w:rPr>
          <w:rFonts w:ascii="Times New Roman" w:hAnsi="Times New Roman" w:cs="Times New Roman"/>
          <w:sz w:val="28"/>
          <w:szCs w:val="28"/>
          <w:lang w:val="uk-UA"/>
        </w:rPr>
        <w:t>- уміння здійснювати спілкування в межах сфер, тем і ситуацій,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42CC">
        <w:rPr>
          <w:rFonts w:ascii="Times New Roman" w:hAnsi="Times New Roman" w:cs="Times New Roman"/>
          <w:sz w:val="28"/>
          <w:szCs w:val="28"/>
          <w:lang w:val="uk-UA"/>
        </w:rPr>
        <w:t>визначених чинною навчальною програмою; розуміти на слух зміст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42CC">
        <w:rPr>
          <w:rFonts w:ascii="Times New Roman" w:hAnsi="Times New Roman" w:cs="Times New Roman"/>
          <w:sz w:val="28"/>
          <w:szCs w:val="28"/>
          <w:lang w:val="uk-UA"/>
        </w:rPr>
        <w:t>автентичних текстів; читати і розуміти автентичні тексти різних жанрів і видів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42CC">
        <w:rPr>
          <w:rFonts w:ascii="Times New Roman" w:hAnsi="Times New Roman" w:cs="Times New Roman"/>
          <w:sz w:val="28"/>
          <w:szCs w:val="28"/>
          <w:lang w:val="uk-UA"/>
        </w:rPr>
        <w:t>із різним рівнем розуміння змісту; здійснювати спілкування у письмовій формі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42CC">
        <w:rPr>
          <w:rFonts w:ascii="Times New Roman" w:hAnsi="Times New Roman" w:cs="Times New Roman"/>
          <w:sz w:val="28"/>
          <w:szCs w:val="28"/>
          <w:lang w:val="uk-UA"/>
        </w:rPr>
        <w:t>відповідно до поставлених завдань; використовувати у разі потреби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42CC">
        <w:rPr>
          <w:rFonts w:ascii="Times New Roman" w:hAnsi="Times New Roman" w:cs="Times New Roman"/>
          <w:sz w:val="28"/>
          <w:szCs w:val="28"/>
          <w:lang w:val="uk-UA"/>
        </w:rPr>
        <w:t xml:space="preserve">невербальні засоби </w:t>
      </w:r>
      <w:r w:rsidRPr="00AC42CC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спілкування за умови дефіциту наявних мовних засобів;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42CC">
        <w:rPr>
          <w:rFonts w:ascii="Times New Roman" w:hAnsi="Times New Roman" w:cs="Times New Roman"/>
          <w:sz w:val="28"/>
          <w:szCs w:val="28"/>
          <w:lang w:val="uk-UA"/>
        </w:rPr>
        <w:t>ефективно взаємодіяти з іншими усно, письмово та за допомогою засобів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42CC">
        <w:rPr>
          <w:rFonts w:ascii="Times New Roman" w:hAnsi="Times New Roman" w:cs="Times New Roman"/>
          <w:sz w:val="28"/>
          <w:szCs w:val="28"/>
          <w:lang w:val="uk-UA"/>
        </w:rPr>
        <w:t>електронного спілкування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- критичне оцінювання інформації та використання її для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ізних потреб;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висловлювання своєї думки, почуття та ставлення; адекватне використання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досвіду, набутого у вивченні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ідної мови та інших навчальних предметів,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розглядаючи його як засіб усвідомленого оволодіння іноземною мовою;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застосування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ільних комунікативних стратегій відповідно до різних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потреб; ефективне користування навчальними стратегіями для самостійного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вивчення іноземних мов.</w:t>
      </w:r>
    </w:p>
    <w:p w:rsidR="00764869" w:rsidRPr="00A42116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116">
        <w:rPr>
          <w:rFonts w:ascii="Times New Roman" w:hAnsi="Times New Roman" w:cs="Times New Roman"/>
          <w:b/>
          <w:sz w:val="28"/>
          <w:szCs w:val="28"/>
        </w:rPr>
        <w:t>3. Математична компетентність: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- уміння оперувати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текстовою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 та числовою інформацією; встановлювати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EBA">
        <w:rPr>
          <w:rFonts w:ascii="Times New Roman" w:hAnsi="Times New Roman" w:cs="Times New Roman"/>
          <w:sz w:val="28"/>
          <w:szCs w:val="28"/>
        </w:rPr>
        <w:t>відношення між реальними об’єктами навколишньої дійсності (природними,</w:t>
      </w:r>
      <w:proofErr w:type="gramEnd"/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культурними,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ічними тощо); розв’язувати задачі, зокрема практичного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змісту; будувати і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іджувати найпростіші математичні моделі реальних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об'єктів, процесів і явищ, інтерпретувати та оцінювати результати;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прогнозувати в контексті навчальних та практичних задач; використовувати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математичні методи у життєвих ситуаціях;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- усвідомлення значення математики для повноцінного життя в сучасному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суспільстві, розвитку технологічного, економічного й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оборонного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 потенціалу</w:t>
      </w:r>
    </w:p>
    <w:p w:rsidR="00764869" w:rsidRPr="00A42116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EBA">
        <w:rPr>
          <w:rFonts w:ascii="Times New Roman" w:hAnsi="Times New Roman" w:cs="Times New Roman"/>
          <w:sz w:val="28"/>
          <w:szCs w:val="28"/>
        </w:rPr>
        <w:t>держави, усп</w:t>
      </w:r>
      <w:r>
        <w:rPr>
          <w:rFonts w:ascii="Times New Roman" w:hAnsi="Times New Roman" w:cs="Times New Roman"/>
          <w:sz w:val="28"/>
          <w:szCs w:val="28"/>
        </w:rPr>
        <w:t>ішного вивчення інших предметі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- розв'язування математичних задач, і обов’язково таких, що моделюють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реальні життєві ситуації</w:t>
      </w:r>
    </w:p>
    <w:p w:rsidR="00764869" w:rsidRPr="00A42116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116">
        <w:rPr>
          <w:rFonts w:ascii="Times New Roman" w:hAnsi="Times New Roman" w:cs="Times New Roman"/>
          <w:b/>
          <w:sz w:val="28"/>
          <w:szCs w:val="28"/>
        </w:rPr>
        <w:t xml:space="preserve">4. Основні компетентності у природничих </w:t>
      </w:r>
      <w:proofErr w:type="gramStart"/>
      <w:r w:rsidRPr="00A42116">
        <w:rPr>
          <w:rFonts w:ascii="Times New Roman" w:hAnsi="Times New Roman" w:cs="Times New Roman"/>
          <w:b/>
          <w:sz w:val="28"/>
          <w:szCs w:val="28"/>
        </w:rPr>
        <w:t>науках</w:t>
      </w:r>
      <w:proofErr w:type="gramEnd"/>
      <w:r w:rsidRPr="00A42116">
        <w:rPr>
          <w:rFonts w:ascii="Times New Roman" w:hAnsi="Times New Roman" w:cs="Times New Roman"/>
          <w:b/>
          <w:sz w:val="28"/>
          <w:szCs w:val="28"/>
        </w:rPr>
        <w:t xml:space="preserve"> і технологіях: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- уміння розпізнавати проблеми, що виникають у довкіллі; будувати та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EB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іджувати природні явища і процеси; послуговуватися технологічними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пристроями;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- усвідомлення важливості природничих наук як універсальної мови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науки,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іки та технологій. усвідомлення ролі наукових ідей в сучасних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інформаційних технологія;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- складання графі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ів та діаграм, які ілюструють функціональні залежності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результатів впливу людської діяльності на природу.</w:t>
      </w:r>
    </w:p>
    <w:p w:rsidR="00764869" w:rsidRPr="00A42116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116">
        <w:rPr>
          <w:rFonts w:ascii="Times New Roman" w:hAnsi="Times New Roman" w:cs="Times New Roman"/>
          <w:b/>
          <w:sz w:val="28"/>
          <w:szCs w:val="28"/>
        </w:rPr>
        <w:t>5. Інформаційно-цифрова компетентність: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- уміння структурувати дані; діяти за алгоритмом та складати алгоритми;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визначати достатність даних для розв’язання задачі; використовувати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ізні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знакові системи; знаходити інформацію та оцінювати її достовірність;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доводити істинність тверджень;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- критичне осмислення інформації та джерел її отримання; усвідомлення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важливості інформаційних технологій для ефективного розв’язування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математичних задач;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- візуалізація даних, побудова графі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ів та діаграм за допомогою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програмних засобів.</w:t>
      </w:r>
    </w:p>
    <w:p w:rsidR="00764869" w:rsidRPr="00A42116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116">
        <w:rPr>
          <w:rFonts w:ascii="Times New Roman" w:hAnsi="Times New Roman" w:cs="Times New Roman"/>
          <w:b/>
          <w:sz w:val="28"/>
          <w:szCs w:val="28"/>
        </w:rPr>
        <w:t>6. Уміння вчитися впродовж життя: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- уміння визначати мету навчальної діяльності, відбирати й застосовувати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lastRenderedPageBreak/>
        <w:t>потрібні знання та способи діяльності для досягнення цієї мети;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організовувати та планувати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 навчальну діяльність; моделювати власну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освітню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траєктор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ію, аналізувати, контролювати, коригувати та оцінювати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результати своєї навчальної діяльності; доводити правильність власного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судження або визнавати помилковість;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- усвідомлення власних освітніх потреб та цінності нових знань і вмінь;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зацікавленість у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ізнанні світу; розуміння важливості вчитися впродовж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життя; прагнення до вдосконалення результатів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своєї д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іяльності;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- моделювання власної освітньої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траєктор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ії.</w:t>
      </w:r>
    </w:p>
    <w:p w:rsidR="00764869" w:rsidRPr="00A42116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116">
        <w:rPr>
          <w:rFonts w:ascii="Times New Roman" w:hAnsi="Times New Roman" w:cs="Times New Roman"/>
          <w:b/>
          <w:sz w:val="28"/>
          <w:szCs w:val="28"/>
        </w:rPr>
        <w:t xml:space="preserve">7. Ініціативність і </w:t>
      </w:r>
      <w:proofErr w:type="gramStart"/>
      <w:r w:rsidRPr="00A4211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42116">
        <w:rPr>
          <w:rFonts w:ascii="Times New Roman" w:hAnsi="Times New Roman" w:cs="Times New Roman"/>
          <w:b/>
          <w:sz w:val="28"/>
          <w:szCs w:val="28"/>
        </w:rPr>
        <w:t>ідприємливість: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- уміння генерувати нові ідеї, вирішувати життєві проблеми, аналізувати,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прогнозувати, ухвалювати оптимальні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ішення; використовувати критерії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раціональності, практичності, ефективності та точності, з метою вибору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найкращого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ішення; аргументувати та захи</w:t>
      </w:r>
      <w:r>
        <w:rPr>
          <w:rFonts w:ascii="Times New Roman" w:hAnsi="Times New Roman" w:cs="Times New Roman"/>
          <w:sz w:val="28"/>
          <w:szCs w:val="28"/>
        </w:rPr>
        <w:t>щати свою позицію, дискутувати;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використовувати різні стратегії, шукаючи оптимальних способів розв’язання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життєвого завдання;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- ініціативність, відповідальність, упевненість у собі; переконаність, що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успіх команди – це й особистий успіх; позитивне оцінювання та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ідтримка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конструктивних ідей інших;</w:t>
      </w:r>
    </w:p>
    <w:p w:rsidR="00764869" w:rsidRPr="00A42116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- вирішування завдань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ідприємницького</w:t>
      </w:r>
      <w:r>
        <w:rPr>
          <w:rFonts w:ascii="Times New Roman" w:hAnsi="Times New Roman" w:cs="Times New Roman"/>
          <w:sz w:val="28"/>
          <w:szCs w:val="28"/>
        </w:rPr>
        <w:t xml:space="preserve"> змісту (оптимізаційні задачі).</w:t>
      </w:r>
    </w:p>
    <w:p w:rsidR="00764869" w:rsidRPr="00F75A55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75A55">
        <w:rPr>
          <w:rFonts w:ascii="Times New Roman" w:hAnsi="Times New Roman" w:cs="Times New Roman"/>
          <w:b/>
          <w:sz w:val="28"/>
          <w:szCs w:val="28"/>
          <w:lang w:val="uk-UA"/>
        </w:rPr>
        <w:t>8. Соціальна і громадянська компетентності:</w:t>
      </w:r>
    </w:p>
    <w:p w:rsidR="00764869" w:rsidRPr="00F75A55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55">
        <w:rPr>
          <w:rFonts w:ascii="Times New Roman" w:hAnsi="Times New Roman" w:cs="Times New Roman"/>
          <w:sz w:val="28"/>
          <w:szCs w:val="28"/>
          <w:lang w:val="uk-UA"/>
        </w:rPr>
        <w:t>- уміння висловлювати власну думку, слухати і чути інших, оцінювати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аргументи та змінювати думку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 основі доказів; аргументувати та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відстоювати свою позицію; ухвалювати аргументовані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ішення в життєвих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ситуаціях; співпрацювати в команді, виділяти та виконувати власну роль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командній роботі; аналізувати власну економічну ситуацію, родинний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бюджет; орієнтуватися в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широкому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 колі послуг і товарів на основі чітких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критеріїв, робити споживчий вибі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, спираючись на різні дані;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- ощадливість і поміркованість;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івне ставлення до інших незалежно від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статків,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іального походження; відповідальність за спільну справу;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налаштованість на логічне обґрунтування позиції без передчасного переходу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до висновків; повага до прав людини, активна позиція щодо боротьби із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дискримінацією;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- вирішування завдань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іального змісту.</w:t>
      </w:r>
    </w:p>
    <w:p w:rsidR="00764869" w:rsidRPr="00A42116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116">
        <w:rPr>
          <w:rFonts w:ascii="Times New Roman" w:hAnsi="Times New Roman" w:cs="Times New Roman"/>
          <w:b/>
          <w:sz w:val="28"/>
          <w:szCs w:val="28"/>
        </w:rPr>
        <w:t>9. Обізнаність і самовираження у сфері культури: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- грамотне і логічне висловлювання своєї думки, аргументування та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весдення діалогу, враховуючи національні та культурні особливості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співрозмовникі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 та дотримуючись етики спілкування і взаємодії; врахування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художньо-естетичну складову при створенні продуктів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своєї д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іяльності</w:t>
      </w:r>
    </w:p>
    <w:p w:rsidR="00764869" w:rsidRPr="00A42116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(малюнків, тексті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, схем тощо)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- культурна самоідентифікація, повага до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культурного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 розмаїття у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EBA">
        <w:rPr>
          <w:rFonts w:ascii="Times New Roman" w:hAnsi="Times New Roman" w:cs="Times New Roman"/>
          <w:sz w:val="28"/>
          <w:szCs w:val="28"/>
        </w:rPr>
        <w:t>глобальному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 суспільстві; усвідомлення впли</w:t>
      </w:r>
      <w:r>
        <w:rPr>
          <w:rFonts w:ascii="Times New Roman" w:hAnsi="Times New Roman" w:cs="Times New Roman"/>
          <w:sz w:val="28"/>
          <w:szCs w:val="28"/>
        </w:rPr>
        <w:t>ву окремого предмета на людську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культуру та розвиток суспільства.</w:t>
      </w:r>
    </w:p>
    <w:p w:rsidR="004503DE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64869" w:rsidRPr="00A42116" w:rsidRDefault="004503DE" w:rsidP="00764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764869" w:rsidRPr="00A42116">
        <w:rPr>
          <w:rFonts w:ascii="Times New Roman" w:hAnsi="Times New Roman" w:cs="Times New Roman"/>
          <w:b/>
          <w:sz w:val="28"/>
          <w:szCs w:val="28"/>
        </w:rPr>
        <w:t>10. Екологічна грамотність і здорове життя: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- уміння аналізувати і критично оцінювати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іально-економічні події в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державі на основі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ізних даних; враховувати правові, етичні, екологічні і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EBA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іальні наслідки рішень; розпізнавати, як інтерпретації результатів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вирішення проблем можуть бути використані для маніпулювання;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- усвідомлення взаємозв’язку кожного окремого предмета та екології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основі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ізних даних; ощадне та бережливе ві</w:t>
      </w:r>
      <w:r>
        <w:rPr>
          <w:rFonts w:ascii="Times New Roman" w:hAnsi="Times New Roman" w:cs="Times New Roman"/>
          <w:sz w:val="28"/>
          <w:szCs w:val="28"/>
        </w:rPr>
        <w:t>дношення до природніх ресурсів,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чистоти довкілля та дотримання санітарних норм побуту; розгляд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порівняльної характеристики щодо вибору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здорового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 способу життя; власна</w:t>
      </w:r>
    </w:p>
    <w:p w:rsidR="00764869" w:rsidRPr="007A2EBA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думка та позиція до зловживань алкоголю, нікотину тощо;</w:t>
      </w:r>
    </w:p>
    <w:p w:rsidR="000D67D3" w:rsidRDefault="00764869" w:rsidP="000D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- розробка та реалізація навчальних проєктів, завдань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іальноекономічного, екологічного змісту; з</w:t>
      </w:r>
      <w:r>
        <w:rPr>
          <w:rFonts w:ascii="Times New Roman" w:hAnsi="Times New Roman" w:cs="Times New Roman"/>
          <w:sz w:val="28"/>
          <w:szCs w:val="28"/>
        </w:rPr>
        <w:t>адач, які сприяють усвідомленню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ці</w:t>
      </w:r>
      <w:r>
        <w:rPr>
          <w:rFonts w:ascii="Times New Roman" w:hAnsi="Times New Roman" w:cs="Times New Roman"/>
          <w:sz w:val="28"/>
          <w:szCs w:val="28"/>
        </w:rPr>
        <w:t>нності здорового способу життя.</w:t>
      </w:r>
    </w:p>
    <w:p w:rsidR="00764869" w:rsidRPr="00764869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4869">
        <w:rPr>
          <w:rFonts w:ascii="Times New Roman" w:hAnsi="Times New Roman" w:cs="Times New Roman"/>
          <w:sz w:val="28"/>
          <w:szCs w:val="28"/>
          <w:lang w:val="uk-UA"/>
        </w:rPr>
        <w:t>Необхідною умовою формування компетентностей є діяльнісна</w:t>
      </w:r>
    </w:p>
    <w:p w:rsidR="00764869" w:rsidRPr="00764869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спрямованість навчання, яка передбачає постійне включення учнів до різних</w:t>
      </w:r>
    </w:p>
    <w:p w:rsidR="00764869" w:rsidRPr="00764869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видів педагогічно доцільної активної навчально-пізнавальної діяльності, а</w:t>
      </w:r>
    </w:p>
    <w:p w:rsidR="00764869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також практична його спрямованість.</w:t>
      </w:r>
    </w:p>
    <w:p w:rsidR="00E17C4F" w:rsidRDefault="00E17C4F" w:rsidP="00E1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7C4F" w:rsidRDefault="00E17C4F" w:rsidP="00E17C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C4F">
        <w:rPr>
          <w:rFonts w:ascii="Times New Roman" w:hAnsi="Times New Roman" w:cs="Times New Roman"/>
          <w:b/>
          <w:sz w:val="28"/>
          <w:szCs w:val="28"/>
          <w:lang w:val="uk-UA"/>
        </w:rPr>
        <w:t>Перелік навчальних програм</w:t>
      </w:r>
    </w:p>
    <w:p w:rsidR="00E17C4F" w:rsidRPr="00E17C4F" w:rsidRDefault="00E17C4F" w:rsidP="00E17C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7C4F" w:rsidRPr="00E17C4F" w:rsidRDefault="00E17C4F" w:rsidP="00E1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C4F">
        <w:rPr>
          <w:rFonts w:ascii="Times New Roman" w:hAnsi="Times New Roman" w:cs="Times New Roman"/>
          <w:b/>
          <w:sz w:val="28"/>
          <w:szCs w:val="28"/>
          <w:lang w:val="uk-UA"/>
        </w:rPr>
        <w:t>1. УКРАЇНСЬКА МОВА 5 –9 КЛАСИ.</w:t>
      </w:r>
      <w:r w:rsidRPr="00E17C4F">
        <w:rPr>
          <w:rFonts w:ascii="Times New Roman" w:hAnsi="Times New Roman" w:cs="Times New Roman"/>
          <w:sz w:val="28"/>
          <w:szCs w:val="28"/>
          <w:lang w:val="uk-UA"/>
        </w:rPr>
        <w:t xml:space="preserve"> Програма затверджена Наказом</w:t>
      </w:r>
    </w:p>
    <w:p w:rsidR="00E17C4F" w:rsidRPr="00E17C4F" w:rsidRDefault="00E17C4F" w:rsidP="00E1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C4F">
        <w:rPr>
          <w:rFonts w:ascii="Times New Roman" w:hAnsi="Times New Roman" w:cs="Times New Roman"/>
          <w:sz w:val="28"/>
          <w:szCs w:val="28"/>
          <w:lang w:val="uk-UA"/>
        </w:rPr>
        <w:t>Міністерства освіти і наук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України від 07.06.2017 No 804. </w:t>
      </w:r>
      <w:r w:rsidRPr="00E17C4F">
        <w:rPr>
          <w:rFonts w:ascii="Times New Roman" w:hAnsi="Times New Roman" w:cs="Times New Roman"/>
          <w:sz w:val="28"/>
          <w:szCs w:val="28"/>
          <w:lang w:val="uk-UA"/>
        </w:rPr>
        <w:t>Програма відображає засадничі ідеї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стандарту базової і </w:t>
      </w:r>
      <w:r w:rsidRPr="00E17C4F">
        <w:rPr>
          <w:rFonts w:ascii="Times New Roman" w:hAnsi="Times New Roman" w:cs="Times New Roman"/>
          <w:sz w:val="28"/>
          <w:szCs w:val="28"/>
          <w:lang w:val="uk-UA"/>
        </w:rPr>
        <w:t>повної загальної середньої освіти (Постанова Кабін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ету Міністрів </w:t>
      </w:r>
      <w:r w:rsidRPr="00E17C4F">
        <w:rPr>
          <w:rFonts w:ascii="Times New Roman" w:hAnsi="Times New Roman" w:cs="Times New Roman"/>
          <w:sz w:val="28"/>
          <w:szCs w:val="28"/>
          <w:lang w:val="uk-UA"/>
        </w:rPr>
        <w:t xml:space="preserve">України від 23. 11. 2011 р. No 1392),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ідеї концепції «Нова українська </w:t>
      </w:r>
      <w:r w:rsidRPr="00E17C4F">
        <w:rPr>
          <w:rFonts w:ascii="Times New Roman" w:hAnsi="Times New Roman" w:cs="Times New Roman"/>
          <w:sz w:val="28"/>
          <w:szCs w:val="28"/>
          <w:lang w:val="uk-UA"/>
        </w:rPr>
        <w:t>школа» (2016 р.).</w:t>
      </w:r>
    </w:p>
    <w:p w:rsidR="00E17C4F" w:rsidRPr="00E17C4F" w:rsidRDefault="00E17C4F" w:rsidP="00E1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19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790194" w:rsidRPr="0079019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7901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УКРАЇНСЬКА ЛІТЕРАТУРА 5 – 9 КЛАСИ.</w:t>
      </w:r>
      <w:r w:rsidRPr="00E17C4F">
        <w:rPr>
          <w:rFonts w:ascii="Times New Roman" w:hAnsi="Times New Roman" w:cs="Times New Roman"/>
          <w:sz w:val="28"/>
          <w:szCs w:val="28"/>
          <w:lang w:val="uk-UA"/>
        </w:rPr>
        <w:t xml:space="preserve"> Оновлена програма з</w:t>
      </w:r>
    </w:p>
    <w:p w:rsidR="00E17C4F" w:rsidRPr="00E17C4F" w:rsidRDefault="00E17C4F" w:rsidP="00E1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C4F">
        <w:rPr>
          <w:rFonts w:ascii="Times New Roman" w:hAnsi="Times New Roman" w:cs="Times New Roman"/>
          <w:sz w:val="28"/>
          <w:szCs w:val="28"/>
          <w:lang w:val="uk-UA"/>
        </w:rPr>
        <w:t>української літератури для 5–9 кла</w:t>
      </w:r>
      <w:r w:rsidR="00790194">
        <w:rPr>
          <w:rFonts w:ascii="Times New Roman" w:hAnsi="Times New Roman" w:cs="Times New Roman"/>
          <w:sz w:val="28"/>
          <w:szCs w:val="28"/>
          <w:lang w:val="uk-UA"/>
        </w:rPr>
        <w:t xml:space="preserve">сів загальноосвітніх навчальних </w:t>
      </w:r>
      <w:r w:rsidRPr="00E17C4F">
        <w:rPr>
          <w:rFonts w:ascii="Times New Roman" w:hAnsi="Times New Roman" w:cs="Times New Roman"/>
          <w:sz w:val="28"/>
          <w:szCs w:val="28"/>
          <w:lang w:val="uk-UA"/>
        </w:rPr>
        <w:t>закладів підготовлена на основі чинн</w:t>
      </w:r>
      <w:r w:rsidR="00790194">
        <w:rPr>
          <w:rFonts w:ascii="Times New Roman" w:hAnsi="Times New Roman" w:cs="Times New Roman"/>
          <w:sz w:val="28"/>
          <w:szCs w:val="28"/>
          <w:lang w:val="uk-UA"/>
        </w:rPr>
        <w:t xml:space="preserve">ої програми з урахуванням змін, </w:t>
      </w:r>
      <w:r w:rsidRPr="00E17C4F">
        <w:rPr>
          <w:rFonts w:ascii="Times New Roman" w:hAnsi="Times New Roman" w:cs="Times New Roman"/>
          <w:sz w:val="28"/>
          <w:szCs w:val="28"/>
          <w:lang w:val="uk-UA"/>
        </w:rPr>
        <w:t xml:space="preserve">внесених у 2015 році. Програма </w:t>
      </w:r>
      <w:r w:rsidR="00790194">
        <w:rPr>
          <w:rFonts w:ascii="Times New Roman" w:hAnsi="Times New Roman" w:cs="Times New Roman"/>
          <w:sz w:val="28"/>
          <w:szCs w:val="28"/>
          <w:lang w:val="uk-UA"/>
        </w:rPr>
        <w:t xml:space="preserve">базується на вимогах Державного </w:t>
      </w:r>
      <w:r w:rsidRPr="00E17C4F">
        <w:rPr>
          <w:rFonts w:ascii="Times New Roman" w:hAnsi="Times New Roman" w:cs="Times New Roman"/>
          <w:sz w:val="28"/>
          <w:szCs w:val="28"/>
          <w:lang w:val="uk-UA"/>
        </w:rPr>
        <w:t xml:space="preserve">стандарту базової і повної загальної </w:t>
      </w:r>
      <w:r w:rsidR="00790194">
        <w:rPr>
          <w:rFonts w:ascii="Times New Roman" w:hAnsi="Times New Roman" w:cs="Times New Roman"/>
          <w:sz w:val="28"/>
          <w:szCs w:val="28"/>
          <w:lang w:val="uk-UA"/>
        </w:rPr>
        <w:t xml:space="preserve">середньої освіти, затвердженого </w:t>
      </w:r>
      <w:r w:rsidRPr="00E17C4F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в</w:t>
      </w:r>
      <w:r w:rsidR="00790194">
        <w:rPr>
          <w:rFonts w:ascii="Times New Roman" w:hAnsi="Times New Roman" w:cs="Times New Roman"/>
          <w:sz w:val="28"/>
          <w:szCs w:val="28"/>
          <w:lang w:val="uk-UA"/>
        </w:rPr>
        <w:t xml:space="preserve">ід 23.11.2011 р. No 1392, ідеях </w:t>
      </w:r>
      <w:r w:rsidRPr="00E17C4F">
        <w:rPr>
          <w:rFonts w:ascii="Times New Roman" w:hAnsi="Times New Roman" w:cs="Times New Roman"/>
          <w:sz w:val="28"/>
          <w:szCs w:val="28"/>
          <w:lang w:val="uk-UA"/>
        </w:rPr>
        <w:t>Концепції «Нова українська школа».</w:t>
      </w:r>
    </w:p>
    <w:p w:rsidR="00E17C4F" w:rsidRPr="00E17C4F" w:rsidRDefault="0056163A" w:rsidP="00E1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БІОЛОГІЯ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163A">
        <w:rPr>
          <w:rFonts w:ascii="Times New Roman" w:hAnsi="Times New Roman" w:cs="Times New Roman"/>
          <w:b/>
          <w:sz w:val="28"/>
          <w:szCs w:val="28"/>
          <w:lang w:val="uk-UA"/>
        </w:rPr>
        <w:t>6-9 КЛАСИ.</w:t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 xml:space="preserve"> Програма з біології для 6-9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>ласів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>загальноосвітніх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>навчальних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>закладів (оновлена), затверджена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>наказом Міністерстваосвіти і науки Українивід 07.06.2017 No 804.</w:t>
      </w:r>
    </w:p>
    <w:p w:rsidR="00E17C4F" w:rsidRPr="0056163A" w:rsidRDefault="0056163A" w:rsidP="00E17C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6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="00E17C4F" w:rsidRPr="0056163A">
        <w:rPr>
          <w:rFonts w:ascii="Times New Roman" w:hAnsi="Times New Roman" w:cs="Times New Roman"/>
          <w:b/>
          <w:sz w:val="28"/>
          <w:szCs w:val="28"/>
          <w:lang w:val="uk-UA"/>
        </w:rPr>
        <w:t>ІСТОРІЯ УКРАЇНИ</w:t>
      </w:r>
      <w:r w:rsidRPr="0056163A">
        <w:rPr>
          <w:rFonts w:ascii="Times New Roman" w:hAnsi="Times New Roman" w:cs="Times New Roman"/>
          <w:b/>
          <w:sz w:val="28"/>
          <w:szCs w:val="28"/>
          <w:lang w:val="uk-UA"/>
        </w:rPr>
        <w:t>. ВСЕСВІТНЯ ІСТОРІЯ 6 – 9 КЛАСИ.</w:t>
      </w:r>
    </w:p>
    <w:p w:rsidR="00E17C4F" w:rsidRPr="00E17C4F" w:rsidRDefault="00E17C4F" w:rsidP="00E1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C4F">
        <w:rPr>
          <w:rFonts w:ascii="Times New Roman" w:hAnsi="Times New Roman" w:cs="Times New Roman"/>
          <w:sz w:val="28"/>
          <w:szCs w:val="28"/>
          <w:lang w:val="uk-UA"/>
        </w:rPr>
        <w:t>Навчальна програма для закладів загальної середньої освіти</w:t>
      </w:r>
      <w:r w:rsidR="00433A8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17C4F">
        <w:rPr>
          <w:rFonts w:ascii="Times New Roman" w:hAnsi="Times New Roman" w:cs="Times New Roman"/>
          <w:sz w:val="28"/>
          <w:szCs w:val="28"/>
          <w:lang w:val="uk-UA"/>
        </w:rPr>
        <w:t>Затверджено та надано гриф «Рекомендовано Міністерством освіти і</w:t>
      </w:r>
      <w:r w:rsidR="00433A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C4F">
        <w:rPr>
          <w:rFonts w:ascii="Times New Roman" w:hAnsi="Times New Roman" w:cs="Times New Roman"/>
          <w:sz w:val="28"/>
          <w:szCs w:val="28"/>
          <w:lang w:val="uk-UA"/>
        </w:rPr>
        <w:t>науки України» (наказ Міністерства освіти і науки України від 03</w:t>
      </w:r>
      <w:r w:rsidR="00433A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C4F">
        <w:rPr>
          <w:rFonts w:ascii="Times New Roman" w:hAnsi="Times New Roman" w:cs="Times New Roman"/>
          <w:sz w:val="28"/>
          <w:szCs w:val="28"/>
          <w:lang w:val="uk-UA"/>
        </w:rPr>
        <w:t>серпня 2022 року No 698)</w:t>
      </w:r>
      <w:r w:rsidR="00433A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7C4F" w:rsidRPr="00E17C4F" w:rsidRDefault="00433A8D" w:rsidP="00E1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3A8D">
        <w:rPr>
          <w:rFonts w:ascii="Times New Roman" w:hAnsi="Times New Roman" w:cs="Times New Roman"/>
          <w:b/>
          <w:sz w:val="28"/>
          <w:szCs w:val="28"/>
          <w:lang w:val="uk-UA"/>
        </w:rPr>
        <w:t>5. ГЕОГРАФІЯ 6 – 9 КЛАСИ.</w:t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 xml:space="preserve"> Навчальна програма для закладів загальної</w:t>
      </w:r>
    </w:p>
    <w:p w:rsidR="00E17C4F" w:rsidRPr="00E17C4F" w:rsidRDefault="00433A8D" w:rsidP="00E1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C4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>ередньої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 та надано гриф «Рекомендовано Міністерством</w:t>
      </w:r>
    </w:p>
    <w:p w:rsidR="00E17C4F" w:rsidRPr="00E17C4F" w:rsidRDefault="00E17C4F" w:rsidP="00E1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C4F">
        <w:rPr>
          <w:rFonts w:ascii="Times New Roman" w:hAnsi="Times New Roman" w:cs="Times New Roman"/>
          <w:sz w:val="28"/>
          <w:szCs w:val="28"/>
          <w:lang w:val="uk-UA"/>
        </w:rPr>
        <w:t>освіти і науки України» (наказ Міністерства освіти і науки України від</w:t>
      </w:r>
    </w:p>
    <w:p w:rsidR="00E17C4F" w:rsidRPr="00E17C4F" w:rsidRDefault="00E17C4F" w:rsidP="00E1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C4F">
        <w:rPr>
          <w:rFonts w:ascii="Times New Roman" w:hAnsi="Times New Roman" w:cs="Times New Roman"/>
          <w:sz w:val="28"/>
          <w:szCs w:val="28"/>
          <w:lang w:val="uk-UA"/>
        </w:rPr>
        <w:t>03 серпня 2022 року No 698)</w:t>
      </w:r>
      <w:r w:rsidR="00433A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03DE" w:rsidRDefault="004503DE" w:rsidP="00E17C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3DE" w:rsidRDefault="004503DE" w:rsidP="00E17C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7C4F" w:rsidRPr="00E17C4F" w:rsidRDefault="00433A8D" w:rsidP="00E1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3A8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6. ЗАРУБІЖНА ЛІТЕРАТУРА 6 – 9 КЛАСИ.</w:t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 xml:space="preserve"> Навчальна програма для</w:t>
      </w:r>
    </w:p>
    <w:p w:rsidR="00E17C4F" w:rsidRPr="00E17C4F" w:rsidRDefault="00E17C4F" w:rsidP="00E1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C4F">
        <w:rPr>
          <w:rFonts w:ascii="Times New Roman" w:hAnsi="Times New Roman" w:cs="Times New Roman"/>
          <w:sz w:val="28"/>
          <w:szCs w:val="28"/>
          <w:lang w:val="uk-UA"/>
        </w:rPr>
        <w:t>закладів загальної середньої; Затверджено та надано гриф</w:t>
      </w:r>
      <w:r w:rsidR="00433A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C4F">
        <w:rPr>
          <w:rFonts w:ascii="Times New Roman" w:hAnsi="Times New Roman" w:cs="Times New Roman"/>
          <w:sz w:val="28"/>
          <w:szCs w:val="28"/>
          <w:lang w:val="uk-UA"/>
        </w:rPr>
        <w:t>«Рекомендовано Міністерством освіти і науки України» (наказ</w:t>
      </w:r>
      <w:r w:rsidR="00433A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C4F">
        <w:rPr>
          <w:rFonts w:ascii="Times New Roman" w:hAnsi="Times New Roman" w:cs="Times New Roman"/>
          <w:sz w:val="28"/>
          <w:szCs w:val="28"/>
          <w:lang w:val="uk-UA"/>
        </w:rPr>
        <w:t>Міністерства освіти і науки України від 03 серпня 2022 року No 698)</w:t>
      </w:r>
      <w:r w:rsidR="00433A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7C4F" w:rsidRPr="00E17C4F" w:rsidRDefault="00433A8D" w:rsidP="00E1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3A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ІНФОРМАТИКА 8-9</w:t>
      </w:r>
      <w:r w:rsidR="00E17C4F" w:rsidRPr="00433A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КЛАСИ</w:t>
      </w:r>
      <w:r w:rsidRPr="00433A8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 xml:space="preserve"> Програма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>затверджена Наказом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>Міністерства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>освіти і науки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>від 2015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>року.</w:t>
      </w:r>
    </w:p>
    <w:p w:rsidR="00E17C4F" w:rsidRPr="00E17C4F" w:rsidRDefault="00433A8D" w:rsidP="00E1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3A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</w:t>
      </w:r>
      <w:r w:rsidR="00E17C4F" w:rsidRPr="00433A8D">
        <w:rPr>
          <w:rFonts w:ascii="Times New Roman" w:hAnsi="Times New Roman" w:cs="Times New Roman"/>
          <w:b/>
          <w:sz w:val="28"/>
          <w:szCs w:val="28"/>
          <w:lang w:val="uk-UA"/>
        </w:rPr>
        <w:t>МАТЕМАТИКА 5-9 КЛАСИ</w:t>
      </w:r>
      <w:r w:rsidRPr="00433A8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 xml:space="preserve"> Програма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>затверджена Наказом</w:t>
      </w:r>
    </w:p>
    <w:p w:rsidR="00E17C4F" w:rsidRPr="00E17C4F" w:rsidRDefault="00E17C4F" w:rsidP="00E1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C4F">
        <w:rPr>
          <w:rFonts w:ascii="Times New Roman" w:hAnsi="Times New Roman" w:cs="Times New Roman"/>
          <w:sz w:val="28"/>
          <w:szCs w:val="28"/>
          <w:lang w:val="uk-UA"/>
        </w:rPr>
        <w:t>Міністерства</w:t>
      </w:r>
      <w:r w:rsidR="00433A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C4F">
        <w:rPr>
          <w:rFonts w:ascii="Times New Roman" w:hAnsi="Times New Roman" w:cs="Times New Roman"/>
          <w:sz w:val="28"/>
          <w:szCs w:val="28"/>
          <w:lang w:val="uk-UA"/>
        </w:rPr>
        <w:t>освіти і науки України</w:t>
      </w:r>
      <w:r w:rsidR="00433A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C4F">
        <w:rPr>
          <w:rFonts w:ascii="Times New Roman" w:hAnsi="Times New Roman" w:cs="Times New Roman"/>
          <w:sz w:val="28"/>
          <w:szCs w:val="28"/>
          <w:lang w:val="uk-UA"/>
        </w:rPr>
        <w:t>від 07.06.2017 No 804</w:t>
      </w:r>
      <w:r w:rsidR="00433A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7C4F" w:rsidRPr="00E17C4F" w:rsidRDefault="00433A8D" w:rsidP="00E1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3A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="00E17C4F" w:rsidRPr="00433A8D">
        <w:rPr>
          <w:rFonts w:ascii="Times New Roman" w:hAnsi="Times New Roman" w:cs="Times New Roman"/>
          <w:b/>
          <w:sz w:val="28"/>
          <w:szCs w:val="28"/>
          <w:lang w:val="uk-UA"/>
        </w:rPr>
        <w:t>МИСТЕЦТВО. 5-9 КЛАСИ</w:t>
      </w:r>
      <w:r w:rsidRPr="00433A8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 xml:space="preserve"> (авт. Л. Масол та ін.)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>(оновлена),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затверджена</w:t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 xml:space="preserve"> наказом МОН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>від 07.06.2017 No 804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>“Про оновлені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>навчальні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>програми для учнів 5-9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>ласів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>загальноосвітніх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>навчальних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>закладів”, яка реалізується за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>годин, визначених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>типовими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>навчальними планами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>загальноосвітніх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>навчальних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>закладів ІІ ступеня (наказ МОН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>03.04.2012 No 409, 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>змінами, внесеними наказами МОН від 29.05.2014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>No 664, від 12.12.2014 No 1465,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>від 07.08.2015 No855).</w:t>
      </w:r>
    </w:p>
    <w:p w:rsidR="00E17C4F" w:rsidRPr="00E17C4F" w:rsidRDefault="00433A8D" w:rsidP="00E1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3A8D">
        <w:rPr>
          <w:rFonts w:ascii="Times New Roman" w:hAnsi="Times New Roman" w:cs="Times New Roman"/>
          <w:b/>
          <w:sz w:val="28"/>
          <w:szCs w:val="28"/>
          <w:lang w:val="uk-UA"/>
        </w:rPr>
        <w:t>10. ОСНОВИ ЗДОРОВ’Я 6 – 9 КЛАСИ.</w:t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 xml:space="preserve"> Навчальна програма для закладів</w:t>
      </w:r>
    </w:p>
    <w:p w:rsidR="00E17C4F" w:rsidRPr="00E17C4F" w:rsidRDefault="00E17C4F" w:rsidP="00E1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C4F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середньої </w:t>
      </w:r>
      <w:r w:rsidR="00433A8D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Pr="00E17C4F">
        <w:rPr>
          <w:rFonts w:ascii="Times New Roman" w:hAnsi="Times New Roman" w:cs="Times New Roman"/>
          <w:sz w:val="28"/>
          <w:szCs w:val="28"/>
          <w:lang w:val="uk-UA"/>
        </w:rPr>
        <w:t>Затверджено та надано гриф «Рекомендовано</w:t>
      </w:r>
    </w:p>
    <w:p w:rsidR="00433A8D" w:rsidRDefault="00E17C4F" w:rsidP="00E1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C4F">
        <w:rPr>
          <w:rFonts w:ascii="Times New Roman" w:hAnsi="Times New Roman" w:cs="Times New Roman"/>
          <w:sz w:val="28"/>
          <w:szCs w:val="28"/>
          <w:lang w:val="uk-UA"/>
        </w:rPr>
        <w:t>Міністерством освіти і науки України» (наказ Міністерства освіти і</w:t>
      </w:r>
      <w:r w:rsidR="00433A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C4F">
        <w:rPr>
          <w:rFonts w:ascii="Times New Roman" w:hAnsi="Times New Roman" w:cs="Times New Roman"/>
          <w:sz w:val="28"/>
          <w:szCs w:val="28"/>
          <w:lang w:val="uk-UA"/>
        </w:rPr>
        <w:t>науки України від 03 серпня 2022 року No 698)</w:t>
      </w:r>
      <w:r w:rsidR="00DF73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4869" w:rsidRPr="00764869" w:rsidRDefault="00433A8D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3A8D">
        <w:rPr>
          <w:rFonts w:ascii="Times New Roman" w:hAnsi="Times New Roman" w:cs="Times New Roman"/>
          <w:b/>
          <w:sz w:val="28"/>
          <w:szCs w:val="28"/>
          <w:lang w:val="uk-UA"/>
        </w:rPr>
        <w:t>11. ТРУДОВЕ НАВЧАННЯ 5 – 9 КЛАСИ.</w:t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 xml:space="preserve"> «Навчальна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>програма з</w:t>
      </w:r>
    </w:p>
    <w:p w:rsidR="00764869" w:rsidRPr="00764869" w:rsidRDefault="00433A8D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>рудового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>навчання для загальноосвітніх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>навчальних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>закладів. 5 – 9</w:t>
      </w:r>
    </w:p>
    <w:p w:rsidR="00764869" w:rsidRPr="00764869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класи» (оновлена), затверджена наказом Міністерстваосвіти і науки</w:t>
      </w:r>
    </w:p>
    <w:p w:rsidR="00764869" w:rsidRPr="00764869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433A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7362">
        <w:rPr>
          <w:rFonts w:ascii="Times New Roman" w:hAnsi="Times New Roman" w:cs="Times New Roman"/>
          <w:sz w:val="28"/>
          <w:szCs w:val="28"/>
          <w:lang w:val="uk-UA"/>
        </w:rPr>
        <w:t>від 07.06.2017 No 804.</w:t>
      </w:r>
    </w:p>
    <w:p w:rsidR="00764869" w:rsidRPr="00764869" w:rsidRDefault="00433A8D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3A8D">
        <w:rPr>
          <w:rFonts w:ascii="Times New Roman" w:hAnsi="Times New Roman" w:cs="Times New Roman"/>
          <w:b/>
          <w:sz w:val="28"/>
          <w:szCs w:val="28"/>
          <w:lang w:val="uk-UA"/>
        </w:rPr>
        <w:t>12. ФІЗИКА 7-9 КЛАСИ.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>Програма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>агальноосвітніх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>навчальних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7362">
        <w:rPr>
          <w:rFonts w:ascii="Times New Roman" w:hAnsi="Times New Roman" w:cs="Times New Roman"/>
          <w:sz w:val="28"/>
          <w:szCs w:val="28"/>
          <w:lang w:val="uk-UA"/>
        </w:rPr>
        <w:t xml:space="preserve">закладів «Фізика. 7-9 класи» </w:t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>(програма</w:t>
      </w:r>
      <w:r w:rsidR="00DF7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>затверджена наказом Міністерства</w:t>
      </w:r>
      <w:r w:rsidR="00DF7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>освіти і науки України</w:t>
      </w:r>
      <w:r w:rsidR="00DF7362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>07.06.2017 No 804</w:t>
      </w:r>
      <w:r w:rsidR="00DF73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4869" w:rsidRPr="00764869" w:rsidRDefault="00FE668E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68E">
        <w:rPr>
          <w:rFonts w:ascii="Times New Roman" w:hAnsi="Times New Roman" w:cs="Times New Roman"/>
          <w:b/>
          <w:sz w:val="28"/>
          <w:szCs w:val="28"/>
          <w:lang w:val="uk-UA"/>
        </w:rPr>
        <w:t>13. ФІЗИЧНА КУЛЬТУРА 6 – 9 КЛАСИ.</w:t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 xml:space="preserve"> Навчальна програма для закладів</w:t>
      </w:r>
    </w:p>
    <w:p w:rsidR="00764869" w:rsidRPr="00764869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загальної середньої ос</w:t>
      </w:r>
      <w:r w:rsidR="00FE668E">
        <w:rPr>
          <w:rFonts w:ascii="Times New Roman" w:hAnsi="Times New Roman" w:cs="Times New Roman"/>
          <w:sz w:val="28"/>
          <w:szCs w:val="28"/>
          <w:lang w:val="uk-UA"/>
        </w:rPr>
        <w:t xml:space="preserve">віти Затверджено та надано гриф </w:t>
      </w:r>
      <w:r w:rsidRPr="00764869">
        <w:rPr>
          <w:rFonts w:ascii="Times New Roman" w:hAnsi="Times New Roman" w:cs="Times New Roman"/>
          <w:sz w:val="28"/>
          <w:szCs w:val="28"/>
          <w:lang w:val="uk-UA"/>
        </w:rPr>
        <w:t>«Рекомендовано Міністерством</w:t>
      </w:r>
      <w:r w:rsidR="00FE668E">
        <w:rPr>
          <w:rFonts w:ascii="Times New Roman" w:hAnsi="Times New Roman" w:cs="Times New Roman"/>
          <w:sz w:val="28"/>
          <w:szCs w:val="28"/>
          <w:lang w:val="uk-UA"/>
        </w:rPr>
        <w:t xml:space="preserve"> освіти і науки України» (наказ </w:t>
      </w:r>
      <w:r w:rsidRPr="00764869">
        <w:rPr>
          <w:rFonts w:ascii="Times New Roman" w:hAnsi="Times New Roman" w:cs="Times New Roman"/>
          <w:sz w:val="28"/>
          <w:szCs w:val="28"/>
          <w:lang w:val="uk-UA"/>
        </w:rPr>
        <w:t>Міністерства освіти і науки України від 03 серпня 2022 року No 698)</w:t>
      </w:r>
      <w:r w:rsidR="00FE66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4869" w:rsidRPr="00764869" w:rsidRDefault="00FE668E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68E">
        <w:rPr>
          <w:rFonts w:ascii="Times New Roman" w:hAnsi="Times New Roman" w:cs="Times New Roman"/>
          <w:b/>
          <w:sz w:val="28"/>
          <w:szCs w:val="28"/>
          <w:lang w:val="uk-UA"/>
        </w:rPr>
        <w:t>14. ХІМІЯ 7 - 9 КЛАСИ.</w:t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 xml:space="preserve"> Програма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>агальноосвітніх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>навчальних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>закладів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Хімія. 7-9 класи, затверджена </w:t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>наказом МОН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>від 07.06.2017 No 804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4869" w:rsidRPr="00764869" w:rsidRDefault="00FE668E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68E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="00764869" w:rsidRPr="00FE668E">
        <w:rPr>
          <w:rFonts w:ascii="Times New Roman" w:hAnsi="Times New Roman" w:cs="Times New Roman"/>
          <w:b/>
          <w:sz w:val="28"/>
          <w:szCs w:val="28"/>
          <w:lang w:val="uk-UA"/>
        </w:rPr>
        <w:t>. ІНОЗЕМНІ МОВИ</w:t>
      </w:r>
      <w:r w:rsidRPr="00FE668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 xml:space="preserve"> Навчаль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 програми з іноземних мов для </w:t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 xml:space="preserve">загальноосвітніх навчальних закладів і спеціалізованих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шкіл із </w:t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>поглибленим вивченням іноз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емних мов 5 – 9 класи. Програми </w:t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>затверджені Наказом Міністер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ства освіти і науки України від </w:t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>07.06.2017 No 804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4869" w:rsidRPr="00764869" w:rsidRDefault="00764869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7C4F" w:rsidRPr="00FE668E" w:rsidRDefault="00FE668E" w:rsidP="00E17C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7C4F" w:rsidRPr="00FE668E">
        <w:rPr>
          <w:rFonts w:ascii="Times New Roman" w:hAnsi="Times New Roman" w:cs="Times New Roman"/>
          <w:b/>
          <w:sz w:val="28"/>
          <w:szCs w:val="28"/>
          <w:lang w:val="uk-UA"/>
        </w:rPr>
        <w:t>Форми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організації освітнього процесу</w:t>
      </w:r>
    </w:p>
    <w:p w:rsidR="00E17C4F" w:rsidRPr="00E17C4F" w:rsidRDefault="00E17C4F" w:rsidP="00E1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C4F">
        <w:rPr>
          <w:rFonts w:ascii="Times New Roman" w:hAnsi="Times New Roman" w:cs="Times New Roman"/>
          <w:sz w:val="28"/>
          <w:szCs w:val="28"/>
          <w:lang w:val="uk-UA"/>
        </w:rPr>
        <w:t>Основними формами організації освітнього процесу є різні типи уроку:</w:t>
      </w:r>
    </w:p>
    <w:p w:rsidR="00E17C4F" w:rsidRPr="00FE668E" w:rsidRDefault="00E17C4F" w:rsidP="00FE668E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68E">
        <w:rPr>
          <w:rFonts w:ascii="Times New Roman" w:hAnsi="Times New Roman"/>
          <w:sz w:val="28"/>
          <w:szCs w:val="28"/>
        </w:rPr>
        <w:t>формування компетентностей;</w:t>
      </w:r>
    </w:p>
    <w:p w:rsidR="00E17C4F" w:rsidRPr="00FE668E" w:rsidRDefault="00E17C4F" w:rsidP="00FE668E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68E">
        <w:rPr>
          <w:rFonts w:ascii="Times New Roman" w:hAnsi="Times New Roman"/>
          <w:sz w:val="28"/>
          <w:szCs w:val="28"/>
        </w:rPr>
        <w:t>розвитку компетентностей;</w:t>
      </w:r>
    </w:p>
    <w:p w:rsidR="00E17C4F" w:rsidRPr="00FE668E" w:rsidRDefault="00E17C4F" w:rsidP="00FE668E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68E">
        <w:rPr>
          <w:rFonts w:ascii="Times New Roman" w:hAnsi="Times New Roman"/>
          <w:sz w:val="28"/>
          <w:szCs w:val="28"/>
        </w:rPr>
        <w:t>перевірки та/або оцінювання досягнення компетентностей;</w:t>
      </w:r>
    </w:p>
    <w:p w:rsidR="00E17C4F" w:rsidRPr="00FE668E" w:rsidRDefault="00E17C4F" w:rsidP="00FE668E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68E">
        <w:rPr>
          <w:rFonts w:ascii="Times New Roman" w:hAnsi="Times New Roman"/>
          <w:sz w:val="28"/>
          <w:szCs w:val="28"/>
        </w:rPr>
        <w:t>корекції основних компетентностей;</w:t>
      </w:r>
    </w:p>
    <w:p w:rsidR="00E17C4F" w:rsidRPr="00FE668E" w:rsidRDefault="00E17C4F" w:rsidP="00FE668E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68E">
        <w:rPr>
          <w:rFonts w:ascii="Times New Roman" w:hAnsi="Times New Roman"/>
          <w:sz w:val="28"/>
          <w:szCs w:val="28"/>
        </w:rPr>
        <w:lastRenderedPageBreak/>
        <w:t>комбінований урок.</w:t>
      </w:r>
    </w:p>
    <w:p w:rsidR="00764869" w:rsidRPr="00764869" w:rsidRDefault="00E94E58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>Формами організації освітнього</w:t>
      </w:r>
      <w:r w:rsidR="00FE668E">
        <w:rPr>
          <w:rFonts w:ascii="Times New Roman" w:hAnsi="Times New Roman" w:cs="Times New Roman"/>
          <w:sz w:val="28"/>
          <w:szCs w:val="28"/>
          <w:lang w:val="uk-UA"/>
        </w:rPr>
        <w:t xml:space="preserve"> процесу можуть бути екскурсії, </w:t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>віртуальні подорожі, уроки-семінари, конференції, форуми, спектаклі,</w:t>
      </w:r>
      <w:r w:rsidR="00FE66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C4F" w:rsidRPr="00E17C4F">
        <w:rPr>
          <w:rFonts w:ascii="Times New Roman" w:hAnsi="Times New Roman" w:cs="Times New Roman"/>
          <w:sz w:val="28"/>
          <w:szCs w:val="28"/>
          <w:lang w:val="uk-UA"/>
        </w:rPr>
        <w:t>брифінги, квести, інтерактивні уроки (уроки-«суди», урок-дискусійна група,</w:t>
      </w:r>
      <w:r w:rsidR="00E17C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>уроки з навчанням одних учнів іншими)</w:t>
      </w:r>
      <w:r w:rsidR="00FE668E">
        <w:rPr>
          <w:rFonts w:ascii="Times New Roman" w:hAnsi="Times New Roman" w:cs="Times New Roman"/>
          <w:sz w:val="28"/>
          <w:szCs w:val="28"/>
          <w:lang w:val="uk-UA"/>
        </w:rPr>
        <w:t xml:space="preserve">, інтегровані уроки, проблемний </w:t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>урок, відео-уроки тощо.</w:t>
      </w:r>
    </w:p>
    <w:p w:rsidR="00764869" w:rsidRPr="00764869" w:rsidRDefault="00FE668E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>З метою засвоєння нового матеріалу та розвитку компетентностей крім</w:t>
      </w:r>
    </w:p>
    <w:p w:rsidR="00764869" w:rsidRP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уроку проводяться навчально-практичні заняття. Експериментальні завдання,</w:t>
      </w:r>
    </w:p>
    <w:p w:rsidR="00764869" w:rsidRP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передбачені змістом окремих предметів, виконуються на заняттях із</w:t>
      </w:r>
    </w:p>
    <w:p w:rsidR="00764869" w:rsidRP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практикуму (виконання експериментально-практичних робіт). Оглядова</w:t>
      </w:r>
    </w:p>
    <w:p w:rsidR="00764869" w:rsidRP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конференція (для 8</w:t>
      </w:r>
      <w:r w:rsidR="00FE668E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  <w:r w:rsidRPr="00764869">
        <w:rPr>
          <w:rFonts w:ascii="Times New Roman" w:hAnsi="Times New Roman" w:cs="Times New Roman"/>
          <w:sz w:val="28"/>
          <w:szCs w:val="28"/>
          <w:lang w:val="uk-UA"/>
        </w:rPr>
        <w:t>) повинна передбачати обговорення ключових</w:t>
      </w:r>
    </w:p>
    <w:p w:rsidR="00764869" w:rsidRP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положень вивченого матеріалу, учнем розкриваються нові узагальнюючі</w:t>
      </w:r>
    </w:p>
    <w:p w:rsidR="00764869" w:rsidRP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підходи до його аналізу. Оглядова екскурсія припускає цілеспрямоване</w:t>
      </w:r>
    </w:p>
    <w:p w:rsidR="00FE668E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ознайомлення учнів з об'єктами та</w:t>
      </w:r>
      <w:r w:rsidR="00FE668E">
        <w:rPr>
          <w:rFonts w:ascii="Times New Roman" w:hAnsi="Times New Roman" w:cs="Times New Roman"/>
          <w:sz w:val="28"/>
          <w:szCs w:val="28"/>
          <w:lang w:val="uk-UA"/>
        </w:rPr>
        <w:t xml:space="preserve"> спостереження процесів з метою </w:t>
      </w:r>
      <w:r w:rsidRPr="00764869">
        <w:rPr>
          <w:rFonts w:ascii="Times New Roman" w:hAnsi="Times New Roman" w:cs="Times New Roman"/>
          <w:sz w:val="28"/>
          <w:szCs w:val="28"/>
          <w:lang w:val="uk-UA"/>
        </w:rPr>
        <w:t>відновити та системат</w:t>
      </w:r>
      <w:r w:rsidR="00FE668E">
        <w:rPr>
          <w:rFonts w:ascii="Times New Roman" w:hAnsi="Times New Roman" w:cs="Times New Roman"/>
          <w:sz w:val="28"/>
          <w:szCs w:val="28"/>
          <w:lang w:val="uk-UA"/>
        </w:rPr>
        <w:t xml:space="preserve">изувати раніше отримані знання. </w:t>
      </w:r>
      <w:r w:rsidRPr="00764869">
        <w:rPr>
          <w:rFonts w:ascii="Times New Roman" w:hAnsi="Times New Roman" w:cs="Times New Roman"/>
          <w:sz w:val="28"/>
          <w:szCs w:val="28"/>
          <w:lang w:val="uk-UA"/>
        </w:rPr>
        <w:t>Функцію перевірки та/або оцінюв</w:t>
      </w:r>
      <w:r w:rsidR="00FE668E">
        <w:rPr>
          <w:rFonts w:ascii="Times New Roman" w:hAnsi="Times New Roman" w:cs="Times New Roman"/>
          <w:sz w:val="28"/>
          <w:szCs w:val="28"/>
          <w:lang w:val="uk-UA"/>
        </w:rPr>
        <w:t xml:space="preserve">ання досягнення компетентностей </w:t>
      </w:r>
      <w:r w:rsidRPr="00764869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FE668E">
        <w:rPr>
          <w:rFonts w:ascii="Times New Roman" w:hAnsi="Times New Roman" w:cs="Times New Roman"/>
          <w:sz w:val="28"/>
          <w:szCs w:val="28"/>
          <w:lang w:val="uk-UA"/>
        </w:rPr>
        <w:t xml:space="preserve">ує навчально-практичне заняття. </w:t>
      </w:r>
      <w:r w:rsidRPr="00764869">
        <w:rPr>
          <w:rFonts w:ascii="Times New Roman" w:hAnsi="Times New Roman" w:cs="Times New Roman"/>
          <w:sz w:val="28"/>
          <w:szCs w:val="28"/>
          <w:lang w:val="uk-UA"/>
        </w:rPr>
        <w:t>Актуальними є</w:t>
      </w:r>
      <w:r w:rsidR="00FE668E">
        <w:rPr>
          <w:rFonts w:ascii="Times New Roman" w:hAnsi="Times New Roman" w:cs="Times New Roman"/>
          <w:sz w:val="28"/>
          <w:szCs w:val="28"/>
          <w:lang w:val="uk-UA"/>
        </w:rPr>
        <w:t xml:space="preserve"> заняття в малих групах, парах. </w:t>
      </w:r>
    </w:p>
    <w:p w:rsidR="00764869" w:rsidRPr="00764869" w:rsidRDefault="00FE668E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>Форми організації освітнього процесу можуть уточнюватись та</w:t>
      </w:r>
    </w:p>
    <w:p w:rsidR="00764869" w:rsidRP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розширюватись у змісті окремих предметів за умови виконання державних</w:t>
      </w:r>
    </w:p>
    <w:p w:rsidR="00764869" w:rsidRP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вимог Державного стандарту та окремих предметів протягом навчального</w:t>
      </w:r>
    </w:p>
    <w:p w:rsidR="00764869" w:rsidRP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року.</w:t>
      </w:r>
    </w:p>
    <w:p w:rsidR="00764869" w:rsidRPr="00764869" w:rsidRDefault="00FE668E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>Вибір форм і методів навчання вчитель визначає самостійно,</w:t>
      </w:r>
    </w:p>
    <w:p w:rsidR="00764869" w:rsidRP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враховуючи конкретні умови роботи, забезпечуючи водночас досягнення</w:t>
      </w:r>
    </w:p>
    <w:p w:rsidR="00764869" w:rsidRP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конкретних очікуваних результатів, зазначених у навчальних програмах</w:t>
      </w:r>
    </w:p>
    <w:p w:rsid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окремих предметів.</w:t>
      </w:r>
    </w:p>
    <w:p w:rsidR="00FE668E" w:rsidRDefault="00FE668E" w:rsidP="00FE66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64869" w:rsidRPr="00FE668E" w:rsidRDefault="00764869" w:rsidP="00FE6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668E">
        <w:rPr>
          <w:rFonts w:ascii="Times New Roman" w:hAnsi="Times New Roman" w:cs="Times New Roman"/>
          <w:b/>
          <w:sz w:val="28"/>
          <w:szCs w:val="28"/>
          <w:lang w:val="uk-UA"/>
        </w:rPr>
        <w:t>Ро</w:t>
      </w:r>
      <w:r w:rsidR="00FE668E">
        <w:rPr>
          <w:rFonts w:ascii="Times New Roman" w:hAnsi="Times New Roman" w:cs="Times New Roman"/>
          <w:b/>
          <w:sz w:val="28"/>
          <w:szCs w:val="28"/>
          <w:lang w:val="uk-UA"/>
        </w:rPr>
        <w:t>бота закладу в умовах</w:t>
      </w:r>
      <w:r w:rsidRPr="00FE66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надзвичайної ситуації чи</w:t>
      </w:r>
    </w:p>
    <w:p w:rsidR="00764869" w:rsidRPr="00FE668E" w:rsidRDefault="00FE668E" w:rsidP="00F51EE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668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64869" w:rsidRPr="00FE668E">
        <w:rPr>
          <w:rFonts w:ascii="Times New Roman" w:hAnsi="Times New Roman" w:cs="Times New Roman"/>
          <w:b/>
          <w:sz w:val="28"/>
          <w:szCs w:val="28"/>
          <w:lang w:val="uk-UA"/>
        </w:rPr>
        <w:t>надзвичайного стану</w:t>
      </w:r>
    </w:p>
    <w:p w:rsidR="00764869" w:rsidRPr="00764869" w:rsidRDefault="00AA76F6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випадок</w:t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 xml:space="preserve"> надзвичайної ситуації, воєнного стану чи</w:t>
      </w:r>
    </w:p>
    <w:p w:rsidR="00764869" w:rsidRP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надзвичайного стану для виконання навчального плану, навчальних програм</w:t>
      </w:r>
    </w:p>
    <w:p w:rsidR="00764869" w:rsidRP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з предметів можуть застосовуватися такі форми організації освітнього</w:t>
      </w:r>
    </w:p>
    <w:p w:rsidR="00764869" w:rsidRP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процесу: дистанційне навчання (використання технологій дистанційного</w:t>
      </w:r>
    </w:p>
    <w:p w:rsidR="00764869" w:rsidRP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навчання для забезпечення навчання в різних формах), змішане навчання,</w:t>
      </w:r>
    </w:p>
    <w:p w:rsidR="00764869" w:rsidRP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відпрацювання і, як виняток, ущільнення.</w:t>
      </w:r>
    </w:p>
    <w:p w:rsidR="00764869" w:rsidRPr="00764869" w:rsidRDefault="00AA76F6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>В зв’язку з військовим станом та карантинними обмеженнями освітній</w:t>
      </w:r>
    </w:p>
    <w:p w:rsidR="00764869" w:rsidRP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процес може організовуватись з використанням дистанційних технологій,</w:t>
      </w:r>
    </w:p>
    <w:p w:rsidR="00764869" w:rsidRP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відповідно Положен</w:t>
      </w:r>
      <w:r w:rsidR="00AA76F6">
        <w:rPr>
          <w:rFonts w:ascii="Times New Roman" w:hAnsi="Times New Roman" w:cs="Times New Roman"/>
          <w:sz w:val="28"/>
          <w:szCs w:val="28"/>
          <w:lang w:val="uk-UA"/>
        </w:rPr>
        <w:t>ня про дистанційне навчання</w:t>
      </w:r>
      <w:r w:rsidRPr="00764869">
        <w:rPr>
          <w:rFonts w:ascii="Times New Roman" w:hAnsi="Times New Roman" w:cs="Times New Roman"/>
          <w:sz w:val="28"/>
          <w:szCs w:val="28"/>
          <w:lang w:val="uk-UA"/>
        </w:rPr>
        <w:t>. Використову</w:t>
      </w:r>
      <w:r w:rsidR="00AA76F6">
        <w:rPr>
          <w:rFonts w:ascii="Times New Roman" w:hAnsi="Times New Roman" w:cs="Times New Roman"/>
          <w:sz w:val="28"/>
          <w:szCs w:val="28"/>
          <w:lang w:val="uk-UA"/>
        </w:rPr>
        <w:t xml:space="preserve">ватиметься онлайн платформа для </w:t>
      </w:r>
      <w:r w:rsidRPr="00764869">
        <w:rPr>
          <w:rFonts w:ascii="Times New Roman" w:hAnsi="Times New Roman" w:cs="Times New Roman"/>
          <w:sz w:val="28"/>
          <w:szCs w:val="28"/>
          <w:lang w:val="uk-UA"/>
        </w:rPr>
        <w:t>дистанційного навчання – Google Classroom. З</w:t>
      </w:r>
      <w:r w:rsidR="00AA76F6">
        <w:rPr>
          <w:rFonts w:ascii="Times New Roman" w:hAnsi="Times New Roman" w:cs="Times New Roman"/>
          <w:sz w:val="28"/>
          <w:szCs w:val="28"/>
          <w:lang w:val="uk-UA"/>
        </w:rPr>
        <w:t xml:space="preserve">дійснення взаємодії вчителів та </w:t>
      </w:r>
      <w:r w:rsidRPr="00764869">
        <w:rPr>
          <w:rFonts w:ascii="Times New Roman" w:hAnsi="Times New Roman" w:cs="Times New Roman"/>
          <w:sz w:val="28"/>
          <w:szCs w:val="28"/>
          <w:lang w:val="uk-UA"/>
        </w:rPr>
        <w:t xml:space="preserve">учнів у </w:t>
      </w:r>
      <w:r w:rsidR="00F51EE8">
        <w:rPr>
          <w:rFonts w:ascii="Times New Roman" w:hAnsi="Times New Roman" w:cs="Times New Roman"/>
          <w:sz w:val="28"/>
          <w:szCs w:val="28"/>
          <w:lang w:val="uk-UA"/>
        </w:rPr>
        <w:t>форматі відеозв’язку GooglMeet.</w:t>
      </w:r>
    </w:p>
    <w:p w:rsidR="00764869" w:rsidRPr="00AA76F6" w:rsidRDefault="00F51EE8" w:rsidP="00F51EE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AA76F6">
        <w:rPr>
          <w:rFonts w:ascii="Times New Roman" w:hAnsi="Times New Roman" w:cs="Times New Roman"/>
          <w:b/>
          <w:sz w:val="28"/>
          <w:szCs w:val="28"/>
          <w:lang w:val="uk-UA"/>
        </w:rPr>
        <w:t>Опис інструментів оцінювання</w:t>
      </w:r>
    </w:p>
    <w:p w:rsidR="00764869" w:rsidRPr="00764869" w:rsidRDefault="00AA76F6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>Оцінювання навчальних дос</w:t>
      </w:r>
      <w:r>
        <w:rPr>
          <w:rFonts w:ascii="Times New Roman" w:hAnsi="Times New Roman" w:cs="Times New Roman"/>
          <w:sz w:val="28"/>
          <w:szCs w:val="28"/>
          <w:lang w:val="uk-UA"/>
        </w:rPr>
        <w:t>ягнень учнів основної школи (8 клас</w:t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64869" w:rsidRP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здійснюється за 12-бальною шкалою (відповідно до наказу МОН України від</w:t>
      </w:r>
    </w:p>
    <w:p w:rsidR="00764869" w:rsidRP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21.08.2013 No 1222 «Про затвердження орієнтовних вимог оцінювання</w:t>
      </w:r>
    </w:p>
    <w:p w:rsidR="00764869" w:rsidRP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навчальних досягнень учнів із базових дисциплін у системі загальної</w:t>
      </w:r>
    </w:p>
    <w:p w:rsidR="00764869" w:rsidRP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середньої освіти»).</w:t>
      </w:r>
    </w:p>
    <w:p w:rsidR="00764869" w:rsidRPr="00764869" w:rsidRDefault="00AA76F6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>Відповідно до ступеня оволодіння знаннями і способами діяльності</w:t>
      </w:r>
    </w:p>
    <w:p w:rsidR="00764869" w:rsidRP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виокремлюються чотири рівні навчальних досягнень учнів: початковий,</w:t>
      </w:r>
    </w:p>
    <w:p w:rsidR="00764869" w:rsidRP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сер</w:t>
      </w:r>
      <w:r w:rsidR="00AA76F6">
        <w:rPr>
          <w:rFonts w:ascii="Times New Roman" w:hAnsi="Times New Roman" w:cs="Times New Roman"/>
          <w:sz w:val="28"/>
          <w:szCs w:val="28"/>
          <w:lang w:val="uk-UA"/>
        </w:rPr>
        <w:t>едній, достатній, високий. В 8 класі</w:t>
      </w:r>
      <w:r w:rsidRPr="00764869">
        <w:rPr>
          <w:rFonts w:ascii="Times New Roman" w:hAnsi="Times New Roman" w:cs="Times New Roman"/>
          <w:sz w:val="28"/>
          <w:szCs w:val="28"/>
          <w:lang w:val="uk-UA"/>
        </w:rPr>
        <w:t xml:space="preserve"> впроваджується формувальне</w:t>
      </w:r>
    </w:p>
    <w:p w:rsidR="00764869" w:rsidRP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оцінювання.</w:t>
      </w:r>
    </w:p>
    <w:p w:rsidR="00764869" w:rsidRPr="00764869" w:rsidRDefault="00AA76F6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>Оцінювання здійснюється у процесі повсякденного вивчення</w:t>
      </w:r>
    </w:p>
    <w:p w:rsidR="00764869" w:rsidRP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результатів навчальної роботи учнів, а також за результатами перевірки</w:t>
      </w:r>
    </w:p>
    <w:p w:rsidR="00764869" w:rsidRP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навчальних досягнень учнів: усної (індивідуальне, групове, фронтальне</w:t>
      </w:r>
    </w:p>
    <w:p w:rsidR="00764869" w:rsidRP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опитування), письмової (самостійна робота, контрольна робота, тематична</w:t>
      </w:r>
    </w:p>
    <w:p w:rsidR="00764869" w:rsidRP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контрольна робота, тестування, та ін.).</w:t>
      </w:r>
    </w:p>
    <w:p w:rsidR="00AA76F6" w:rsidRDefault="00AA76F6" w:rsidP="0076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4869" w:rsidRPr="00AA76F6" w:rsidRDefault="00764869" w:rsidP="00F51EE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6F6">
        <w:rPr>
          <w:rFonts w:ascii="Times New Roman" w:hAnsi="Times New Roman" w:cs="Times New Roman"/>
          <w:b/>
          <w:sz w:val="28"/>
          <w:szCs w:val="28"/>
          <w:lang w:val="uk-UA"/>
        </w:rPr>
        <w:t>Опис та інструменти системи внутрішн</w:t>
      </w:r>
      <w:r w:rsidR="00AA76F6">
        <w:rPr>
          <w:rFonts w:ascii="Times New Roman" w:hAnsi="Times New Roman" w:cs="Times New Roman"/>
          <w:b/>
          <w:sz w:val="28"/>
          <w:szCs w:val="28"/>
          <w:lang w:val="uk-UA"/>
        </w:rPr>
        <w:t>ього забезпечення якості освіти</w:t>
      </w:r>
    </w:p>
    <w:p w:rsidR="00764869" w:rsidRPr="00764869" w:rsidRDefault="00F51EE8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>1. Навчально-методичне забезпечення освітньої діяльності:</w:t>
      </w:r>
    </w:p>
    <w:p w:rsidR="00764869" w:rsidRPr="00AA76F6" w:rsidRDefault="00764869" w:rsidP="00F51EE8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76F6">
        <w:rPr>
          <w:rFonts w:ascii="Times New Roman" w:hAnsi="Times New Roman"/>
          <w:sz w:val="28"/>
          <w:szCs w:val="28"/>
        </w:rPr>
        <w:t xml:space="preserve"> Забезпечення підручниками – за рахунок бюджету;</w:t>
      </w:r>
    </w:p>
    <w:p w:rsidR="00764869" w:rsidRPr="00AA76F6" w:rsidRDefault="00764869" w:rsidP="00F51EE8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76F6">
        <w:rPr>
          <w:rFonts w:ascii="Times New Roman" w:hAnsi="Times New Roman"/>
          <w:sz w:val="28"/>
          <w:szCs w:val="28"/>
        </w:rPr>
        <w:t>Використання методичних посібників, що мають Гриф Міністерства</w:t>
      </w:r>
    </w:p>
    <w:p w:rsidR="00764869" w:rsidRP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освіти і науки України та р</w:t>
      </w:r>
      <w:r w:rsidR="00AA76F6">
        <w:rPr>
          <w:rFonts w:ascii="Times New Roman" w:hAnsi="Times New Roman" w:cs="Times New Roman"/>
          <w:sz w:val="28"/>
          <w:szCs w:val="28"/>
          <w:lang w:val="uk-UA"/>
        </w:rPr>
        <w:t xml:space="preserve">екомендовані для застосування у </w:t>
      </w:r>
      <w:r w:rsidRPr="00764869">
        <w:rPr>
          <w:rFonts w:ascii="Times New Roman" w:hAnsi="Times New Roman" w:cs="Times New Roman"/>
          <w:sz w:val="28"/>
          <w:szCs w:val="28"/>
          <w:lang w:val="uk-UA"/>
        </w:rPr>
        <w:t>загальноосвітніх навчальних закладах;</w:t>
      </w:r>
      <w:r w:rsidR="00AA76F6">
        <w:rPr>
          <w:rFonts w:ascii="Times New Roman" w:hAnsi="Times New Roman" w:cs="Times New Roman"/>
          <w:sz w:val="28"/>
          <w:szCs w:val="28"/>
          <w:lang w:val="uk-UA"/>
        </w:rPr>
        <w:t xml:space="preserve"> інтернет-ресурсів, електронних </w:t>
      </w:r>
      <w:r w:rsidRPr="00764869">
        <w:rPr>
          <w:rFonts w:ascii="Times New Roman" w:hAnsi="Times New Roman" w:cs="Times New Roman"/>
          <w:sz w:val="28"/>
          <w:szCs w:val="28"/>
          <w:lang w:val="uk-UA"/>
        </w:rPr>
        <w:t xml:space="preserve">уроків; застосування сучасних освітніх </w:t>
      </w:r>
      <w:r w:rsidR="00AA76F6">
        <w:rPr>
          <w:rFonts w:ascii="Times New Roman" w:hAnsi="Times New Roman" w:cs="Times New Roman"/>
          <w:sz w:val="28"/>
          <w:szCs w:val="28"/>
          <w:lang w:val="uk-UA"/>
        </w:rPr>
        <w:t>технологій: кейс-уроки, онлайн-</w:t>
      </w:r>
      <w:r w:rsidRPr="00764869">
        <w:rPr>
          <w:rFonts w:ascii="Times New Roman" w:hAnsi="Times New Roman" w:cs="Times New Roman"/>
          <w:sz w:val="28"/>
          <w:szCs w:val="28"/>
          <w:lang w:val="uk-UA"/>
        </w:rPr>
        <w:t>оп</w:t>
      </w:r>
      <w:r w:rsidR="00AA76F6">
        <w:rPr>
          <w:rFonts w:ascii="Times New Roman" w:hAnsi="Times New Roman" w:cs="Times New Roman"/>
          <w:sz w:val="28"/>
          <w:szCs w:val="28"/>
          <w:lang w:val="uk-UA"/>
        </w:rPr>
        <w:t>итування та консультації і т.д.</w:t>
      </w:r>
    </w:p>
    <w:p w:rsidR="00764869" w:rsidRPr="00764869" w:rsidRDefault="00F51EE8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>2. Матеріально-технічне забезпечення освітньої діяльності:</w:t>
      </w:r>
    </w:p>
    <w:p w:rsidR="00764869" w:rsidRPr="00AA76F6" w:rsidRDefault="00764869" w:rsidP="00F51EE8">
      <w:pPr>
        <w:pStyle w:val="a7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76F6">
        <w:rPr>
          <w:rFonts w:ascii="Times New Roman" w:hAnsi="Times New Roman"/>
          <w:sz w:val="28"/>
          <w:szCs w:val="28"/>
        </w:rPr>
        <w:t>Організація робочих місць здобувачів освіти, що відповідають</w:t>
      </w:r>
    </w:p>
    <w:p w:rsidR="00764869" w:rsidRP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сучасним вимогам санітарно</w:t>
      </w:r>
      <w:r w:rsidR="00F51EE8">
        <w:rPr>
          <w:rFonts w:ascii="Times New Roman" w:hAnsi="Times New Roman" w:cs="Times New Roman"/>
          <w:sz w:val="28"/>
          <w:szCs w:val="28"/>
          <w:lang w:val="uk-UA"/>
        </w:rPr>
        <w:t xml:space="preserve">-гігієнічних норм та безпечного </w:t>
      </w:r>
      <w:r w:rsidRPr="00764869">
        <w:rPr>
          <w:rFonts w:ascii="Times New Roman" w:hAnsi="Times New Roman" w:cs="Times New Roman"/>
          <w:sz w:val="28"/>
          <w:szCs w:val="28"/>
          <w:lang w:val="uk-UA"/>
        </w:rPr>
        <w:t>перебування здобувачів освіти узакл</w:t>
      </w:r>
      <w:r w:rsidR="00F51EE8">
        <w:rPr>
          <w:rFonts w:ascii="Times New Roman" w:hAnsi="Times New Roman" w:cs="Times New Roman"/>
          <w:sz w:val="28"/>
          <w:szCs w:val="28"/>
          <w:lang w:val="uk-UA"/>
        </w:rPr>
        <w:t xml:space="preserve">аді загальної середньої освіти; </w:t>
      </w:r>
      <w:r w:rsidRPr="00764869">
        <w:rPr>
          <w:rFonts w:ascii="Times New Roman" w:hAnsi="Times New Roman" w:cs="Times New Roman"/>
          <w:sz w:val="28"/>
          <w:szCs w:val="28"/>
          <w:lang w:val="uk-UA"/>
        </w:rPr>
        <w:t>кабінетна система організації навчального процесу;</w:t>
      </w:r>
    </w:p>
    <w:p w:rsidR="00764869" w:rsidRPr="00AA76F6" w:rsidRDefault="00AA76F6" w:rsidP="00F51EE8">
      <w:pPr>
        <w:pStyle w:val="a7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64869" w:rsidRPr="00AA76F6">
        <w:rPr>
          <w:rFonts w:ascii="Times New Roman" w:hAnsi="Times New Roman"/>
          <w:sz w:val="28"/>
          <w:szCs w:val="28"/>
        </w:rPr>
        <w:t>икористання засобів ІКТ (інтерактивні комплекси, комп’ютерний</w:t>
      </w:r>
    </w:p>
    <w:p w:rsidR="00764869" w:rsidRP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клас, доступ до мережі</w:t>
      </w:r>
      <w:r w:rsidR="00F51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4869">
        <w:rPr>
          <w:rFonts w:ascii="Times New Roman" w:hAnsi="Times New Roman" w:cs="Times New Roman"/>
          <w:sz w:val="28"/>
          <w:szCs w:val="28"/>
          <w:lang w:val="uk-UA"/>
        </w:rPr>
        <w:t>Internet);</w:t>
      </w:r>
    </w:p>
    <w:p w:rsidR="00764869" w:rsidRPr="00AA76F6" w:rsidRDefault="00AA76F6" w:rsidP="00F51EE8">
      <w:pPr>
        <w:pStyle w:val="a7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64869" w:rsidRPr="00AA76F6">
        <w:rPr>
          <w:rFonts w:ascii="Times New Roman" w:hAnsi="Times New Roman"/>
          <w:sz w:val="28"/>
          <w:szCs w:val="28"/>
        </w:rPr>
        <w:t>остійна робота над комплект</w:t>
      </w:r>
      <w:r w:rsidR="00F51EE8">
        <w:rPr>
          <w:rFonts w:ascii="Times New Roman" w:hAnsi="Times New Roman"/>
          <w:sz w:val="28"/>
          <w:szCs w:val="28"/>
        </w:rPr>
        <w:t>уванням кабінетів фізики,</w:t>
      </w:r>
      <w:r w:rsidR="00764869" w:rsidRPr="00AA76F6">
        <w:rPr>
          <w:rFonts w:ascii="Times New Roman" w:hAnsi="Times New Roman"/>
          <w:sz w:val="28"/>
          <w:szCs w:val="28"/>
        </w:rPr>
        <w:t xml:space="preserve"> біології</w:t>
      </w:r>
    </w:p>
    <w:p w:rsidR="00764869" w:rsidRP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відповіднодо Типового переліку</w:t>
      </w:r>
      <w:r w:rsidR="00AA76F6">
        <w:rPr>
          <w:rFonts w:ascii="Times New Roman" w:hAnsi="Times New Roman" w:cs="Times New Roman"/>
          <w:sz w:val="28"/>
          <w:szCs w:val="28"/>
          <w:lang w:val="uk-UA"/>
        </w:rPr>
        <w:t xml:space="preserve"> засобів навчання та обладнання </w:t>
      </w:r>
      <w:r w:rsidRPr="00764869">
        <w:rPr>
          <w:rFonts w:ascii="Times New Roman" w:hAnsi="Times New Roman" w:cs="Times New Roman"/>
          <w:sz w:val="28"/>
          <w:szCs w:val="28"/>
          <w:lang w:val="uk-UA"/>
        </w:rPr>
        <w:t>навчального і загального приз</w:t>
      </w:r>
      <w:r w:rsidR="00AA76F6">
        <w:rPr>
          <w:rFonts w:ascii="Times New Roman" w:hAnsi="Times New Roman" w:cs="Times New Roman"/>
          <w:sz w:val="28"/>
          <w:szCs w:val="28"/>
          <w:lang w:val="uk-UA"/>
        </w:rPr>
        <w:t xml:space="preserve">начення природничо-математичних </w:t>
      </w:r>
      <w:r w:rsidRPr="00764869">
        <w:rPr>
          <w:rFonts w:ascii="Times New Roman" w:hAnsi="Times New Roman" w:cs="Times New Roman"/>
          <w:sz w:val="28"/>
          <w:szCs w:val="28"/>
          <w:lang w:val="uk-UA"/>
        </w:rPr>
        <w:t>предметів загальноосвітніх навчальних закладів;</w:t>
      </w:r>
    </w:p>
    <w:p w:rsidR="00764869" w:rsidRPr="00B75CEE" w:rsidRDefault="00B75CEE" w:rsidP="00F51EE8">
      <w:pPr>
        <w:pStyle w:val="a7"/>
        <w:numPr>
          <w:ilvl w:val="0"/>
          <w:numId w:val="28"/>
        </w:numPr>
        <w:spacing w:after="0"/>
        <w:ind w:left="0" w:firstLine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</w:t>
      </w:r>
      <w:r w:rsidR="00764869" w:rsidRPr="00AA76F6">
        <w:rPr>
          <w:rFonts w:ascii="Times New Roman" w:hAnsi="Times New Roman"/>
          <w:sz w:val="28"/>
          <w:szCs w:val="28"/>
        </w:rPr>
        <w:t>ункціонування та оснащення спортивного залу для проведення уроків</w:t>
      </w:r>
      <w:r>
        <w:rPr>
          <w:rFonts w:ascii="Times New Roman" w:hAnsi="Times New Roman"/>
          <w:sz w:val="28"/>
          <w:szCs w:val="28"/>
        </w:rPr>
        <w:t xml:space="preserve"> </w:t>
      </w:r>
      <w:r w:rsidR="00764869" w:rsidRPr="00B75CEE">
        <w:rPr>
          <w:rFonts w:ascii="Times New Roman" w:hAnsi="Times New Roman"/>
          <w:sz w:val="28"/>
          <w:szCs w:val="28"/>
        </w:rPr>
        <w:t>фізичної культури та організації позаурочної спортивно-масової роботи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764869" w:rsidRPr="00B75CEE">
        <w:rPr>
          <w:rFonts w:ascii="Times New Roman" w:hAnsi="Times New Roman"/>
          <w:sz w:val="28"/>
          <w:szCs w:val="28"/>
        </w:rPr>
        <w:t>з учасниками освітнього процесу.</w:t>
      </w:r>
    </w:p>
    <w:p w:rsidR="00DE5A97" w:rsidRDefault="00F51EE8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E5A97" w:rsidRDefault="00DE5A97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>3. Якість проведення навчальних занять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64869" w:rsidRPr="00DE5A97" w:rsidRDefault="00764869" w:rsidP="00DE5A97">
      <w:pPr>
        <w:pStyle w:val="a7"/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5A97">
        <w:rPr>
          <w:rFonts w:ascii="Times New Roman" w:hAnsi="Times New Roman"/>
          <w:sz w:val="28"/>
          <w:szCs w:val="28"/>
        </w:rPr>
        <w:t>забезпечу</w:t>
      </w:r>
      <w:r w:rsidR="00F51EE8" w:rsidRPr="00DE5A97">
        <w:rPr>
          <w:rFonts w:ascii="Times New Roman" w:hAnsi="Times New Roman"/>
          <w:sz w:val="28"/>
          <w:szCs w:val="28"/>
        </w:rPr>
        <w:t xml:space="preserve">ють висококваліфіковані </w:t>
      </w:r>
      <w:r w:rsidR="00AA76F6" w:rsidRPr="00DE5A97">
        <w:rPr>
          <w:rFonts w:ascii="Times New Roman" w:hAnsi="Times New Roman"/>
          <w:sz w:val="28"/>
          <w:szCs w:val="28"/>
        </w:rPr>
        <w:t>п</w:t>
      </w:r>
      <w:r w:rsidRPr="00DE5A97">
        <w:rPr>
          <w:rFonts w:ascii="Times New Roman" w:hAnsi="Times New Roman"/>
          <w:sz w:val="28"/>
          <w:szCs w:val="28"/>
        </w:rPr>
        <w:t>едагогічні</w:t>
      </w:r>
      <w:r w:rsidR="00AA76F6" w:rsidRPr="00DE5A97">
        <w:rPr>
          <w:rFonts w:ascii="Times New Roman" w:hAnsi="Times New Roman"/>
          <w:sz w:val="28"/>
          <w:szCs w:val="28"/>
        </w:rPr>
        <w:t xml:space="preserve"> </w:t>
      </w:r>
      <w:r w:rsidRPr="00DE5A97">
        <w:rPr>
          <w:rFonts w:ascii="Times New Roman" w:hAnsi="Times New Roman"/>
          <w:sz w:val="28"/>
          <w:szCs w:val="28"/>
        </w:rPr>
        <w:t>працівники, достатня матеріальн</w:t>
      </w:r>
      <w:r w:rsidR="00F51EE8" w:rsidRPr="00DE5A97">
        <w:rPr>
          <w:rFonts w:ascii="Times New Roman" w:hAnsi="Times New Roman"/>
          <w:sz w:val="28"/>
          <w:szCs w:val="28"/>
        </w:rPr>
        <w:t xml:space="preserve">о-технічна база для організації </w:t>
      </w:r>
      <w:r w:rsidRPr="00DE5A97">
        <w:rPr>
          <w:rFonts w:ascii="Times New Roman" w:hAnsi="Times New Roman"/>
          <w:sz w:val="28"/>
          <w:szCs w:val="28"/>
        </w:rPr>
        <w:t>сучасного освітнього процесу та система кон</w:t>
      </w:r>
      <w:r w:rsidR="00F51EE8" w:rsidRPr="00DE5A97">
        <w:rPr>
          <w:rFonts w:ascii="Times New Roman" w:hAnsi="Times New Roman"/>
          <w:sz w:val="28"/>
          <w:szCs w:val="28"/>
        </w:rPr>
        <w:t xml:space="preserve">тролю якості освітнього процесу </w:t>
      </w:r>
      <w:r w:rsidRPr="00DE5A97">
        <w:rPr>
          <w:rFonts w:ascii="Times New Roman" w:hAnsi="Times New Roman"/>
          <w:sz w:val="28"/>
          <w:szCs w:val="28"/>
        </w:rPr>
        <w:t>у школі (система навчання та курсо</w:t>
      </w:r>
      <w:r w:rsidR="00AA76F6" w:rsidRPr="00DE5A97">
        <w:rPr>
          <w:rFonts w:ascii="Times New Roman" w:hAnsi="Times New Roman"/>
          <w:sz w:val="28"/>
          <w:szCs w:val="28"/>
        </w:rPr>
        <w:t xml:space="preserve">вої перепідготовки педагогічних </w:t>
      </w:r>
      <w:r w:rsidRPr="00DE5A97">
        <w:rPr>
          <w:rFonts w:ascii="Times New Roman" w:hAnsi="Times New Roman"/>
          <w:sz w:val="28"/>
          <w:szCs w:val="28"/>
        </w:rPr>
        <w:t>працівників</w:t>
      </w:r>
      <w:r w:rsidR="00AA76F6" w:rsidRPr="00DE5A97">
        <w:rPr>
          <w:rFonts w:ascii="Times New Roman" w:hAnsi="Times New Roman"/>
          <w:sz w:val="28"/>
          <w:szCs w:val="28"/>
        </w:rPr>
        <w:t>)</w:t>
      </w:r>
      <w:r w:rsidRPr="00DE5A97">
        <w:rPr>
          <w:rFonts w:ascii="Times New Roman" w:hAnsi="Times New Roman"/>
          <w:sz w:val="28"/>
          <w:szCs w:val="28"/>
        </w:rPr>
        <w:t>;</w:t>
      </w:r>
    </w:p>
    <w:p w:rsidR="00764869" w:rsidRPr="00AA76F6" w:rsidRDefault="00764869" w:rsidP="00F51EE8">
      <w:pPr>
        <w:pStyle w:val="a7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76F6">
        <w:rPr>
          <w:rFonts w:ascii="Times New Roman" w:hAnsi="Times New Roman"/>
          <w:sz w:val="28"/>
          <w:szCs w:val="28"/>
        </w:rPr>
        <w:t>контроль якості проведення уроків та рівня начальних досягнень</w:t>
      </w:r>
    </w:p>
    <w:p w:rsidR="00764869" w:rsidRP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здобувачів освіти, ефективність використання навчального обладнання,</w:t>
      </w:r>
    </w:p>
    <w:p w:rsidR="00764869" w:rsidRP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застосування сучасних методів навчання, ефективність участі вчителів</w:t>
      </w:r>
    </w:p>
    <w:p w:rsidR="00764869" w:rsidRP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та вихованців у шкільних та позашкільних конкурсах, олімпіадах,</w:t>
      </w:r>
    </w:p>
    <w:p w:rsidR="00764869" w:rsidRP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заходах;</w:t>
      </w:r>
    </w:p>
    <w:p w:rsidR="00764869" w:rsidRPr="00AA76F6" w:rsidRDefault="00764869" w:rsidP="00F51EE8">
      <w:pPr>
        <w:pStyle w:val="a7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76F6">
        <w:rPr>
          <w:rFonts w:ascii="Times New Roman" w:hAnsi="Times New Roman"/>
          <w:sz w:val="28"/>
          <w:szCs w:val="28"/>
        </w:rPr>
        <w:t>прозорість та</w:t>
      </w:r>
      <w:r w:rsidR="00AA76F6">
        <w:rPr>
          <w:rFonts w:ascii="Times New Roman" w:hAnsi="Times New Roman"/>
          <w:sz w:val="28"/>
          <w:szCs w:val="28"/>
        </w:rPr>
        <w:t xml:space="preserve"> доступність освітнього процесу</w:t>
      </w:r>
      <w:r w:rsidRPr="00AA76F6">
        <w:rPr>
          <w:rFonts w:ascii="Times New Roman" w:hAnsi="Times New Roman"/>
          <w:sz w:val="28"/>
          <w:szCs w:val="28"/>
        </w:rPr>
        <w:t>.</w:t>
      </w:r>
    </w:p>
    <w:p w:rsidR="00764869" w:rsidRDefault="00F51EE8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A7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>Моніторинг досягнення учнями результ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атів навчання (компетентностей) </w:t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>забезпечується проведенням контрол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ьних зрізів знань, тестуванням, </w:t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>організація олімп</w:t>
      </w:r>
      <w:r>
        <w:rPr>
          <w:rFonts w:ascii="Times New Roman" w:hAnsi="Times New Roman" w:cs="Times New Roman"/>
          <w:sz w:val="28"/>
          <w:szCs w:val="28"/>
          <w:lang w:val="uk-UA"/>
        </w:rPr>
        <w:t>іад та конкурсів з пропонування</w:t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>вирішен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завдань, що </w:t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 xml:space="preserve">потребують застосування різноманітних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знань, компетентностей та мають </w:t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>практичнее значення.</w:t>
      </w:r>
    </w:p>
    <w:p w:rsidR="00B75CEE" w:rsidRPr="00764869" w:rsidRDefault="00B75CEE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4869" w:rsidRPr="00F51EE8" w:rsidRDefault="00AA76F6" w:rsidP="00F51EE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4869" w:rsidRPr="00F51EE8">
        <w:rPr>
          <w:rFonts w:ascii="Times New Roman" w:hAnsi="Times New Roman" w:cs="Times New Roman"/>
          <w:b/>
          <w:sz w:val="28"/>
          <w:szCs w:val="28"/>
          <w:lang w:val="uk-UA"/>
        </w:rPr>
        <w:t>Завдання системи внутрішнього забезпечення якості освіти:</w:t>
      </w:r>
    </w:p>
    <w:p w:rsidR="00764869" w:rsidRPr="00AA76F6" w:rsidRDefault="00764869" w:rsidP="00F51EE8">
      <w:pPr>
        <w:pStyle w:val="a7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76F6">
        <w:rPr>
          <w:rFonts w:ascii="Times New Roman" w:hAnsi="Times New Roman"/>
          <w:sz w:val="28"/>
          <w:szCs w:val="28"/>
        </w:rPr>
        <w:t xml:space="preserve"> оновлення методичної бази освітньої діяльності;</w:t>
      </w:r>
    </w:p>
    <w:p w:rsidR="00764869" w:rsidRPr="00AA76F6" w:rsidRDefault="00764869" w:rsidP="00F51EE8">
      <w:pPr>
        <w:pStyle w:val="a7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76F6">
        <w:rPr>
          <w:rFonts w:ascii="Times New Roman" w:hAnsi="Times New Roman"/>
          <w:sz w:val="28"/>
          <w:szCs w:val="28"/>
        </w:rPr>
        <w:t>контроль за виконанням навчальних планів та освітньої програми,</w:t>
      </w:r>
    </w:p>
    <w:p w:rsidR="00764869" w:rsidRP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якістю знань, умінь і навичок учнів, розробка рекомендацій щодо їх</w:t>
      </w:r>
    </w:p>
    <w:p w:rsidR="00764869" w:rsidRP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покращення;</w:t>
      </w:r>
    </w:p>
    <w:p w:rsidR="00764869" w:rsidRPr="00AA76F6" w:rsidRDefault="00764869" w:rsidP="00F51EE8">
      <w:pPr>
        <w:pStyle w:val="a7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76F6">
        <w:rPr>
          <w:rFonts w:ascii="Times New Roman" w:hAnsi="Times New Roman"/>
          <w:sz w:val="28"/>
          <w:szCs w:val="28"/>
        </w:rPr>
        <w:t>моніторинг та оптимізація соціально-психологічного середовища</w:t>
      </w:r>
    </w:p>
    <w:p w:rsidR="00764869" w:rsidRP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закладу освіти;</w:t>
      </w:r>
    </w:p>
    <w:p w:rsidR="00764869" w:rsidRPr="00AA76F6" w:rsidRDefault="00764869" w:rsidP="00F51EE8">
      <w:pPr>
        <w:pStyle w:val="a7"/>
        <w:numPr>
          <w:ilvl w:val="0"/>
          <w:numId w:val="30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A76F6">
        <w:rPr>
          <w:rFonts w:ascii="Times New Roman" w:hAnsi="Times New Roman"/>
          <w:sz w:val="28"/>
          <w:szCs w:val="28"/>
        </w:rPr>
        <w:t>створення необхідних умов для підвищення фахового кваліфікаційного</w:t>
      </w:r>
    </w:p>
    <w:p w:rsidR="00764869" w:rsidRP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рівня педагогічних працівників.</w:t>
      </w:r>
    </w:p>
    <w:p w:rsidR="00764869" w:rsidRPr="00764869" w:rsidRDefault="00AA76F6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Освітня програма 8 класу</w:t>
      </w:r>
      <w:r w:rsidR="00764869" w:rsidRPr="00764869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досягнення учнями результатів</w:t>
      </w:r>
    </w:p>
    <w:p w:rsidR="00764869" w:rsidRPr="00764869" w:rsidRDefault="00764869" w:rsidP="00F51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869">
        <w:rPr>
          <w:rFonts w:ascii="Times New Roman" w:hAnsi="Times New Roman" w:cs="Times New Roman"/>
          <w:sz w:val="28"/>
          <w:szCs w:val="28"/>
          <w:lang w:val="uk-UA"/>
        </w:rPr>
        <w:t>навчання (компетентностей), визначених Державним стандартом.</w:t>
      </w:r>
    </w:p>
    <w:sectPr w:rsidR="00764869" w:rsidRPr="00764869" w:rsidSect="00D8169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81F" w:rsidRDefault="00D3081F" w:rsidP="00D81692">
      <w:pPr>
        <w:spacing w:after="0" w:line="240" w:lineRule="auto"/>
      </w:pPr>
      <w:r>
        <w:separator/>
      </w:r>
    </w:p>
  </w:endnote>
  <w:endnote w:type="continuationSeparator" w:id="0">
    <w:p w:rsidR="00D3081F" w:rsidRDefault="00D3081F" w:rsidP="00D8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81F" w:rsidRDefault="00D3081F" w:rsidP="00D81692">
      <w:pPr>
        <w:spacing w:after="0" w:line="240" w:lineRule="auto"/>
      </w:pPr>
      <w:r>
        <w:separator/>
      </w:r>
    </w:p>
  </w:footnote>
  <w:footnote w:type="continuationSeparator" w:id="0">
    <w:p w:rsidR="00D3081F" w:rsidRDefault="00D3081F" w:rsidP="00D81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078242"/>
      <w:docPartObj>
        <w:docPartGallery w:val="Page Numbers (Top of Page)"/>
        <w:docPartUnique/>
      </w:docPartObj>
    </w:sdtPr>
    <w:sdtEndPr/>
    <w:sdtContent>
      <w:p w:rsidR="004503DE" w:rsidRDefault="004503D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F8B" w:rsidRPr="00456F8B">
          <w:rPr>
            <w:noProof/>
            <w:lang w:val="ru-RU"/>
          </w:rPr>
          <w:t>31</w:t>
        </w:r>
        <w:r>
          <w:fldChar w:fldCharType="end"/>
        </w:r>
      </w:p>
    </w:sdtContent>
  </w:sdt>
  <w:p w:rsidR="004503DE" w:rsidRDefault="004503D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5212"/>
    <w:multiLevelType w:val="hybridMultilevel"/>
    <w:tmpl w:val="5782A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65C61"/>
    <w:multiLevelType w:val="hybridMultilevel"/>
    <w:tmpl w:val="E10C3A2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B1010B0"/>
    <w:multiLevelType w:val="hybridMultilevel"/>
    <w:tmpl w:val="345E781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DE66621"/>
    <w:multiLevelType w:val="hybridMultilevel"/>
    <w:tmpl w:val="94004C1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E5F0FE7"/>
    <w:multiLevelType w:val="hybridMultilevel"/>
    <w:tmpl w:val="7332AA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0F1C5B24"/>
    <w:multiLevelType w:val="hybridMultilevel"/>
    <w:tmpl w:val="9FCC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97E4E"/>
    <w:multiLevelType w:val="hybridMultilevel"/>
    <w:tmpl w:val="A1EC84D2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164747F6"/>
    <w:multiLevelType w:val="hybridMultilevel"/>
    <w:tmpl w:val="AF54C810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6D5113B"/>
    <w:multiLevelType w:val="hybridMultilevel"/>
    <w:tmpl w:val="78AA7CF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1A05745F"/>
    <w:multiLevelType w:val="multilevel"/>
    <w:tmpl w:val="6C38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9C3EF0"/>
    <w:multiLevelType w:val="hybridMultilevel"/>
    <w:tmpl w:val="CEAAEED0"/>
    <w:lvl w:ilvl="0" w:tplc="98209D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992EAF"/>
    <w:multiLevelType w:val="hybridMultilevel"/>
    <w:tmpl w:val="6F8819C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55270CC"/>
    <w:multiLevelType w:val="hybridMultilevel"/>
    <w:tmpl w:val="D7DCBD1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D1405A3"/>
    <w:multiLevelType w:val="multilevel"/>
    <w:tmpl w:val="F4DC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FE3FF1"/>
    <w:multiLevelType w:val="multilevel"/>
    <w:tmpl w:val="6A90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F65C74"/>
    <w:multiLevelType w:val="hybridMultilevel"/>
    <w:tmpl w:val="33E67A86"/>
    <w:lvl w:ilvl="0" w:tplc="99EEA6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1C020D"/>
    <w:multiLevelType w:val="hybridMultilevel"/>
    <w:tmpl w:val="CFA218B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4ABD6654"/>
    <w:multiLevelType w:val="multilevel"/>
    <w:tmpl w:val="C276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D7088A"/>
    <w:multiLevelType w:val="hybridMultilevel"/>
    <w:tmpl w:val="7B3E5E9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502C658E"/>
    <w:multiLevelType w:val="multilevel"/>
    <w:tmpl w:val="8B86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6A23E4"/>
    <w:multiLevelType w:val="multilevel"/>
    <w:tmpl w:val="5476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F20FA3"/>
    <w:multiLevelType w:val="hybridMultilevel"/>
    <w:tmpl w:val="0ADE381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5C2C5A48"/>
    <w:multiLevelType w:val="hybridMultilevel"/>
    <w:tmpl w:val="35F0B89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5C6E3986"/>
    <w:multiLevelType w:val="multilevel"/>
    <w:tmpl w:val="0A9A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3D4157"/>
    <w:multiLevelType w:val="hybridMultilevel"/>
    <w:tmpl w:val="A600C4B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687A57AA"/>
    <w:multiLevelType w:val="multilevel"/>
    <w:tmpl w:val="B670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2736D5"/>
    <w:multiLevelType w:val="multilevel"/>
    <w:tmpl w:val="6B26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9C2FE5"/>
    <w:multiLevelType w:val="multilevel"/>
    <w:tmpl w:val="F4B43136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28">
    <w:nsid w:val="7F041C58"/>
    <w:multiLevelType w:val="hybridMultilevel"/>
    <w:tmpl w:val="74B8395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7F4268FF"/>
    <w:multiLevelType w:val="hybridMultilevel"/>
    <w:tmpl w:val="06CC24B4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3"/>
  </w:num>
  <w:num w:numId="4">
    <w:abstractNumId w:val="17"/>
  </w:num>
  <w:num w:numId="5">
    <w:abstractNumId w:val="13"/>
  </w:num>
  <w:num w:numId="6">
    <w:abstractNumId w:val="25"/>
  </w:num>
  <w:num w:numId="7">
    <w:abstractNumId w:val="9"/>
  </w:num>
  <w:num w:numId="8">
    <w:abstractNumId w:val="20"/>
  </w:num>
  <w:num w:numId="9">
    <w:abstractNumId w:val="14"/>
  </w:num>
  <w:num w:numId="10">
    <w:abstractNumId w:val="26"/>
  </w:num>
  <w:num w:numId="11">
    <w:abstractNumId w:val="19"/>
  </w:num>
  <w:num w:numId="12">
    <w:abstractNumId w:val="27"/>
  </w:num>
  <w:num w:numId="13">
    <w:abstractNumId w:val="16"/>
  </w:num>
  <w:num w:numId="14">
    <w:abstractNumId w:val="10"/>
  </w:num>
  <w:num w:numId="15">
    <w:abstractNumId w:val="11"/>
  </w:num>
  <w:num w:numId="16">
    <w:abstractNumId w:val="6"/>
  </w:num>
  <w:num w:numId="17">
    <w:abstractNumId w:val="1"/>
  </w:num>
  <w:num w:numId="18">
    <w:abstractNumId w:val="29"/>
  </w:num>
  <w:num w:numId="19">
    <w:abstractNumId w:val="7"/>
  </w:num>
  <w:num w:numId="20">
    <w:abstractNumId w:val="4"/>
  </w:num>
  <w:num w:numId="21">
    <w:abstractNumId w:val="12"/>
  </w:num>
  <w:num w:numId="22">
    <w:abstractNumId w:val="18"/>
  </w:num>
  <w:num w:numId="23">
    <w:abstractNumId w:val="24"/>
  </w:num>
  <w:num w:numId="24">
    <w:abstractNumId w:val="22"/>
  </w:num>
  <w:num w:numId="25">
    <w:abstractNumId w:val="8"/>
  </w:num>
  <w:num w:numId="26">
    <w:abstractNumId w:val="28"/>
  </w:num>
  <w:num w:numId="27">
    <w:abstractNumId w:val="5"/>
  </w:num>
  <w:num w:numId="28">
    <w:abstractNumId w:val="2"/>
  </w:num>
  <w:num w:numId="29">
    <w:abstractNumId w:val="0"/>
  </w:num>
  <w:num w:numId="30">
    <w:abstractNumId w:val="2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8D"/>
    <w:rsid w:val="000246E1"/>
    <w:rsid w:val="000309C6"/>
    <w:rsid w:val="000875D4"/>
    <w:rsid w:val="00090B1B"/>
    <w:rsid w:val="000A18F8"/>
    <w:rsid w:val="000B7A13"/>
    <w:rsid w:val="000D67D3"/>
    <w:rsid w:val="000D73C1"/>
    <w:rsid w:val="001030E3"/>
    <w:rsid w:val="00113F20"/>
    <w:rsid w:val="00114557"/>
    <w:rsid w:val="001203D0"/>
    <w:rsid w:val="00125B3A"/>
    <w:rsid w:val="001345C1"/>
    <w:rsid w:val="001502E4"/>
    <w:rsid w:val="00166806"/>
    <w:rsid w:val="00170218"/>
    <w:rsid w:val="001832AE"/>
    <w:rsid w:val="001C73DA"/>
    <w:rsid w:val="001D1148"/>
    <w:rsid w:val="001E28B8"/>
    <w:rsid w:val="001F1764"/>
    <w:rsid w:val="001F4256"/>
    <w:rsid w:val="001F63FB"/>
    <w:rsid w:val="0022161F"/>
    <w:rsid w:val="002511B0"/>
    <w:rsid w:val="002620B1"/>
    <w:rsid w:val="0028410E"/>
    <w:rsid w:val="002C6848"/>
    <w:rsid w:val="002C7CA6"/>
    <w:rsid w:val="0033648E"/>
    <w:rsid w:val="0039514E"/>
    <w:rsid w:val="003B73DC"/>
    <w:rsid w:val="003E007A"/>
    <w:rsid w:val="003E4C9E"/>
    <w:rsid w:val="00400E1E"/>
    <w:rsid w:val="00420F44"/>
    <w:rsid w:val="00427712"/>
    <w:rsid w:val="00433A8D"/>
    <w:rsid w:val="004503DE"/>
    <w:rsid w:val="00456F8B"/>
    <w:rsid w:val="00477581"/>
    <w:rsid w:val="00494655"/>
    <w:rsid w:val="004F6B60"/>
    <w:rsid w:val="00510BAD"/>
    <w:rsid w:val="00534146"/>
    <w:rsid w:val="00560ACD"/>
    <w:rsid w:val="0056163A"/>
    <w:rsid w:val="00583C50"/>
    <w:rsid w:val="00596213"/>
    <w:rsid w:val="005A6A36"/>
    <w:rsid w:val="005D6E76"/>
    <w:rsid w:val="00600EBF"/>
    <w:rsid w:val="00607C49"/>
    <w:rsid w:val="00636394"/>
    <w:rsid w:val="00671BC5"/>
    <w:rsid w:val="00677A99"/>
    <w:rsid w:val="00692393"/>
    <w:rsid w:val="006A57CC"/>
    <w:rsid w:val="006E01E6"/>
    <w:rsid w:val="00745A6B"/>
    <w:rsid w:val="007629AD"/>
    <w:rsid w:val="00764869"/>
    <w:rsid w:val="00790194"/>
    <w:rsid w:val="0079551A"/>
    <w:rsid w:val="007A2EBA"/>
    <w:rsid w:val="007A503E"/>
    <w:rsid w:val="007E51E3"/>
    <w:rsid w:val="00826852"/>
    <w:rsid w:val="0083027F"/>
    <w:rsid w:val="00835C5D"/>
    <w:rsid w:val="00840434"/>
    <w:rsid w:val="00854904"/>
    <w:rsid w:val="008670D2"/>
    <w:rsid w:val="00876F60"/>
    <w:rsid w:val="00895D13"/>
    <w:rsid w:val="008A34D8"/>
    <w:rsid w:val="008B71D4"/>
    <w:rsid w:val="008D021F"/>
    <w:rsid w:val="008D5E8F"/>
    <w:rsid w:val="0091081D"/>
    <w:rsid w:val="00915E3B"/>
    <w:rsid w:val="0091765F"/>
    <w:rsid w:val="00925B54"/>
    <w:rsid w:val="009324A7"/>
    <w:rsid w:val="00940CEB"/>
    <w:rsid w:val="00987ADE"/>
    <w:rsid w:val="009A22F8"/>
    <w:rsid w:val="009A6AA5"/>
    <w:rsid w:val="009C4A3B"/>
    <w:rsid w:val="009E489E"/>
    <w:rsid w:val="00A009D5"/>
    <w:rsid w:val="00A046D5"/>
    <w:rsid w:val="00A1114A"/>
    <w:rsid w:val="00A15A65"/>
    <w:rsid w:val="00A42116"/>
    <w:rsid w:val="00A824C2"/>
    <w:rsid w:val="00A874A0"/>
    <w:rsid w:val="00AA2C58"/>
    <w:rsid w:val="00AA76F6"/>
    <w:rsid w:val="00AB153A"/>
    <w:rsid w:val="00AC42CC"/>
    <w:rsid w:val="00AC6FAF"/>
    <w:rsid w:val="00AE27A0"/>
    <w:rsid w:val="00B21406"/>
    <w:rsid w:val="00B24FD8"/>
    <w:rsid w:val="00B43A09"/>
    <w:rsid w:val="00B75456"/>
    <w:rsid w:val="00B75CEE"/>
    <w:rsid w:val="00BD3A76"/>
    <w:rsid w:val="00BE52E5"/>
    <w:rsid w:val="00C23208"/>
    <w:rsid w:val="00C30B26"/>
    <w:rsid w:val="00C34DC9"/>
    <w:rsid w:val="00C41ACA"/>
    <w:rsid w:val="00C56A91"/>
    <w:rsid w:val="00C62AA5"/>
    <w:rsid w:val="00C87FB6"/>
    <w:rsid w:val="00CA3A18"/>
    <w:rsid w:val="00CC5680"/>
    <w:rsid w:val="00CF3527"/>
    <w:rsid w:val="00D10CB6"/>
    <w:rsid w:val="00D115A6"/>
    <w:rsid w:val="00D12072"/>
    <w:rsid w:val="00D16704"/>
    <w:rsid w:val="00D3081F"/>
    <w:rsid w:val="00D43B8D"/>
    <w:rsid w:val="00D4533D"/>
    <w:rsid w:val="00D506C7"/>
    <w:rsid w:val="00D81692"/>
    <w:rsid w:val="00D86F56"/>
    <w:rsid w:val="00DD38C4"/>
    <w:rsid w:val="00DE5A97"/>
    <w:rsid w:val="00DF7362"/>
    <w:rsid w:val="00DF759F"/>
    <w:rsid w:val="00E17C4F"/>
    <w:rsid w:val="00E21848"/>
    <w:rsid w:val="00E22BF6"/>
    <w:rsid w:val="00E366DA"/>
    <w:rsid w:val="00E7193D"/>
    <w:rsid w:val="00E905A3"/>
    <w:rsid w:val="00E9353D"/>
    <w:rsid w:val="00E94E58"/>
    <w:rsid w:val="00EB6A12"/>
    <w:rsid w:val="00EC4D16"/>
    <w:rsid w:val="00EF048D"/>
    <w:rsid w:val="00F10908"/>
    <w:rsid w:val="00F31998"/>
    <w:rsid w:val="00F51EE8"/>
    <w:rsid w:val="00F61D76"/>
    <w:rsid w:val="00F702C2"/>
    <w:rsid w:val="00F75A55"/>
    <w:rsid w:val="00F83FDC"/>
    <w:rsid w:val="00FD7321"/>
    <w:rsid w:val="00F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048D"/>
    <w:pPr>
      <w:keepNext/>
      <w:autoSpaceDE w:val="0"/>
      <w:autoSpaceDN w:val="0"/>
      <w:spacing w:after="0" w:line="240" w:lineRule="auto"/>
      <w:outlineLvl w:val="0"/>
    </w:pPr>
    <w:rPr>
      <w:rFonts w:ascii="Times New Roman CYR" w:eastAsia="Times New Roman" w:hAnsi="Times New Roman CYR" w:cs="Times New Roman CYR"/>
      <w:sz w:val="24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"/>
    <w:qFormat/>
    <w:rsid w:val="00EF048D"/>
    <w:pPr>
      <w:keepNext/>
      <w:spacing w:after="0" w:line="240" w:lineRule="auto"/>
      <w:ind w:firstLine="7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"/>
    <w:qFormat/>
    <w:rsid w:val="00EF048D"/>
    <w:pPr>
      <w:keepNext/>
      <w:spacing w:after="0" w:line="240" w:lineRule="auto"/>
      <w:ind w:left="33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EF048D"/>
    <w:pPr>
      <w:keepNext/>
      <w:autoSpaceDE w:val="0"/>
      <w:autoSpaceDN w:val="0"/>
      <w:spacing w:after="0" w:line="240" w:lineRule="auto"/>
      <w:ind w:left="8640"/>
      <w:outlineLvl w:val="3"/>
    </w:pPr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paragraph" w:styleId="5">
    <w:name w:val="heading 5"/>
    <w:basedOn w:val="a"/>
    <w:next w:val="a"/>
    <w:link w:val="50"/>
    <w:qFormat/>
    <w:rsid w:val="00EF048D"/>
    <w:pPr>
      <w:spacing w:before="240" w:after="60" w:line="240" w:lineRule="auto"/>
      <w:outlineLvl w:val="4"/>
    </w:pPr>
    <w:rPr>
      <w:rFonts w:ascii="Times New Roman CYR" w:eastAsia="Times New Roman" w:hAnsi="Times New Roman CYR" w:cs="Times New Roman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qFormat/>
    <w:rsid w:val="00EF048D"/>
    <w:pPr>
      <w:keepNext/>
      <w:autoSpaceDE w:val="0"/>
      <w:autoSpaceDN w:val="0"/>
      <w:spacing w:after="0" w:line="240" w:lineRule="auto"/>
      <w:ind w:firstLine="7"/>
      <w:jc w:val="right"/>
      <w:outlineLvl w:val="5"/>
    </w:pPr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paragraph" w:styleId="7">
    <w:name w:val="heading 7"/>
    <w:basedOn w:val="a"/>
    <w:next w:val="a"/>
    <w:link w:val="70"/>
    <w:qFormat/>
    <w:rsid w:val="00EF048D"/>
    <w:pPr>
      <w:keepNext/>
      <w:autoSpaceDE w:val="0"/>
      <w:autoSpaceDN w:val="0"/>
      <w:spacing w:after="0" w:line="240" w:lineRule="auto"/>
      <w:jc w:val="right"/>
      <w:outlineLvl w:val="6"/>
    </w:pPr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paragraph" w:styleId="8">
    <w:name w:val="heading 8"/>
    <w:basedOn w:val="a"/>
    <w:next w:val="a"/>
    <w:link w:val="80"/>
    <w:qFormat/>
    <w:rsid w:val="00EF048D"/>
    <w:pPr>
      <w:keepNext/>
      <w:pBdr>
        <w:left w:val="single" w:sz="4" w:space="0" w:color="auto"/>
        <w:right w:val="single" w:sz="4" w:space="4" w:color="auto"/>
      </w:pBdr>
      <w:autoSpaceDE w:val="0"/>
      <w:autoSpaceDN w:val="0"/>
      <w:spacing w:after="0" w:line="240" w:lineRule="auto"/>
      <w:ind w:left="-2160" w:right="-37"/>
      <w:jc w:val="center"/>
      <w:outlineLvl w:val="7"/>
    </w:pPr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paragraph" w:styleId="9">
    <w:name w:val="heading 9"/>
    <w:basedOn w:val="a"/>
    <w:next w:val="a"/>
    <w:link w:val="90"/>
    <w:qFormat/>
    <w:rsid w:val="00EF048D"/>
    <w:pPr>
      <w:keepNext/>
      <w:autoSpaceDE w:val="0"/>
      <w:autoSpaceDN w:val="0"/>
      <w:spacing w:after="0" w:line="240" w:lineRule="auto"/>
      <w:jc w:val="center"/>
      <w:outlineLvl w:val="8"/>
    </w:pPr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48D"/>
    <w:rPr>
      <w:rFonts w:ascii="Times New Roman CYR" w:eastAsia="Times New Roman" w:hAnsi="Times New Roman CYR" w:cs="Times New Roman CYR"/>
      <w:sz w:val="24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EF048D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EF048D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EF048D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customStyle="1" w:styleId="50">
    <w:name w:val="Заголовок 5 Знак"/>
    <w:basedOn w:val="a0"/>
    <w:link w:val="5"/>
    <w:rsid w:val="00EF048D"/>
    <w:rPr>
      <w:rFonts w:ascii="Times New Roman CYR" w:eastAsia="Times New Roman" w:hAnsi="Times New Roman CYR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rsid w:val="00EF048D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customStyle="1" w:styleId="70">
    <w:name w:val="Заголовок 7 Знак"/>
    <w:basedOn w:val="a0"/>
    <w:link w:val="7"/>
    <w:rsid w:val="00EF048D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customStyle="1" w:styleId="80">
    <w:name w:val="Заголовок 8 Знак"/>
    <w:basedOn w:val="a0"/>
    <w:link w:val="8"/>
    <w:rsid w:val="00EF048D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customStyle="1" w:styleId="90">
    <w:name w:val="Заголовок 9 Знак"/>
    <w:basedOn w:val="a0"/>
    <w:link w:val="9"/>
    <w:rsid w:val="00EF048D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EF048D"/>
  </w:style>
  <w:style w:type="numbering" w:customStyle="1" w:styleId="12">
    <w:name w:val="Немає списку1"/>
    <w:next w:val="a2"/>
    <w:uiPriority w:val="99"/>
    <w:semiHidden/>
    <w:unhideWhenUsed/>
    <w:rsid w:val="00EF048D"/>
  </w:style>
  <w:style w:type="numbering" w:customStyle="1" w:styleId="110">
    <w:name w:val="Нет списка11"/>
    <w:next w:val="a2"/>
    <w:uiPriority w:val="99"/>
    <w:semiHidden/>
    <w:unhideWhenUsed/>
    <w:rsid w:val="00EF048D"/>
  </w:style>
  <w:style w:type="character" w:styleId="a3">
    <w:name w:val="Hyperlink"/>
    <w:basedOn w:val="a0"/>
    <w:uiPriority w:val="99"/>
    <w:rsid w:val="00EF048D"/>
    <w:rPr>
      <w:color w:val="0066CC"/>
      <w:u w:val="single"/>
    </w:rPr>
  </w:style>
  <w:style w:type="numbering" w:customStyle="1" w:styleId="111">
    <w:name w:val="Нет списка111"/>
    <w:next w:val="a2"/>
    <w:uiPriority w:val="99"/>
    <w:semiHidden/>
    <w:unhideWhenUsed/>
    <w:rsid w:val="00EF048D"/>
  </w:style>
  <w:style w:type="character" w:customStyle="1" w:styleId="a4">
    <w:name w:val="Основной текст Знак"/>
    <w:link w:val="a5"/>
    <w:semiHidden/>
    <w:rsid w:val="00EF048D"/>
    <w:rPr>
      <w:rFonts w:ascii="Times New Roman" w:eastAsia="Times New Roman" w:hAnsi="Times New Roman" w:cs="Times New Roman"/>
      <w:sz w:val="20"/>
      <w:lang w:eastAsia="uk-UA"/>
    </w:rPr>
  </w:style>
  <w:style w:type="paragraph" w:styleId="a5">
    <w:name w:val="Body Text"/>
    <w:basedOn w:val="a"/>
    <w:link w:val="a4"/>
    <w:semiHidden/>
    <w:unhideWhenUsed/>
    <w:rsid w:val="00EF048D"/>
    <w:pPr>
      <w:spacing w:after="0" w:line="240" w:lineRule="auto"/>
    </w:pPr>
    <w:rPr>
      <w:rFonts w:ascii="Times New Roman" w:eastAsia="Times New Roman" w:hAnsi="Times New Roman" w:cs="Times New Roman"/>
      <w:sz w:val="20"/>
      <w:lang w:eastAsia="uk-UA"/>
    </w:rPr>
  </w:style>
  <w:style w:type="character" w:customStyle="1" w:styleId="13">
    <w:name w:val="Основной текст Знак1"/>
    <w:basedOn w:val="a0"/>
    <w:uiPriority w:val="99"/>
    <w:semiHidden/>
    <w:rsid w:val="00EF048D"/>
  </w:style>
  <w:style w:type="character" w:customStyle="1" w:styleId="14">
    <w:name w:val="Основний текст Знак1"/>
    <w:basedOn w:val="a0"/>
    <w:uiPriority w:val="99"/>
    <w:semiHidden/>
    <w:rsid w:val="00EF048D"/>
  </w:style>
  <w:style w:type="table" w:styleId="a6">
    <w:name w:val="Table Grid"/>
    <w:basedOn w:val="a1"/>
    <w:uiPriority w:val="39"/>
    <w:rsid w:val="00EF048D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F048D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8">
    <w:name w:val="Основной текст с отступом Знак"/>
    <w:link w:val="a9"/>
    <w:semiHidden/>
    <w:rsid w:val="00EF048D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8"/>
    <w:semiHidden/>
    <w:unhideWhenUsed/>
    <w:rsid w:val="00EF048D"/>
    <w:pPr>
      <w:spacing w:after="0" w:line="240" w:lineRule="auto"/>
      <w:ind w:left="1134" w:hanging="42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EF048D"/>
  </w:style>
  <w:style w:type="character" w:customStyle="1" w:styleId="16">
    <w:name w:val="Основний текст з відступом Знак1"/>
    <w:basedOn w:val="a0"/>
    <w:uiPriority w:val="99"/>
    <w:semiHidden/>
    <w:rsid w:val="00EF048D"/>
  </w:style>
  <w:style w:type="character" w:customStyle="1" w:styleId="aa">
    <w:name w:val="Текст выноски Знак"/>
    <w:link w:val="ab"/>
    <w:uiPriority w:val="99"/>
    <w:semiHidden/>
    <w:rsid w:val="00EF048D"/>
    <w:rPr>
      <w:rFonts w:ascii="Tahoma" w:eastAsia="Times New Roman" w:hAnsi="Tahoma" w:cs="Tahoma"/>
      <w:sz w:val="16"/>
      <w:szCs w:val="16"/>
      <w:lang w:eastAsia="uk-UA"/>
    </w:rPr>
  </w:style>
  <w:style w:type="paragraph" w:styleId="ab">
    <w:name w:val="Balloon Text"/>
    <w:basedOn w:val="a"/>
    <w:link w:val="aa"/>
    <w:uiPriority w:val="99"/>
    <w:semiHidden/>
    <w:unhideWhenUsed/>
    <w:rsid w:val="00EF048D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17">
    <w:name w:val="Текст выноски Знак1"/>
    <w:basedOn w:val="a0"/>
    <w:uiPriority w:val="99"/>
    <w:semiHidden/>
    <w:rsid w:val="00EF048D"/>
    <w:rPr>
      <w:rFonts w:ascii="Tahoma" w:hAnsi="Tahoma" w:cs="Tahoma"/>
      <w:sz w:val="16"/>
      <w:szCs w:val="16"/>
    </w:rPr>
  </w:style>
  <w:style w:type="character" w:customStyle="1" w:styleId="18">
    <w:name w:val="Текст у виносці Знак1"/>
    <w:basedOn w:val="a0"/>
    <w:uiPriority w:val="99"/>
    <w:semiHidden/>
    <w:rsid w:val="00EF048D"/>
    <w:rPr>
      <w:rFonts w:ascii="Segoe UI" w:hAnsi="Segoe UI" w:cs="Segoe UI"/>
      <w:sz w:val="18"/>
      <w:szCs w:val="18"/>
    </w:rPr>
  </w:style>
  <w:style w:type="paragraph" w:customStyle="1" w:styleId="ac">
    <w:name w:val="Знак Знак Знак"/>
    <w:basedOn w:val="a"/>
    <w:rsid w:val="00EF048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header"/>
    <w:basedOn w:val="a"/>
    <w:link w:val="ae"/>
    <w:uiPriority w:val="99"/>
    <w:unhideWhenUsed/>
    <w:rsid w:val="00EF048D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e">
    <w:name w:val="Верхний колонтитул Знак"/>
    <w:basedOn w:val="a0"/>
    <w:link w:val="ad"/>
    <w:uiPriority w:val="99"/>
    <w:rsid w:val="00EF048D"/>
    <w:rPr>
      <w:rFonts w:ascii="Calibri" w:eastAsia="Calibri" w:hAnsi="Calibri" w:cs="Times New Roman"/>
      <w:lang w:val="uk-UA"/>
    </w:rPr>
  </w:style>
  <w:style w:type="paragraph" w:styleId="af">
    <w:name w:val="footer"/>
    <w:basedOn w:val="a"/>
    <w:link w:val="af0"/>
    <w:uiPriority w:val="99"/>
    <w:unhideWhenUsed/>
    <w:rsid w:val="00EF048D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f0">
    <w:name w:val="Нижний колонтитул Знак"/>
    <w:basedOn w:val="a0"/>
    <w:link w:val="af"/>
    <w:uiPriority w:val="99"/>
    <w:rsid w:val="00EF048D"/>
    <w:rPr>
      <w:rFonts w:ascii="Calibri" w:eastAsia="Calibri" w:hAnsi="Calibri" w:cs="Times New Roman"/>
      <w:lang w:val="uk-UA"/>
    </w:rPr>
  </w:style>
  <w:style w:type="paragraph" w:styleId="af1">
    <w:name w:val="Normal (Web)"/>
    <w:basedOn w:val="a"/>
    <w:uiPriority w:val="99"/>
    <w:unhideWhenUsed/>
    <w:rsid w:val="00EF048D"/>
    <w:pPr>
      <w:spacing w:before="100" w:beforeAutospacing="1" w:after="165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Heading1Char">
    <w:name w:val="Heading 1 Char"/>
    <w:locked/>
    <w:rsid w:val="00EF048D"/>
    <w:rPr>
      <w:rFonts w:ascii="Times New Roman CYR" w:hAnsi="Times New Roman CYR" w:cs="Times New Roman CYR"/>
      <w:sz w:val="20"/>
      <w:szCs w:val="20"/>
      <w:lang w:eastAsia="uk-UA"/>
    </w:rPr>
  </w:style>
  <w:style w:type="paragraph" w:customStyle="1" w:styleId="19">
    <w:name w:val="Абзац списка1"/>
    <w:basedOn w:val="a"/>
    <w:rsid w:val="00EF048D"/>
    <w:pPr>
      <w:ind w:left="720"/>
    </w:pPr>
    <w:rPr>
      <w:rFonts w:ascii="Calibri" w:eastAsia="Times New Roman" w:hAnsi="Calibri" w:cs="Calibri"/>
      <w:lang w:val="uk-UA"/>
    </w:rPr>
  </w:style>
  <w:style w:type="character" w:customStyle="1" w:styleId="af2">
    <w:name w:val="Основний текст_"/>
    <w:link w:val="1a"/>
    <w:locked/>
    <w:rsid w:val="00EF048D"/>
    <w:rPr>
      <w:sz w:val="26"/>
      <w:szCs w:val="26"/>
      <w:shd w:val="clear" w:color="auto" w:fill="FFFFFF"/>
    </w:rPr>
  </w:style>
  <w:style w:type="paragraph" w:customStyle="1" w:styleId="1a">
    <w:name w:val="Основний текст1"/>
    <w:basedOn w:val="a"/>
    <w:link w:val="af2"/>
    <w:rsid w:val="00EF048D"/>
    <w:pPr>
      <w:shd w:val="clear" w:color="auto" w:fill="FFFFFF"/>
      <w:spacing w:before="600" w:after="240" w:line="326" w:lineRule="exact"/>
      <w:jc w:val="both"/>
    </w:pPr>
    <w:rPr>
      <w:sz w:val="26"/>
      <w:szCs w:val="26"/>
      <w:shd w:val="clear" w:color="auto" w:fill="FFFFFF"/>
    </w:rPr>
  </w:style>
  <w:style w:type="paragraph" w:styleId="af3">
    <w:name w:val="footnote text"/>
    <w:basedOn w:val="a"/>
    <w:link w:val="af4"/>
    <w:uiPriority w:val="99"/>
    <w:unhideWhenUsed/>
    <w:rsid w:val="00EF048D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4">
    <w:name w:val="Текст сноски Знак"/>
    <w:basedOn w:val="a0"/>
    <w:link w:val="af3"/>
    <w:uiPriority w:val="99"/>
    <w:rsid w:val="00EF048D"/>
    <w:rPr>
      <w:rFonts w:ascii="Calibri" w:eastAsia="Calibri" w:hAnsi="Calibri" w:cs="Times New Roman"/>
      <w:sz w:val="24"/>
      <w:szCs w:val="24"/>
      <w:lang w:val="en-US"/>
    </w:rPr>
  </w:style>
  <w:style w:type="character" w:styleId="af5">
    <w:name w:val="footnote reference"/>
    <w:uiPriority w:val="99"/>
    <w:rsid w:val="00EF048D"/>
    <w:rPr>
      <w:rFonts w:cs="Times New Roman"/>
      <w:vertAlign w:val="superscript"/>
    </w:rPr>
  </w:style>
  <w:style w:type="paragraph" w:styleId="af6">
    <w:name w:val="No Spacing"/>
    <w:uiPriority w:val="1"/>
    <w:qFormat/>
    <w:rsid w:val="00EF048D"/>
    <w:pPr>
      <w:spacing w:after="0" w:line="240" w:lineRule="auto"/>
    </w:pPr>
    <w:rPr>
      <w:rFonts w:ascii="Arial" w:eastAsia="Arial" w:hAnsi="Arial" w:cs="Arial"/>
      <w:color w:val="000000"/>
      <w:lang w:val="uk-UA" w:eastAsia="uk-UA"/>
    </w:rPr>
  </w:style>
  <w:style w:type="character" w:customStyle="1" w:styleId="rvts0">
    <w:name w:val="rvts0"/>
    <w:rsid w:val="00EF048D"/>
  </w:style>
  <w:style w:type="character" w:customStyle="1" w:styleId="21">
    <w:name w:val="Основной текст (2)_"/>
    <w:link w:val="22"/>
    <w:rsid w:val="00EF048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048D"/>
    <w:pPr>
      <w:widowControl w:val="0"/>
      <w:shd w:val="clear" w:color="auto" w:fill="FFFFFF"/>
      <w:spacing w:before="360" w:after="300" w:line="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23">
    <w:name w:val="Основний текст (2)_"/>
    <w:rsid w:val="00EF0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ий текст (2)"/>
    <w:rsid w:val="00EF0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">
    <w:name w:val="Основний текст (2) + 11 pt"/>
    <w:rsid w:val="00EF0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5">
    <w:name w:val="Заголовок №2_"/>
    <w:link w:val="26"/>
    <w:rsid w:val="00EF048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EF048D"/>
    <w:pPr>
      <w:widowControl w:val="0"/>
      <w:shd w:val="clear" w:color="auto" w:fill="FFFFFF"/>
      <w:spacing w:after="300" w:line="331" w:lineRule="exact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3pt">
    <w:name w:val="Основний текст (2) + 13 pt;Напівжирний"/>
    <w:rsid w:val="00EF0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7">
    <w:name w:val="Основний текст (2) + Курсив"/>
    <w:rsid w:val="00EF04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styleId="af7">
    <w:name w:val="Strong"/>
    <w:uiPriority w:val="22"/>
    <w:qFormat/>
    <w:rsid w:val="00EF048D"/>
    <w:rPr>
      <w:b/>
      <w:bCs/>
    </w:rPr>
  </w:style>
  <w:style w:type="character" w:styleId="af8">
    <w:name w:val="Emphasis"/>
    <w:basedOn w:val="a0"/>
    <w:uiPriority w:val="20"/>
    <w:qFormat/>
    <w:rsid w:val="00EF048D"/>
    <w:rPr>
      <w:i/>
      <w:iCs/>
    </w:rPr>
  </w:style>
  <w:style w:type="character" w:customStyle="1" w:styleId="rvts9">
    <w:name w:val="rvts9"/>
    <w:basedOn w:val="a0"/>
    <w:rsid w:val="00EF048D"/>
  </w:style>
  <w:style w:type="table" w:customStyle="1" w:styleId="1b">
    <w:name w:val="Сетка таблицы1"/>
    <w:basedOn w:val="a1"/>
    <w:next w:val="a6"/>
    <w:uiPriority w:val="39"/>
    <w:rsid w:val="00EF048D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EF0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048D"/>
    <w:pPr>
      <w:keepNext/>
      <w:autoSpaceDE w:val="0"/>
      <w:autoSpaceDN w:val="0"/>
      <w:spacing w:after="0" w:line="240" w:lineRule="auto"/>
      <w:outlineLvl w:val="0"/>
    </w:pPr>
    <w:rPr>
      <w:rFonts w:ascii="Times New Roman CYR" w:eastAsia="Times New Roman" w:hAnsi="Times New Roman CYR" w:cs="Times New Roman CYR"/>
      <w:sz w:val="24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"/>
    <w:qFormat/>
    <w:rsid w:val="00EF048D"/>
    <w:pPr>
      <w:keepNext/>
      <w:spacing w:after="0" w:line="240" w:lineRule="auto"/>
      <w:ind w:firstLine="7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"/>
    <w:qFormat/>
    <w:rsid w:val="00EF048D"/>
    <w:pPr>
      <w:keepNext/>
      <w:spacing w:after="0" w:line="240" w:lineRule="auto"/>
      <w:ind w:left="33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EF048D"/>
    <w:pPr>
      <w:keepNext/>
      <w:autoSpaceDE w:val="0"/>
      <w:autoSpaceDN w:val="0"/>
      <w:spacing w:after="0" w:line="240" w:lineRule="auto"/>
      <w:ind w:left="8640"/>
      <w:outlineLvl w:val="3"/>
    </w:pPr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paragraph" w:styleId="5">
    <w:name w:val="heading 5"/>
    <w:basedOn w:val="a"/>
    <w:next w:val="a"/>
    <w:link w:val="50"/>
    <w:qFormat/>
    <w:rsid w:val="00EF048D"/>
    <w:pPr>
      <w:spacing w:before="240" w:after="60" w:line="240" w:lineRule="auto"/>
      <w:outlineLvl w:val="4"/>
    </w:pPr>
    <w:rPr>
      <w:rFonts w:ascii="Times New Roman CYR" w:eastAsia="Times New Roman" w:hAnsi="Times New Roman CYR" w:cs="Times New Roman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qFormat/>
    <w:rsid w:val="00EF048D"/>
    <w:pPr>
      <w:keepNext/>
      <w:autoSpaceDE w:val="0"/>
      <w:autoSpaceDN w:val="0"/>
      <w:spacing w:after="0" w:line="240" w:lineRule="auto"/>
      <w:ind w:firstLine="7"/>
      <w:jc w:val="right"/>
      <w:outlineLvl w:val="5"/>
    </w:pPr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paragraph" w:styleId="7">
    <w:name w:val="heading 7"/>
    <w:basedOn w:val="a"/>
    <w:next w:val="a"/>
    <w:link w:val="70"/>
    <w:qFormat/>
    <w:rsid w:val="00EF048D"/>
    <w:pPr>
      <w:keepNext/>
      <w:autoSpaceDE w:val="0"/>
      <w:autoSpaceDN w:val="0"/>
      <w:spacing w:after="0" w:line="240" w:lineRule="auto"/>
      <w:jc w:val="right"/>
      <w:outlineLvl w:val="6"/>
    </w:pPr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paragraph" w:styleId="8">
    <w:name w:val="heading 8"/>
    <w:basedOn w:val="a"/>
    <w:next w:val="a"/>
    <w:link w:val="80"/>
    <w:qFormat/>
    <w:rsid w:val="00EF048D"/>
    <w:pPr>
      <w:keepNext/>
      <w:pBdr>
        <w:left w:val="single" w:sz="4" w:space="0" w:color="auto"/>
        <w:right w:val="single" w:sz="4" w:space="4" w:color="auto"/>
      </w:pBdr>
      <w:autoSpaceDE w:val="0"/>
      <w:autoSpaceDN w:val="0"/>
      <w:spacing w:after="0" w:line="240" w:lineRule="auto"/>
      <w:ind w:left="-2160" w:right="-37"/>
      <w:jc w:val="center"/>
      <w:outlineLvl w:val="7"/>
    </w:pPr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paragraph" w:styleId="9">
    <w:name w:val="heading 9"/>
    <w:basedOn w:val="a"/>
    <w:next w:val="a"/>
    <w:link w:val="90"/>
    <w:qFormat/>
    <w:rsid w:val="00EF048D"/>
    <w:pPr>
      <w:keepNext/>
      <w:autoSpaceDE w:val="0"/>
      <w:autoSpaceDN w:val="0"/>
      <w:spacing w:after="0" w:line="240" w:lineRule="auto"/>
      <w:jc w:val="center"/>
      <w:outlineLvl w:val="8"/>
    </w:pPr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48D"/>
    <w:rPr>
      <w:rFonts w:ascii="Times New Roman CYR" w:eastAsia="Times New Roman" w:hAnsi="Times New Roman CYR" w:cs="Times New Roman CYR"/>
      <w:sz w:val="24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EF048D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EF048D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EF048D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customStyle="1" w:styleId="50">
    <w:name w:val="Заголовок 5 Знак"/>
    <w:basedOn w:val="a0"/>
    <w:link w:val="5"/>
    <w:rsid w:val="00EF048D"/>
    <w:rPr>
      <w:rFonts w:ascii="Times New Roman CYR" w:eastAsia="Times New Roman" w:hAnsi="Times New Roman CYR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rsid w:val="00EF048D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customStyle="1" w:styleId="70">
    <w:name w:val="Заголовок 7 Знак"/>
    <w:basedOn w:val="a0"/>
    <w:link w:val="7"/>
    <w:rsid w:val="00EF048D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customStyle="1" w:styleId="80">
    <w:name w:val="Заголовок 8 Знак"/>
    <w:basedOn w:val="a0"/>
    <w:link w:val="8"/>
    <w:rsid w:val="00EF048D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customStyle="1" w:styleId="90">
    <w:name w:val="Заголовок 9 Знак"/>
    <w:basedOn w:val="a0"/>
    <w:link w:val="9"/>
    <w:rsid w:val="00EF048D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EF048D"/>
  </w:style>
  <w:style w:type="numbering" w:customStyle="1" w:styleId="12">
    <w:name w:val="Немає списку1"/>
    <w:next w:val="a2"/>
    <w:uiPriority w:val="99"/>
    <w:semiHidden/>
    <w:unhideWhenUsed/>
    <w:rsid w:val="00EF048D"/>
  </w:style>
  <w:style w:type="numbering" w:customStyle="1" w:styleId="110">
    <w:name w:val="Нет списка11"/>
    <w:next w:val="a2"/>
    <w:uiPriority w:val="99"/>
    <w:semiHidden/>
    <w:unhideWhenUsed/>
    <w:rsid w:val="00EF048D"/>
  </w:style>
  <w:style w:type="character" w:styleId="a3">
    <w:name w:val="Hyperlink"/>
    <w:basedOn w:val="a0"/>
    <w:uiPriority w:val="99"/>
    <w:rsid w:val="00EF048D"/>
    <w:rPr>
      <w:color w:val="0066CC"/>
      <w:u w:val="single"/>
    </w:rPr>
  </w:style>
  <w:style w:type="numbering" w:customStyle="1" w:styleId="111">
    <w:name w:val="Нет списка111"/>
    <w:next w:val="a2"/>
    <w:uiPriority w:val="99"/>
    <w:semiHidden/>
    <w:unhideWhenUsed/>
    <w:rsid w:val="00EF048D"/>
  </w:style>
  <w:style w:type="character" w:customStyle="1" w:styleId="a4">
    <w:name w:val="Основной текст Знак"/>
    <w:link w:val="a5"/>
    <w:semiHidden/>
    <w:rsid w:val="00EF048D"/>
    <w:rPr>
      <w:rFonts w:ascii="Times New Roman" w:eastAsia="Times New Roman" w:hAnsi="Times New Roman" w:cs="Times New Roman"/>
      <w:sz w:val="20"/>
      <w:lang w:eastAsia="uk-UA"/>
    </w:rPr>
  </w:style>
  <w:style w:type="paragraph" w:styleId="a5">
    <w:name w:val="Body Text"/>
    <w:basedOn w:val="a"/>
    <w:link w:val="a4"/>
    <w:semiHidden/>
    <w:unhideWhenUsed/>
    <w:rsid w:val="00EF048D"/>
    <w:pPr>
      <w:spacing w:after="0" w:line="240" w:lineRule="auto"/>
    </w:pPr>
    <w:rPr>
      <w:rFonts w:ascii="Times New Roman" w:eastAsia="Times New Roman" w:hAnsi="Times New Roman" w:cs="Times New Roman"/>
      <w:sz w:val="20"/>
      <w:lang w:eastAsia="uk-UA"/>
    </w:rPr>
  </w:style>
  <w:style w:type="character" w:customStyle="1" w:styleId="13">
    <w:name w:val="Основной текст Знак1"/>
    <w:basedOn w:val="a0"/>
    <w:uiPriority w:val="99"/>
    <w:semiHidden/>
    <w:rsid w:val="00EF048D"/>
  </w:style>
  <w:style w:type="character" w:customStyle="1" w:styleId="14">
    <w:name w:val="Основний текст Знак1"/>
    <w:basedOn w:val="a0"/>
    <w:uiPriority w:val="99"/>
    <w:semiHidden/>
    <w:rsid w:val="00EF048D"/>
  </w:style>
  <w:style w:type="table" w:styleId="a6">
    <w:name w:val="Table Grid"/>
    <w:basedOn w:val="a1"/>
    <w:uiPriority w:val="39"/>
    <w:rsid w:val="00EF048D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F048D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8">
    <w:name w:val="Основной текст с отступом Знак"/>
    <w:link w:val="a9"/>
    <w:semiHidden/>
    <w:rsid w:val="00EF048D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8"/>
    <w:semiHidden/>
    <w:unhideWhenUsed/>
    <w:rsid w:val="00EF048D"/>
    <w:pPr>
      <w:spacing w:after="0" w:line="240" w:lineRule="auto"/>
      <w:ind w:left="1134" w:hanging="42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EF048D"/>
  </w:style>
  <w:style w:type="character" w:customStyle="1" w:styleId="16">
    <w:name w:val="Основний текст з відступом Знак1"/>
    <w:basedOn w:val="a0"/>
    <w:uiPriority w:val="99"/>
    <w:semiHidden/>
    <w:rsid w:val="00EF048D"/>
  </w:style>
  <w:style w:type="character" w:customStyle="1" w:styleId="aa">
    <w:name w:val="Текст выноски Знак"/>
    <w:link w:val="ab"/>
    <w:uiPriority w:val="99"/>
    <w:semiHidden/>
    <w:rsid w:val="00EF048D"/>
    <w:rPr>
      <w:rFonts w:ascii="Tahoma" w:eastAsia="Times New Roman" w:hAnsi="Tahoma" w:cs="Tahoma"/>
      <w:sz w:val="16"/>
      <w:szCs w:val="16"/>
      <w:lang w:eastAsia="uk-UA"/>
    </w:rPr>
  </w:style>
  <w:style w:type="paragraph" w:styleId="ab">
    <w:name w:val="Balloon Text"/>
    <w:basedOn w:val="a"/>
    <w:link w:val="aa"/>
    <w:uiPriority w:val="99"/>
    <w:semiHidden/>
    <w:unhideWhenUsed/>
    <w:rsid w:val="00EF048D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17">
    <w:name w:val="Текст выноски Знак1"/>
    <w:basedOn w:val="a0"/>
    <w:uiPriority w:val="99"/>
    <w:semiHidden/>
    <w:rsid w:val="00EF048D"/>
    <w:rPr>
      <w:rFonts w:ascii="Tahoma" w:hAnsi="Tahoma" w:cs="Tahoma"/>
      <w:sz w:val="16"/>
      <w:szCs w:val="16"/>
    </w:rPr>
  </w:style>
  <w:style w:type="character" w:customStyle="1" w:styleId="18">
    <w:name w:val="Текст у виносці Знак1"/>
    <w:basedOn w:val="a0"/>
    <w:uiPriority w:val="99"/>
    <w:semiHidden/>
    <w:rsid w:val="00EF048D"/>
    <w:rPr>
      <w:rFonts w:ascii="Segoe UI" w:hAnsi="Segoe UI" w:cs="Segoe UI"/>
      <w:sz w:val="18"/>
      <w:szCs w:val="18"/>
    </w:rPr>
  </w:style>
  <w:style w:type="paragraph" w:customStyle="1" w:styleId="ac">
    <w:name w:val="Знак Знак Знак"/>
    <w:basedOn w:val="a"/>
    <w:rsid w:val="00EF048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header"/>
    <w:basedOn w:val="a"/>
    <w:link w:val="ae"/>
    <w:uiPriority w:val="99"/>
    <w:unhideWhenUsed/>
    <w:rsid w:val="00EF048D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e">
    <w:name w:val="Верхний колонтитул Знак"/>
    <w:basedOn w:val="a0"/>
    <w:link w:val="ad"/>
    <w:uiPriority w:val="99"/>
    <w:rsid w:val="00EF048D"/>
    <w:rPr>
      <w:rFonts w:ascii="Calibri" w:eastAsia="Calibri" w:hAnsi="Calibri" w:cs="Times New Roman"/>
      <w:lang w:val="uk-UA"/>
    </w:rPr>
  </w:style>
  <w:style w:type="paragraph" w:styleId="af">
    <w:name w:val="footer"/>
    <w:basedOn w:val="a"/>
    <w:link w:val="af0"/>
    <w:uiPriority w:val="99"/>
    <w:unhideWhenUsed/>
    <w:rsid w:val="00EF048D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f0">
    <w:name w:val="Нижний колонтитул Знак"/>
    <w:basedOn w:val="a0"/>
    <w:link w:val="af"/>
    <w:uiPriority w:val="99"/>
    <w:rsid w:val="00EF048D"/>
    <w:rPr>
      <w:rFonts w:ascii="Calibri" w:eastAsia="Calibri" w:hAnsi="Calibri" w:cs="Times New Roman"/>
      <w:lang w:val="uk-UA"/>
    </w:rPr>
  </w:style>
  <w:style w:type="paragraph" w:styleId="af1">
    <w:name w:val="Normal (Web)"/>
    <w:basedOn w:val="a"/>
    <w:uiPriority w:val="99"/>
    <w:unhideWhenUsed/>
    <w:rsid w:val="00EF048D"/>
    <w:pPr>
      <w:spacing w:before="100" w:beforeAutospacing="1" w:after="165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Heading1Char">
    <w:name w:val="Heading 1 Char"/>
    <w:locked/>
    <w:rsid w:val="00EF048D"/>
    <w:rPr>
      <w:rFonts w:ascii="Times New Roman CYR" w:hAnsi="Times New Roman CYR" w:cs="Times New Roman CYR"/>
      <w:sz w:val="20"/>
      <w:szCs w:val="20"/>
      <w:lang w:eastAsia="uk-UA"/>
    </w:rPr>
  </w:style>
  <w:style w:type="paragraph" w:customStyle="1" w:styleId="19">
    <w:name w:val="Абзац списка1"/>
    <w:basedOn w:val="a"/>
    <w:rsid w:val="00EF048D"/>
    <w:pPr>
      <w:ind w:left="720"/>
    </w:pPr>
    <w:rPr>
      <w:rFonts w:ascii="Calibri" w:eastAsia="Times New Roman" w:hAnsi="Calibri" w:cs="Calibri"/>
      <w:lang w:val="uk-UA"/>
    </w:rPr>
  </w:style>
  <w:style w:type="character" w:customStyle="1" w:styleId="af2">
    <w:name w:val="Основний текст_"/>
    <w:link w:val="1a"/>
    <w:locked/>
    <w:rsid w:val="00EF048D"/>
    <w:rPr>
      <w:sz w:val="26"/>
      <w:szCs w:val="26"/>
      <w:shd w:val="clear" w:color="auto" w:fill="FFFFFF"/>
    </w:rPr>
  </w:style>
  <w:style w:type="paragraph" w:customStyle="1" w:styleId="1a">
    <w:name w:val="Основний текст1"/>
    <w:basedOn w:val="a"/>
    <w:link w:val="af2"/>
    <w:rsid w:val="00EF048D"/>
    <w:pPr>
      <w:shd w:val="clear" w:color="auto" w:fill="FFFFFF"/>
      <w:spacing w:before="600" w:after="240" w:line="326" w:lineRule="exact"/>
      <w:jc w:val="both"/>
    </w:pPr>
    <w:rPr>
      <w:sz w:val="26"/>
      <w:szCs w:val="26"/>
      <w:shd w:val="clear" w:color="auto" w:fill="FFFFFF"/>
    </w:rPr>
  </w:style>
  <w:style w:type="paragraph" w:styleId="af3">
    <w:name w:val="footnote text"/>
    <w:basedOn w:val="a"/>
    <w:link w:val="af4"/>
    <w:uiPriority w:val="99"/>
    <w:unhideWhenUsed/>
    <w:rsid w:val="00EF048D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4">
    <w:name w:val="Текст сноски Знак"/>
    <w:basedOn w:val="a0"/>
    <w:link w:val="af3"/>
    <w:uiPriority w:val="99"/>
    <w:rsid w:val="00EF048D"/>
    <w:rPr>
      <w:rFonts w:ascii="Calibri" w:eastAsia="Calibri" w:hAnsi="Calibri" w:cs="Times New Roman"/>
      <w:sz w:val="24"/>
      <w:szCs w:val="24"/>
      <w:lang w:val="en-US"/>
    </w:rPr>
  </w:style>
  <w:style w:type="character" w:styleId="af5">
    <w:name w:val="footnote reference"/>
    <w:uiPriority w:val="99"/>
    <w:rsid w:val="00EF048D"/>
    <w:rPr>
      <w:rFonts w:cs="Times New Roman"/>
      <w:vertAlign w:val="superscript"/>
    </w:rPr>
  </w:style>
  <w:style w:type="paragraph" w:styleId="af6">
    <w:name w:val="No Spacing"/>
    <w:uiPriority w:val="1"/>
    <w:qFormat/>
    <w:rsid w:val="00EF048D"/>
    <w:pPr>
      <w:spacing w:after="0" w:line="240" w:lineRule="auto"/>
    </w:pPr>
    <w:rPr>
      <w:rFonts w:ascii="Arial" w:eastAsia="Arial" w:hAnsi="Arial" w:cs="Arial"/>
      <w:color w:val="000000"/>
      <w:lang w:val="uk-UA" w:eastAsia="uk-UA"/>
    </w:rPr>
  </w:style>
  <w:style w:type="character" w:customStyle="1" w:styleId="rvts0">
    <w:name w:val="rvts0"/>
    <w:rsid w:val="00EF048D"/>
  </w:style>
  <w:style w:type="character" w:customStyle="1" w:styleId="21">
    <w:name w:val="Основной текст (2)_"/>
    <w:link w:val="22"/>
    <w:rsid w:val="00EF048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048D"/>
    <w:pPr>
      <w:widowControl w:val="0"/>
      <w:shd w:val="clear" w:color="auto" w:fill="FFFFFF"/>
      <w:spacing w:before="360" w:after="300" w:line="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23">
    <w:name w:val="Основний текст (2)_"/>
    <w:rsid w:val="00EF0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ий текст (2)"/>
    <w:rsid w:val="00EF0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">
    <w:name w:val="Основний текст (2) + 11 pt"/>
    <w:rsid w:val="00EF0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5">
    <w:name w:val="Заголовок №2_"/>
    <w:link w:val="26"/>
    <w:rsid w:val="00EF048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EF048D"/>
    <w:pPr>
      <w:widowControl w:val="0"/>
      <w:shd w:val="clear" w:color="auto" w:fill="FFFFFF"/>
      <w:spacing w:after="300" w:line="331" w:lineRule="exact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3pt">
    <w:name w:val="Основний текст (2) + 13 pt;Напівжирний"/>
    <w:rsid w:val="00EF0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7">
    <w:name w:val="Основний текст (2) + Курсив"/>
    <w:rsid w:val="00EF04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styleId="af7">
    <w:name w:val="Strong"/>
    <w:uiPriority w:val="22"/>
    <w:qFormat/>
    <w:rsid w:val="00EF048D"/>
    <w:rPr>
      <w:b/>
      <w:bCs/>
    </w:rPr>
  </w:style>
  <w:style w:type="character" w:styleId="af8">
    <w:name w:val="Emphasis"/>
    <w:basedOn w:val="a0"/>
    <w:uiPriority w:val="20"/>
    <w:qFormat/>
    <w:rsid w:val="00EF048D"/>
    <w:rPr>
      <w:i/>
      <w:iCs/>
    </w:rPr>
  </w:style>
  <w:style w:type="character" w:customStyle="1" w:styleId="rvts9">
    <w:name w:val="rvts9"/>
    <w:basedOn w:val="a0"/>
    <w:rsid w:val="00EF048D"/>
  </w:style>
  <w:style w:type="table" w:customStyle="1" w:styleId="1b">
    <w:name w:val="Сетка таблицы1"/>
    <w:basedOn w:val="a1"/>
    <w:next w:val="a6"/>
    <w:uiPriority w:val="39"/>
    <w:rsid w:val="00EF048D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EF0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1</Pages>
  <Words>11019</Words>
  <Characters>62814</Characters>
  <Application>Microsoft Office Word</Application>
  <DocSecurity>0</DocSecurity>
  <Lines>523</Lines>
  <Paragraphs>147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XTreme.ws</Company>
  <LinksUpToDate>false</LinksUpToDate>
  <CharactersWithSpaces>73686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82</cp:revision>
  <dcterms:created xsi:type="dcterms:W3CDTF">2023-10-22T12:57:00Z</dcterms:created>
  <dcterms:modified xsi:type="dcterms:W3CDTF">2025-02-09T17:11:00Z</dcterms:modified>
</cp:coreProperties>
</file>