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552"/>
        <w:gridCol w:w="3880"/>
      </w:tblGrid>
      <w:tr w:rsidR="00A62C65" w:rsidRPr="00A62C65" w:rsidTr="00A62C65">
        <w:tc>
          <w:tcPr>
            <w:tcW w:w="2162" w:type="pct"/>
          </w:tcPr>
          <w:p w:rsidR="00A62C65" w:rsidRPr="00A62C65" w:rsidRDefault="00A62C65" w:rsidP="00F91001">
            <w:pPr>
              <w:keepNext/>
              <w:spacing w:line="276" w:lineRule="auto"/>
              <w:jc w:val="both"/>
              <w:outlineLvl w:val="2"/>
              <w:rPr>
                <w:rFonts w:ascii="Times New Roman" w:eastAsia="Times New Roman" w:hAnsi="Times New Roman"/>
                <w:b/>
                <w:sz w:val="24"/>
                <w:szCs w:val="24"/>
                <w:lang w:eastAsia="ru-RU"/>
              </w:rPr>
            </w:pPr>
            <w:r w:rsidRPr="00A62C65">
              <w:rPr>
                <w:rFonts w:ascii="Times New Roman" w:eastAsia="Times New Roman" w:hAnsi="Times New Roman"/>
                <w:b/>
                <w:sz w:val="24"/>
                <w:szCs w:val="24"/>
                <w:lang w:eastAsia="ru-RU"/>
              </w:rPr>
              <w:t>СХВАЛЕНО</w:t>
            </w:r>
          </w:p>
          <w:p w:rsidR="00F91001" w:rsidRDefault="00A62C65" w:rsidP="00F91001">
            <w:pPr>
              <w:shd w:val="clear" w:color="auto" w:fill="FFFFFF"/>
              <w:spacing w:line="276" w:lineRule="auto"/>
              <w:ind w:left="-108"/>
              <w:rPr>
                <w:rFonts w:ascii="Times New Roman" w:hAnsi="Times New Roman"/>
                <w:b/>
                <w:sz w:val="24"/>
                <w:szCs w:val="24"/>
              </w:rPr>
            </w:pPr>
            <w:r w:rsidRPr="00A62C65">
              <w:rPr>
                <w:rFonts w:ascii="Times New Roman" w:hAnsi="Times New Roman"/>
                <w:b/>
                <w:bCs/>
                <w:sz w:val="24"/>
                <w:szCs w:val="24"/>
              </w:rPr>
              <w:t xml:space="preserve">Педагогічною радою </w:t>
            </w:r>
            <w:r w:rsidRPr="00A62C65">
              <w:rPr>
                <w:rFonts w:ascii="Times New Roman" w:hAnsi="Times New Roman"/>
                <w:b/>
                <w:sz w:val="24"/>
                <w:szCs w:val="24"/>
              </w:rPr>
              <w:t>Вільховецького</w:t>
            </w:r>
            <w:r w:rsidR="00F91001">
              <w:rPr>
                <w:rFonts w:ascii="Times New Roman" w:hAnsi="Times New Roman"/>
                <w:b/>
                <w:sz w:val="24"/>
                <w:szCs w:val="24"/>
              </w:rPr>
              <w:t xml:space="preserve"> НВК</w:t>
            </w:r>
          </w:p>
          <w:p w:rsidR="00A62C65" w:rsidRPr="00A62C65" w:rsidRDefault="00F91001" w:rsidP="00F91001">
            <w:pPr>
              <w:shd w:val="clear" w:color="auto" w:fill="FFFFFF"/>
              <w:spacing w:line="276" w:lineRule="auto"/>
              <w:ind w:left="-108"/>
              <w:rPr>
                <w:rFonts w:ascii="Times New Roman" w:hAnsi="Times New Roman"/>
                <w:b/>
                <w:sz w:val="24"/>
                <w:szCs w:val="24"/>
              </w:rPr>
            </w:pPr>
            <w:r>
              <w:rPr>
                <w:rFonts w:ascii="Times New Roman" w:hAnsi="Times New Roman"/>
                <w:b/>
                <w:sz w:val="24"/>
                <w:szCs w:val="24"/>
              </w:rPr>
              <w:t>«ЗНЗ І-ІІ ступенів</w:t>
            </w:r>
            <w:r w:rsidR="00A62C65" w:rsidRPr="00A62C65">
              <w:rPr>
                <w:rFonts w:ascii="Times New Roman" w:hAnsi="Times New Roman"/>
                <w:b/>
                <w:sz w:val="24"/>
                <w:szCs w:val="24"/>
              </w:rPr>
              <w:t xml:space="preserve"> – ДНЗ»</w:t>
            </w:r>
          </w:p>
          <w:p w:rsidR="00A62C65" w:rsidRPr="00A62C65" w:rsidRDefault="00F91001" w:rsidP="00F91001">
            <w:pPr>
              <w:shd w:val="clear" w:color="auto" w:fill="FFFFFF"/>
              <w:spacing w:line="276" w:lineRule="auto"/>
              <w:ind w:left="-108"/>
              <w:rPr>
                <w:rFonts w:ascii="Times New Roman" w:hAnsi="Times New Roman"/>
                <w:b/>
                <w:sz w:val="24"/>
                <w:szCs w:val="24"/>
              </w:rPr>
            </w:pPr>
            <w:r>
              <w:rPr>
                <w:rFonts w:ascii="Times New Roman" w:hAnsi="Times New Roman"/>
                <w:b/>
                <w:sz w:val="24"/>
                <w:szCs w:val="24"/>
              </w:rPr>
              <w:t>Протокол № 01 від 31.08.2021</w:t>
            </w:r>
            <w:r w:rsidR="00A62C65" w:rsidRPr="00A62C65">
              <w:rPr>
                <w:rFonts w:ascii="Times New Roman" w:hAnsi="Times New Roman"/>
                <w:b/>
                <w:sz w:val="24"/>
                <w:szCs w:val="24"/>
              </w:rPr>
              <w:t xml:space="preserve"> р.</w:t>
            </w:r>
          </w:p>
          <w:p w:rsidR="00A62C65" w:rsidRPr="00A62C65" w:rsidRDefault="00A62C65" w:rsidP="00F91001">
            <w:pPr>
              <w:spacing w:line="276" w:lineRule="auto"/>
              <w:ind w:right="85"/>
              <w:rPr>
                <w:rFonts w:ascii="Times New Roman" w:hAnsi="Times New Roman"/>
                <w:bCs/>
                <w:sz w:val="24"/>
                <w:szCs w:val="24"/>
              </w:rPr>
            </w:pPr>
          </w:p>
        </w:tc>
        <w:tc>
          <w:tcPr>
            <w:tcW w:w="811" w:type="pct"/>
          </w:tcPr>
          <w:p w:rsidR="00A62C65" w:rsidRPr="00A62C65" w:rsidRDefault="00A62C65" w:rsidP="00F91001">
            <w:pPr>
              <w:spacing w:line="276" w:lineRule="auto"/>
              <w:ind w:right="85"/>
              <w:jc w:val="center"/>
              <w:rPr>
                <w:rFonts w:ascii="Times New Roman" w:hAnsi="Times New Roman"/>
                <w:bCs/>
                <w:sz w:val="24"/>
                <w:szCs w:val="24"/>
              </w:rPr>
            </w:pPr>
          </w:p>
        </w:tc>
        <w:tc>
          <w:tcPr>
            <w:tcW w:w="2027" w:type="pct"/>
          </w:tcPr>
          <w:p w:rsidR="00A62C65" w:rsidRPr="00A62C65" w:rsidRDefault="00F91001" w:rsidP="00F91001">
            <w:pPr>
              <w:spacing w:line="276" w:lineRule="auto"/>
              <w:rPr>
                <w:rFonts w:ascii="Times New Roman" w:hAnsi="Times New Roman"/>
                <w:b/>
                <w:sz w:val="24"/>
                <w:szCs w:val="24"/>
              </w:rPr>
            </w:pPr>
            <w:r>
              <w:rPr>
                <w:rFonts w:ascii="Times New Roman" w:hAnsi="Times New Roman"/>
                <w:b/>
                <w:sz w:val="24"/>
                <w:szCs w:val="24"/>
              </w:rPr>
              <w:t>ЗАТВЕРДЖУЮ</w:t>
            </w:r>
          </w:p>
          <w:p w:rsidR="00A62C65" w:rsidRPr="00A62C65" w:rsidRDefault="00A62C65" w:rsidP="00F91001">
            <w:pPr>
              <w:shd w:val="clear" w:color="auto" w:fill="FFFFFF"/>
              <w:spacing w:line="276" w:lineRule="auto"/>
              <w:ind w:left="-108"/>
              <w:rPr>
                <w:rFonts w:ascii="Times New Roman" w:hAnsi="Times New Roman"/>
                <w:b/>
                <w:sz w:val="24"/>
                <w:szCs w:val="24"/>
              </w:rPr>
            </w:pPr>
            <w:r w:rsidRPr="00A62C65">
              <w:rPr>
                <w:rFonts w:ascii="Times New Roman" w:hAnsi="Times New Roman"/>
                <w:b/>
                <w:sz w:val="24"/>
                <w:szCs w:val="24"/>
              </w:rPr>
              <w:t>Директор Вільховецького</w:t>
            </w:r>
            <w:r w:rsidR="00F91001">
              <w:rPr>
                <w:rFonts w:ascii="Times New Roman" w:hAnsi="Times New Roman"/>
                <w:b/>
                <w:sz w:val="24"/>
                <w:szCs w:val="24"/>
              </w:rPr>
              <w:t xml:space="preserve"> НВК</w:t>
            </w:r>
            <w:r w:rsidRPr="00A62C65">
              <w:rPr>
                <w:rFonts w:ascii="Times New Roman" w:hAnsi="Times New Roman"/>
                <w:b/>
                <w:sz w:val="24"/>
                <w:szCs w:val="24"/>
              </w:rPr>
              <w:t xml:space="preserve">  </w:t>
            </w:r>
          </w:p>
          <w:p w:rsidR="00A62C65" w:rsidRPr="00A62C65" w:rsidRDefault="00A62C65" w:rsidP="00F91001">
            <w:pPr>
              <w:shd w:val="clear" w:color="auto" w:fill="FFFFFF"/>
              <w:spacing w:line="276" w:lineRule="auto"/>
              <w:ind w:left="-108"/>
              <w:rPr>
                <w:rFonts w:ascii="Times New Roman" w:hAnsi="Times New Roman"/>
                <w:b/>
                <w:sz w:val="24"/>
                <w:szCs w:val="24"/>
              </w:rPr>
            </w:pPr>
            <w:r w:rsidRPr="00A62C65">
              <w:rPr>
                <w:rFonts w:ascii="Times New Roman" w:hAnsi="Times New Roman"/>
                <w:b/>
                <w:sz w:val="24"/>
                <w:szCs w:val="24"/>
              </w:rPr>
              <w:t>«ЗНЗ І-ІІ ст. – ДНЗ»</w:t>
            </w:r>
          </w:p>
          <w:p w:rsidR="00A62C65" w:rsidRPr="00A62C65" w:rsidRDefault="00A62C65" w:rsidP="00F91001">
            <w:pPr>
              <w:shd w:val="clear" w:color="auto" w:fill="FFFFFF"/>
              <w:spacing w:line="276" w:lineRule="auto"/>
              <w:ind w:left="-108"/>
              <w:jc w:val="both"/>
              <w:rPr>
                <w:rFonts w:ascii="Times New Roman" w:hAnsi="Times New Roman"/>
                <w:b/>
                <w:sz w:val="24"/>
                <w:szCs w:val="24"/>
              </w:rPr>
            </w:pPr>
            <w:r w:rsidRPr="00A62C65">
              <w:rPr>
                <w:rFonts w:ascii="Times New Roman" w:hAnsi="Times New Roman"/>
                <w:b/>
                <w:sz w:val="24"/>
                <w:szCs w:val="24"/>
              </w:rPr>
              <w:t>________________ О.М.Кравчук</w:t>
            </w:r>
          </w:p>
          <w:p w:rsidR="00A62C65" w:rsidRPr="00A62C65" w:rsidRDefault="00F91001" w:rsidP="00F91001">
            <w:pPr>
              <w:shd w:val="clear" w:color="auto" w:fill="FFFFFF"/>
              <w:spacing w:line="276" w:lineRule="auto"/>
              <w:ind w:left="161"/>
              <w:jc w:val="both"/>
              <w:rPr>
                <w:rFonts w:ascii="Times New Roman" w:hAnsi="Times New Roman"/>
                <w:b/>
                <w:bCs/>
                <w:sz w:val="24"/>
                <w:szCs w:val="24"/>
              </w:rPr>
            </w:pPr>
            <w:r>
              <w:rPr>
                <w:rFonts w:ascii="Times New Roman" w:hAnsi="Times New Roman"/>
                <w:b/>
                <w:bCs/>
                <w:sz w:val="24"/>
                <w:szCs w:val="24"/>
              </w:rPr>
              <w:t>31.08.2021</w:t>
            </w:r>
            <w:r w:rsidR="00A62C65" w:rsidRPr="00A62C65">
              <w:rPr>
                <w:rFonts w:ascii="Times New Roman" w:hAnsi="Times New Roman"/>
                <w:b/>
                <w:bCs/>
                <w:sz w:val="24"/>
                <w:szCs w:val="24"/>
              </w:rPr>
              <w:t xml:space="preserve"> р.</w:t>
            </w:r>
          </w:p>
        </w:tc>
      </w:tr>
    </w:tbl>
    <w:p w:rsidR="00A62C65" w:rsidRPr="00A62C65" w:rsidRDefault="00A62C65" w:rsidP="00A62C65">
      <w:pPr>
        <w:spacing w:after="0" w:line="240" w:lineRule="auto"/>
        <w:jc w:val="both"/>
        <w:rPr>
          <w:rFonts w:ascii="Times New Roman" w:eastAsia="Calibri" w:hAnsi="Times New Roman" w:cs="Times New Roman"/>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72"/>
          <w:szCs w:val="72"/>
          <w:lang w:val="uk-UA"/>
        </w:rPr>
      </w:pPr>
      <w:r w:rsidRPr="00A62C65">
        <w:rPr>
          <w:rFonts w:ascii="Times New Roman" w:eastAsia="Calibri" w:hAnsi="Times New Roman" w:cs="Times New Roman"/>
          <w:b/>
          <w:bCs/>
          <w:sz w:val="72"/>
          <w:szCs w:val="72"/>
          <w:lang w:val="uk-UA"/>
        </w:rPr>
        <w:t>Освітня програма</w:t>
      </w:r>
    </w:p>
    <w:p w:rsidR="00A62C65" w:rsidRPr="00A62C65" w:rsidRDefault="00A62C65" w:rsidP="00A62C65">
      <w:pPr>
        <w:spacing w:after="0" w:line="240" w:lineRule="auto"/>
        <w:ind w:right="85"/>
        <w:jc w:val="center"/>
        <w:rPr>
          <w:rFonts w:ascii="Times New Roman" w:eastAsia="Calibri" w:hAnsi="Times New Roman" w:cs="Times New Roman"/>
          <w:b/>
          <w:bCs/>
          <w:sz w:val="56"/>
          <w:szCs w:val="56"/>
          <w:lang w:val="uk-UA"/>
        </w:rPr>
      </w:pPr>
    </w:p>
    <w:p w:rsidR="00A62C65" w:rsidRPr="00A62C65" w:rsidRDefault="00A62C65" w:rsidP="00A62C65">
      <w:pPr>
        <w:spacing w:after="0" w:line="240" w:lineRule="auto"/>
        <w:ind w:right="85"/>
        <w:jc w:val="center"/>
        <w:rPr>
          <w:rFonts w:ascii="Times New Roman" w:eastAsia="Calibri" w:hAnsi="Times New Roman" w:cs="Times New Roman"/>
          <w:b/>
          <w:bCs/>
          <w:sz w:val="40"/>
          <w:szCs w:val="28"/>
          <w:lang w:val="uk-UA"/>
        </w:rPr>
      </w:pPr>
      <w:r w:rsidRPr="00A62C65">
        <w:rPr>
          <w:rFonts w:ascii="Times New Roman" w:eastAsia="Calibri" w:hAnsi="Times New Roman" w:cs="Times New Roman"/>
          <w:b/>
          <w:bCs/>
          <w:sz w:val="40"/>
          <w:szCs w:val="28"/>
          <w:lang w:val="uk-UA"/>
        </w:rPr>
        <w:t>Вільховецького навчально-виховного комплексу</w:t>
      </w:r>
    </w:p>
    <w:p w:rsidR="00A62C65" w:rsidRPr="00A62C65" w:rsidRDefault="00A62C65" w:rsidP="00A62C65">
      <w:pPr>
        <w:spacing w:after="0" w:line="240" w:lineRule="auto"/>
        <w:ind w:right="85"/>
        <w:jc w:val="center"/>
        <w:rPr>
          <w:rFonts w:ascii="Times New Roman" w:eastAsia="Calibri" w:hAnsi="Times New Roman" w:cs="Times New Roman"/>
          <w:b/>
          <w:bCs/>
          <w:sz w:val="40"/>
          <w:szCs w:val="28"/>
          <w:lang w:val="uk-UA"/>
        </w:rPr>
      </w:pPr>
      <w:r w:rsidRPr="00A62C65">
        <w:rPr>
          <w:rFonts w:ascii="Times New Roman" w:eastAsia="Calibri" w:hAnsi="Times New Roman" w:cs="Times New Roman"/>
          <w:b/>
          <w:bCs/>
          <w:sz w:val="40"/>
          <w:szCs w:val="28"/>
          <w:lang w:val="uk-UA"/>
        </w:rPr>
        <w:t xml:space="preserve"> «Загальноосвітній навчальний заклад І-ІІ ступенів – дошкільний навчальний заклад»</w:t>
      </w:r>
    </w:p>
    <w:p w:rsidR="00A62C65" w:rsidRPr="00A62C65" w:rsidRDefault="00A62C65" w:rsidP="00A62C65">
      <w:pPr>
        <w:spacing w:after="0" w:line="240" w:lineRule="auto"/>
        <w:ind w:right="85"/>
        <w:jc w:val="center"/>
        <w:rPr>
          <w:rFonts w:ascii="Times New Roman" w:eastAsia="Calibri" w:hAnsi="Times New Roman" w:cs="Times New Roman"/>
          <w:b/>
          <w:bCs/>
          <w:sz w:val="40"/>
          <w:szCs w:val="28"/>
          <w:lang w:val="uk-UA"/>
        </w:rPr>
      </w:pPr>
    </w:p>
    <w:p w:rsidR="00A62C65" w:rsidRPr="00A62C65" w:rsidRDefault="00F91001" w:rsidP="00A62C65">
      <w:pPr>
        <w:spacing w:after="0" w:line="240" w:lineRule="auto"/>
        <w:ind w:right="85"/>
        <w:jc w:val="center"/>
        <w:rPr>
          <w:rFonts w:ascii="Times New Roman" w:eastAsia="Calibri" w:hAnsi="Times New Roman" w:cs="Times New Roman"/>
          <w:b/>
          <w:bCs/>
          <w:sz w:val="40"/>
          <w:szCs w:val="28"/>
          <w:lang w:val="uk-UA"/>
        </w:rPr>
      </w:pPr>
      <w:r>
        <w:rPr>
          <w:rFonts w:ascii="Times New Roman" w:eastAsia="Calibri" w:hAnsi="Times New Roman" w:cs="Times New Roman"/>
          <w:b/>
          <w:bCs/>
          <w:sz w:val="40"/>
          <w:szCs w:val="28"/>
          <w:lang w:val="uk-UA"/>
        </w:rPr>
        <w:t>на 2021/2022</w:t>
      </w:r>
      <w:r w:rsidR="00A62C65" w:rsidRPr="00A62C65">
        <w:rPr>
          <w:rFonts w:ascii="Times New Roman" w:eastAsia="Calibri" w:hAnsi="Times New Roman" w:cs="Times New Roman"/>
          <w:b/>
          <w:bCs/>
          <w:sz w:val="40"/>
          <w:szCs w:val="28"/>
          <w:lang w:val="uk-UA"/>
        </w:rPr>
        <w:t xml:space="preserve"> навчальний рік</w:t>
      </w:r>
    </w:p>
    <w:p w:rsidR="00A62C65" w:rsidRPr="00A62C65" w:rsidRDefault="00A62C65" w:rsidP="00A62C65">
      <w:pPr>
        <w:spacing w:after="0" w:line="240" w:lineRule="auto"/>
        <w:ind w:right="85"/>
        <w:jc w:val="center"/>
        <w:rPr>
          <w:rFonts w:ascii="Times New Roman" w:eastAsia="Calibri" w:hAnsi="Times New Roman" w:cs="Times New Roman"/>
          <w:b/>
          <w:bCs/>
          <w:sz w:val="40"/>
          <w:szCs w:val="28"/>
          <w:lang w:val="uk-UA"/>
        </w:rPr>
      </w:pPr>
    </w:p>
    <w:p w:rsidR="00A62C65" w:rsidRPr="00A62C65" w:rsidRDefault="00A62C65" w:rsidP="00A62C65">
      <w:pPr>
        <w:widowControl w:val="0"/>
        <w:suppressAutoHyphens/>
        <w:autoSpaceDE w:val="0"/>
        <w:spacing w:after="0" w:line="240" w:lineRule="auto"/>
        <w:jc w:val="center"/>
        <w:rPr>
          <w:rFonts w:ascii="Times New Roman" w:eastAsia="Times New Roman" w:hAnsi="Times New Roman" w:cs="Times New Roman"/>
          <w:b/>
          <w:sz w:val="40"/>
          <w:szCs w:val="40"/>
          <w:lang w:val="uk-UA" w:eastAsia="zh-CN"/>
        </w:rPr>
      </w:pPr>
      <w:r w:rsidRPr="00A62C65">
        <w:rPr>
          <w:rFonts w:ascii="Times New Roman" w:eastAsia="Times New Roman" w:hAnsi="Times New Roman" w:cs="Times New Roman"/>
          <w:b/>
          <w:sz w:val="40"/>
          <w:szCs w:val="40"/>
          <w:lang w:val="uk-UA" w:eastAsia="zh-CN"/>
        </w:rPr>
        <w:t xml:space="preserve">Саранчуківської сільської ради </w:t>
      </w:r>
    </w:p>
    <w:p w:rsidR="00A62C65" w:rsidRPr="00A62C65" w:rsidRDefault="00A62C65" w:rsidP="00A62C65">
      <w:pPr>
        <w:widowControl w:val="0"/>
        <w:suppressAutoHyphens/>
        <w:autoSpaceDE w:val="0"/>
        <w:spacing w:after="0" w:line="240" w:lineRule="auto"/>
        <w:jc w:val="center"/>
        <w:rPr>
          <w:rFonts w:ascii="Times New Roman" w:eastAsia="Times New Roman" w:hAnsi="Times New Roman" w:cs="Times New Roman"/>
          <w:b/>
          <w:sz w:val="40"/>
          <w:szCs w:val="40"/>
          <w:lang w:val="uk-UA" w:eastAsia="zh-CN"/>
        </w:rPr>
      </w:pPr>
      <w:r w:rsidRPr="00A62C65">
        <w:rPr>
          <w:rFonts w:ascii="Times New Roman" w:eastAsia="Times New Roman" w:hAnsi="Times New Roman" w:cs="Times New Roman"/>
          <w:b/>
          <w:sz w:val="40"/>
          <w:szCs w:val="40"/>
          <w:lang w:val="uk-UA" w:eastAsia="zh-CN"/>
        </w:rPr>
        <w:t>Тернопільської області</w:t>
      </w: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A62C65" w:rsidRPr="00A62C65" w:rsidRDefault="00A62C65" w:rsidP="00A62C65">
      <w:pPr>
        <w:spacing w:after="0" w:line="240" w:lineRule="auto"/>
        <w:ind w:right="85"/>
        <w:jc w:val="center"/>
        <w:rPr>
          <w:rFonts w:ascii="Times New Roman" w:eastAsia="Calibri" w:hAnsi="Times New Roman" w:cs="Times New Roman"/>
          <w:bCs/>
          <w:sz w:val="28"/>
          <w:szCs w:val="28"/>
          <w:lang w:val="uk-UA"/>
        </w:rPr>
      </w:pPr>
    </w:p>
    <w:p w:rsidR="00F91001" w:rsidRDefault="00F91001" w:rsidP="00F91001">
      <w:pPr>
        <w:spacing w:after="0" w:line="240" w:lineRule="auto"/>
        <w:ind w:right="85"/>
        <w:rPr>
          <w:rFonts w:ascii="Times New Roman" w:eastAsia="Calibri" w:hAnsi="Times New Roman" w:cs="Times New Roman"/>
          <w:bCs/>
          <w:sz w:val="28"/>
          <w:szCs w:val="28"/>
          <w:lang w:val="uk-UA"/>
        </w:rPr>
      </w:pPr>
    </w:p>
    <w:p w:rsidR="00A62C65" w:rsidRPr="003D7497" w:rsidRDefault="00A62C65" w:rsidP="003D7497">
      <w:pPr>
        <w:spacing w:after="0" w:line="240" w:lineRule="auto"/>
        <w:ind w:right="85"/>
        <w:jc w:val="center"/>
        <w:rPr>
          <w:rFonts w:ascii="Times New Roman" w:eastAsia="Calibri" w:hAnsi="Times New Roman" w:cs="Times New Roman"/>
          <w:b/>
          <w:bCs/>
          <w:sz w:val="36"/>
          <w:szCs w:val="36"/>
          <w:lang w:val="uk-UA"/>
        </w:rPr>
      </w:pPr>
      <w:r w:rsidRPr="00A62C65">
        <w:rPr>
          <w:rFonts w:ascii="Times New Roman" w:eastAsia="Calibri" w:hAnsi="Times New Roman" w:cs="Times New Roman"/>
          <w:b/>
          <w:bCs/>
          <w:sz w:val="36"/>
          <w:szCs w:val="36"/>
          <w:lang w:val="uk-UA"/>
        </w:rPr>
        <w:lastRenderedPageBreak/>
        <w:t>Загальні положення освітньої програми</w:t>
      </w:r>
    </w:p>
    <w:p w:rsidR="00A62C65" w:rsidRPr="00A62C65" w:rsidRDefault="00A62C65" w:rsidP="003D7497">
      <w:pPr>
        <w:shd w:val="clear" w:color="auto" w:fill="FFFFFF"/>
        <w:spacing w:after="0" w:line="240" w:lineRule="auto"/>
        <w:jc w:val="both"/>
        <w:rPr>
          <w:rFonts w:ascii="Times New Roman" w:eastAsia="Times New Roman" w:hAnsi="Times New Roman" w:cs="Times New Roman"/>
          <w:sz w:val="28"/>
          <w:szCs w:val="28"/>
          <w:lang w:eastAsia="ru-RU"/>
        </w:rPr>
      </w:pPr>
    </w:p>
    <w:p w:rsidR="00A62C65" w:rsidRPr="00A62C65" w:rsidRDefault="00A62C65" w:rsidP="0001314E">
      <w:pPr>
        <w:spacing w:after="0" w:line="240" w:lineRule="auto"/>
        <w:ind w:right="85"/>
        <w:jc w:val="both"/>
        <w:rPr>
          <w:rFonts w:ascii="Times New Roman" w:eastAsia="Calibri" w:hAnsi="Times New Roman" w:cs="Times New Roman"/>
          <w:b/>
          <w:bCs/>
          <w:sz w:val="28"/>
          <w:szCs w:val="28"/>
          <w:lang w:val="uk-UA"/>
        </w:rPr>
      </w:pPr>
      <w:r w:rsidRPr="00A62C65">
        <w:rPr>
          <w:rFonts w:ascii="Times New Roman" w:eastAsia="Calibri" w:hAnsi="Times New Roman" w:cs="Times New Roman"/>
          <w:b/>
          <w:bCs/>
          <w:sz w:val="28"/>
          <w:szCs w:val="28"/>
          <w:lang w:val="uk-UA"/>
        </w:rPr>
        <w:t>Освітня програма Вільховецького навчально-виховного комплексу</w:t>
      </w:r>
    </w:p>
    <w:p w:rsidR="00A62C65" w:rsidRPr="00A62C65" w:rsidRDefault="00A62C65" w:rsidP="0001314E">
      <w:pPr>
        <w:spacing w:after="0" w:line="240" w:lineRule="auto"/>
        <w:ind w:right="85"/>
        <w:jc w:val="both"/>
        <w:rPr>
          <w:rFonts w:ascii="Times New Roman" w:eastAsia="Calibri" w:hAnsi="Times New Roman" w:cs="Times New Roman"/>
          <w:b/>
          <w:bCs/>
          <w:sz w:val="28"/>
          <w:szCs w:val="28"/>
          <w:lang w:val="uk-UA"/>
        </w:rPr>
      </w:pPr>
      <w:r w:rsidRPr="00A62C65">
        <w:rPr>
          <w:rFonts w:ascii="Times New Roman" w:eastAsia="Calibri" w:hAnsi="Times New Roman" w:cs="Times New Roman"/>
          <w:b/>
          <w:bCs/>
          <w:sz w:val="28"/>
          <w:szCs w:val="28"/>
          <w:lang w:val="uk-UA"/>
        </w:rPr>
        <w:t xml:space="preserve"> «Загальноосвітній навчальний заклад І-ІІ ступенів – дошкільний навчальний заклад» </w:t>
      </w:r>
      <w:r w:rsidRPr="00A62C65">
        <w:rPr>
          <w:rFonts w:ascii="Times New Roman" w:eastAsia="Calibri" w:hAnsi="Times New Roman" w:cs="Times New Roman"/>
          <w:bCs/>
          <w:sz w:val="28"/>
          <w:szCs w:val="28"/>
          <w:lang w:val="uk-UA"/>
        </w:rPr>
        <w:t xml:space="preserve"> розроблена на виконання</w:t>
      </w:r>
      <w:r w:rsidRPr="00A62C65">
        <w:rPr>
          <w:rFonts w:ascii="Times New Roman" w:eastAsia="Calibri" w:hAnsi="Times New Roman" w:cs="Times New Roman"/>
          <w:b/>
          <w:bCs/>
          <w:sz w:val="28"/>
          <w:szCs w:val="28"/>
          <w:lang w:val="uk-UA"/>
        </w:rPr>
        <w:t xml:space="preserve"> </w:t>
      </w:r>
      <w:r w:rsidRPr="00A62C65">
        <w:rPr>
          <w:rFonts w:ascii="Times New Roman" w:eastAsia="Calibri" w:hAnsi="Times New Roman" w:cs="Times New Roman"/>
          <w:bCs/>
          <w:sz w:val="28"/>
          <w:szCs w:val="28"/>
          <w:lang w:val="uk-UA"/>
        </w:rPr>
        <w:t>Державних стандартів:</w:t>
      </w:r>
    </w:p>
    <w:p w:rsidR="00014F68" w:rsidRPr="00014F68" w:rsidRDefault="00A62C65" w:rsidP="0001314E">
      <w:pPr>
        <w:pStyle w:val="a7"/>
        <w:numPr>
          <w:ilvl w:val="0"/>
          <w:numId w:val="12"/>
        </w:numPr>
        <w:spacing w:after="0" w:line="240" w:lineRule="auto"/>
        <w:jc w:val="both"/>
        <w:rPr>
          <w:rFonts w:ascii="Times New Roman" w:eastAsia="Times New Roman" w:hAnsi="Times New Roman"/>
          <w:sz w:val="28"/>
          <w:szCs w:val="28"/>
          <w:lang w:eastAsia="ru-RU"/>
        </w:rPr>
      </w:pPr>
      <w:r w:rsidRPr="00A62C65">
        <w:rPr>
          <w:rFonts w:ascii="Times New Roman" w:hAnsi="Times New Roman"/>
          <w:bCs/>
          <w:sz w:val="28"/>
          <w:szCs w:val="28"/>
        </w:rPr>
        <w:tab/>
      </w:r>
      <w:r w:rsidR="00014F68" w:rsidRPr="00014F68">
        <w:rPr>
          <w:rFonts w:ascii="Times New Roman" w:eastAsia="Times New Roman" w:hAnsi="Times New Roman"/>
          <w:b/>
          <w:color w:val="000000"/>
          <w:sz w:val="28"/>
          <w:szCs w:val="28"/>
          <w:lang w:eastAsia="ru-RU"/>
        </w:rPr>
        <w:t>для 1-2-х класів</w:t>
      </w:r>
      <w:r w:rsidR="00014F68" w:rsidRPr="00014F68">
        <w:rPr>
          <w:rFonts w:ascii="Times New Roman" w:eastAsia="Times New Roman" w:hAnsi="Times New Roman"/>
          <w:color w:val="000000"/>
          <w:sz w:val="28"/>
          <w:szCs w:val="28"/>
          <w:lang w:eastAsia="ru-RU"/>
        </w:rPr>
        <w:t xml:space="preserve"> – за Типовою освітньою програмою закладів загальної середньої освіти І ступеня, </w:t>
      </w:r>
      <w:r w:rsidR="00014F68" w:rsidRPr="00014F68">
        <w:rPr>
          <w:rFonts w:ascii="Times New Roman" w:eastAsia="Times New Roman" w:hAnsi="Times New Roman"/>
          <w:color w:val="000000"/>
          <w:sz w:val="24"/>
          <w:szCs w:val="24"/>
          <w:lang w:eastAsia="ru-RU"/>
        </w:rPr>
        <w:t xml:space="preserve"> </w:t>
      </w:r>
      <w:r w:rsidR="00014F68" w:rsidRPr="00014F68">
        <w:rPr>
          <w:rFonts w:ascii="Times New Roman" w:eastAsia="Times New Roman" w:hAnsi="Times New Roman"/>
          <w:color w:val="000000"/>
          <w:sz w:val="28"/>
          <w:szCs w:val="28"/>
          <w:lang w:eastAsia="ru-RU"/>
        </w:rPr>
        <w:t>затвердженою наказом Міністерства освіти і науки України від 08.10.2019 року № 1272;</w:t>
      </w:r>
    </w:p>
    <w:p w:rsidR="00014F68" w:rsidRPr="00014F68" w:rsidRDefault="00014F68" w:rsidP="0001314E">
      <w:pPr>
        <w:numPr>
          <w:ilvl w:val="0"/>
          <w:numId w:val="12"/>
        </w:numPr>
        <w:spacing w:after="0" w:line="240" w:lineRule="auto"/>
        <w:jc w:val="both"/>
        <w:rPr>
          <w:rFonts w:ascii="Times New Roman" w:eastAsia="Times New Roman" w:hAnsi="Times New Roman" w:cs="Times New Roman"/>
          <w:sz w:val="28"/>
          <w:szCs w:val="28"/>
          <w:lang w:val="uk-UA" w:eastAsia="ru-RU"/>
        </w:rPr>
      </w:pPr>
      <w:r w:rsidRPr="00014F68">
        <w:rPr>
          <w:rFonts w:ascii="Times New Roman" w:eastAsia="Times New Roman" w:hAnsi="Times New Roman" w:cs="Times New Roman"/>
          <w:b/>
          <w:color w:val="000000"/>
          <w:sz w:val="28"/>
          <w:szCs w:val="28"/>
          <w:lang w:val="uk-UA" w:eastAsia="ru-RU"/>
        </w:rPr>
        <w:t>для 3-4-х класів</w:t>
      </w:r>
      <w:r w:rsidRPr="00014F68">
        <w:rPr>
          <w:rFonts w:ascii="Times New Roman" w:eastAsia="Times New Roman" w:hAnsi="Times New Roman" w:cs="Times New Roman"/>
          <w:color w:val="000000"/>
          <w:sz w:val="28"/>
          <w:szCs w:val="28"/>
          <w:lang w:val="uk-UA" w:eastAsia="ru-RU"/>
        </w:rPr>
        <w:t xml:space="preserve"> – за Типовою освітньою програмою закладів загальної середньої освіти І ступеня, </w:t>
      </w:r>
      <w:r w:rsidRPr="00014F68">
        <w:rPr>
          <w:rFonts w:ascii="Times New Roman" w:eastAsia="Times New Roman" w:hAnsi="Times New Roman" w:cs="Times New Roman"/>
          <w:color w:val="000000"/>
          <w:sz w:val="24"/>
          <w:szCs w:val="24"/>
          <w:lang w:val="uk-UA" w:eastAsia="ru-RU"/>
        </w:rPr>
        <w:t xml:space="preserve"> </w:t>
      </w:r>
      <w:r w:rsidRPr="00014F68">
        <w:rPr>
          <w:rFonts w:ascii="Times New Roman" w:eastAsia="Times New Roman" w:hAnsi="Times New Roman" w:cs="Times New Roman"/>
          <w:color w:val="000000"/>
          <w:sz w:val="28"/>
          <w:szCs w:val="28"/>
          <w:lang w:val="uk-UA" w:eastAsia="ru-RU"/>
        </w:rPr>
        <w:t>затвердженою наказом Міністерства освіти і науки України від 08.10.2019 року № 1273;</w:t>
      </w:r>
    </w:p>
    <w:p w:rsidR="00014F68" w:rsidRPr="00014F68" w:rsidRDefault="00014F68" w:rsidP="0001314E">
      <w:pPr>
        <w:numPr>
          <w:ilvl w:val="0"/>
          <w:numId w:val="12"/>
        </w:numPr>
        <w:tabs>
          <w:tab w:val="left" w:pos="5670"/>
          <w:tab w:val="left" w:pos="9781"/>
        </w:tabs>
        <w:autoSpaceDE w:val="0"/>
        <w:autoSpaceDN w:val="0"/>
        <w:spacing w:after="0" w:line="240" w:lineRule="auto"/>
        <w:contextualSpacing/>
        <w:jc w:val="both"/>
        <w:rPr>
          <w:rFonts w:ascii="Times New Roman" w:eastAsia="Times New Roman" w:hAnsi="Times New Roman" w:cs="Times New Roman"/>
          <w:sz w:val="28"/>
          <w:szCs w:val="28"/>
          <w:lang w:val="uk-UA" w:eastAsia="uk-UA"/>
        </w:rPr>
      </w:pPr>
      <w:r w:rsidRPr="00014F68">
        <w:rPr>
          <w:rFonts w:ascii="Times New Roman" w:eastAsia="Calibri" w:hAnsi="Times New Roman" w:cs="Times New Roman"/>
          <w:b/>
          <w:sz w:val="28"/>
          <w:szCs w:val="28"/>
          <w:lang w:val="uk-UA"/>
        </w:rPr>
        <w:t>для 5–9-х класів</w:t>
      </w:r>
      <w:r w:rsidRPr="00014F68">
        <w:rPr>
          <w:rFonts w:ascii="Times New Roman" w:eastAsia="Calibri" w:hAnsi="Times New Roman" w:cs="Times New Roman"/>
          <w:sz w:val="28"/>
          <w:szCs w:val="28"/>
          <w:lang w:val="uk-UA"/>
        </w:rPr>
        <w:t xml:space="preserve"> – за Типовою освітньою програмою закладів загальної середньої освіти ІІ ступеня, </w:t>
      </w:r>
      <w:r w:rsidRPr="00014F68">
        <w:rPr>
          <w:rFonts w:ascii="Times New Roman" w:eastAsia="Calibri" w:hAnsi="Times New Roman" w:cs="Times New Roman"/>
          <w:lang w:val="uk-UA"/>
        </w:rPr>
        <w:t xml:space="preserve"> </w:t>
      </w:r>
      <w:r w:rsidRPr="00014F68">
        <w:rPr>
          <w:rFonts w:ascii="Times New Roman" w:eastAsia="Calibri" w:hAnsi="Times New Roman" w:cs="Times New Roman"/>
          <w:sz w:val="28"/>
          <w:szCs w:val="28"/>
          <w:lang w:val="uk-UA"/>
        </w:rPr>
        <w:t>затвердженою наказом Міністерства освіти і науки України від 20.04.2018 № 405 (таблиця 10)</w:t>
      </w:r>
      <w:r w:rsidRPr="00014F68">
        <w:rPr>
          <w:rFonts w:ascii="Times New Roman" w:eastAsia="Times New Roman" w:hAnsi="Times New Roman" w:cs="Times New Roman"/>
          <w:sz w:val="28"/>
          <w:szCs w:val="28"/>
          <w:lang w:val="uk-UA" w:eastAsia="uk-UA"/>
        </w:rPr>
        <w:t>.</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 xml:space="preserve">- </w:t>
      </w:r>
      <w:r w:rsidRPr="00014F68">
        <w:rPr>
          <w:rFonts w:ascii="Times New Roman" w:eastAsia="Calibri" w:hAnsi="Times New Roman" w:cs="Times New Roman"/>
          <w:b/>
          <w:bCs/>
          <w:sz w:val="28"/>
          <w:szCs w:val="28"/>
          <w:lang w:val="uk-UA"/>
        </w:rPr>
        <w:t>для дошкільного підрозділу</w:t>
      </w:r>
      <w:r w:rsidRPr="00A62C65">
        <w:rPr>
          <w:rFonts w:ascii="Times New Roman" w:eastAsia="Calibri" w:hAnsi="Times New Roman" w:cs="Times New Roman"/>
          <w:bCs/>
          <w:sz w:val="28"/>
          <w:szCs w:val="28"/>
          <w:lang w:val="uk-UA"/>
        </w:rPr>
        <w:t xml:space="preserve"> – Базового компонента дошкільної освіти, затвердженого наказом Міністерства освіти і науки, молоді та спорту</w:t>
      </w:r>
    </w:p>
    <w:p w:rsid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Ук</w:t>
      </w:r>
      <w:r w:rsidR="003D7497">
        <w:rPr>
          <w:rFonts w:ascii="Times New Roman" w:eastAsia="Calibri" w:hAnsi="Times New Roman" w:cs="Times New Roman"/>
          <w:bCs/>
          <w:sz w:val="28"/>
          <w:szCs w:val="28"/>
          <w:lang w:val="uk-UA"/>
        </w:rPr>
        <w:t>раїни від 22.05.2012 року № 615.</w:t>
      </w:r>
    </w:p>
    <w:p w:rsidR="003D7497" w:rsidRPr="00A62C65" w:rsidRDefault="003D7497" w:rsidP="0001314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Pr="00A62C65">
        <w:rPr>
          <w:rFonts w:ascii="Times New Roman" w:eastAsia="Times New Roman" w:hAnsi="Times New Roman" w:cs="Times New Roman"/>
          <w:color w:val="000000"/>
          <w:sz w:val="28"/>
          <w:szCs w:val="28"/>
          <w:lang w:val="uk-UA" w:eastAsia="ru-RU"/>
        </w:rPr>
        <w:t xml:space="preserve">Реалізація освітньої програми </w:t>
      </w:r>
      <w:r>
        <w:rPr>
          <w:rFonts w:ascii="Times New Roman" w:eastAsia="Times New Roman" w:hAnsi="Times New Roman" w:cs="Times New Roman"/>
          <w:color w:val="000000"/>
          <w:sz w:val="28"/>
          <w:szCs w:val="28"/>
          <w:lang w:val="uk-UA" w:eastAsia="ru-RU"/>
        </w:rPr>
        <w:t xml:space="preserve">Вільховецького </w:t>
      </w:r>
      <w:r w:rsidRPr="00A62C65">
        <w:rPr>
          <w:rFonts w:ascii="Times New Roman" w:eastAsia="Times New Roman" w:hAnsi="Times New Roman" w:cs="Times New Roman"/>
          <w:color w:val="000000"/>
          <w:sz w:val="28"/>
          <w:szCs w:val="28"/>
          <w:lang w:val="uk-UA" w:eastAsia="ru-RU"/>
        </w:rPr>
        <w:t>НВК</w:t>
      </w:r>
      <w:r>
        <w:rPr>
          <w:rFonts w:ascii="Times New Roman" w:eastAsia="Times New Roman" w:hAnsi="Times New Roman" w:cs="Times New Roman"/>
          <w:color w:val="000000"/>
          <w:sz w:val="28"/>
          <w:szCs w:val="28"/>
          <w:lang w:val="uk-UA" w:eastAsia="ru-RU"/>
        </w:rPr>
        <w:t xml:space="preserve"> «ЗНЗ І-ІІ ступенів – ДНЗ»</w:t>
      </w:r>
      <w:r w:rsidRPr="00A62C65">
        <w:rPr>
          <w:rFonts w:ascii="Times New Roman" w:eastAsia="Times New Roman" w:hAnsi="Times New Roman" w:cs="Times New Roman"/>
          <w:color w:val="000000"/>
          <w:sz w:val="28"/>
          <w:szCs w:val="28"/>
          <w:lang w:val="uk-UA" w:eastAsia="ru-RU"/>
        </w:rPr>
        <w:t xml:space="preserve"> здійснюється через три рівні освіти:</w:t>
      </w:r>
    </w:p>
    <w:p w:rsidR="003D7497" w:rsidRPr="00A62C65" w:rsidRDefault="003D7497" w:rsidP="0001314E">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62C65">
        <w:rPr>
          <w:rFonts w:ascii="Times New Roman" w:eastAsia="Times New Roman" w:hAnsi="Times New Roman" w:cs="Times New Roman"/>
          <w:sz w:val="28"/>
          <w:szCs w:val="28"/>
          <w:lang w:val="uk-UA" w:eastAsia="ru-RU"/>
        </w:rPr>
        <w:t>дошкільна освіта тривалістю три роки;</w:t>
      </w:r>
    </w:p>
    <w:p w:rsidR="003D7497" w:rsidRPr="00A62C65" w:rsidRDefault="003D7497" w:rsidP="0001314E">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62C65">
        <w:rPr>
          <w:rFonts w:ascii="Times New Roman" w:eastAsia="Times New Roman" w:hAnsi="Times New Roman" w:cs="Times New Roman"/>
          <w:sz w:val="28"/>
          <w:szCs w:val="28"/>
          <w:lang w:eastAsia="ru-RU"/>
        </w:rPr>
        <w:t>початкова освіта тривалістю чотири роки; </w:t>
      </w:r>
    </w:p>
    <w:p w:rsidR="003D7497" w:rsidRPr="003D7497" w:rsidRDefault="003D7497" w:rsidP="0001314E">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ru-RU"/>
        </w:rPr>
      </w:pPr>
      <w:r w:rsidRPr="00A62C65">
        <w:rPr>
          <w:rFonts w:ascii="Times New Roman" w:eastAsia="Times New Roman" w:hAnsi="Times New Roman" w:cs="Times New Roman"/>
          <w:sz w:val="28"/>
          <w:szCs w:val="28"/>
          <w:lang w:eastAsia="ru-RU"/>
        </w:rPr>
        <w:t>базова середня освіта тривалістю п’ять років</w:t>
      </w:r>
      <w:r w:rsidRPr="00A62C65">
        <w:rPr>
          <w:rFonts w:ascii="Times New Roman" w:eastAsia="Times New Roman" w:hAnsi="Times New Roman" w:cs="Times New Roman"/>
          <w:sz w:val="28"/>
          <w:szCs w:val="28"/>
          <w:lang w:val="uk-UA" w:eastAsia="ru-RU"/>
        </w:rPr>
        <w:t>.</w:t>
      </w:r>
      <w:r w:rsidRPr="00A62C65">
        <w:rPr>
          <w:rFonts w:ascii="Times New Roman" w:eastAsia="Times New Roman" w:hAnsi="Times New Roman" w:cs="Times New Roman"/>
          <w:sz w:val="28"/>
          <w:szCs w:val="28"/>
          <w:lang w:eastAsia="ru-RU"/>
        </w:rPr>
        <w:t> </w:t>
      </w:r>
    </w:p>
    <w:p w:rsidR="003D7497" w:rsidRDefault="003D7497" w:rsidP="0001314E">
      <w:pPr>
        <w:spacing w:after="0" w:line="240" w:lineRule="auto"/>
        <w:ind w:right="85"/>
        <w:jc w:val="both"/>
        <w:rPr>
          <w:rFonts w:ascii="Times New Roman" w:eastAsia="Calibri" w:hAnsi="Times New Roman" w:cs="Times New Roman"/>
          <w:b/>
          <w:bCs/>
          <w:sz w:val="28"/>
          <w:szCs w:val="28"/>
          <w:lang w:val="uk-UA"/>
        </w:rPr>
      </w:pPr>
    </w:p>
    <w:p w:rsidR="00B42234"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
          <w:bCs/>
          <w:sz w:val="28"/>
          <w:szCs w:val="28"/>
          <w:lang w:val="uk-UA"/>
        </w:rPr>
        <w:t>ОСВІТНЯ ПРОГРАМА ДОШКІЛЬНОГО ПІДРОЗДІЛУ</w:t>
      </w:r>
      <w:r w:rsidRPr="00A62C65">
        <w:rPr>
          <w:rFonts w:ascii="Times New Roman" w:eastAsia="Calibri" w:hAnsi="Times New Roman" w:cs="Times New Roman"/>
          <w:bCs/>
          <w:sz w:val="28"/>
          <w:szCs w:val="28"/>
          <w:lang w:val="uk-UA"/>
        </w:rPr>
        <w:t xml:space="preserve"> </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розроблена відповідно до:</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Закону України «Про освіту»;</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r>
      <w:r w:rsidRPr="00A62C65">
        <w:rPr>
          <w:rFonts w:ascii="Times New Roman" w:eastAsia="Calibri" w:hAnsi="Times New Roman" w:cs="Times New Roman"/>
          <w:bCs/>
          <w:sz w:val="28"/>
          <w:szCs w:val="28"/>
        </w:rPr>
        <w:t>- Закону України «Про дошкільну освіту»</w:t>
      </w:r>
      <w:r w:rsidRPr="00A62C65">
        <w:rPr>
          <w:rFonts w:ascii="Times New Roman" w:eastAsia="Calibri" w:hAnsi="Times New Roman" w:cs="Times New Roman"/>
          <w:bCs/>
          <w:sz w:val="28"/>
          <w:szCs w:val="28"/>
          <w:lang w:val="uk-UA"/>
        </w:rPr>
        <w:t>;</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Базового компонента дошкільної освіти;</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Положення про дошкільний навчальний заклад;</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Положення про навчально-виховний комплекс (ЗНЗ – ДНЗ);</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Санітарного регламенту для дошкільних навчальних закладів;</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наказів та листів Міністерства освіти і науки України.</w:t>
      </w:r>
    </w:p>
    <w:p w:rsidR="00A62C65" w:rsidRPr="00BC6E7B" w:rsidRDefault="00A62C65" w:rsidP="0001314E">
      <w:pPr>
        <w:spacing w:after="0" w:line="240" w:lineRule="auto"/>
        <w:ind w:firstLine="708"/>
        <w:jc w:val="both"/>
        <w:rPr>
          <w:rFonts w:ascii="Times New Roman" w:eastAsia="Microsoft Sans Serif" w:hAnsi="Times New Roman" w:cs="Times New Roman"/>
          <w:color w:val="FF0000"/>
          <w:sz w:val="28"/>
          <w:szCs w:val="28"/>
          <w:lang w:val="uk-UA"/>
        </w:rPr>
      </w:pPr>
      <w:r w:rsidRPr="00A62C65">
        <w:rPr>
          <w:rFonts w:ascii="Times New Roman" w:eastAsia="Microsoft Sans Serif" w:hAnsi="Times New Roman" w:cs="Times New Roman"/>
          <w:sz w:val="28"/>
          <w:szCs w:val="28"/>
          <w:lang w:val="uk-UA"/>
        </w:rPr>
        <w:t xml:space="preserve">Зміст програми визначається Базовим компонентом дошкільної освіти. Освітня робота систематизована за освітньою програмою «Українське дошкілля». </w:t>
      </w:r>
    </w:p>
    <w:p w:rsidR="00014F68" w:rsidRPr="00014F68" w:rsidRDefault="00A62C65" w:rsidP="0001314E">
      <w:pPr>
        <w:autoSpaceDE w:val="0"/>
        <w:autoSpaceDN w:val="0"/>
        <w:spacing w:after="0" w:line="240" w:lineRule="auto"/>
        <w:jc w:val="both"/>
        <w:rPr>
          <w:rFonts w:ascii="Times New Roman CYR" w:eastAsia="Calibri" w:hAnsi="Times New Roman CYR" w:cs="Times New Roman CYR"/>
          <w:sz w:val="28"/>
          <w:szCs w:val="28"/>
          <w:lang w:val="uk-UA" w:eastAsia="uk-UA"/>
        </w:rPr>
      </w:pPr>
      <w:r w:rsidRPr="00A62C65">
        <w:rPr>
          <w:rFonts w:ascii="Times New Roman" w:eastAsia="Calibri" w:hAnsi="Times New Roman" w:cs="Times New Roman"/>
          <w:bCs/>
          <w:sz w:val="28"/>
          <w:szCs w:val="28"/>
          <w:lang w:val="uk-UA"/>
        </w:rPr>
        <w:tab/>
      </w:r>
      <w:r w:rsidR="00014F68" w:rsidRPr="00014F68">
        <w:rPr>
          <w:rFonts w:ascii="Times New Roman CYR" w:eastAsia="Calibri" w:hAnsi="Times New Roman CYR" w:cs="Times New Roman CYR"/>
          <w:sz w:val="28"/>
          <w:szCs w:val="28"/>
          <w:lang w:val="uk-UA" w:eastAsia="uk-UA"/>
        </w:rPr>
        <w:t xml:space="preserve">Навчальний рік  у дошкільному підрозділі  розпочинається 1 вересня 2021 року і закінчується 31травня 2022 року, з 1 червня 2022 року по </w:t>
      </w:r>
      <w:r w:rsidR="00BC6E7B">
        <w:rPr>
          <w:rFonts w:ascii="Times New Roman CYR" w:eastAsia="Calibri" w:hAnsi="Times New Roman CYR" w:cs="Times New Roman CYR"/>
          <w:sz w:val="28"/>
          <w:szCs w:val="28"/>
          <w:lang w:val="uk-UA" w:eastAsia="uk-UA"/>
        </w:rPr>
        <w:t xml:space="preserve">           </w:t>
      </w:r>
      <w:r w:rsidR="00014F68" w:rsidRPr="00014F68">
        <w:rPr>
          <w:rFonts w:ascii="Times New Roman CYR" w:eastAsia="Calibri" w:hAnsi="Times New Roman CYR" w:cs="Times New Roman CYR"/>
          <w:sz w:val="28"/>
          <w:szCs w:val="28"/>
          <w:lang w:val="uk-UA" w:eastAsia="uk-UA"/>
        </w:rPr>
        <w:t>31 серпня 2022 року триває оздоровчий період (літні канікули).</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Освітній процес та виховання дітей в дошкільному підрозділі організовано у відповідн</w:t>
      </w:r>
      <w:r w:rsidR="00D37EBD">
        <w:rPr>
          <w:rFonts w:ascii="Times New Roman" w:eastAsia="Calibri" w:hAnsi="Times New Roman" w:cs="Times New Roman"/>
          <w:bCs/>
          <w:sz w:val="28"/>
          <w:szCs w:val="28"/>
          <w:lang w:val="uk-UA"/>
        </w:rPr>
        <w:t>ості з річним планом НВК на 2021-2022</w:t>
      </w:r>
      <w:r w:rsidRPr="00A62C65">
        <w:rPr>
          <w:rFonts w:ascii="Times New Roman" w:eastAsia="Calibri" w:hAnsi="Times New Roman" w:cs="Times New Roman"/>
          <w:bCs/>
          <w:sz w:val="28"/>
          <w:szCs w:val="28"/>
          <w:lang w:val="uk-UA"/>
        </w:rPr>
        <w:t xml:space="preserve"> навчальни</w:t>
      </w:r>
      <w:r w:rsidR="00D37EBD">
        <w:rPr>
          <w:rFonts w:ascii="Times New Roman" w:eastAsia="Calibri" w:hAnsi="Times New Roman" w:cs="Times New Roman"/>
          <w:bCs/>
          <w:sz w:val="28"/>
          <w:szCs w:val="28"/>
          <w:lang w:val="uk-UA"/>
        </w:rPr>
        <w:t>й рік.</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xml:space="preserve">У дошкільному підрозділі встановлено 5-денний тиждень з </w:t>
      </w:r>
      <w:r w:rsidR="008A1ADA">
        <w:rPr>
          <w:rFonts w:ascii="Times New Roman" w:eastAsia="Calibri" w:hAnsi="Times New Roman" w:cs="Times New Roman"/>
          <w:bCs/>
          <w:sz w:val="28"/>
          <w:szCs w:val="28"/>
          <w:lang w:val="uk-UA"/>
        </w:rPr>
        <w:t xml:space="preserve">                 </w:t>
      </w:r>
      <w:r w:rsidRPr="00A62C65">
        <w:rPr>
          <w:rFonts w:ascii="Times New Roman" w:eastAsia="Calibri" w:hAnsi="Times New Roman" w:cs="Times New Roman"/>
          <w:bCs/>
          <w:sz w:val="28"/>
          <w:szCs w:val="28"/>
          <w:lang w:val="uk-UA"/>
        </w:rPr>
        <w:t>6</w:t>
      </w:r>
      <w:r w:rsidR="00D37EBD">
        <w:rPr>
          <w:rFonts w:ascii="Times New Roman" w:eastAsia="Calibri" w:hAnsi="Times New Roman" w:cs="Times New Roman"/>
          <w:bCs/>
          <w:sz w:val="28"/>
          <w:szCs w:val="28"/>
          <w:lang w:val="uk-UA"/>
        </w:rPr>
        <w:t>-годинним перебуванням дітей з 10.00 до 16</w:t>
      </w:r>
      <w:r w:rsidRPr="00A62C65">
        <w:rPr>
          <w:rFonts w:ascii="Times New Roman" w:eastAsia="Calibri" w:hAnsi="Times New Roman" w:cs="Times New Roman"/>
          <w:bCs/>
          <w:sz w:val="28"/>
          <w:szCs w:val="28"/>
          <w:lang w:val="uk-UA"/>
        </w:rPr>
        <w:t>.00.</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Об’єм освітньої діяльності протягом тижня визначено у відповідності з</w:t>
      </w:r>
    </w:p>
    <w:p w:rsidR="00A62C65" w:rsidRPr="00A62C65" w:rsidRDefault="00A62C65" w:rsidP="0001314E">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санітарно-епідеміологічними вимогами до утримання і організації режиму</w:t>
      </w:r>
    </w:p>
    <w:p w:rsidR="00A62C65" w:rsidRPr="003D7497" w:rsidRDefault="00A62C65" w:rsidP="00C9691C">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lastRenderedPageBreak/>
        <w:t>роботи дошкільних навчальних закладів.</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Інваріантна частина визначає обов’язковий для дітей певного віку ступінь засвоєння знань, понять, забезпечуючи єдність освітнього простору України, створює необхідні умови для розвитку, навчання і виховання дітей.</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В інваріантній частині визначено об’єм часу, відведений на неперервну</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безпосередню освітню діяльність згідно освітніх ліній, визначених Базовим</w:t>
      </w:r>
    </w:p>
    <w:p w:rsidR="00A62C65" w:rsidRDefault="00A31294" w:rsidP="00A31294">
      <w:pPr>
        <w:spacing w:after="0" w:line="240" w:lineRule="auto"/>
        <w:ind w:right="85"/>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компонентом дошкільної освіти</w:t>
      </w:r>
      <w:r w:rsidR="00B42234">
        <w:rPr>
          <w:rFonts w:ascii="Times New Roman" w:eastAsia="Calibri" w:hAnsi="Times New Roman" w:cs="Times New Roman"/>
          <w:bCs/>
          <w:sz w:val="28"/>
          <w:szCs w:val="28"/>
          <w:lang w:val="uk-UA"/>
        </w:rPr>
        <w:t>:</w:t>
      </w:r>
    </w:p>
    <w:p w:rsidR="00B42234" w:rsidRPr="00B42234" w:rsidRDefault="00B42234" w:rsidP="00B42234">
      <w:pPr>
        <w:spacing w:after="0" w:line="240" w:lineRule="auto"/>
        <w:ind w:right="85"/>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ab/>
      </w:r>
      <w:r w:rsidRPr="00B42234">
        <w:rPr>
          <w:rFonts w:ascii="Times New Roman" w:eastAsia="Calibri" w:hAnsi="Times New Roman" w:cs="Times New Roman"/>
          <w:bCs/>
          <w:sz w:val="28"/>
          <w:szCs w:val="28"/>
          <w:lang w:val="uk-UA"/>
        </w:rPr>
        <w:t>- «Особистість дитини»,</w:t>
      </w:r>
    </w:p>
    <w:p w:rsidR="00B42234" w:rsidRPr="00B42234" w:rsidRDefault="00B42234" w:rsidP="00B42234">
      <w:pPr>
        <w:spacing w:after="0" w:line="240" w:lineRule="auto"/>
        <w:ind w:right="85"/>
        <w:jc w:val="both"/>
        <w:rPr>
          <w:rFonts w:ascii="Times New Roman" w:eastAsia="Calibri" w:hAnsi="Times New Roman" w:cs="Times New Roman"/>
          <w:bCs/>
          <w:sz w:val="28"/>
          <w:szCs w:val="28"/>
          <w:lang w:val="uk-UA"/>
        </w:rPr>
      </w:pPr>
      <w:r w:rsidRPr="00B42234">
        <w:rPr>
          <w:rFonts w:ascii="Times New Roman" w:eastAsia="Calibri" w:hAnsi="Times New Roman" w:cs="Times New Roman"/>
          <w:bCs/>
          <w:sz w:val="28"/>
          <w:szCs w:val="28"/>
          <w:lang w:val="uk-UA"/>
        </w:rPr>
        <w:tab/>
        <w:t>- «Дитина в соціумі»,</w:t>
      </w:r>
    </w:p>
    <w:p w:rsidR="00B42234" w:rsidRPr="00B42234" w:rsidRDefault="00B42234" w:rsidP="00B42234">
      <w:pPr>
        <w:spacing w:after="0" w:line="240" w:lineRule="auto"/>
        <w:ind w:right="85"/>
        <w:jc w:val="both"/>
        <w:rPr>
          <w:rFonts w:ascii="Times New Roman" w:eastAsia="Calibri" w:hAnsi="Times New Roman" w:cs="Times New Roman"/>
          <w:bCs/>
          <w:sz w:val="28"/>
          <w:szCs w:val="28"/>
          <w:lang w:val="uk-UA"/>
        </w:rPr>
      </w:pPr>
      <w:r w:rsidRPr="00B42234">
        <w:rPr>
          <w:rFonts w:ascii="Times New Roman" w:eastAsia="Calibri" w:hAnsi="Times New Roman" w:cs="Times New Roman"/>
          <w:bCs/>
          <w:sz w:val="28"/>
          <w:szCs w:val="28"/>
          <w:lang w:val="uk-UA"/>
        </w:rPr>
        <w:tab/>
        <w:t>- «Дитина в природному довкіллі»,</w:t>
      </w:r>
    </w:p>
    <w:p w:rsidR="00B42234" w:rsidRPr="00B42234" w:rsidRDefault="00B42234" w:rsidP="00B42234">
      <w:pPr>
        <w:spacing w:after="0" w:line="240" w:lineRule="auto"/>
        <w:ind w:right="85"/>
        <w:jc w:val="both"/>
        <w:rPr>
          <w:rFonts w:ascii="Times New Roman" w:eastAsia="Calibri" w:hAnsi="Times New Roman" w:cs="Times New Roman"/>
          <w:bCs/>
          <w:sz w:val="28"/>
          <w:szCs w:val="28"/>
          <w:lang w:val="uk-UA"/>
        </w:rPr>
      </w:pPr>
      <w:r w:rsidRPr="00B42234">
        <w:rPr>
          <w:rFonts w:ascii="Times New Roman" w:eastAsia="Calibri" w:hAnsi="Times New Roman" w:cs="Times New Roman"/>
          <w:bCs/>
          <w:sz w:val="28"/>
          <w:szCs w:val="28"/>
          <w:lang w:val="uk-UA"/>
        </w:rPr>
        <w:tab/>
        <w:t>- «Дитина у світі культури»,</w:t>
      </w:r>
    </w:p>
    <w:p w:rsidR="00B42234" w:rsidRPr="00B42234" w:rsidRDefault="00B42234" w:rsidP="00B42234">
      <w:pPr>
        <w:spacing w:after="0" w:line="240" w:lineRule="auto"/>
        <w:ind w:right="85"/>
        <w:jc w:val="both"/>
        <w:rPr>
          <w:rFonts w:ascii="Times New Roman" w:eastAsia="Calibri" w:hAnsi="Times New Roman" w:cs="Times New Roman"/>
          <w:bCs/>
          <w:sz w:val="28"/>
          <w:szCs w:val="28"/>
          <w:lang w:val="uk-UA"/>
        </w:rPr>
      </w:pPr>
      <w:r w:rsidRPr="00B42234">
        <w:rPr>
          <w:rFonts w:ascii="Times New Roman" w:eastAsia="Calibri" w:hAnsi="Times New Roman" w:cs="Times New Roman"/>
          <w:bCs/>
          <w:sz w:val="28"/>
          <w:szCs w:val="28"/>
          <w:lang w:val="uk-UA"/>
        </w:rPr>
        <w:tab/>
        <w:t>- «Гра дитини»,</w:t>
      </w:r>
    </w:p>
    <w:p w:rsidR="00B42234" w:rsidRPr="00B42234" w:rsidRDefault="00B42234" w:rsidP="00B42234">
      <w:pPr>
        <w:spacing w:after="0" w:line="240" w:lineRule="auto"/>
        <w:ind w:right="85"/>
        <w:jc w:val="both"/>
        <w:rPr>
          <w:rFonts w:ascii="Times New Roman" w:eastAsia="Calibri" w:hAnsi="Times New Roman" w:cs="Times New Roman"/>
          <w:bCs/>
          <w:sz w:val="28"/>
          <w:szCs w:val="28"/>
          <w:lang w:val="uk-UA"/>
        </w:rPr>
      </w:pPr>
      <w:r w:rsidRPr="00B42234">
        <w:rPr>
          <w:rFonts w:ascii="Times New Roman" w:eastAsia="Calibri" w:hAnsi="Times New Roman" w:cs="Times New Roman"/>
          <w:bCs/>
          <w:sz w:val="28"/>
          <w:szCs w:val="28"/>
          <w:lang w:val="uk-UA"/>
        </w:rPr>
        <w:tab/>
        <w:t>- «Дитина в сенсорно-пізнавальному просторі»,</w:t>
      </w:r>
    </w:p>
    <w:p w:rsidR="00B42234" w:rsidRPr="00A62C65" w:rsidRDefault="00B42234" w:rsidP="00A31294">
      <w:pPr>
        <w:spacing w:after="0" w:line="240" w:lineRule="auto"/>
        <w:ind w:right="85"/>
        <w:jc w:val="both"/>
        <w:rPr>
          <w:rFonts w:ascii="Times New Roman" w:eastAsia="Calibri" w:hAnsi="Times New Roman" w:cs="Times New Roman"/>
          <w:bCs/>
          <w:sz w:val="28"/>
          <w:szCs w:val="28"/>
          <w:lang w:val="uk-UA"/>
        </w:rPr>
      </w:pPr>
      <w:r w:rsidRPr="00B42234">
        <w:rPr>
          <w:rFonts w:ascii="Times New Roman" w:eastAsia="Calibri" w:hAnsi="Times New Roman" w:cs="Times New Roman"/>
          <w:bCs/>
          <w:sz w:val="28"/>
          <w:szCs w:val="28"/>
          <w:lang w:val="uk-UA"/>
        </w:rPr>
        <w:tab/>
        <w:t>- «Мовлення дитини».</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Навчальне навантаження: тривалість проведення занять відповідають</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віковим можливостям вихованців згідно із санітарним законодавством і</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становить:</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для дітей молодшого дошкільного віку – 15 хвилин;</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для дітей середнього дошкільного віку – 20 хвилин;</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для дітей старшого дошкільного віку – 25 хвилин.</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Трив</w:t>
      </w:r>
      <w:r w:rsidR="00A31294">
        <w:rPr>
          <w:rFonts w:ascii="Times New Roman" w:eastAsia="Calibri" w:hAnsi="Times New Roman" w:cs="Times New Roman"/>
          <w:bCs/>
          <w:sz w:val="28"/>
          <w:szCs w:val="28"/>
          <w:lang w:val="uk-UA"/>
        </w:rPr>
        <w:t>алість перерв між заняттями становить</w:t>
      </w:r>
      <w:r w:rsidRPr="00A62C65">
        <w:rPr>
          <w:rFonts w:ascii="Times New Roman" w:eastAsia="Calibri" w:hAnsi="Times New Roman" w:cs="Times New Roman"/>
          <w:bCs/>
          <w:sz w:val="28"/>
          <w:szCs w:val="28"/>
          <w:lang w:val="uk-UA"/>
        </w:rPr>
        <w:t xml:space="preserve"> не менше 10 хвилин. Не дозволено вимагати від діт</w:t>
      </w:r>
      <w:r w:rsidR="003D7497">
        <w:rPr>
          <w:rFonts w:ascii="Times New Roman" w:eastAsia="Calibri" w:hAnsi="Times New Roman" w:cs="Times New Roman"/>
          <w:bCs/>
          <w:sz w:val="28"/>
          <w:szCs w:val="28"/>
          <w:lang w:val="uk-UA"/>
        </w:rPr>
        <w:t xml:space="preserve">ей виконання домашніх завдань. </w:t>
      </w:r>
      <w:r w:rsidRPr="00A62C65">
        <w:rPr>
          <w:rFonts w:ascii="Times New Roman" w:eastAsia="Calibri" w:hAnsi="Times New Roman" w:cs="Times New Roman"/>
          <w:bCs/>
          <w:sz w:val="28"/>
          <w:szCs w:val="28"/>
          <w:lang w:val="uk-UA"/>
        </w:rPr>
        <w:t>Протягом  дня рівномірно розподіляються всі види активності за основними лініями розвитку залежно від бажань та інтересу дітей.</w:t>
      </w:r>
      <w:r w:rsidRPr="00A62C65">
        <w:rPr>
          <w:rFonts w:ascii="Times New Roman" w:eastAsia="Calibri" w:hAnsi="Times New Roman" w:cs="Times New Roman"/>
          <w:bCs/>
          <w:sz w:val="28"/>
          <w:szCs w:val="28"/>
          <w:lang w:val="uk-UA"/>
        </w:rPr>
        <w:tab/>
        <w:t>Фізичне виховання дітей у</w:t>
      </w:r>
      <w:r w:rsidR="00A31294">
        <w:rPr>
          <w:rFonts w:ascii="Times New Roman" w:eastAsia="Calibri" w:hAnsi="Times New Roman" w:cs="Times New Roman"/>
          <w:bCs/>
          <w:sz w:val="28"/>
          <w:szCs w:val="28"/>
          <w:lang w:val="uk-UA"/>
        </w:rPr>
        <w:t xml:space="preserve"> дошкільному підрозділі складаєть</w:t>
      </w:r>
      <w:r w:rsidRPr="00A62C65">
        <w:rPr>
          <w:rFonts w:ascii="Times New Roman" w:eastAsia="Calibri" w:hAnsi="Times New Roman" w:cs="Times New Roman"/>
          <w:bCs/>
          <w:sz w:val="28"/>
          <w:szCs w:val="28"/>
          <w:lang w:val="uk-UA"/>
        </w:rPr>
        <w:t>ся з:</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ранкової гімнастики;</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занять фізичною культурою;</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рухливих ігор та ігор спортивного характеру;</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загартування;</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фізкультурних хвилинок під час занять, фізкультурних пауз між</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заняттями;</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 фізкультурних комплексів під час денної прогулянки.</w:t>
      </w:r>
    </w:p>
    <w:p w:rsidR="00A62C65" w:rsidRPr="00A62C65" w:rsidRDefault="00A62C65" w:rsidP="00A62C65">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Визначаючи обсяг рухової активності дітей, необхідно враховувати стан</w:t>
      </w:r>
      <w:r w:rsidR="00A31294">
        <w:rPr>
          <w:rFonts w:ascii="Times New Roman" w:eastAsia="Calibri" w:hAnsi="Times New Roman" w:cs="Times New Roman"/>
          <w:bCs/>
          <w:sz w:val="28"/>
          <w:szCs w:val="28"/>
          <w:lang w:val="uk-UA"/>
        </w:rPr>
        <w:t xml:space="preserve"> </w:t>
      </w:r>
      <w:r w:rsidRPr="00A62C65">
        <w:rPr>
          <w:rFonts w:ascii="Times New Roman" w:eastAsia="Calibri" w:hAnsi="Times New Roman" w:cs="Times New Roman"/>
          <w:bCs/>
          <w:sz w:val="28"/>
          <w:szCs w:val="28"/>
          <w:lang w:val="uk-UA"/>
        </w:rPr>
        <w:t>їхнього здоров’я та психофізіологічні особливості. Тривалість фізкультурних занять для дітей у віці від 3 до 4 років – 20-25 хвилин; від 5 до 6(7) років – 25-30 хвилин. Фізкультурні заняття для дітей дошкільного віку проводять не менше 3-х разів на тиждень. Форма та місце проведення занять визначаються педагогом залежно від поставленої мети, сезону, погодних умов та інших факторів. У дні, коли немає занять з фізкультури, проводять фізкультурні комплекси під час денної прогулянки.</w:t>
      </w:r>
    </w:p>
    <w:p w:rsidR="00A62C65" w:rsidRPr="003D7497" w:rsidRDefault="00A62C65" w:rsidP="003D7497">
      <w:pPr>
        <w:spacing w:after="0" w:line="240" w:lineRule="auto"/>
        <w:ind w:right="85"/>
        <w:jc w:val="both"/>
        <w:rPr>
          <w:rFonts w:ascii="Times New Roman" w:eastAsia="Calibri" w:hAnsi="Times New Roman" w:cs="Times New Roman"/>
          <w:bCs/>
          <w:sz w:val="28"/>
          <w:szCs w:val="28"/>
          <w:lang w:val="uk-UA"/>
        </w:rPr>
      </w:pPr>
      <w:r w:rsidRPr="00A62C65">
        <w:rPr>
          <w:rFonts w:ascii="Times New Roman" w:eastAsia="Calibri" w:hAnsi="Times New Roman" w:cs="Times New Roman"/>
          <w:bCs/>
          <w:sz w:val="28"/>
          <w:szCs w:val="28"/>
          <w:lang w:val="uk-UA"/>
        </w:rPr>
        <w:tab/>
        <w:t>З метою реалізації принципу наступності між дошкільною та початковою освітою буде продовжено співробітництво між педагогами дошкільного підрозділу та вчителями початкових класів за трьома напрямами: інформаційно-просвітницьким, методичним, практичним.</w:t>
      </w:r>
    </w:p>
    <w:p w:rsidR="00A62C65" w:rsidRPr="00A62C65" w:rsidRDefault="00A62C65" w:rsidP="00A62C65">
      <w:pPr>
        <w:spacing w:after="0" w:line="240" w:lineRule="auto"/>
        <w:ind w:firstLine="709"/>
        <w:jc w:val="both"/>
        <w:rPr>
          <w:rFonts w:ascii="Times New Roman" w:eastAsia="Microsoft Sans Serif" w:hAnsi="Times New Roman" w:cs="Times New Roman"/>
          <w:sz w:val="28"/>
          <w:szCs w:val="28"/>
          <w:lang w:val="uk-UA"/>
        </w:rPr>
      </w:pPr>
      <w:r w:rsidRPr="00A62C65">
        <w:rPr>
          <w:rFonts w:ascii="Times New Roman" w:eastAsia="Microsoft Sans Serif" w:hAnsi="Times New Roman" w:cs="Times New Roman"/>
          <w:b/>
          <w:i/>
          <w:sz w:val="28"/>
          <w:szCs w:val="28"/>
          <w:lang w:val="uk-UA"/>
        </w:rPr>
        <w:lastRenderedPageBreak/>
        <w:t>Осв</w:t>
      </w:r>
      <w:r w:rsidR="00C9691C">
        <w:rPr>
          <w:rFonts w:ascii="Times New Roman" w:eastAsia="Microsoft Sans Serif" w:hAnsi="Times New Roman" w:cs="Times New Roman"/>
          <w:b/>
          <w:i/>
          <w:sz w:val="28"/>
          <w:szCs w:val="28"/>
          <w:lang w:val="uk-UA"/>
        </w:rPr>
        <w:t>ітня програма дошкільного підрозділу</w:t>
      </w:r>
      <w:r w:rsidRPr="00A62C65">
        <w:rPr>
          <w:rFonts w:ascii="Times New Roman" w:eastAsia="Microsoft Sans Serif" w:hAnsi="Times New Roman" w:cs="Times New Roman"/>
          <w:sz w:val="28"/>
          <w:szCs w:val="28"/>
          <w:lang w:val="uk-UA"/>
        </w:rPr>
        <w:t xml:space="preserve"> передбачає досягнення вихованцями сукупності компетентностей дітей дошкільного віку, що засвідчує їх готовність до навчання впродовж життя. </w:t>
      </w: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r w:rsidRPr="00A62C65">
        <w:rPr>
          <w:rFonts w:ascii="Times New Roman" w:eastAsia="Calibri" w:hAnsi="Times New Roman" w:cs="Times New Roman"/>
          <w:b/>
          <w:bCs/>
          <w:sz w:val="28"/>
          <w:szCs w:val="28"/>
          <w:lang w:val="uk-UA"/>
        </w:rPr>
        <w:t>Компетентності Базового компонента дошкільної освіти</w:t>
      </w:r>
    </w:p>
    <w:p w:rsidR="00A62C65" w:rsidRPr="00A62C65" w:rsidRDefault="00A62C65" w:rsidP="00A62C65">
      <w:pPr>
        <w:spacing w:after="0" w:line="240" w:lineRule="auto"/>
        <w:ind w:right="85"/>
        <w:jc w:val="center"/>
        <w:rPr>
          <w:rFonts w:ascii="Times New Roman" w:eastAsia="Calibri" w:hAnsi="Times New Roman" w:cs="Times New Roman"/>
          <w:b/>
          <w:bCs/>
          <w:sz w:val="28"/>
          <w:szCs w:val="28"/>
          <w:lang w:val="uk-UA"/>
        </w:rPr>
      </w:pPr>
      <w:r w:rsidRPr="00A62C65">
        <w:rPr>
          <w:rFonts w:ascii="Times New Roman" w:eastAsia="Calibri" w:hAnsi="Times New Roman" w:cs="Times New Roman"/>
          <w:b/>
          <w:bCs/>
          <w:sz w:val="28"/>
          <w:szCs w:val="28"/>
          <w:lang w:val="uk-UA"/>
        </w:rPr>
        <w:t>є кінцевим результатом осв</w:t>
      </w:r>
      <w:r w:rsidR="00C9691C">
        <w:rPr>
          <w:rFonts w:ascii="Times New Roman" w:eastAsia="Calibri" w:hAnsi="Times New Roman" w:cs="Times New Roman"/>
          <w:b/>
          <w:bCs/>
          <w:sz w:val="28"/>
          <w:szCs w:val="28"/>
          <w:lang w:val="uk-UA"/>
        </w:rPr>
        <w:t>ітнього процесу довкілля</w:t>
      </w:r>
    </w:p>
    <w:tbl>
      <w:tblPr>
        <w:tblStyle w:val="a6"/>
        <w:tblW w:w="0" w:type="auto"/>
        <w:tblLook w:val="04A0" w:firstRow="1" w:lastRow="0" w:firstColumn="1" w:lastColumn="0" w:noHBand="0" w:noVBand="1"/>
      </w:tblPr>
      <w:tblGrid>
        <w:gridCol w:w="2360"/>
        <w:gridCol w:w="7211"/>
      </w:tblGrid>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Здоров’я-</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збережувальна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Особистісно-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оцінна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Родинно-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побутова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A62C65" w:rsidRPr="00A62C65"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Соціально-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комунікативна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Вміння співпереживати, співчувати, допомагати іншим, обирати відповідні способи спілкування в різних життєвих ситуаціях.</w:t>
            </w:r>
          </w:p>
        </w:tc>
      </w:tr>
      <w:tr w:rsidR="00A62C65" w:rsidRPr="00A62C65"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Природничо-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екологічна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Обізнана з природним середовищем планети Земля та</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Всесвітом як цілісним організмом, у якому взаємодіють</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повітря, вода, ґрунт, рослини, тварини, люди, Сонце, Місяць тощо; усвідомлює їх значення для діяльності людини, для себе. 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A62C65" w:rsidRPr="00A62C65" w:rsidRDefault="00A62C65" w:rsidP="00C9691C">
            <w:pPr>
              <w:ind w:right="85"/>
              <w:jc w:val="both"/>
              <w:rPr>
                <w:rFonts w:ascii="Times New Roman" w:hAnsi="Times New Roman"/>
                <w:bCs/>
                <w:sz w:val="28"/>
                <w:szCs w:val="28"/>
              </w:rPr>
            </w:pPr>
            <w:r w:rsidRPr="00C9691C">
              <w:rPr>
                <w:rFonts w:ascii="Times New Roman" w:hAnsi="Times New Roman"/>
                <w:bCs/>
                <w:sz w:val="27"/>
                <w:szCs w:val="27"/>
              </w:rPr>
              <w:lastRenderedPageBreak/>
              <w:t>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чистоти природного довкілля, заощадливого використання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A62C65" w:rsidRPr="00A62C65"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lastRenderedPageBreak/>
              <w:t>Предметно-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практична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both"/>
              <w:rPr>
                <w:rFonts w:ascii="Times New Roman" w:hAnsi="Times New Roman"/>
                <w:bCs/>
                <w:sz w:val="28"/>
                <w:szCs w:val="28"/>
              </w:rPr>
            </w:pP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w:t>
            </w:r>
          </w:p>
          <w:p w:rsidR="00A62C65" w:rsidRPr="00A62C65" w:rsidRDefault="00A62C65" w:rsidP="00C9691C">
            <w:pPr>
              <w:ind w:right="85"/>
              <w:jc w:val="both"/>
              <w:rPr>
                <w:rFonts w:ascii="Times New Roman" w:hAnsi="Times New Roman"/>
                <w:bCs/>
                <w:sz w:val="28"/>
                <w:szCs w:val="28"/>
              </w:rPr>
            </w:pPr>
            <w:r w:rsidRPr="00C9691C">
              <w:rPr>
                <w:rFonts w:ascii="Times New Roman" w:hAnsi="Times New Roman"/>
                <w:bCs/>
                <w:sz w:val="27"/>
                <w:szCs w:val="27"/>
              </w:rPr>
              <w:t>ощадливо ставиться до речей, грошових коштів.</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Художньо-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продуктивна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Сприймає мистецький твір з позиції краси, вирізняє його як естетичний. Виявляє себе емоційно сприйнятливим та</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естетично чуйним цінителем, слухачем, глядачем, виконавцем; емоційно-ціннісно ставиться до проявів 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Ігрова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Обізнаність із різними видами іграшок; здатність їх</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 xml:space="preserve">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w:t>
            </w:r>
            <w:r w:rsidRPr="00C9691C">
              <w:rPr>
                <w:rFonts w:ascii="Times New Roman" w:hAnsi="Times New Roman"/>
                <w:bCs/>
                <w:sz w:val="27"/>
                <w:szCs w:val="27"/>
              </w:rPr>
              <w:lastRenderedPageBreak/>
              <w:t>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lastRenderedPageBreak/>
              <w:t>Сенсорно-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пізнавальна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Виявляє пізнавальну активність, спостережливість,</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винахідливість у довкіллі; вирізняється позитивною</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Математична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Виявляє інтерес до математичних понять, усвідомлює і</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Фонетична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Оволодіває чіткою вимовою всіх звуків рідної мови і</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звукосполучень, відповідно до орфоепічних норм; має</w:t>
            </w:r>
          </w:p>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A62C65" w:rsidRPr="00A62C65"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Лексична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Граматична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Діалогічна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 xml:space="preserve">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w:t>
            </w:r>
            <w:r w:rsidRPr="00C9691C">
              <w:rPr>
                <w:rFonts w:ascii="Times New Roman" w:hAnsi="Times New Roman"/>
                <w:bCs/>
                <w:sz w:val="27"/>
                <w:szCs w:val="27"/>
              </w:rPr>
              <w:lastRenderedPageBreak/>
              <w:t>спілкування.</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lastRenderedPageBreak/>
              <w:t>Монологічна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 xml:space="preserve">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w:t>
            </w:r>
            <w:r w:rsidRPr="00C9691C">
              <w:rPr>
                <w:rFonts w:ascii="Times New Roman" w:hAnsi="Times New Roman"/>
                <w:bCs/>
                <w:sz w:val="27"/>
                <w:szCs w:val="27"/>
              </w:rPr>
              <w:tab/>
              <w:t>творчість у різних видах мовленнєвої діяльності.</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Мовленнєва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самореалізуватися. Мовленнєва компетенція передбачає сформованість фонетичної, лексичної, граматичної, діалогічної та монологічної компетенцій.</w:t>
            </w:r>
          </w:p>
        </w:tc>
      </w:tr>
      <w:tr w:rsidR="00A62C65" w:rsidRPr="00A62C65"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Комунікативна компетенція</w:t>
            </w: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 Комунікативна компетенція передбачає сформованість усіх видів мовленнєвої компетенції.</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Інформатична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Обізнаність з комп’ютером,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w:t>
            </w:r>
          </w:p>
        </w:tc>
      </w:tr>
      <w:tr w:rsidR="00A62C65" w:rsidRPr="003D7497" w:rsidTr="003D7497">
        <w:tc>
          <w:tcPr>
            <w:tcW w:w="2093" w:type="dxa"/>
          </w:tcPr>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Комунікативно-</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мовленнєва</w:t>
            </w:r>
          </w:p>
          <w:p w:rsidR="00A62C65" w:rsidRPr="00A62C65" w:rsidRDefault="00A62C65" w:rsidP="00C9691C">
            <w:pPr>
              <w:ind w:right="85"/>
              <w:jc w:val="both"/>
              <w:rPr>
                <w:rFonts w:ascii="Times New Roman" w:hAnsi="Times New Roman"/>
                <w:b/>
                <w:bCs/>
                <w:sz w:val="28"/>
                <w:szCs w:val="28"/>
              </w:rPr>
            </w:pPr>
            <w:r w:rsidRPr="00A62C65">
              <w:rPr>
                <w:rFonts w:ascii="Times New Roman" w:hAnsi="Times New Roman"/>
                <w:b/>
                <w:bCs/>
                <w:sz w:val="28"/>
                <w:szCs w:val="28"/>
              </w:rPr>
              <w:t>компетенція</w:t>
            </w:r>
          </w:p>
          <w:p w:rsidR="00A62C65" w:rsidRPr="00A62C65" w:rsidRDefault="00A62C65" w:rsidP="00C9691C">
            <w:pPr>
              <w:ind w:right="85"/>
              <w:jc w:val="center"/>
              <w:rPr>
                <w:rFonts w:ascii="Times New Roman" w:hAnsi="Times New Roman"/>
                <w:b/>
                <w:bCs/>
                <w:sz w:val="28"/>
                <w:szCs w:val="28"/>
              </w:rPr>
            </w:pPr>
          </w:p>
        </w:tc>
        <w:tc>
          <w:tcPr>
            <w:tcW w:w="7478" w:type="dxa"/>
          </w:tcPr>
          <w:p w:rsidR="00A62C65" w:rsidRPr="00C9691C" w:rsidRDefault="00A62C65" w:rsidP="00C9691C">
            <w:pPr>
              <w:ind w:right="85"/>
              <w:jc w:val="both"/>
              <w:rPr>
                <w:rFonts w:ascii="Times New Roman" w:hAnsi="Times New Roman"/>
                <w:bCs/>
                <w:sz w:val="27"/>
                <w:szCs w:val="27"/>
              </w:rPr>
            </w:pPr>
            <w:r w:rsidRPr="00C9691C">
              <w:rPr>
                <w:rFonts w:ascii="Times New Roman" w:hAnsi="Times New Roman"/>
                <w:bCs/>
                <w:sz w:val="27"/>
                <w:szCs w:val="27"/>
              </w:rPr>
              <w:t>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w:t>
            </w:r>
            <w:r w:rsidR="003D7497">
              <w:rPr>
                <w:rFonts w:ascii="Times New Roman" w:hAnsi="Times New Roman"/>
                <w:bCs/>
                <w:sz w:val="27"/>
                <w:szCs w:val="27"/>
              </w:rPr>
              <w:t>ованого мовного матеріалу</w:t>
            </w:r>
            <w:r w:rsidRPr="00C9691C">
              <w:rPr>
                <w:rFonts w:ascii="Times New Roman" w:hAnsi="Times New Roman"/>
                <w:bCs/>
                <w:sz w:val="27"/>
                <w:szCs w:val="27"/>
              </w:rPr>
              <w:t>.</w:t>
            </w:r>
          </w:p>
        </w:tc>
      </w:tr>
    </w:tbl>
    <w:p w:rsidR="00A62C65" w:rsidRPr="00A62C65" w:rsidRDefault="00A62C65" w:rsidP="003D7497">
      <w:pPr>
        <w:widowControl w:val="0"/>
        <w:spacing w:after="0" w:line="240" w:lineRule="auto"/>
        <w:ind w:firstLine="567"/>
        <w:jc w:val="both"/>
        <w:rPr>
          <w:rFonts w:ascii="Times New Roman" w:eastAsia="Microsoft Sans Serif" w:hAnsi="Times New Roman" w:cs="Times New Roman"/>
          <w:b/>
          <w:color w:val="000000"/>
          <w:sz w:val="28"/>
          <w:szCs w:val="28"/>
          <w:lang w:val="uk-UA" w:bidi="en-US"/>
        </w:rPr>
      </w:pPr>
      <w:r w:rsidRPr="00A62C65">
        <w:rPr>
          <w:rFonts w:ascii="Times New Roman" w:eastAsia="Microsoft Sans Serif" w:hAnsi="Times New Roman" w:cs="Times New Roman"/>
          <w:b/>
          <w:color w:val="000000"/>
          <w:sz w:val="28"/>
          <w:szCs w:val="28"/>
          <w:lang w:val="uk-UA" w:bidi="en-US"/>
        </w:rPr>
        <w:lastRenderedPageBreak/>
        <w:t>Вимоги до осіб, які можуть розпочинати здобуття освіти.</w:t>
      </w:r>
    </w:p>
    <w:p w:rsidR="00B42234" w:rsidRPr="008A1ADA" w:rsidRDefault="00A62C65" w:rsidP="008A1ADA">
      <w:pPr>
        <w:widowControl w:val="0"/>
        <w:spacing w:after="0" w:line="240" w:lineRule="auto"/>
        <w:ind w:firstLine="567"/>
        <w:jc w:val="both"/>
        <w:rPr>
          <w:rFonts w:ascii="Times New Roman" w:eastAsia="Microsoft Sans Serif" w:hAnsi="Times New Roman" w:cs="Times New Roman"/>
          <w:color w:val="000000"/>
          <w:sz w:val="28"/>
          <w:szCs w:val="28"/>
          <w:lang w:val="uk-UA" w:bidi="en-US"/>
        </w:rPr>
      </w:pPr>
      <w:r w:rsidRPr="00A62C65">
        <w:rPr>
          <w:rFonts w:ascii="Times New Roman" w:eastAsia="Microsoft Sans Serif" w:hAnsi="Times New Roman" w:cs="Times New Roman"/>
          <w:b/>
          <w:color w:val="000000"/>
          <w:sz w:val="28"/>
          <w:szCs w:val="28"/>
          <w:lang w:val="uk-UA" w:bidi="en-US"/>
        </w:rPr>
        <w:t>Дошкільна освіта</w:t>
      </w:r>
      <w:r w:rsidRPr="00A62C65">
        <w:rPr>
          <w:rFonts w:ascii="Times New Roman" w:eastAsia="Microsoft Sans Serif" w:hAnsi="Times New Roman" w:cs="Times New Roman"/>
          <w:color w:val="000000"/>
          <w:sz w:val="28"/>
          <w:szCs w:val="28"/>
          <w:lang w:val="uk-UA" w:bidi="en-US"/>
        </w:rPr>
        <w:t xml:space="preserve"> здобувається у дошкільному підрозділі у різновіковій групі з трьох до п’яти років. Діти, яким на 1 вересня поточного навчального року виповнилося три-п’ять років, повинні розпочинати здобуття дошкільної освіти цього ж навчального року. Діти, яким на 1 вересня поточного навчального року не виповнилося три роки, можуть розпочинати здобуття дошкільної освіти цього ж навчального року за бажанням батьків або осіб, які їх за</w:t>
      </w:r>
      <w:r w:rsidR="001961D3">
        <w:rPr>
          <w:rFonts w:ascii="Times New Roman" w:eastAsia="Microsoft Sans Serif" w:hAnsi="Times New Roman" w:cs="Times New Roman"/>
          <w:color w:val="000000"/>
          <w:sz w:val="28"/>
          <w:szCs w:val="28"/>
          <w:lang w:val="uk-UA" w:bidi="en-US"/>
        </w:rPr>
        <w:t>мінюють, якщо їм виповниться 3</w:t>
      </w:r>
      <w:r w:rsidRPr="00A62C65">
        <w:rPr>
          <w:rFonts w:ascii="Times New Roman" w:eastAsia="Microsoft Sans Serif" w:hAnsi="Times New Roman" w:cs="Times New Roman"/>
          <w:color w:val="000000"/>
          <w:sz w:val="28"/>
          <w:szCs w:val="28"/>
          <w:lang w:val="uk-UA" w:bidi="en-US"/>
        </w:rPr>
        <w:t xml:space="preserve"> </w:t>
      </w:r>
      <w:r w:rsidR="001961D3">
        <w:rPr>
          <w:rFonts w:ascii="Times New Roman" w:eastAsia="Microsoft Sans Serif" w:hAnsi="Times New Roman" w:cs="Times New Roman"/>
          <w:color w:val="000000"/>
          <w:sz w:val="28"/>
          <w:szCs w:val="28"/>
          <w:lang w:val="uk-UA" w:bidi="en-US"/>
        </w:rPr>
        <w:t>роки до 31 грудня поточного року</w:t>
      </w:r>
      <w:r w:rsidRPr="00A62C65">
        <w:rPr>
          <w:rFonts w:ascii="Times New Roman" w:eastAsia="Microsoft Sans Serif" w:hAnsi="Times New Roman" w:cs="Times New Roman"/>
          <w:color w:val="000000"/>
          <w:sz w:val="28"/>
          <w:szCs w:val="28"/>
          <w:lang w:val="uk-UA" w:bidi="en-US"/>
        </w:rPr>
        <w:t>.</w:t>
      </w:r>
    </w:p>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b/>
          <w:bCs/>
          <w:sz w:val="28"/>
          <w:szCs w:val="28"/>
          <w:lang w:val="uk-UA" w:eastAsia="zh-CN"/>
        </w:rPr>
      </w:pPr>
      <w:r w:rsidRPr="00A62C65">
        <w:rPr>
          <w:rFonts w:ascii="Times New Roman" w:eastAsia="Times New Roman" w:hAnsi="Times New Roman" w:cs="Times New Roman"/>
          <w:b/>
          <w:bCs/>
          <w:sz w:val="28"/>
          <w:szCs w:val="28"/>
          <w:lang w:val="uk-UA" w:eastAsia="zh-CN"/>
        </w:rPr>
        <w:t>НАВЧАЛЬНИЙ ПЛАН ДОШКІЛЬНОГО ПІДРОЗДІЛУ</w:t>
      </w:r>
    </w:p>
    <w:p w:rsidR="00A62C65" w:rsidRPr="00A62C65" w:rsidRDefault="00B42234" w:rsidP="001961D3">
      <w:pPr>
        <w:widowControl w:val="0"/>
        <w:suppressAutoHyphens/>
        <w:autoSpaceDE w:val="0"/>
        <w:adjustRightInd w:val="0"/>
        <w:spacing w:after="0" w:line="240" w:lineRule="auto"/>
        <w:jc w:val="center"/>
        <w:rPr>
          <w:rFonts w:ascii="Times New Roman" w:eastAsia="Times New Roman" w:hAnsi="Times New Roman" w:cs="Times New Roman"/>
          <w:b/>
          <w:bCs/>
          <w:sz w:val="28"/>
          <w:szCs w:val="28"/>
          <w:lang w:val="uk-UA" w:eastAsia="zh-CN"/>
        </w:rPr>
      </w:pPr>
      <w:r>
        <w:rPr>
          <w:rFonts w:ascii="Times New Roman" w:eastAsia="Times New Roman" w:hAnsi="Times New Roman" w:cs="Times New Roman"/>
          <w:b/>
          <w:bCs/>
          <w:sz w:val="28"/>
          <w:szCs w:val="28"/>
          <w:lang w:val="uk-UA" w:eastAsia="zh-CN"/>
        </w:rPr>
        <w:t>НА 2021/2022</w:t>
      </w:r>
      <w:r w:rsidR="00A62C65" w:rsidRPr="00A62C65">
        <w:rPr>
          <w:rFonts w:ascii="Times New Roman" w:eastAsia="Times New Roman" w:hAnsi="Times New Roman" w:cs="Times New Roman"/>
          <w:b/>
          <w:bCs/>
          <w:sz w:val="28"/>
          <w:szCs w:val="28"/>
          <w:lang w:val="uk-UA" w:eastAsia="zh-CN"/>
        </w:rPr>
        <w:t xml:space="preserve"> НАВЧАЛЬНИЙ   РІК</w:t>
      </w:r>
    </w:p>
    <w:tbl>
      <w:tblPr>
        <w:tblW w:w="9639" w:type="dxa"/>
        <w:tblInd w:w="74" w:type="dxa"/>
        <w:tblLayout w:type="fixed"/>
        <w:tblCellMar>
          <w:left w:w="74" w:type="dxa"/>
          <w:right w:w="74" w:type="dxa"/>
        </w:tblCellMar>
        <w:tblLook w:val="0000" w:firstRow="0" w:lastRow="0" w:firstColumn="0" w:lastColumn="0" w:noHBand="0" w:noVBand="0"/>
      </w:tblPr>
      <w:tblGrid>
        <w:gridCol w:w="4395"/>
        <w:gridCol w:w="1842"/>
        <w:gridCol w:w="1701"/>
        <w:gridCol w:w="1701"/>
      </w:tblGrid>
      <w:tr w:rsidR="00A62C65" w:rsidRPr="00A62C65" w:rsidTr="00C9691C">
        <w:trPr>
          <w:trHeight w:val="330"/>
        </w:trPr>
        <w:tc>
          <w:tcPr>
            <w:tcW w:w="439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A62C65" w:rsidRPr="00C9691C"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b/>
                <w:bCs/>
                <w:sz w:val="27"/>
                <w:szCs w:val="27"/>
                <w:lang w:val="uk-UA" w:eastAsia="zh-CN"/>
              </w:rPr>
            </w:pPr>
            <w:r w:rsidRPr="00C9691C">
              <w:rPr>
                <w:rFonts w:ascii="Times New Roman" w:eastAsia="Times New Roman" w:hAnsi="Times New Roman" w:cs="Times New Roman"/>
                <w:sz w:val="27"/>
                <w:szCs w:val="27"/>
                <w:lang w:val="uk-UA" w:eastAsia="zh-CN"/>
              </w:rPr>
              <w:br/>
            </w:r>
            <w:r w:rsidRPr="00C9691C">
              <w:rPr>
                <w:rFonts w:ascii="Times New Roman" w:eastAsia="Times New Roman" w:hAnsi="Times New Roman" w:cs="Times New Roman"/>
                <w:sz w:val="27"/>
                <w:szCs w:val="27"/>
                <w:lang w:val="uk-UA" w:eastAsia="zh-CN"/>
              </w:rPr>
              <w:br/>
            </w:r>
            <w:r w:rsidRPr="00C9691C">
              <w:rPr>
                <w:rFonts w:ascii="Times New Roman" w:eastAsia="Times New Roman" w:hAnsi="Times New Roman" w:cs="Times New Roman"/>
                <w:b/>
                <w:bCs/>
                <w:sz w:val="27"/>
                <w:szCs w:val="27"/>
                <w:lang w:val="uk-UA" w:eastAsia="zh-CN"/>
              </w:rPr>
              <w:t>Орієнтовні</w:t>
            </w:r>
            <w:r w:rsidRPr="00C9691C">
              <w:rPr>
                <w:rFonts w:ascii="Times New Roman" w:eastAsia="Times New Roman" w:hAnsi="Times New Roman" w:cs="Times New Roman"/>
                <w:b/>
                <w:bCs/>
                <w:sz w:val="27"/>
                <w:szCs w:val="27"/>
                <w:lang w:val="uk-UA" w:eastAsia="zh-CN"/>
              </w:rPr>
              <w:br/>
              <w:t xml:space="preserve">види діяльності </w:t>
            </w:r>
          </w:p>
          <w:p w:rsidR="00A62C65" w:rsidRPr="00C9691C" w:rsidRDefault="00A62C65" w:rsidP="00A62C65">
            <w:pPr>
              <w:widowControl w:val="0"/>
              <w:suppressAutoHyphens/>
              <w:autoSpaceDE w:val="0"/>
              <w:adjustRightInd w:val="0"/>
              <w:spacing w:after="0" w:line="240" w:lineRule="auto"/>
              <w:jc w:val="center"/>
              <w:rPr>
                <w:rFonts w:ascii="Calibri" w:eastAsia="Times New Roman" w:hAnsi="Calibri" w:cs="Calibri"/>
                <w:sz w:val="27"/>
                <w:szCs w:val="27"/>
                <w:lang w:val="uk-UA" w:eastAsia="zh-CN"/>
              </w:rPr>
            </w:pPr>
            <w:r w:rsidRPr="00C9691C">
              <w:rPr>
                <w:rFonts w:ascii="Times New Roman" w:eastAsia="Times New Roman" w:hAnsi="Times New Roman" w:cs="Times New Roman"/>
                <w:b/>
                <w:bCs/>
                <w:sz w:val="27"/>
                <w:szCs w:val="27"/>
                <w:lang w:val="uk-UA" w:eastAsia="zh-CN"/>
              </w:rPr>
              <w:t>за освітніми лініями</w:t>
            </w:r>
          </w:p>
        </w:tc>
        <w:tc>
          <w:tcPr>
            <w:tcW w:w="5244" w:type="dxa"/>
            <w:gridSpan w:val="3"/>
            <w:tcBorders>
              <w:top w:val="single" w:sz="3" w:space="0" w:color="000000"/>
              <w:left w:val="single" w:sz="4" w:space="0" w:color="auto"/>
              <w:bottom w:val="single" w:sz="3" w:space="0" w:color="000000"/>
              <w:right w:val="single" w:sz="3" w:space="0" w:color="000000"/>
            </w:tcBorders>
          </w:tcPr>
          <w:p w:rsidR="00A62C65" w:rsidRPr="00C9691C"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b/>
                <w:bCs/>
                <w:sz w:val="27"/>
                <w:szCs w:val="27"/>
                <w:lang w:val="uk-UA" w:eastAsia="zh-CN"/>
              </w:rPr>
            </w:pPr>
            <w:r w:rsidRPr="00C9691C">
              <w:rPr>
                <w:rFonts w:ascii="Times New Roman" w:eastAsia="Times New Roman" w:hAnsi="Times New Roman" w:cs="Times New Roman"/>
                <w:b/>
                <w:bCs/>
                <w:sz w:val="27"/>
                <w:szCs w:val="27"/>
                <w:lang w:val="uk-UA" w:eastAsia="zh-CN"/>
              </w:rPr>
              <w:t xml:space="preserve">Орієнтовна кількість занять </w:t>
            </w:r>
          </w:p>
          <w:p w:rsidR="00A62C65" w:rsidRPr="00C9691C"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b/>
                <w:bCs/>
                <w:sz w:val="27"/>
                <w:szCs w:val="27"/>
                <w:lang w:val="uk-UA" w:eastAsia="zh-CN"/>
              </w:rPr>
            </w:pPr>
            <w:r w:rsidRPr="00C9691C">
              <w:rPr>
                <w:rFonts w:ascii="Times New Roman" w:eastAsia="Times New Roman" w:hAnsi="Times New Roman" w:cs="Times New Roman"/>
                <w:b/>
                <w:bCs/>
                <w:sz w:val="27"/>
                <w:szCs w:val="27"/>
                <w:lang w:val="uk-UA" w:eastAsia="zh-CN"/>
              </w:rPr>
              <w:t>на тиждень</w:t>
            </w:r>
          </w:p>
        </w:tc>
      </w:tr>
      <w:tr w:rsidR="00A62C65" w:rsidRPr="00A62C65" w:rsidTr="00C9691C">
        <w:trPr>
          <w:trHeight w:val="210"/>
        </w:trPr>
        <w:tc>
          <w:tcPr>
            <w:tcW w:w="4395" w:type="dxa"/>
            <w:vMerge/>
            <w:tcBorders>
              <w:top w:val="single" w:sz="3" w:space="0" w:color="000000"/>
              <w:left w:val="single" w:sz="3" w:space="0" w:color="000000"/>
              <w:bottom w:val="single" w:sz="3" w:space="0" w:color="000000"/>
              <w:right w:val="single" w:sz="3" w:space="0" w:color="000000"/>
            </w:tcBorders>
            <w:shd w:val="clear" w:color="000000" w:fill="FFFFFF"/>
          </w:tcPr>
          <w:p w:rsidR="00A62C65" w:rsidRPr="00C9691C" w:rsidRDefault="00A62C65" w:rsidP="00A62C65">
            <w:pPr>
              <w:widowControl w:val="0"/>
              <w:tabs>
                <w:tab w:val="left" w:pos="4819"/>
                <w:tab w:val="left" w:pos="9639"/>
              </w:tabs>
              <w:suppressAutoHyphens/>
              <w:autoSpaceDE w:val="0"/>
              <w:adjustRightInd w:val="0"/>
              <w:spacing w:after="0" w:line="240" w:lineRule="auto"/>
              <w:rPr>
                <w:rFonts w:ascii="Calibri" w:eastAsia="Times New Roman" w:hAnsi="Calibri" w:cs="Calibri"/>
                <w:sz w:val="27"/>
                <w:szCs w:val="27"/>
                <w:lang w:val="uk-UA" w:eastAsia="zh-CN"/>
              </w:rPr>
            </w:pPr>
          </w:p>
        </w:tc>
        <w:tc>
          <w:tcPr>
            <w:tcW w:w="5244" w:type="dxa"/>
            <w:gridSpan w:val="3"/>
            <w:tcBorders>
              <w:top w:val="single" w:sz="3" w:space="0" w:color="000000"/>
              <w:left w:val="nil"/>
              <w:bottom w:val="single" w:sz="3" w:space="0" w:color="000000"/>
              <w:right w:val="single" w:sz="4" w:space="0" w:color="auto"/>
            </w:tcBorders>
          </w:tcPr>
          <w:p w:rsidR="00A62C65" w:rsidRPr="00C9691C" w:rsidRDefault="00A62C65" w:rsidP="00A62C65">
            <w:pPr>
              <w:widowControl w:val="0"/>
              <w:suppressAutoHyphens/>
              <w:autoSpaceDE w:val="0"/>
              <w:adjustRightInd w:val="0"/>
              <w:spacing w:after="0" w:line="240" w:lineRule="auto"/>
              <w:jc w:val="center"/>
              <w:rPr>
                <w:rFonts w:ascii="Calibri" w:eastAsia="Times New Roman" w:hAnsi="Calibri" w:cs="Calibri"/>
                <w:sz w:val="27"/>
                <w:szCs w:val="27"/>
                <w:lang w:val="en-US" w:eastAsia="zh-CN"/>
              </w:rPr>
            </w:pPr>
            <w:r w:rsidRPr="00C9691C">
              <w:rPr>
                <w:rFonts w:ascii="Times New Roman" w:eastAsia="Times New Roman" w:hAnsi="Times New Roman" w:cs="Times New Roman"/>
                <w:b/>
                <w:bCs/>
                <w:sz w:val="27"/>
                <w:szCs w:val="27"/>
                <w:lang w:val="uk-UA" w:eastAsia="zh-CN"/>
              </w:rPr>
              <w:t>Різновікова група</w:t>
            </w:r>
          </w:p>
        </w:tc>
      </w:tr>
      <w:tr w:rsidR="00A62C65" w:rsidRPr="00A62C65" w:rsidTr="00C9691C">
        <w:trPr>
          <w:trHeight w:val="960"/>
        </w:trPr>
        <w:tc>
          <w:tcPr>
            <w:tcW w:w="439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62C65" w:rsidRPr="00C9691C" w:rsidRDefault="00A62C65" w:rsidP="00A62C65">
            <w:pPr>
              <w:widowControl w:val="0"/>
              <w:tabs>
                <w:tab w:val="left" w:pos="4819"/>
                <w:tab w:val="left" w:pos="9639"/>
              </w:tabs>
              <w:suppressAutoHyphens/>
              <w:autoSpaceDE w:val="0"/>
              <w:adjustRightInd w:val="0"/>
              <w:spacing w:after="0" w:line="240" w:lineRule="auto"/>
              <w:rPr>
                <w:rFonts w:ascii="Calibri" w:eastAsia="Times New Roman" w:hAnsi="Calibri" w:cs="Calibri"/>
                <w:sz w:val="27"/>
                <w:szCs w:val="27"/>
                <w:lang w:val="en-US" w:eastAsia="zh-CN"/>
              </w:rPr>
            </w:pPr>
          </w:p>
        </w:tc>
        <w:tc>
          <w:tcPr>
            <w:tcW w:w="1842" w:type="dxa"/>
            <w:tcBorders>
              <w:top w:val="nil"/>
              <w:left w:val="single" w:sz="4" w:space="0" w:color="auto"/>
              <w:bottom w:val="single" w:sz="3" w:space="0" w:color="000000"/>
              <w:right w:val="single" w:sz="4" w:space="0" w:color="auto"/>
            </w:tcBorders>
            <w:shd w:val="clear" w:color="000000" w:fill="FFFFFF"/>
            <w:vAlign w:val="center"/>
          </w:tcPr>
          <w:p w:rsidR="00A62C65" w:rsidRPr="00C9691C"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7"/>
                <w:szCs w:val="27"/>
                <w:lang w:val="uk-UA" w:eastAsia="zh-CN"/>
              </w:rPr>
            </w:pPr>
            <w:r w:rsidRPr="00C9691C">
              <w:rPr>
                <w:rFonts w:ascii="Times New Roman" w:eastAsia="Times New Roman" w:hAnsi="Times New Roman" w:cs="Times New Roman"/>
                <w:sz w:val="27"/>
                <w:szCs w:val="27"/>
                <w:lang w:val="uk-UA" w:eastAsia="zh-CN"/>
              </w:rPr>
              <w:t>Підгрупа молодшого віку (від 3 до 4 років)</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C9691C"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7"/>
                <w:szCs w:val="27"/>
                <w:lang w:val="uk-UA" w:eastAsia="zh-CN"/>
              </w:rPr>
            </w:pPr>
            <w:r w:rsidRPr="00C9691C">
              <w:rPr>
                <w:rFonts w:ascii="Times New Roman" w:eastAsia="Times New Roman" w:hAnsi="Times New Roman" w:cs="Times New Roman"/>
                <w:sz w:val="27"/>
                <w:szCs w:val="27"/>
                <w:lang w:val="uk-UA" w:eastAsia="zh-CN"/>
              </w:rPr>
              <w:t>Підгрупа середнього віку (від 4 до 5 років)</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C9691C" w:rsidRDefault="00A62C65" w:rsidP="00A62C65">
            <w:pPr>
              <w:widowControl w:val="0"/>
              <w:suppressAutoHyphens/>
              <w:autoSpaceDE w:val="0"/>
              <w:adjustRightInd w:val="0"/>
              <w:spacing w:after="0" w:line="240" w:lineRule="auto"/>
              <w:jc w:val="center"/>
              <w:rPr>
                <w:rFonts w:ascii="Calibri" w:eastAsia="Times New Roman" w:hAnsi="Calibri" w:cs="Calibri"/>
                <w:sz w:val="27"/>
                <w:szCs w:val="27"/>
                <w:lang w:val="uk-UA" w:eastAsia="zh-CN"/>
              </w:rPr>
            </w:pPr>
            <w:r w:rsidRPr="00C9691C">
              <w:rPr>
                <w:rFonts w:ascii="Times New Roman" w:eastAsia="Times New Roman" w:hAnsi="Times New Roman" w:cs="Times New Roman"/>
                <w:sz w:val="27"/>
                <w:szCs w:val="27"/>
                <w:lang w:val="uk-UA" w:eastAsia="zh-CN"/>
              </w:rPr>
              <w:t>Підгрупа старшого віку (від 5 до 6(7) років)</w:t>
            </w:r>
          </w:p>
        </w:tc>
      </w:tr>
      <w:tr w:rsidR="00A62C65" w:rsidRPr="00A62C65" w:rsidTr="00C9691C">
        <w:trPr>
          <w:trHeight w:val="320"/>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en-US" w:eastAsia="zh-CN"/>
              </w:rPr>
            </w:pPr>
            <w:r w:rsidRPr="00A62C65">
              <w:rPr>
                <w:rFonts w:ascii="Times New Roman" w:eastAsia="Times New Roman" w:hAnsi="Times New Roman" w:cs="Times New Roman"/>
                <w:sz w:val="28"/>
                <w:szCs w:val="28"/>
                <w:lang w:val="uk-UA" w:eastAsia="zh-CN"/>
              </w:rPr>
              <w:t xml:space="preserve">Ознайомлення із соціумом        </w:t>
            </w: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2</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2</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3</w:t>
            </w:r>
          </w:p>
        </w:tc>
      </w:tr>
      <w:tr w:rsidR="00A62C65" w:rsidRPr="00A62C65" w:rsidTr="00C9691C">
        <w:trPr>
          <w:trHeight w:val="320"/>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en-US" w:eastAsia="zh-CN"/>
              </w:rPr>
            </w:pPr>
            <w:r w:rsidRPr="00A62C65">
              <w:rPr>
                <w:rFonts w:ascii="Times New Roman" w:eastAsia="Times New Roman" w:hAnsi="Times New Roman" w:cs="Times New Roman"/>
                <w:sz w:val="28"/>
                <w:szCs w:val="28"/>
                <w:lang w:val="uk-UA" w:eastAsia="zh-CN"/>
              </w:rPr>
              <w:t xml:space="preserve">Ознайомлення з природним довкіллям          </w:t>
            </w: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2</w:t>
            </w:r>
          </w:p>
        </w:tc>
      </w:tr>
      <w:tr w:rsidR="00A62C65" w:rsidRPr="00A62C65" w:rsidTr="00C9691C">
        <w:trPr>
          <w:trHeight w:val="960"/>
        </w:trPr>
        <w:tc>
          <w:tcPr>
            <w:tcW w:w="4395" w:type="dxa"/>
            <w:tcBorders>
              <w:top w:val="nil"/>
              <w:left w:val="single" w:sz="3" w:space="0" w:color="000000"/>
              <w:bottom w:val="single" w:sz="4" w:space="0" w:color="auto"/>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A62C65">
              <w:rPr>
                <w:rFonts w:ascii="Times New Roman" w:eastAsia="Times New Roman" w:hAnsi="Times New Roman" w:cs="Times New Roman"/>
                <w:sz w:val="28"/>
                <w:szCs w:val="28"/>
                <w:lang w:val="uk-UA" w:eastAsia="zh-CN"/>
              </w:rPr>
              <w:t>Художньо-продуктивна діяльність (музична, образотворча, театральна тощо) *</w:t>
            </w:r>
          </w:p>
        </w:tc>
        <w:tc>
          <w:tcPr>
            <w:tcW w:w="1842" w:type="dxa"/>
            <w:tcBorders>
              <w:top w:val="nil"/>
              <w:left w:val="single" w:sz="3" w:space="0" w:color="000000"/>
              <w:bottom w:val="single" w:sz="4" w:space="0" w:color="auto"/>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4</w:t>
            </w:r>
          </w:p>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p>
        </w:tc>
        <w:tc>
          <w:tcPr>
            <w:tcW w:w="1701" w:type="dxa"/>
            <w:tcBorders>
              <w:top w:val="nil"/>
              <w:left w:val="single" w:sz="4" w:space="0" w:color="auto"/>
              <w:bottom w:val="single" w:sz="4" w:space="0" w:color="auto"/>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A62C65">
              <w:rPr>
                <w:rFonts w:ascii="Times New Roman" w:eastAsia="Times New Roman" w:hAnsi="Times New Roman" w:cs="Times New Roman"/>
                <w:sz w:val="28"/>
                <w:szCs w:val="28"/>
                <w:lang w:val="en-US" w:eastAsia="zh-CN"/>
              </w:rPr>
              <w:t>5</w:t>
            </w:r>
          </w:p>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p>
        </w:tc>
        <w:tc>
          <w:tcPr>
            <w:tcW w:w="1701" w:type="dxa"/>
            <w:tcBorders>
              <w:top w:val="nil"/>
              <w:left w:val="single" w:sz="4" w:space="0" w:color="auto"/>
              <w:bottom w:val="single" w:sz="4" w:space="0" w:color="auto"/>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5</w:t>
            </w:r>
          </w:p>
        </w:tc>
      </w:tr>
      <w:tr w:rsidR="00A62C65" w:rsidRPr="00A62C65" w:rsidTr="00C9691C">
        <w:trPr>
          <w:trHeight w:val="357"/>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en-US" w:eastAsia="zh-CN"/>
              </w:rPr>
            </w:pPr>
            <w:r w:rsidRPr="00A62C65">
              <w:rPr>
                <w:rFonts w:ascii="Times New Roman" w:eastAsia="Times New Roman" w:hAnsi="Times New Roman" w:cs="Times New Roman"/>
                <w:sz w:val="28"/>
                <w:szCs w:val="28"/>
                <w:lang w:val="uk-UA" w:eastAsia="zh-CN"/>
              </w:rPr>
              <w:t xml:space="preserve">Логіко-математичний розвиток    </w:t>
            </w: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2</w:t>
            </w:r>
          </w:p>
        </w:tc>
      </w:tr>
      <w:tr w:rsidR="00A62C65" w:rsidRPr="00A62C65" w:rsidTr="00C9691C">
        <w:trPr>
          <w:trHeight w:val="480"/>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A62C65">
              <w:rPr>
                <w:rFonts w:ascii="Times New Roman" w:eastAsia="Times New Roman" w:hAnsi="Times New Roman" w:cs="Times New Roman"/>
                <w:sz w:val="28"/>
                <w:szCs w:val="28"/>
                <w:lang w:val="uk-UA" w:eastAsia="zh-CN"/>
              </w:rPr>
              <w:t xml:space="preserve">Розвиток мовлення і культура мовленнєвого спілкування *  </w:t>
            </w: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A62C65">
              <w:rPr>
                <w:rFonts w:ascii="Times New Roman" w:eastAsia="Times New Roman" w:hAnsi="Times New Roman" w:cs="Times New Roman"/>
                <w:sz w:val="28"/>
                <w:szCs w:val="28"/>
                <w:lang w:val="en-US"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3</w:t>
            </w:r>
          </w:p>
        </w:tc>
      </w:tr>
      <w:tr w:rsidR="00A62C65" w:rsidRPr="00A62C65" w:rsidTr="00C9691C">
        <w:trPr>
          <w:trHeight w:val="480"/>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A62C65">
              <w:rPr>
                <w:rFonts w:ascii="Times New Roman" w:eastAsia="Times New Roman" w:hAnsi="Times New Roman" w:cs="Times New Roman"/>
                <w:sz w:val="28"/>
                <w:szCs w:val="28"/>
                <w:lang w:val="uk-UA" w:eastAsia="zh-CN"/>
              </w:rPr>
              <w:t>Здоров’я та фізичний розвиток**</w:t>
            </w: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A62C65">
              <w:rPr>
                <w:rFonts w:ascii="Times New Roman" w:eastAsia="Times New Roman" w:hAnsi="Times New Roman" w:cs="Times New Roman"/>
                <w:sz w:val="28"/>
                <w:szCs w:val="28"/>
                <w:lang w:val="en-US" w:eastAsia="zh-CN"/>
              </w:rPr>
              <w:t>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3</w:t>
            </w:r>
          </w:p>
        </w:tc>
      </w:tr>
      <w:tr w:rsidR="00A62C65" w:rsidRPr="00A62C65" w:rsidTr="00C9691C">
        <w:trPr>
          <w:trHeight w:val="480"/>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Times New Roman" w:eastAsia="Times New Roman" w:hAnsi="Times New Roman" w:cs="Times New Roman"/>
                <w:b/>
                <w:bCs/>
                <w:sz w:val="28"/>
                <w:szCs w:val="28"/>
                <w:lang w:val="uk-UA" w:eastAsia="zh-CN"/>
              </w:rPr>
            </w:pPr>
            <w:r w:rsidRPr="00A62C65">
              <w:rPr>
                <w:rFonts w:ascii="Times New Roman" w:eastAsia="Times New Roman" w:hAnsi="Times New Roman" w:cs="Times New Roman"/>
                <w:b/>
                <w:bCs/>
                <w:sz w:val="28"/>
                <w:szCs w:val="28"/>
                <w:lang w:val="uk-UA" w:eastAsia="zh-CN"/>
              </w:rPr>
              <w:t>Загальна кількість занять</w:t>
            </w:r>
          </w:p>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A62C65">
              <w:rPr>
                <w:rFonts w:ascii="Times New Roman" w:eastAsia="Times New Roman" w:hAnsi="Times New Roman" w:cs="Times New Roman"/>
                <w:b/>
                <w:bCs/>
                <w:sz w:val="28"/>
                <w:szCs w:val="28"/>
                <w:lang w:val="uk-UA" w:eastAsia="zh-CN"/>
              </w:rPr>
              <w:t>на тиждень</w:t>
            </w: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11</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bCs/>
                <w:sz w:val="28"/>
                <w:szCs w:val="28"/>
                <w:lang w:val="en-US" w:eastAsia="zh-CN"/>
              </w:rPr>
              <w:t>1</w:t>
            </w:r>
            <w:r w:rsidRPr="00A62C65">
              <w:rPr>
                <w:rFonts w:ascii="Times New Roman" w:eastAsia="Times New Roman" w:hAnsi="Times New Roman" w:cs="Times New Roman"/>
                <w:bCs/>
                <w:sz w:val="28"/>
                <w:szCs w:val="28"/>
                <w:lang w:val="uk-UA" w:eastAsia="zh-CN"/>
              </w:rPr>
              <w:t>2</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15</w:t>
            </w:r>
          </w:p>
        </w:tc>
      </w:tr>
      <w:tr w:rsidR="00A62C65" w:rsidRPr="00A62C65" w:rsidTr="00C9691C">
        <w:trPr>
          <w:trHeight w:val="320"/>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Times New Roman" w:eastAsia="Times New Roman" w:hAnsi="Times New Roman" w:cs="Times New Roman"/>
                <w:b/>
                <w:bCs/>
                <w:sz w:val="28"/>
                <w:szCs w:val="28"/>
                <w:lang w:val="uk-UA" w:eastAsia="zh-CN"/>
              </w:rPr>
            </w:pPr>
            <w:r w:rsidRPr="00A62C65">
              <w:rPr>
                <w:rFonts w:ascii="Times New Roman" w:eastAsia="Times New Roman" w:hAnsi="Times New Roman" w:cs="Times New Roman"/>
                <w:b/>
                <w:bCs/>
                <w:sz w:val="28"/>
                <w:szCs w:val="28"/>
                <w:lang w:val="uk-UA" w:eastAsia="zh-CN"/>
              </w:rPr>
              <w:t xml:space="preserve">Додаткові освітні послуги на вибір батьків </w:t>
            </w:r>
          </w:p>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uk-UA" w:eastAsia="zh-CN"/>
              </w:rPr>
            </w:pP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bCs/>
                <w:sz w:val="28"/>
                <w:szCs w:val="28"/>
                <w:lang w:val="uk-UA" w:eastAsia="zh-CN"/>
              </w:rPr>
              <w:t>-</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w:t>
            </w:r>
          </w:p>
        </w:tc>
      </w:tr>
      <w:tr w:rsidR="00A62C65" w:rsidRPr="00A62C65" w:rsidTr="00C9691C">
        <w:trPr>
          <w:trHeight w:val="320"/>
        </w:trPr>
        <w:tc>
          <w:tcPr>
            <w:tcW w:w="4395" w:type="dxa"/>
            <w:tcBorders>
              <w:top w:val="nil"/>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A62C65">
              <w:rPr>
                <w:rFonts w:ascii="Times New Roman" w:eastAsia="Times New Roman" w:hAnsi="Times New Roman" w:cs="Times New Roman"/>
                <w:b/>
                <w:bCs/>
                <w:sz w:val="28"/>
                <w:szCs w:val="28"/>
                <w:lang w:val="uk-UA" w:eastAsia="zh-CN"/>
              </w:rPr>
              <w:t>Максимальна кількість занять на тиждень</w:t>
            </w:r>
          </w:p>
        </w:tc>
        <w:tc>
          <w:tcPr>
            <w:tcW w:w="1842" w:type="dxa"/>
            <w:tcBorders>
              <w:top w:val="nil"/>
              <w:left w:val="single" w:sz="3" w:space="0" w:color="000000"/>
              <w:bottom w:val="single" w:sz="3" w:space="0" w:color="000000"/>
              <w:right w:val="single" w:sz="4" w:space="0" w:color="auto"/>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13</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bCs/>
                <w:sz w:val="28"/>
                <w:szCs w:val="28"/>
                <w:lang w:val="en-US" w:eastAsia="zh-CN"/>
              </w:rPr>
              <w:t>1</w:t>
            </w:r>
            <w:r w:rsidRPr="00A62C65">
              <w:rPr>
                <w:rFonts w:ascii="Times New Roman" w:eastAsia="Times New Roman" w:hAnsi="Times New Roman" w:cs="Times New Roman"/>
                <w:bCs/>
                <w:sz w:val="28"/>
                <w:szCs w:val="28"/>
                <w:lang w:val="uk-UA" w:eastAsia="zh-CN"/>
              </w:rPr>
              <w:t>4</w:t>
            </w:r>
          </w:p>
        </w:tc>
        <w:tc>
          <w:tcPr>
            <w:tcW w:w="1701" w:type="dxa"/>
            <w:tcBorders>
              <w:top w:val="nil"/>
              <w:left w:val="single" w:sz="4" w:space="0" w:color="auto"/>
              <w:bottom w:val="single" w:sz="3" w:space="0" w:color="000000"/>
              <w:right w:val="single" w:sz="3" w:space="0" w:color="000000"/>
            </w:tcBorders>
            <w:shd w:val="clear" w:color="000000" w:fill="FFFFFF"/>
            <w:vAlign w:val="center"/>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17</w:t>
            </w:r>
          </w:p>
        </w:tc>
      </w:tr>
      <w:tr w:rsidR="00A62C65" w:rsidRPr="00A62C65" w:rsidTr="00C9691C">
        <w:trPr>
          <w:trHeight w:val="320"/>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rPr>
                <w:rFonts w:ascii="Calibri" w:eastAsia="Times New Roman" w:hAnsi="Calibri" w:cs="Calibri"/>
                <w:sz w:val="28"/>
                <w:szCs w:val="28"/>
                <w:lang w:val="uk-UA" w:eastAsia="zh-CN"/>
              </w:rPr>
            </w:pPr>
            <w:r w:rsidRPr="00A62C65">
              <w:rPr>
                <w:rFonts w:ascii="Times New Roman" w:eastAsia="Times New Roman" w:hAnsi="Times New Roman" w:cs="Times New Roman"/>
                <w:sz w:val="28"/>
                <w:szCs w:val="28"/>
                <w:lang w:val="uk-UA" w:eastAsia="zh-CN"/>
              </w:rPr>
              <w:t>Максимально допустиме  навчальне навантаження на тиждень  на   дитину (в  астрономічних  годинах) ***</w:t>
            </w:r>
          </w:p>
        </w:tc>
        <w:tc>
          <w:tcPr>
            <w:tcW w:w="1842" w:type="dxa"/>
            <w:tcBorders>
              <w:top w:val="single" w:sz="3" w:space="0" w:color="000000"/>
              <w:left w:val="single" w:sz="3" w:space="0" w:color="000000"/>
              <w:bottom w:val="single" w:sz="3" w:space="0" w:color="000000"/>
              <w:right w:val="single" w:sz="4" w:space="0" w:color="auto"/>
            </w:tcBorders>
            <w:shd w:val="clear" w:color="000000" w:fill="FFFFFF"/>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3,5</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en-US" w:eastAsia="zh-CN"/>
              </w:rPr>
            </w:pPr>
            <w:r w:rsidRPr="00A62C65">
              <w:rPr>
                <w:rFonts w:ascii="Times New Roman" w:eastAsia="Times New Roman" w:hAnsi="Times New Roman" w:cs="Times New Roman"/>
                <w:bCs/>
                <w:sz w:val="28"/>
                <w:szCs w:val="28"/>
                <w:lang w:val="uk-UA" w:eastAsia="zh-CN"/>
              </w:rPr>
              <w:t>5</w:t>
            </w:r>
            <w:r w:rsidRPr="00A62C65">
              <w:rPr>
                <w:rFonts w:ascii="Times New Roman" w:eastAsia="Times New Roman" w:hAnsi="Times New Roman" w:cs="Times New Roman"/>
                <w:bCs/>
                <w:sz w:val="28"/>
                <w:szCs w:val="28"/>
                <w:lang w:val="en-US" w:eastAsia="zh-CN"/>
              </w:rPr>
              <w:t>,3</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rsidR="00A62C65" w:rsidRPr="00A62C65" w:rsidRDefault="00A62C65" w:rsidP="00A62C65">
            <w:pPr>
              <w:widowControl w:val="0"/>
              <w:suppressAutoHyphens/>
              <w:autoSpaceDE w:val="0"/>
              <w:adjustRightInd w:val="0"/>
              <w:spacing w:after="0" w:line="240" w:lineRule="auto"/>
              <w:jc w:val="center"/>
              <w:rPr>
                <w:rFonts w:ascii="Times New Roman" w:eastAsia="Times New Roman" w:hAnsi="Times New Roman" w:cs="Times New Roman"/>
                <w:sz w:val="28"/>
                <w:szCs w:val="28"/>
                <w:lang w:val="uk-UA" w:eastAsia="zh-CN"/>
              </w:rPr>
            </w:pPr>
            <w:r w:rsidRPr="00A62C65">
              <w:rPr>
                <w:rFonts w:ascii="Times New Roman" w:eastAsia="Times New Roman" w:hAnsi="Times New Roman" w:cs="Times New Roman"/>
                <w:sz w:val="28"/>
                <w:szCs w:val="28"/>
                <w:lang w:val="uk-UA" w:eastAsia="zh-CN"/>
              </w:rPr>
              <w:t>8,3</w:t>
            </w:r>
          </w:p>
        </w:tc>
      </w:tr>
    </w:tbl>
    <w:p w:rsidR="00A62C65" w:rsidRPr="00A62C65" w:rsidRDefault="00A62C65" w:rsidP="00A62C65">
      <w:pPr>
        <w:widowControl w:val="0"/>
        <w:suppressAutoHyphens/>
        <w:autoSpaceDE w:val="0"/>
        <w:adjustRightInd w:val="0"/>
        <w:spacing w:after="0" w:line="240" w:lineRule="auto"/>
        <w:jc w:val="both"/>
        <w:rPr>
          <w:rFonts w:ascii="Times New Roman" w:eastAsia="Times New Roman" w:hAnsi="Times New Roman" w:cs="Times New Roman"/>
          <w:sz w:val="28"/>
          <w:szCs w:val="28"/>
          <w:lang w:val="uk-UA" w:eastAsia="zh-CN"/>
        </w:rPr>
      </w:pPr>
    </w:p>
    <w:p w:rsidR="00A62C65" w:rsidRPr="00A62C65" w:rsidRDefault="00A62C65" w:rsidP="00A62C65">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A62C65">
        <w:rPr>
          <w:rFonts w:ascii="Times New Roman" w:eastAsia="Times New Roman" w:hAnsi="Times New Roman" w:cs="Times New Roman"/>
          <w:sz w:val="24"/>
          <w:szCs w:val="24"/>
          <w:lang w:val="uk-UA" w:eastAsia="zh-CN"/>
        </w:rPr>
        <w:t>**Години, передбачені для фізкультурних занять, не враховуються під час визначення гранично допустимого навчального навантаження  на дітей.</w:t>
      </w:r>
    </w:p>
    <w:p w:rsidR="00A62C65" w:rsidRPr="00A62C65" w:rsidRDefault="00A62C65" w:rsidP="00A62C65">
      <w:pPr>
        <w:widowControl w:val="0"/>
        <w:suppressAutoHyphens/>
        <w:autoSpaceDE w:val="0"/>
        <w:adjustRightInd w:val="0"/>
        <w:spacing w:after="0" w:line="240" w:lineRule="auto"/>
        <w:jc w:val="both"/>
        <w:rPr>
          <w:rFonts w:ascii="Times New Roman" w:eastAsia="Times New Roman" w:hAnsi="Times New Roman" w:cs="Times New Roman"/>
          <w:sz w:val="24"/>
          <w:szCs w:val="24"/>
          <w:lang w:val="uk-UA" w:eastAsia="zh-CN"/>
        </w:rPr>
      </w:pPr>
      <w:r w:rsidRPr="00A62C65">
        <w:rPr>
          <w:rFonts w:ascii="Times New Roman" w:eastAsia="Times New Roman" w:hAnsi="Times New Roman" w:cs="Times New Roman"/>
          <w:sz w:val="24"/>
          <w:szCs w:val="24"/>
          <w:lang w:val="uk-UA" w:eastAsia="zh-CN"/>
        </w:rPr>
        <w:t>*** 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p>
    <w:p w:rsidR="00A62C65" w:rsidRPr="001C685E" w:rsidRDefault="00A62C65" w:rsidP="001C685E">
      <w:pPr>
        <w:spacing w:after="0" w:line="240" w:lineRule="auto"/>
        <w:ind w:right="85"/>
        <w:jc w:val="center"/>
        <w:rPr>
          <w:rFonts w:ascii="Times New Roman" w:eastAsia="Calibri" w:hAnsi="Times New Roman" w:cs="Times New Roman"/>
          <w:bCs/>
          <w:sz w:val="28"/>
          <w:szCs w:val="28"/>
          <w:lang w:val="uk-UA"/>
        </w:rPr>
      </w:pPr>
      <w:r w:rsidRPr="00A62C65">
        <w:rPr>
          <w:rFonts w:ascii="Times New Roman" w:eastAsia="Calibri" w:hAnsi="Times New Roman" w:cs="Times New Roman"/>
          <w:b/>
          <w:bCs/>
          <w:sz w:val="28"/>
          <w:szCs w:val="28"/>
          <w:lang w:val="uk-UA"/>
        </w:rPr>
        <w:lastRenderedPageBreak/>
        <w:t>ОСВІТНЯ ПРОГРАМА 1-4 КЛАСІВ</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b/>
          <w:bCs/>
          <w:sz w:val="28"/>
          <w:szCs w:val="28"/>
          <w:lang w:val="uk-UA" w:eastAsia="ru-RU"/>
        </w:rPr>
        <w:t>Початкова освіта</w:t>
      </w:r>
      <w:r w:rsidRPr="00F03DA2">
        <w:rPr>
          <w:rFonts w:ascii="Times New Roman" w:eastAsia="Times New Roman" w:hAnsi="Times New Roman" w:cs="Times New Roman"/>
          <w:sz w:val="28"/>
          <w:szCs w:val="28"/>
          <w:lang w:eastAsia="ru-RU"/>
        </w:rPr>
        <w:t> </w:t>
      </w:r>
      <w:r w:rsidRPr="00F03DA2">
        <w:rPr>
          <w:rFonts w:ascii="Times New Roman" w:eastAsia="Times New Roman" w:hAnsi="Times New Roman" w:cs="Times New Roman"/>
          <w:sz w:val="28"/>
          <w:szCs w:val="28"/>
          <w:lang w:val="uk-UA" w:eastAsia="ru-RU"/>
        </w:rPr>
        <w:t>– це перший рівень повної загальної середньої освіти, який відповідає першому рівню Національної рамки кваліфікацій.</w:t>
      </w:r>
    </w:p>
    <w:p w:rsidR="001C685E" w:rsidRDefault="00877B8E" w:rsidP="000C6257">
      <w:pPr>
        <w:shd w:val="clear" w:color="auto" w:fill="FFFFFF"/>
        <w:spacing w:after="0" w:line="240" w:lineRule="auto"/>
        <w:jc w:val="both"/>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b/>
          <w:bCs/>
          <w:sz w:val="28"/>
          <w:szCs w:val="28"/>
          <w:lang w:val="uk-UA" w:eastAsia="ru-RU"/>
        </w:rPr>
        <w:t>Метою початкової освіти</w:t>
      </w:r>
      <w:r w:rsidRPr="00F03DA2">
        <w:rPr>
          <w:rFonts w:ascii="Times New Roman" w:eastAsia="Times New Roman" w:hAnsi="Times New Roman" w:cs="Times New Roman"/>
          <w:sz w:val="28"/>
          <w:szCs w:val="28"/>
          <w:lang w:eastAsia="ru-RU"/>
        </w:rPr>
        <w:t> </w:t>
      </w:r>
      <w:r w:rsidRPr="00F03DA2">
        <w:rPr>
          <w:rFonts w:ascii="Times New Roman" w:eastAsia="Times New Roman" w:hAnsi="Times New Roman" w:cs="Times New Roman"/>
          <w:sz w:val="28"/>
          <w:szCs w:val="28"/>
          <w:lang w:val="uk-UA" w:eastAsia="ru-RU"/>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877B8E" w:rsidRPr="001C685E" w:rsidRDefault="00877B8E" w:rsidP="000C6257">
      <w:pPr>
        <w:shd w:val="clear" w:color="auto" w:fill="FFFFFF"/>
        <w:spacing w:after="0" w:line="240" w:lineRule="auto"/>
        <w:jc w:val="both"/>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sz w:val="28"/>
          <w:szCs w:val="28"/>
          <w:lang w:eastAsia="ru-RU"/>
        </w:rPr>
        <w:t>Реалізація мети початк</w:t>
      </w:r>
      <w:r w:rsidR="00EA2EF0" w:rsidRPr="00F03DA2">
        <w:rPr>
          <w:rFonts w:ascii="Times New Roman" w:eastAsia="Times New Roman" w:hAnsi="Times New Roman" w:cs="Times New Roman"/>
          <w:sz w:val="28"/>
          <w:szCs w:val="28"/>
          <w:lang w:eastAsia="ru-RU"/>
        </w:rPr>
        <w:t>ової освіти ґрунтується на</w:t>
      </w:r>
      <w:r w:rsidRPr="00F03DA2">
        <w:rPr>
          <w:rFonts w:ascii="Times New Roman" w:eastAsia="Times New Roman" w:hAnsi="Times New Roman" w:cs="Times New Roman"/>
          <w:sz w:val="28"/>
          <w:szCs w:val="28"/>
          <w:lang w:eastAsia="ru-RU"/>
        </w:rPr>
        <w:t xml:space="preserve"> </w:t>
      </w:r>
      <w:r w:rsidRPr="00F03DA2">
        <w:rPr>
          <w:rFonts w:ascii="Times New Roman" w:eastAsia="Times New Roman" w:hAnsi="Times New Roman" w:cs="Times New Roman"/>
          <w:b/>
          <w:sz w:val="28"/>
          <w:szCs w:val="28"/>
          <w:lang w:eastAsia="ru-RU"/>
        </w:rPr>
        <w:t>ціннісних орієнтирах</w:t>
      </w:r>
      <w:r w:rsidRPr="00F03DA2">
        <w:rPr>
          <w:rFonts w:ascii="Times New Roman" w:eastAsia="Times New Roman" w:hAnsi="Times New Roman" w:cs="Times New Roman"/>
          <w:sz w:val="28"/>
          <w:szCs w:val="28"/>
          <w:lang w:eastAsia="ru-RU"/>
        </w:rPr>
        <w:t>:</w:t>
      </w:r>
    </w:p>
    <w:p w:rsidR="00877B8E" w:rsidRPr="003D7497"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val="uk-UA" w:eastAsia="ru-RU"/>
        </w:rPr>
      </w:pPr>
      <w:bookmarkStart w:id="0" w:name="n166"/>
      <w:bookmarkEnd w:id="0"/>
      <w:r w:rsidRPr="003D7497">
        <w:rPr>
          <w:rFonts w:ascii="Times New Roman" w:eastAsia="Times New Roman" w:hAnsi="Times New Roman" w:cs="Times New Roman"/>
          <w:sz w:val="28"/>
          <w:szCs w:val="28"/>
          <w:lang w:val="uk-UA" w:eastAsia="ru-RU"/>
        </w:rPr>
        <w:t>визнання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rsidR="00877B8E" w:rsidRPr="003D7497"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val="uk-UA" w:eastAsia="ru-RU"/>
        </w:rPr>
      </w:pPr>
      <w:bookmarkStart w:id="1" w:name="n167"/>
      <w:bookmarkEnd w:id="1"/>
      <w:r w:rsidRPr="003D7497">
        <w:rPr>
          <w:rFonts w:ascii="Times New Roman" w:eastAsia="Times New Roman" w:hAnsi="Times New Roman" w:cs="Times New Roman"/>
          <w:sz w:val="28"/>
          <w:szCs w:val="28"/>
          <w:lang w:val="uk-UA" w:eastAsia="ru-RU"/>
        </w:rPr>
        <w:t>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877B8E" w:rsidRPr="003D7497"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val="uk-UA" w:eastAsia="ru-RU"/>
        </w:rPr>
      </w:pPr>
      <w:bookmarkStart w:id="2" w:name="n168"/>
      <w:bookmarkEnd w:id="2"/>
      <w:r w:rsidRPr="003D7497">
        <w:rPr>
          <w:rFonts w:ascii="Times New Roman" w:eastAsia="Times New Roman" w:hAnsi="Times New Roman" w:cs="Times New Roman"/>
          <w:sz w:val="28"/>
          <w:szCs w:val="28"/>
          <w:lang w:val="uk-UA" w:eastAsia="ru-RU"/>
        </w:rPr>
        <w:t>радість пізнання, що обумовлюється використанням в освітньому процесі дослідницької та проєктної діяльності;</w:t>
      </w:r>
    </w:p>
    <w:p w:rsidR="00877B8E" w:rsidRPr="003D7497"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val="uk-UA" w:eastAsia="ru-RU"/>
        </w:rPr>
      </w:pPr>
      <w:bookmarkStart w:id="3" w:name="n169"/>
      <w:bookmarkEnd w:id="3"/>
      <w:r w:rsidRPr="003D7497">
        <w:rPr>
          <w:rFonts w:ascii="Times New Roman" w:eastAsia="Times New Roman" w:hAnsi="Times New Roman" w:cs="Times New Roman"/>
          <w:sz w:val="28"/>
          <w:szCs w:val="28"/>
          <w:lang w:val="uk-UA" w:eastAsia="ru-RU"/>
        </w:rPr>
        <w:t>розвиток вільної особистості шляхом підтримки самостійності, незалежного мислення, оптимізму та впевненості в собі;</w:t>
      </w:r>
    </w:p>
    <w:p w:rsidR="00877B8E" w:rsidRPr="00F03DA2"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bookmarkStart w:id="4" w:name="n170"/>
      <w:bookmarkEnd w:id="4"/>
      <w:r w:rsidRPr="00F03DA2">
        <w:rPr>
          <w:rFonts w:ascii="Times New Roman" w:eastAsia="Times New Roman" w:hAnsi="Times New Roman" w:cs="Times New Roman"/>
          <w:sz w:val="28"/>
          <w:szCs w:val="28"/>
          <w:lang w:eastAsia="ru-RU"/>
        </w:rPr>
        <w:t>міцного здоров’я та добробуту, яких можливо досягти шляхом формування здорового способу життя і створення умов для гармонійного фізичного та психоемоційного розвитку;</w:t>
      </w:r>
    </w:p>
    <w:p w:rsidR="00877B8E" w:rsidRPr="00F03DA2"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bookmarkStart w:id="5" w:name="n171"/>
      <w:bookmarkEnd w:id="5"/>
      <w:r w:rsidRPr="00F03DA2">
        <w:rPr>
          <w:rFonts w:ascii="Times New Roman" w:eastAsia="Times New Roman" w:hAnsi="Times New Roman" w:cs="Times New Roman"/>
          <w:sz w:val="28"/>
          <w:szCs w:val="28"/>
          <w:lang w:eastAsia="ru-RU"/>
        </w:rPr>
        <w:t>забезпечення безпеки у результаті створення атмосфери довіри і взаємоповаги, перетворення закладу освіти на безпечне місце, де запобігають насильству і цькуванню, надають необхідну підтримку;</w:t>
      </w:r>
    </w:p>
    <w:p w:rsidR="001C685E" w:rsidRPr="001C685E"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bookmarkStart w:id="6" w:name="n172"/>
      <w:bookmarkEnd w:id="6"/>
      <w:r w:rsidRPr="00F03DA2">
        <w:rPr>
          <w:rFonts w:ascii="Times New Roman" w:eastAsia="Times New Roman" w:hAnsi="Times New Roman" w:cs="Times New Roman"/>
          <w:sz w:val="28"/>
          <w:szCs w:val="28"/>
          <w:lang w:eastAsia="ru-RU"/>
        </w:rPr>
        <w:t>утвердження людської гідності шляхом виховання чесності, відваги, наполегливості, доброти, здатності до співчуття і співпереживання, справедливості, поваги до прав людини (зокрема, права на життя, здоров’я, власність, свободу слова тощо);</w:t>
      </w:r>
      <w:bookmarkStart w:id="7" w:name="n173"/>
      <w:bookmarkEnd w:id="7"/>
    </w:p>
    <w:p w:rsidR="00877B8E" w:rsidRPr="001C685E"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плекання любові до рідного краю та української культури, шанобливе ставлення до Української держави;</w:t>
      </w:r>
    </w:p>
    <w:p w:rsidR="001C685E" w:rsidRPr="001C685E" w:rsidRDefault="00877B8E" w:rsidP="000C6257">
      <w:pPr>
        <w:numPr>
          <w:ilvl w:val="0"/>
          <w:numId w:val="16"/>
        </w:numPr>
        <w:shd w:val="clear" w:color="auto" w:fill="FFFFFF"/>
        <w:spacing w:after="0" w:line="240" w:lineRule="auto"/>
        <w:ind w:left="0"/>
        <w:jc w:val="both"/>
        <w:rPr>
          <w:rFonts w:ascii="Times New Roman" w:eastAsia="Times New Roman" w:hAnsi="Times New Roman" w:cs="Times New Roman"/>
          <w:sz w:val="28"/>
          <w:szCs w:val="28"/>
          <w:lang w:eastAsia="ru-RU"/>
        </w:rPr>
      </w:pPr>
      <w:bookmarkStart w:id="8" w:name="n174"/>
      <w:bookmarkEnd w:id="8"/>
      <w:r w:rsidRPr="00F03DA2">
        <w:rPr>
          <w:rFonts w:ascii="Times New Roman" w:eastAsia="Times New Roman" w:hAnsi="Times New Roman" w:cs="Times New Roman"/>
          <w:sz w:val="28"/>
          <w:szCs w:val="28"/>
          <w:lang w:eastAsia="ru-RU"/>
        </w:rPr>
        <w:t>формування активної громадянської позиції, відповідальності за своє життя, розвиток громади та суспільства, збереження навколишнього світу.</w:t>
      </w:r>
    </w:p>
    <w:p w:rsidR="00877B8E" w:rsidRPr="001C685E" w:rsidRDefault="00877B8E" w:rsidP="000C6257">
      <w:pPr>
        <w:shd w:val="clear" w:color="auto" w:fill="FFFFFF"/>
        <w:spacing w:after="0" w:line="240" w:lineRule="auto"/>
        <w:jc w:val="both"/>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 xml:space="preserve">Досягнення цієї мети забезпечується шляхом формування </w:t>
      </w:r>
      <w:r w:rsidRPr="001C685E">
        <w:rPr>
          <w:rFonts w:ascii="Times New Roman" w:eastAsia="Times New Roman" w:hAnsi="Times New Roman" w:cs="Times New Roman"/>
          <w:b/>
          <w:sz w:val="28"/>
          <w:szCs w:val="28"/>
          <w:lang w:eastAsia="ru-RU"/>
        </w:rPr>
        <w:t>ключових компетентностей</w:t>
      </w:r>
      <w:r w:rsidRPr="001C685E">
        <w:rPr>
          <w:rFonts w:ascii="Times New Roman" w:eastAsia="Times New Roman" w:hAnsi="Times New Roman" w:cs="Times New Roman"/>
          <w:sz w:val="28"/>
          <w:szCs w:val="28"/>
          <w:lang w:eastAsia="ru-RU"/>
        </w:rPr>
        <w:t>, необхідних кожній сучасній людині:</w:t>
      </w:r>
    </w:p>
    <w:p w:rsidR="001C685E" w:rsidRPr="001C685E" w:rsidRDefault="00877B8E" w:rsidP="000C6257">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вільне володіння державною мовою;</w:t>
      </w:r>
    </w:p>
    <w:p w:rsidR="001C685E" w:rsidRPr="001C685E" w:rsidRDefault="00877B8E" w:rsidP="000C6257">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здатність спілкуватися рідною (у разі відмінності від державної) та    іноземними мовами;</w:t>
      </w:r>
    </w:p>
    <w:p w:rsidR="001C685E" w:rsidRPr="001C685E" w:rsidRDefault="00877B8E" w:rsidP="000C6257">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математична компетентність;</w:t>
      </w:r>
    </w:p>
    <w:p w:rsidR="001C685E" w:rsidRPr="001C685E" w:rsidRDefault="00877B8E" w:rsidP="000C6257">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компетентності у галузі природничих наук, техніки і технологій;</w:t>
      </w:r>
    </w:p>
    <w:p w:rsidR="001C685E" w:rsidRPr="001C685E" w:rsidRDefault="00877B8E" w:rsidP="000C6257">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інноваційність;</w:t>
      </w:r>
    </w:p>
    <w:p w:rsidR="001C685E" w:rsidRPr="001C685E" w:rsidRDefault="00877B8E" w:rsidP="000C6257">
      <w:pPr>
        <w:numPr>
          <w:ilvl w:val="0"/>
          <w:numId w:val="17"/>
        </w:numPr>
        <w:shd w:val="clear" w:color="auto" w:fill="FFFFFF"/>
        <w:spacing w:after="0" w:line="240" w:lineRule="auto"/>
        <w:ind w:left="0"/>
        <w:jc w:val="both"/>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екологічна компетентність;</w:t>
      </w:r>
    </w:p>
    <w:p w:rsidR="001C685E" w:rsidRPr="001C685E" w:rsidRDefault="00877B8E" w:rsidP="001C685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lastRenderedPageBreak/>
        <w:t>інформаційно-комунікаційна компетентність;</w:t>
      </w:r>
    </w:p>
    <w:p w:rsidR="001C685E" w:rsidRPr="001C685E" w:rsidRDefault="00877B8E" w:rsidP="001C685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навчання протягом життя;</w:t>
      </w:r>
    </w:p>
    <w:p w:rsidR="001C685E" w:rsidRPr="001C685E" w:rsidRDefault="00877B8E" w:rsidP="001C685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C685E" w:rsidRPr="001C685E" w:rsidRDefault="00877B8E" w:rsidP="001C685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культурна компетентність;</w:t>
      </w:r>
    </w:p>
    <w:p w:rsidR="001C685E" w:rsidRPr="001C685E" w:rsidRDefault="00877B8E" w:rsidP="001C685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підприємливість та фінансова грамотність;</w:t>
      </w:r>
    </w:p>
    <w:p w:rsidR="00877B8E" w:rsidRPr="001C685E" w:rsidRDefault="00877B8E" w:rsidP="001C685E">
      <w:pPr>
        <w:numPr>
          <w:ilvl w:val="0"/>
          <w:numId w:val="17"/>
        </w:numPr>
        <w:shd w:val="clear" w:color="auto" w:fill="FFFFFF"/>
        <w:spacing w:after="0" w:line="240" w:lineRule="auto"/>
        <w:ind w:left="0"/>
        <w:rPr>
          <w:rFonts w:ascii="Times New Roman" w:eastAsia="Times New Roman" w:hAnsi="Times New Roman" w:cs="Times New Roman"/>
          <w:sz w:val="28"/>
          <w:szCs w:val="28"/>
          <w:lang w:eastAsia="ru-RU"/>
        </w:rPr>
      </w:pPr>
      <w:r w:rsidRPr="001C685E">
        <w:rPr>
          <w:rFonts w:ascii="Times New Roman" w:eastAsia="Times New Roman" w:hAnsi="Times New Roman" w:cs="Times New Roman"/>
          <w:sz w:val="28"/>
          <w:szCs w:val="28"/>
          <w:lang w:eastAsia="ru-RU"/>
        </w:rPr>
        <w:t>інші компетентності, передбачені стандартом освіти.</w:t>
      </w:r>
    </w:p>
    <w:p w:rsidR="00877B8E" w:rsidRPr="00F03DA2" w:rsidRDefault="00877B8E" w:rsidP="001C685E">
      <w:pPr>
        <w:shd w:val="clear" w:color="auto" w:fill="FFFFFF"/>
        <w:spacing w:after="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Усі компетентності однаково важливі і взаємопов’язані: елементи, притаманні одній компетентності впливатимуть на формування інших.</w:t>
      </w:r>
    </w:p>
    <w:p w:rsidR="00877B8E" w:rsidRPr="00F03DA2" w:rsidRDefault="00877B8E" w:rsidP="001C685E">
      <w:pPr>
        <w:shd w:val="clear" w:color="auto" w:fill="FFFFFF"/>
        <w:spacing w:after="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У змісті всіх освітніх</w:t>
      </w:r>
      <w:r w:rsidR="001C685E">
        <w:rPr>
          <w:rFonts w:ascii="Times New Roman" w:eastAsia="Times New Roman" w:hAnsi="Times New Roman" w:cs="Times New Roman"/>
          <w:sz w:val="28"/>
          <w:szCs w:val="28"/>
          <w:lang w:eastAsia="ru-RU"/>
        </w:rPr>
        <w:t xml:space="preserve"> програм послідовно впроваджено</w:t>
      </w:r>
      <w:r w:rsidR="001C685E">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 xml:space="preserve">компетентнісний підхід, який відповідає стратегічному напрямку розвитку освіти в контексті положень Концепції  «Нова українська школа» та показано особливості запровадження </w:t>
      </w:r>
      <w:r w:rsidRPr="00F03DA2">
        <w:rPr>
          <w:rFonts w:ascii="Times New Roman" w:eastAsia="Times New Roman" w:hAnsi="Times New Roman" w:cs="Times New Roman"/>
          <w:b/>
          <w:sz w:val="28"/>
          <w:szCs w:val="28"/>
          <w:lang w:eastAsia="ru-RU"/>
        </w:rPr>
        <w:t>наскрізних змістовних ліній</w:t>
      </w:r>
      <w:r w:rsidRPr="00F03DA2">
        <w:rPr>
          <w:rFonts w:ascii="Times New Roman" w:eastAsia="Times New Roman" w:hAnsi="Times New Roman" w:cs="Times New Roman"/>
          <w:sz w:val="28"/>
          <w:szCs w:val="28"/>
          <w:lang w:eastAsia="ru-RU"/>
        </w:rPr>
        <w:t xml:space="preserve">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З урахуванням поетапного переходу закладів освіти на здійснення діяльності за новим Державним стандартом у 2021/2022 навч</w:t>
      </w:r>
      <w:r w:rsidR="00A3608E" w:rsidRPr="00F03DA2">
        <w:rPr>
          <w:rFonts w:ascii="Times New Roman" w:eastAsia="Times New Roman" w:hAnsi="Times New Roman" w:cs="Times New Roman"/>
          <w:sz w:val="28"/>
          <w:szCs w:val="28"/>
          <w:lang w:eastAsia="ru-RU"/>
        </w:rPr>
        <w:t xml:space="preserve">альному році освітня програма </w:t>
      </w:r>
      <w:r w:rsidR="00A3608E" w:rsidRPr="00F03DA2">
        <w:rPr>
          <w:rFonts w:ascii="Times New Roman" w:eastAsia="Times New Roman" w:hAnsi="Times New Roman" w:cs="Times New Roman"/>
          <w:sz w:val="28"/>
          <w:szCs w:val="28"/>
          <w:lang w:val="uk-UA" w:eastAsia="ru-RU"/>
        </w:rPr>
        <w:t xml:space="preserve">Вільховецького НВК «ЗНЗ І-ІІ ступенів – ДНЗ» </w:t>
      </w:r>
      <w:r w:rsidRPr="00F03DA2">
        <w:rPr>
          <w:rFonts w:ascii="Times New Roman" w:eastAsia="Times New Roman" w:hAnsi="Times New Roman" w:cs="Times New Roman"/>
          <w:sz w:val="28"/>
          <w:szCs w:val="28"/>
          <w:lang w:eastAsia="ru-RU"/>
        </w:rPr>
        <w:t>розроблена на основі Державного стандарту початкової освіти, затвердженого постановою Кабінету Міністрів України 21 лютого 2018 р. №</w:t>
      </w:r>
      <w:r w:rsidR="00A3608E" w:rsidRPr="00F03DA2">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87 (у редакції постанови Кабінету Міністрів України від 24 липня 2019 року № 688):</w:t>
      </w:r>
    </w:p>
    <w:p w:rsidR="00877B8E" w:rsidRPr="00F03DA2" w:rsidRDefault="00877B8E" w:rsidP="001C685E">
      <w:pPr>
        <w:shd w:val="clear" w:color="auto" w:fill="FFFFFF"/>
        <w:spacing w:after="0" w:line="240" w:lineRule="auto"/>
        <w:ind w:firstLine="709"/>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r w:rsidRPr="00F03DA2">
        <w:rPr>
          <w:rFonts w:ascii="Times New Roman" w:eastAsia="Times New Roman" w:hAnsi="Times New Roman" w:cs="Times New Roman"/>
          <w:b/>
          <w:bCs/>
          <w:sz w:val="28"/>
          <w:szCs w:val="28"/>
          <w:lang w:eastAsia="ru-RU"/>
        </w:rPr>
        <w:t>за такими циклами</w:t>
      </w:r>
      <w:r w:rsidRPr="00F03DA2">
        <w:rPr>
          <w:rFonts w:ascii="Times New Roman" w:eastAsia="Times New Roman" w:hAnsi="Times New Roman" w:cs="Times New Roman"/>
          <w:sz w:val="28"/>
          <w:szCs w:val="28"/>
          <w:lang w:eastAsia="ru-RU"/>
        </w:rPr>
        <w:t>:</w:t>
      </w:r>
    </w:p>
    <w:p w:rsidR="00877B8E" w:rsidRPr="00F03DA2" w:rsidRDefault="00877B8E" w:rsidP="001C685E">
      <w:pPr>
        <w:numPr>
          <w:ilvl w:val="0"/>
          <w:numId w:val="19"/>
        </w:numPr>
        <w:shd w:val="clear" w:color="auto" w:fill="FFFFFF"/>
        <w:spacing w:after="0" w:line="240" w:lineRule="auto"/>
        <w:ind w:left="0"/>
        <w:rPr>
          <w:rFonts w:ascii="Times New Roman" w:eastAsia="Times New Roman" w:hAnsi="Times New Roman" w:cs="Times New Roman"/>
          <w:sz w:val="28"/>
          <w:szCs w:val="28"/>
          <w:lang w:eastAsia="ru-RU"/>
        </w:rPr>
      </w:pPr>
      <w:bookmarkStart w:id="9" w:name="n139"/>
      <w:bookmarkEnd w:id="9"/>
      <w:r w:rsidRPr="00F03DA2">
        <w:rPr>
          <w:rFonts w:ascii="Times New Roman" w:eastAsia="Times New Roman" w:hAnsi="Times New Roman" w:cs="Times New Roman"/>
          <w:sz w:val="28"/>
          <w:szCs w:val="28"/>
          <w:lang w:eastAsia="ru-RU"/>
        </w:rPr>
        <w:t>перший цикл початкової освіти - адаптаційно-ігровий (1-2 роки навчання);</w:t>
      </w:r>
    </w:p>
    <w:p w:rsidR="00877B8E" w:rsidRPr="00F03DA2" w:rsidRDefault="00877B8E" w:rsidP="001C685E">
      <w:pPr>
        <w:numPr>
          <w:ilvl w:val="0"/>
          <w:numId w:val="20"/>
        </w:numPr>
        <w:shd w:val="clear" w:color="auto" w:fill="FFFFFF"/>
        <w:spacing w:after="0" w:line="240" w:lineRule="auto"/>
        <w:ind w:left="0"/>
        <w:rPr>
          <w:rFonts w:ascii="Times New Roman" w:eastAsia="Times New Roman" w:hAnsi="Times New Roman" w:cs="Times New Roman"/>
          <w:sz w:val="28"/>
          <w:szCs w:val="28"/>
          <w:lang w:eastAsia="ru-RU"/>
        </w:rPr>
      </w:pPr>
      <w:bookmarkStart w:id="10" w:name="n140"/>
      <w:bookmarkEnd w:id="10"/>
      <w:r w:rsidRPr="00F03DA2">
        <w:rPr>
          <w:rFonts w:ascii="Times New Roman" w:eastAsia="Times New Roman" w:hAnsi="Times New Roman" w:cs="Times New Roman"/>
          <w:sz w:val="28"/>
          <w:szCs w:val="28"/>
          <w:lang w:eastAsia="ru-RU"/>
        </w:rPr>
        <w:t>другий цикл початкової освіти</w:t>
      </w:r>
      <w:r w:rsidR="00A3608E" w:rsidRPr="00F03DA2">
        <w:rPr>
          <w:rFonts w:ascii="Times New Roman" w:eastAsia="Times New Roman" w:hAnsi="Times New Roman" w:cs="Times New Roman"/>
          <w:sz w:val="28"/>
          <w:szCs w:val="28"/>
          <w:lang w:eastAsia="ru-RU"/>
        </w:rPr>
        <w:t xml:space="preserve"> - основний (3-4 роки навчання)</w:t>
      </w:r>
      <w:r w:rsidR="00A3608E" w:rsidRPr="00F03DA2">
        <w:rPr>
          <w:rFonts w:ascii="Times New Roman" w:eastAsia="Times New Roman" w:hAnsi="Times New Roman" w:cs="Times New Roman"/>
          <w:sz w:val="28"/>
          <w:szCs w:val="28"/>
          <w:lang w:val="uk-UA" w:eastAsia="ru-RU"/>
        </w:rPr>
        <w:t>.</w:t>
      </w:r>
    </w:p>
    <w:p w:rsidR="00877B8E" w:rsidRPr="00F03DA2" w:rsidRDefault="00877B8E" w:rsidP="001C685E">
      <w:pPr>
        <w:shd w:val="clear" w:color="auto" w:fill="FFFFFF"/>
        <w:spacing w:after="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Відповідно пізнавальна діяльність здобувачів освіти здійснюється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877B8E" w:rsidRPr="00F03DA2" w:rsidRDefault="00877B8E" w:rsidP="001C685E">
      <w:pPr>
        <w:shd w:val="clear" w:color="auto" w:fill="FFFFFF"/>
        <w:spacing w:after="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Програму побудовано із врахуванням таких </w:t>
      </w:r>
      <w:r w:rsidRPr="00F03DA2">
        <w:rPr>
          <w:rFonts w:ascii="Times New Roman" w:eastAsia="Times New Roman" w:hAnsi="Times New Roman" w:cs="Times New Roman"/>
          <w:b/>
          <w:sz w:val="28"/>
          <w:szCs w:val="28"/>
          <w:lang w:eastAsia="ru-RU"/>
        </w:rPr>
        <w:t>принципів</w:t>
      </w:r>
      <w:r w:rsidRPr="00F03DA2">
        <w:rPr>
          <w:rFonts w:ascii="Times New Roman" w:eastAsia="Times New Roman" w:hAnsi="Times New Roman" w:cs="Times New Roman"/>
          <w:sz w:val="28"/>
          <w:szCs w:val="28"/>
          <w:lang w:eastAsia="ru-RU"/>
        </w:rPr>
        <w:t>:</w:t>
      </w:r>
    </w:p>
    <w:p w:rsidR="00877B8E" w:rsidRPr="00F03DA2" w:rsidRDefault="00877B8E" w:rsidP="001C685E">
      <w:pPr>
        <w:shd w:val="clear" w:color="auto" w:fill="FFFFFF"/>
        <w:spacing w:after="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дитиноцентро</w:t>
      </w:r>
      <w:r w:rsidR="00A3608E" w:rsidRPr="00F03DA2">
        <w:rPr>
          <w:rFonts w:ascii="Times New Roman" w:eastAsia="Times New Roman" w:hAnsi="Times New Roman" w:cs="Times New Roman"/>
          <w:sz w:val="28"/>
          <w:szCs w:val="28"/>
          <w:lang w:eastAsia="ru-RU"/>
        </w:rPr>
        <w:t>ваності і природовідповідності;</w:t>
      </w:r>
      <w:r w:rsidR="00A3608E"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узгодження цілей, змісту і о</w:t>
      </w:r>
      <w:r w:rsidR="00A3608E" w:rsidRPr="00F03DA2">
        <w:rPr>
          <w:rFonts w:ascii="Times New Roman" w:eastAsia="Times New Roman" w:hAnsi="Times New Roman" w:cs="Times New Roman"/>
          <w:sz w:val="28"/>
          <w:szCs w:val="28"/>
          <w:lang w:eastAsia="ru-RU"/>
        </w:rPr>
        <w:t>чікуваних результатів навчання;</w:t>
      </w:r>
      <w:r w:rsidR="00A3608E"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науковості, доступності і п</w:t>
      </w:r>
      <w:r w:rsidR="00A3608E" w:rsidRPr="00F03DA2">
        <w:rPr>
          <w:rFonts w:ascii="Times New Roman" w:eastAsia="Times New Roman" w:hAnsi="Times New Roman" w:cs="Times New Roman"/>
          <w:sz w:val="28"/>
          <w:szCs w:val="28"/>
          <w:lang w:eastAsia="ru-RU"/>
        </w:rPr>
        <w:t>рактичної спрямованості змісту;</w:t>
      </w:r>
      <w:r w:rsidR="00A3608E"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наступності і перспективності н</w:t>
      </w:r>
      <w:r w:rsidR="00A3608E" w:rsidRPr="00F03DA2">
        <w:rPr>
          <w:rFonts w:ascii="Times New Roman" w:eastAsia="Times New Roman" w:hAnsi="Times New Roman" w:cs="Times New Roman"/>
          <w:sz w:val="28"/>
          <w:szCs w:val="28"/>
          <w:lang w:eastAsia="ru-RU"/>
        </w:rPr>
        <w:t>авчання;</w:t>
      </w:r>
      <w:r w:rsidR="00A3608E"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взаємозв’язаного формування ключови</w:t>
      </w:r>
      <w:r w:rsidR="00A3608E" w:rsidRPr="00F03DA2">
        <w:rPr>
          <w:rFonts w:ascii="Times New Roman" w:eastAsia="Times New Roman" w:hAnsi="Times New Roman" w:cs="Times New Roman"/>
          <w:sz w:val="28"/>
          <w:szCs w:val="28"/>
          <w:lang w:eastAsia="ru-RU"/>
        </w:rPr>
        <w:t>х і предметних компетентностей;</w:t>
      </w:r>
      <w:r w:rsidR="00A3608E"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логічної послідовності і достатності засвоєння учн</w:t>
      </w:r>
      <w:r w:rsidR="00A3608E" w:rsidRPr="00F03DA2">
        <w:rPr>
          <w:rFonts w:ascii="Times New Roman" w:eastAsia="Times New Roman" w:hAnsi="Times New Roman" w:cs="Times New Roman"/>
          <w:sz w:val="28"/>
          <w:szCs w:val="28"/>
          <w:lang w:eastAsia="ru-RU"/>
        </w:rPr>
        <w:t>ями предметних компетентностей;</w:t>
      </w:r>
      <w:r w:rsidR="00A3608E"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 xml:space="preserve">можливостей реалізації змісту освіти через </w:t>
      </w:r>
      <w:r w:rsidR="00A3608E" w:rsidRPr="00F03DA2">
        <w:rPr>
          <w:rFonts w:ascii="Times New Roman" w:eastAsia="Times New Roman" w:hAnsi="Times New Roman" w:cs="Times New Roman"/>
          <w:sz w:val="28"/>
          <w:szCs w:val="28"/>
          <w:lang w:eastAsia="ru-RU"/>
        </w:rPr>
        <w:t>предмети або інтегровані курси;</w:t>
      </w:r>
      <w:r w:rsidR="00A3608E" w:rsidRPr="00F03DA2">
        <w:rPr>
          <w:rFonts w:ascii="Times New Roman" w:eastAsia="Times New Roman" w:hAnsi="Times New Roman" w:cs="Times New Roman"/>
          <w:sz w:val="28"/>
          <w:szCs w:val="28"/>
          <w:lang w:val="uk-UA" w:eastAsia="ru-RU"/>
        </w:rPr>
        <w:t xml:space="preserve">                                                                                                                          </w:t>
      </w:r>
      <w:r w:rsidR="00A3608E" w:rsidRPr="00F03DA2">
        <w:rPr>
          <w:rFonts w:ascii="Times New Roman" w:eastAsia="Times New Roman" w:hAnsi="Times New Roman" w:cs="Times New Roman"/>
          <w:sz w:val="28"/>
          <w:szCs w:val="28"/>
          <w:lang w:val="uk-UA" w:eastAsia="ru-RU"/>
        </w:rPr>
        <w:lastRenderedPageBreak/>
        <w:t xml:space="preserve">-        </w:t>
      </w:r>
      <w:r w:rsidRPr="00F03DA2">
        <w:rPr>
          <w:rFonts w:ascii="Times New Roman" w:eastAsia="Times New Roman" w:hAnsi="Times New Roman" w:cs="Times New Roman"/>
          <w:sz w:val="28"/>
          <w:szCs w:val="28"/>
          <w:lang w:eastAsia="ru-RU"/>
        </w:rPr>
        <w:t>творчого використання вчителем прог</w:t>
      </w:r>
      <w:r w:rsidR="00EA2EF0" w:rsidRPr="00F03DA2">
        <w:rPr>
          <w:rFonts w:ascii="Times New Roman" w:eastAsia="Times New Roman" w:hAnsi="Times New Roman" w:cs="Times New Roman"/>
          <w:sz w:val="28"/>
          <w:szCs w:val="28"/>
          <w:lang w:eastAsia="ru-RU"/>
        </w:rPr>
        <w:t>рами залежно від умов навчання;</w:t>
      </w:r>
      <w:r w:rsidR="00EA2EF0"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адаптації до індивідуальних особливостей, інтелектуальних і фізичних можливостей, потреб та інтересів дітей.</w:t>
      </w:r>
    </w:p>
    <w:p w:rsidR="00877B8E" w:rsidRPr="00F03DA2" w:rsidRDefault="00EA2EF0"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val="uk-UA" w:eastAsia="ru-RU"/>
        </w:rPr>
        <w:tab/>
      </w:r>
      <w:r w:rsidR="00877B8E" w:rsidRPr="00F03DA2">
        <w:rPr>
          <w:rFonts w:ascii="Times New Roman" w:eastAsia="Times New Roman" w:hAnsi="Times New Roman" w:cs="Times New Roman"/>
          <w:sz w:val="28"/>
          <w:szCs w:val="28"/>
          <w:lang w:val="uk-UA" w:eastAsia="ru-RU"/>
        </w:rPr>
        <w:t xml:space="preserve">Організація освітньої діяльності початкових класів </w:t>
      </w:r>
      <w:r w:rsidRPr="00F03DA2">
        <w:rPr>
          <w:rFonts w:ascii="Times New Roman" w:eastAsia="Times New Roman" w:hAnsi="Times New Roman" w:cs="Times New Roman"/>
          <w:sz w:val="28"/>
          <w:szCs w:val="28"/>
          <w:lang w:val="uk-UA" w:eastAsia="ru-RU"/>
        </w:rPr>
        <w:t>Вільховецького НВК «ЗНЗ І-ІІ ступенів – ДНЗ»</w:t>
      </w:r>
      <w:r w:rsidR="00877B8E" w:rsidRPr="00F03DA2">
        <w:rPr>
          <w:rFonts w:ascii="Times New Roman" w:eastAsia="Times New Roman" w:hAnsi="Times New Roman" w:cs="Times New Roman"/>
          <w:sz w:val="28"/>
          <w:szCs w:val="28"/>
          <w:lang w:val="uk-UA" w:eastAsia="ru-RU"/>
        </w:rPr>
        <w:t xml:space="preserve"> у 2021-2022 н.р. здійснюватиметься в умовах карантинних обмежень з метою запобігання поширенню коронавірусної хвороби (</w:t>
      </w:r>
      <w:r w:rsidR="00877B8E" w:rsidRPr="00F03DA2">
        <w:rPr>
          <w:rFonts w:ascii="Times New Roman" w:eastAsia="Times New Roman" w:hAnsi="Times New Roman" w:cs="Times New Roman"/>
          <w:sz w:val="28"/>
          <w:szCs w:val="28"/>
          <w:lang w:eastAsia="ru-RU"/>
        </w:rPr>
        <w:t>COVID</w:t>
      </w:r>
      <w:r w:rsidR="00877B8E" w:rsidRPr="00F03DA2">
        <w:rPr>
          <w:rFonts w:ascii="Times New Roman" w:eastAsia="Times New Roman" w:hAnsi="Times New Roman" w:cs="Times New Roman"/>
          <w:sz w:val="28"/>
          <w:szCs w:val="28"/>
          <w:lang w:val="uk-UA" w:eastAsia="ru-RU"/>
        </w:rPr>
        <w:t xml:space="preserve">-19). </w:t>
      </w:r>
      <w:r w:rsidR="00877B8E" w:rsidRPr="00F03DA2">
        <w:rPr>
          <w:rFonts w:ascii="Times New Roman" w:eastAsia="Times New Roman" w:hAnsi="Times New Roman" w:cs="Times New Roman"/>
          <w:sz w:val="28"/>
          <w:szCs w:val="28"/>
          <w:lang w:eastAsia="ru-RU"/>
        </w:rPr>
        <w:t>Тому, для виконання навчальних планів та вимог Державних стандартів початкової освіти, передбачається організовувати освітній процес за змішаною формою та з використанням те</w:t>
      </w:r>
      <w:r w:rsidRPr="00F03DA2">
        <w:rPr>
          <w:rFonts w:ascii="Times New Roman" w:eastAsia="Times New Roman" w:hAnsi="Times New Roman" w:cs="Times New Roman"/>
          <w:sz w:val="28"/>
          <w:szCs w:val="28"/>
          <w:lang w:eastAsia="ru-RU"/>
        </w:rPr>
        <w:t>хнологій дистанційного навчання</w:t>
      </w:r>
      <w:r w:rsidRPr="00F03DA2">
        <w:rPr>
          <w:rFonts w:ascii="Times New Roman" w:eastAsia="Times New Roman" w:hAnsi="Times New Roman" w:cs="Times New Roman"/>
          <w:sz w:val="28"/>
          <w:szCs w:val="28"/>
          <w:lang w:val="uk-UA" w:eastAsia="ru-RU"/>
        </w:rPr>
        <w:t>.</w:t>
      </w:r>
      <w:r w:rsidR="00877B8E" w:rsidRPr="00F03DA2">
        <w:rPr>
          <w:rFonts w:ascii="Times New Roman" w:eastAsia="Times New Roman" w:hAnsi="Times New Roman" w:cs="Times New Roman"/>
          <w:sz w:val="28"/>
          <w:szCs w:val="28"/>
          <w:lang w:eastAsia="ru-RU"/>
        </w:rPr>
        <w:t xml:space="preserve"> Це дасть змогу адаптувати програму до технічних та індивідуальних можливостей учнів і вчителів, оперативно здійснювати зворотній зв'язок, відстежувати навчальний поступ кожного учня, диференціювати навчальні завдання.</w:t>
      </w:r>
    </w:p>
    <w:p w:rsidR="00877B8E" w:rsidRPr="00687762" w:rsidRDefault="00877B8E" w:rsidP="00687762">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Загальний обсяг навчального навантаження та орієнтовна тривалість і можливі взаємозв’язки освітніх галузей, предметів, дисциплін</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Детальний розподіл навчального навантаження по предметах висвіт</w:t>
      </w:r>
      <w:r w:rsidR="002F1044" w:rsidRPr="00F03DA2">
        <w:rPr>
          <w:rFonts w:ascii="Times New Roman" w:eastAsia="Times New Roman" w:hAnsi="Times New Roman" w:cs="Times New Roman"/>
          <w:sz w:val="28"/>
          <w:szCs w:val="28"/>
          <w:lang w:eastAsia="ru-RU"/>
        </w:rPr>
        <w:t xml:space="preserve">лено у навчальному плані </w:t>
      </w:r>
      <w:r w:rsidR="002F1044" w:rsidRPr="00F03DA2">
        <w:rPr>
          <w:rFonts w:ascii="Times New Roman" w:eastAsia="Times New Roman" w:hAnsi="Times New Roman" w:cs="Times New Roman"/>
          <w:sz w:val="28"/>
          <w:szCs w:val="28"/>
          <w:lang w:val="uk-UA" w:eastAsia="ru-RU"/>
        </w:rPr>
        <w:t>НВК</w:t>
      </w:r>
      <w:r w:rsidR="000C6257">
        <w:rPr>
          <w:rFonts w:ascii="Times New Roman" w:eastAsia="Times New Roman" w:hAnsi="Times New Roman" w:cs="Times New Roman"/>
          <w:sz w:val="28"/>
          <w:szCs w:val="28"/>
          <w:lang w:eastAsia="ru-RU"/>
        </w:rPr>
        <w:t xml:space="preserve"> (</w:t>
      </w:r>
      <w:r w:rsidR="000C6257">
        <w:rPr>
          <w:rFonts w:ascii="Times New Roman" w:eastAsia="Times New Roman" w:hAnsi="Times New Roman" w:cs="Times New Roman"/>
          <w:sz w:val="28"/>
          <w:szCs w:val="28"/>
          <w:lang w:val="uk-UA" w:eastAsia="ru-RU"/>
        </w:rPr>
        <w:t>Д</w:t>
      </w:r>
      <w:r w:rsidR="002F1044" w:rsidRPr="00F03DA2">
        <w:rPr>
          <w:rFonts w:ascii="Times New Roman" w:eastAsia="Times New Roman" w:hAnsi="Times New Roman" w:cs="Times New Roman"/>
          <w:sz w:val="28"/>
          <w:szCs w:val="28"/>
          <w:lang w:eastAsia="ru-RU"/>
        </w:rPr>
        <w:t>одат</w:t>
      </w:r>
      <w:r w:rsidR="002F1044" w:rsidRPr="00F03DA2">
        <w:rPr>
          <w:rFonts w:ascii="Times New Roman" w:eastAsia="Times New Roman" w:hAnsi="Times New Roman" w:cs="Times New Roman"/>
          <w:sz w:val="28"/>
          <w:szCs w:val="28"/>
          <w:lang w:val="uk-UA" w:eastAsia="ru-RU"/>
        </w:rPr>
        <w:t xml:space="preserve">ок </w:t>
      </w:r>
      <w:r w:rsidR="002F1044" w:rsidRPr="00F03DA2">
        <w:rPr>
          <w:rFonts w:ascii="Times New Roman" w:eastAsia="Times New Roman" w:hAnsi="Times New Roman" w:cs="Times New Roman"/>
          <w:sz w:val="28"/>
          <w:szCs w:val="28"/>
          <w:lang w:eastAsia="ru-RU"/>
        </w:rPr>
        <w:t>2</w:t>
      </w:r>
      <w:r w:rsidR="002F1044" w:rsidRPr="00F03DA2">
        <w:rPr>
          <w:rFonts w:ascii="Times New Roman" w:eastAsia="Times New Roman" w:hAnsi="Times New Roman" w:cs="Times New Roman"/>
          <w:sz w:val="28"/>
          <w:szCs w:val="28"/>
          <w:lang w:val="uk-UA" w:eastAsia="ru-RU"/>
        </w:rPr>
        <w:t>,3</w:t>
      </w:r>
      <w:r w:rsidR="002F1044" w:rsidRPr="00F03DA2">
        <w:rPr>
          <w:rFonts w:ascii="Times New Roman" w:eastAsia="Times New Roman" w:hAnsi="Times New Roman" w:cs="Times New Roman"/>
          <w:sz w:val="28"/>
          <w:szCs w:val="28"/>
          <w:lang w:eastAsia="ru-RU"/>
        </w:rPr>
        <w:t>)</w:t>
      </w:r>
      <w:r w:rsidR="00687762">
        <w:rPr>
          <w:rFonts w:ascii="Times New Roman" w:eastAsia="Times New Roman" w:hAnsi="Times New Roman" w:cs="Times New Roman"/>
          <w:sz w:val="28"/>
          <w:szCs w:val="28"/>
          <w:lang w:val="uk-UA" w:eastAsia="ru-RU"/>
        </w:rPr>
        <w:t>,</w:t>
      </w:r>
      <w:r w:rsidR="002F1044" w:rsidRPr="00F03DA2">
        <w:rPr>
          <w:rFonts w:ascii="Times New Roman" w:eastAsia="Times New Roman" w:hAnsi="Times New Roman" w:cs="Times New Roman"/>
          <w:sz w:val="28"/>
          <w:szCs w:val="28"/>
          <w:lang w:eastAsia="ru-RU"/>
        </w:rPr>
        <w:t xml:space="preserve"> </w:t>
      </w:r>
      <w:r w:rsidRPr="00F03DA2">
        <w:rPr>
          <w:rFonts w:ascii="Times New Roman" w:eastAsia="Times New Roman" w:hAnsi="Times New Roman" w:cs="Times New Roman"/>
          <w:sz w:val="28"/>
          <w:szCs w:val="28"/>
          <w:lang w:eastAsia="ru-RU"/>
        </w:rPr>
        <w:t xml:space="preserve"> який розроблено відповідно до чинних нормативно-правових актів.</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6A3DC1">
        <w:rPr>
          <w:rFonts w:ascii="Times New Roman" w:eastAsia="Times New Roman" w:hAnsi="Times New Roman" w:cs="Times New Roman"/>
          <w:color w:val="FF0000"/>
          <w:sz w:val="28"/>
          <w:szCs w:val="28"/>
          <w:lang w:eastAsia="ru-RU"/>
        </w:rPr>
        <w:t>         </w:t>
      </w:r>
      <w:r w:rsidRPr="00F03DA2">
        <w:rPr>
          <w:rFonts w:ascii="Times New Roman" w:eastAsia="Times New Roman" w:hAnsi="Times New Roman" w:cs="Times New Roman"/>
          <w:sz w:val="28"/>
          <w:szCs w:val="28"/>
          <w:lang w:eastAsia="ru-RU"/>
        </w:rPr>
        <w:t xml:space="preserve"> Зміст освіти у </w:t>
      </w:r>
      <w:r w:rsidR="002F1044" w:rsidRPr="00F03DA2">
        <w:rPr>
          <w:rFonts w:ascii="Times New Roman" w:eastAsia="Times New Roman" w:hAnsi="Times New Roman" w:cs="Times New Roman"/>
          <w:sz w:val="28"/>
          <w:szCs w:val="28"/>
          <w:lang w:val="uk-UA" w:eastAsia="ru-RU"/>
        </w:rPr>
        <w:t>Вільховецькому НВК «ЗНЗ І-ІІ ступенів – ДНЗ»</w:t>
      </w:r>
      <w:r w:rsidRPr="00F03DA2">
        <w:rPr>
          <w:rFonts w:ascii="Times New Roman" w:eastAsia="Times New Roman" w:hAnsi="Times New Roman" w:cs="Times New Roman"/>
          <w:sz w:val="28"/>
          <w:szCs w:val="28"/>
          <w:lang w:eastAsia="ru-RU"/>
        </w:rPr>
        <w:t xml:space="preserve"> реалізується через впровадження освітніх галузей, які реалізуються через наступні навчальні предмети:</w:t>
      </w:r>
    </w:p>
    <w:p w:rsidR="00877B8E" w:rsidRPr="0068776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687762">
        <w:rPr>
          <w:rFonts w:ascii="Times New Roman" w:eastAsia="Times New Roman" w:hAnsi="Times New Roman" w:cs="Times New Roman"/>
          <w:b/>
          <w:bCs/>
          <w:sz w:val="28"/>
          <w:szCs w:val="28"/>
          <w:lang w:eastAsia="ru-RU"/>
        </w:rPr>
        <w:t>1 клас</w:t>
      </w: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4295"/>
        <w:gridCol w:w="4915"/>
      </w:tblGrid>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2F1044">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i/>
                <w:iCs/>
                <w:sz w:val="28"/>
                <w:szCs w:val="28"/>
                <w:lang w:eastAsia="ru-RU"/>
              </w:rPr>
              <w:t>№ з/п</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2F1044">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i/>
                <w:iCs/>
                <w:sz w:val="28"/>
                <w:szCs w:val="28"/>
                <w:lang w:eastAsia="ru-RU"/>
              </w:rPr>
              <w:t>Освітні галузі</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2F1044">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i/>
                <w:iCs/>
                <w:sz w:val="28"/>
                <w:szCs w:val="28"/>
                <w:lang w:eastAsia="ru-RU"/>
              </w:rPr>
              <w:t>Навчальні предмети</w:t>
            </w:r>
          </w:p>
        </w:tc>
      </w:tr>
      <w:tr w:rsidR="00F03DA2" w:rsidRPr="00F03DA2" w:rsidTr="00B27F26">
        <w:tc>
          <w:tcPr>
            <w:tcW w:w="6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w:t>
            </w:r>
          </w:p>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p>
        </w:tc>
        <w:tc>
          <w:tcPr>
            <w:tcW w:w="42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Мовно-літературна, у тому числі:</w:t>
            </w:r>
          </w:p>
          <w:p w:rsidR="00877B8E" w:rsidRPr="00F03DA2" w:rsidRDefault="00877B8E" w:rsidP="003C54FB">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 і література</w:t>
            </w:r>
          </w:p>
          <w:p w:rsidR="00877B8E" w:rsidRPr="00F03DA2" w:rsidRDefault="00877B8E" w:rsidP="003C54FB">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іншомовна освіта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w:t>
            </w:r>
            <w:r w:rsidR="002F1044" w:rsidRPr="00F03DA2">
              <w:rPr>
                <w:rFonts w:ascii="Times New Roman" w:eastAsia="Times New Roman" w:hAnsi="Times New Roman" w:cs="Times New Roman"/>
                <w:sz w:val="28"/>
                <w:szCs w:val="28"/>
                <w:lang w:val="uk-UA" w:eastAsia="ru-RU"/>
              </w:rPr>
              <w:t xml:space="preserve"> і літературне читання</w:t>
            </w:r>
          </w:p>
        </w:tc>
      </w:tr>
      <w:tr w:rsidR="00F03DA2" w:rsidRPr="00F03DA2" w:rsidTr="00B27F2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0" w:line="240" w:lineRule="auto"/>
              <w:jc w:val="center"/>
              <w:rPr>
                <w:rFonts w:ascii="Times New Roman" w:eastAsia="Times New Roman" w:hAnsi="Times New Roman" w:cs="Times New Roman"/>
                <w:sz w:val="28"/>
                <w:szCs w:val="28"/>
                <w:lang w:eastAsia="ru-RU"/>
              </w:rPr>
            </w:pPr>
          </w:p>
        </w:tc>
        <w:tc>
          <w:tcPr>
            <w:tcW w:w="42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0" w:line="240" w:lineRule="auto"/>
              <w:rPr>
                <w:rFonts w:ascii="Times New Roman" w:eastAsia="Times New Roman" w:hAnsi="Times New Roman" w:cs="Times New Roman"/>
                <w:sz w:val="28"/>
                <w:szCs w:val="28"/>
                <w:lang w:eastAsia="ru-RU"/>
              </w:rPr>
            </w:pP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Іноземна мова (англійська)</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2</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Математична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Математика</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3</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Природнича, cо</w:t>
            </w:r>
            <w:r w:rsidR="00B27F26" w:rsidRPr="00F03DA2">
              <w:rPr>
                <w:rFonts w:ascii="Times New Roman" w:eastAsia="Times New Roman" w:hAnsi="Times New Roman" w:cs="Times New Roman"/>
                <w:sz w:val="28"/>
                <w:szCs w:val="28"/>
                <w:lang w:eastAsia="ru-RU"/>
              </w:rPr>
              <w:t>ціальна, здоров’я</w:t>
            </w:r>
            <w:r w:rsidR="00B27F26" w:rsidRPr="00F03DA2">
              <w:rPr>
                <w:rFonts w:ascii="Times New Roman" w:eastAsia="Times New Roman" w:hAnsi="Times New Roman" w:cs="Times New Roman"/>
                <w:sz w:val="28"/>
                <w:szCs w:val="28"/>
                <w:lang w:val="uk-UA" w:eastAsia="ru-RU"/>
              </w:rPr>
              <w:t>-</w:t>
            </w:r>
            <w:r w:rsidR="00B27F26" w:rsidRPr="00F03DA2">
              <w:rPr>
                <w:rFonts w:ascii="Times New Roman" w:eastAsia="Times New Roman" w:hAnsi="Times New Roman" w:cs="Times New Roman"/>
                <w:sz w:val="28"/>
                <w:szCs w:val="28"/>
                <w:lang w:eastAsia="ru-RU"/>
              </w:rPr>
              <w:t>збережувальна,</w:t>
            </w:r>
            <w:r w:rsidR="00B27F26" w:rsidRPr="00F03DA2">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громадянська й історична галузі</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Я досліджую світ</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4</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Технологічна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Дизайн і технології</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5</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Мистецька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 музичне мистецтво</w:t>
            </w:r>
          </w:p>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 образотворче мистецтво</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6</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Фізкультурна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2F1044" w:rsidP="003C54FB">
            <w:pPr>
              <w:spacing w:after="150" w:line="240" w:lineRule="auto"/>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sz w:val="28"/>
                <w:szCs w:val="28"/>
                <w:lang w:eastAsia="ru-RU"/>
              </w:rPr>
              <w:t>Фізична культура</w:t>
            </w:r>
          </w:p>
        </w:tc>
      </w:tr>
    </w:tbl>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p>
    <w:p w:rsidR="00877B8E" w:rsidRPr="00687762" w:rsidRDefault="00877B8E" w:rsidP="003C54FB">
      <w:pPr>
        <w:shd w:val="clear" w:color="auto" w:fill="FFFFFF"/>
        <w:spacing w:after="150" w:line="240" w:lineRule="auto"/>
        <w:rPr>
          <w:rFonts w:ascii="Times New Roman" w:eastAsia="Times New Roman" w:hAnsi="Times New Roman" w:cs="Times New Roman"/>
          <w:sz w:val="28"/>
          <w:szCs w:val="28"/>
          <w:lang w:val="uk-UA" w:eastAsia="ru-RU"/>
        </w:rPr>
      </w:pPr>
      <w:r w:rsidRPr="00687762">
        <w:rPr>
          <w:rFonts w:ascii="Times New Roman" w:eastAsia="Times New Roman" w:hAnsi="Times New Roman" w:cs="Times New Roman"/>
          <w:b/>
          <w:bCs/>
          <w:sz w:val="28"/>
          <w:szCs w:val="28"/>
          <w:lang w:eastAsia="ru-RU"/>
        </w:rPr>
        <w:lastRenderedPageBreak/>
        <w:t>2</w:t>
      </w:r>
      <w:r w:rsidR="00B27F26" w:rsidRPr="00687762">
        <w:rPr>
          <w:rFonts w:ascii="Times New Roman" w:eastAsia="Times New Roman" w:hAnsi="Times New Roman" w:cs="Times New Roman"/>
          <w:b/>
          <w:bCs/>
          <w:sz w:val="28"/>
          <w:szCs w:val="28"/>
          <w:lang w:val="uk-UA" w:eastAsia="ru-RU"/>
        </w:rPr>
        <w:t>-4</w:t>
      </w:r>
      <w:r w:rsidRPr="00687762">
        <w:rPr>
          <w:rFonts w:ascii="Times New Roman" w:eastAsia="Times New Roman" w:hAnsi="Times New Roman" w:cs="Times New Roman"/>
          <w:b/>
          <w:bCs/>
          <w:sz w:val="28"/>
          <w:szCs w:val="28"/>
          <w:lang w:eastAsia="ru-RU"/>
        </w:rPr>
        <w:t xml:space="preserve"> клас</w:t>
      </w:r>
      <w:r w:rsidR="00B27F26" w:rsidRPr="00687762">
        <w:rPr>
          <w:rFonts w:ascii="Times New Roman" w:eastAsia="Times New Roman" w:hAnsi="Times New Roman" w:cs="Times New Roman"/>
          <w:b/>
          <w:bCs/>
          <w:sz w:val="28"/>
          <w:szCs w:val="28"/>
          <w:lang w:val="uk-UA" w:eastAsia="ru-RU"/>
        </w:rPr>
        <w:t>и</w:t>
      </w:r>
    </w:p>
    <w:tbl>
      <w:tblPr>
        <w:tblW w:w="98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4295"/>
        <w:gridCol w:w="4915"/>
      </w:tblGrid>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i/>
                <w:iCs/>
                <w:sz w:val="28"/>
                <w:szCs w:val="28"/>
                <w:lang w:eastAsia="ru-RU"/>
              </w:rPr>
              <w:t>№ з/п</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i/>
                <w:iCs/>
                <w:sz w:val="28"/>
                <w:szCs w:val="28"/>
                <w:lang w:eastAsia="ru-RU"/>
              </w:rPr>
              <w:t>Освітні галузі</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i/>
                <w:iCs/>
                <w:sz w:val="28"/>
                <w:szCs w:val="28"/>
                <w:lang w:eastAsia="ru-RU"/>
              </w:rPr>
              <w:t>Навчальні предмети</w:t>
            </w:r>
          </w:p>
        </w:tc>
      </w:tr>
      <w:tr w:rsidR="00F03DA2" w:rsidRPr="00F03DA2" w:rsidTr="00B27F26">
        <w:tc>
          <w:tcPr>
            <w:tcW w:w="6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w:t>
            </w:r>
          </w:p>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p>
        </w:tc>
        <w:tc>
          <w:tcPr>
            <w:tcW w:w="42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Мовно-літературна, у тому числі:</w:t>
            </w:r>
          </w:p>
          <w:p w:rsidR="00877B8E" w:rsidRPr="00F03DA2" w:rsidRDefault="00877B8E" w:rsidP="003C54FB">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 і література</w:t>
            </w:r>
          </w:p>
          <w:p w:rsidR="00877B8E" w:rsidRPr="00F03DA2" w:rsidRDefault="00877B8E" w:rsidP="003C54FB">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іншомовна освіта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p>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w:t>
            </w:r>
          </w:p>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Літературне читання</w:t>
            </w:r>
          </w:p>
        </w:tc>
      </w:tr>
      <w:tr w:rsidR="00F03DA2" w:rsidRPr="00F03DA2" w:rsidTr="00B27F2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0" w:line="240" w:lineRule="auto"/>
              <w:jc w:val="center"/>
              <w:rPr>
                <w:rFonts w:ascii="Times New Roman" w:eastAsia="Times New Roman" w:hAnsi="Times New Roman" w:cs="Times New Roman"/>
                <w:sz w:val="28"/>
                <w:szCs w:val="28"/>
                <w:lang w:eastAsia="ru-RU"/>
              </w:rPr>
            </w:pPr>
          </w:p>
        </w:tc>
        <w:tc>
          <w:tcPr>
            <w:tcW w:w="42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0" w:line="240" w:lineRule="auto"/>
              <w:rPr>
                <w:rFonts w:ascii="Times New Roman" w:eastAsia="Times New Roman" w:hAnsi="Times New Roman" w:cs="Times New Roman"/>
                <w:sz w:val="28"/>
                <w:szCs w:val="28"/>
                <w:lang w:eastAsia="ru-RU"/>
              </w:rPr>
            </w:pP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Іноземна мова (англійська)</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2</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Математична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Математика</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3</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Природнича, cоціальна, здоров’я</w:t>
            </w:r>
            <w:r w:rsidR="00B27F26" w:rsidRPr="00F03DA2">
              <w:rPr>
                <w:rFonts w:ascii="Times New Roman" w:eastAsia="Times New Roman" w:hAnsi="Times New Roman" w:cs="Times New Roman"/>
                <w:sz w:val="28"/>
                <w:szCs w:val="28"/>
                <w:lang w:val="uk-UA" w:eastAsia="ru-RU"/>
              </w:rPr>
              <w:t>-</w:t>
            </w:r>
            <w:r w:rsidR="00B27F26" w:rsidRPr="00F03DA2">
              <w:rPr>
                <w:rFonts w:ascii="Times New Roman" w:eastAsia="Times New Roman" w:hAnsi="Times New Roman" w:cs="Times New Roman"/>
                <w:sz w:val="28"/>
                <w:szCs w:val="28"/>
                <w:lang w:eastAsia="ru-RU"/>
              </w:rPr>
              <w:t>збережувальна,</w:t>
            </w:r>
            <w:r w:rsidR="00B27F26" w:rsidRPr="00F03DA2">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громадянська й історична галузі</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Я досліджую світ</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4</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Технологічна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Дизайн і технології</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5</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Інформатична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Інформатика</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6</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Мистецька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 музичне мистецтво</w:t>
            </w:r>
          </w:p>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 образотворче мистецтво</w:t>
            </w:r>
          </w:p>
        </w:tc>
      </w:tr>
      <w:tr w:rsidR="00F03DA2" w:rsidRPr="00F03DA2" w:rsidTr="00B27F26">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B27F26">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7</w:t>
            </w:r>
          </w:p>
        </w:tc>
        <w:tc>
          <w:tcPr>
            <w:tcW w:w="42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3C54F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Фізкультурна</w:t>
            </w:r>
          </w:p>
        </w:tc>
        <w:tc>
          <w:tcPr>
            <w:tcW w:w="49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B27F26" w:rsidP="003C54FB">
            <w:pPr>
              <w:spacing w:after="150" w:line="240" w:lineRule="auto"/>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sz w:val="28"/>
                <w:szCs w:val="28"/>
                <w:lang w:eastAsia="ru-RU"/>
              </w:rPr>
              <w:t>Фізична культура</w:t>
            </w:r>
          </w:p>
        </w:tc>
      </w:tr>
    </w:tbl>
    <w:p w:rsidR="00877B8E" w:rsidRPr="00F03DA2" w:rsidRDefault="00B27F26" w:rsidP="000C6257">
      <w:pPr>
        <w:shd w:val="clear" w:color="auto" w:fill="FFFFFF"/>
        <w:spacing w:after="150" w:line="240" w:lineRule="auto"/>
        <w:jc w:val="both"/>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sz w:val="28"/>
          <w:szCs w:val="28"/>
          <w:lang w:eastAsia="ru-RU"/>
        </w:rPr>
        <w:t> </w:t>
      </w:r>
      <w:r w:rsidRPr="00F03DA2">
        <w:rPr>
          <w:rFonts w:ascii="Times New Roman" w:eastAsia="Times New Roman" w:hAnsi="Times New Roman" w:cs="Times New Roman"/>
          <w:sz w:val="28"/>
          <w:szCs w:val="28"/>
          <w:lang w:val="uk-UA" w:eastAsia="ru-RU"/>
        </w:rPr>
        <w:tab/>
      </w:r>
      <w:r w:rsidR="00877B8E" w:rsidRPr="00F03DA2">
        <w:rPr>
          <w:rFonts w:ascii="Times New Roman" w:eastAsia="Times New Roman" w:hAnsi="Times New Roman" w:cs="Times New Roman"/>
          <w:sz w:val="28"/>
          <w:szCs w:val="28"/>
          <w:lang w:val="uk-UA" w:eastAsia="ru-RU"/>
        </w:rPr>
        <w:t xml:space="preserve">Мистецька освітня галузь «Мистецтво» у 1-4-х класах </w:t>
      </w:r>
      <w:r w:rsidRPr="00F03DA2">
        <w:rPr>
          <w:rFonts w:ascii="Times New Roman" w:eastAsia="Times New Roman" w:hAnsi="Times New Roman" w:cs="Times New Roman"/>
          <w:sz w:val="28"/>
          <w:szCs w:val="28"/>
          <w:lang w:val="uk-UA" w:eastAsia="ru-RU"/>
        </w:rPr>
        <w:t xml:space="preserve">Вільховецького НВК «ЗНЗ І-ІІ ступенів – ДНЗ» </w:t>
      </w:r>
      <w:r w:rsidR="00877B8E" w:rsidRPr="00F03DA2">
        <w:rPr>
          <w:rFonts w:ascii="Times New Roman" w:eastAsia="Times New Roman" w:hAnsi="Times New Roman" w:cs="Times New Roman"/>
          <w:sz w:val="28"/>
          <w:szCs w:val="28"/>
          <w:lang w:val="uk-UA" w:eastAsia="ru-RU"/>
        </w:rPr>
        <w:t>реалізується через окремі предмети вивчення за видами мистецтва: «Мистецтво: музичне мистецтво», «Мистецтво: образотворче мистецтво».</w:t>
      </w:r>
      <w:r w:rsidR="00877B8E" w:rsidRPr="00F03DA2">
        <w:rPr>
          <w:rFonts w:ascii="Times New Roman" w:eastAsia="Times New Roman" w:hAnsi="Times New Roman" w:cs="Times New Roman"/>
          <w:b/>
          <w:bCs/>
          <w:sz w:val="28"/>
          <w:szCs w:val="28"/>
          <w:lang w:eastAsia="ru-RU"/>
        </w:rPr>
        <w:t>  </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Граничну наповнюваність класів встановлено відповідно до Закону України «Про повну загальну середню освіту». При визначенні гранично допустимого навантаження учнів враховані санітарно-гігієнічні норми та нормативну тривалість уроків у  1-х класах – 35 хвилин, 2-4 класах – 40 хвилин.</w:t>
      </w:r>
    </w:p>
    <w:p w:rsidR="00877B8E" w:rsidRPr="00F03DA2" w:rsidRDefault="00B27F26"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r w:rsidR="00877B8E" w:rsidRPr="00F03DA2">
        <w:rPr>
          <w:rFonts w:ascii="Times New Roman" w:eastAsia="Times New Roman" w:hAnsi="Times New Roman" w:cs="Times New Roman"/>
          <w:b/>
          <w:bCs/>
          <w:sz w:val="28"/>
          <w:szCs w:val="28"/>
          <w:lang w:eastAsia="ru-RU"/>
        </w:rPr>
        <w:t>Очікувані результати навчання здобувачів освіти</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Відповідно до мети та загальних цілей, окреслених у Державному стандарті,   визначено завдання у рамках кожної освітньої галузі. Результати навчання повинні робити внесок у формування </w:t>
      </w:r>
      <w:r w:rsidRPr="00F03DA2">
        <w:rPr>
          <w:rFonts w:ascii="Times New Roman" w:eastAsia="Times New Roman" w:hAnsi="Times New Roman" w:cs="Times New Roman"/>
          <w:b/>
          <w:sz w:val="28"/>
          <w:szCs w:val="28"/>
          <w:lang w:eastAsia="ru-RU"/>
        </w:rPr>
        <w:t>ключових компетентностей</w:t>
      </w:r>
      <w:r w:rsidR="00687762">
        <w:rPr>
          <w:rFonts w:ascii="Times New Roman" w:eastAsia="Times New Roman" w:hAnsi="Times New Roman" w:cs="Times New Roman"/>
          <w:sz w:val="28"/>
          <w:szCs w:val="28"/>
          <w:lang w:eastAsia="ru-RU"/>
        </w:rPr>
        <w:t xml:space="preserve"> учнів.</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початкових класах навчальна діяльність уперше стає об’єктом спеціального формування, тому </w:t>
      </w:r>
      <w:r w:rsidRPr="00F03DA2">
        <w:rPr>
          <w:rFonts w:ascii="Times New Roman" w:eastAsia="Times New Roman" w:hAnsi="Times New Roman" w:cs="Times New Roman"/>
          <w:b/>
          <w:i/>
          <w:iCs/>
          <w:sz w:val="28"/>
          <w:szCs w:val="28"/>
          <w:lang w:eastAsia="ru-RU"/>
        </w:rPr>
        <w:t xml:space="preserve">ключова компетентність уміння </w:t>
      </w:r>
      <w:r w:rsidRPr="00F03DA2">
        <w:rPr>
          <w:rFonts w:ascii="Times New Roman" w:eastAsia="Times New Roman" w:hAnsi="Times New Roman" w:cs="Times New Roman"/>
          <w:b/>
          <w:i/>
          <w:iCs/>
          <w:sz w:val="28"/>
          <w:szCs w:val="28"/>
          <w:lang w:eastAsia="ru-RU"/>
        </w:rPr>
        <w:lastRenderedPageBreak/>
        <w:t>вчитися</w:t>
      </w:r>
      <w:r w:rsidRPr="00F03DA2">
        <w:rPr>
          <w:rFonts w:ascii="Times New Roman" w:eastAsia="Times New Roman" w:hAnsi="Times New Roman" w:cs="Times New Roman"/>
          <w:i/>
          <w:iCs/>
          <w:sz w:val="28"/>
          <w:szCs w:val="28"/>
          <w:lang w:eastAsia="ru-RU"/>
        </w:rPr>
        <w:t> </w:t>
      </w:r>
      <w:r w:rsidRPr="00F03DA2">
        <w:rPr>
          <w:rFonts w:ascii="Times New Roman" w:eastAsia="Times New Roman" w:hAnsi="Times New Roman" w:cs="Times New Roman"/>
          <w:sz w:val="28"/>
          <w:szCs w:val="28"/>
          <w:lang w:eastAsia="ru-RU"/>
        </w:rPr>
        <w:t>набуває перш</w:t>
      </w:r>
      <w:r w:rsidR="00E40AF8" w:rsidRPr="00F03DA2">
        <w:rPr>
          <w:rFonts w:ascii="Times New Roman" w:eastAsia="Times New Roman" w:hAnsi="Times New Roman" w:cs="Times New Roman"/>
          <w:sz w:val="28"/>
          <w:szCs w:val="28"/>
          <w:lang w:eastAsia="ru-RU"/>
        </w:rPr>
        <w:t>очергового значення: оволодіння</w:t>
      </w:r>
      <w:r w:rsidR="00E40AF8" w:rsidRPr="00F03DA2">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учнями  загальнонавчальними вміннями і навичками (навчально-організаційними, загальнопізнавальними, контрольно-оцінними) значною мірою визначатиме успішність їхньої навчальної діяльності.</w:t>
      </w:r>
    </w:p>
    <w:p w:rsidR="00877B8E" w:rsidRPr="00F03DA2" w:rsidRDefault="00877B8E" w:rsidP="00E84309">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Враховуючи інтегрований характер компетентності, у процесі реаліз</w:t>
      </w:r>
      <w:r w:rsidR="00E40AF8" w:rsidRPr="00F03DA2">
        <w:rPr>
          <w:rFonts w:ascii="Times New Roman" w:eastAsia="Times New Roman" w:hAnsi="Times New Roman" w:cs="Times New Roman"/>
          <w:sz w:val="28"/>
          <w:szCs w:val="28"/>
          <w:lang w:eastAsia="ru-RU"/>
        </w:rPr>
        <w:t>ації освітніх програм необхідно</w:t>
      </w:r>
      <w:r w:rsidR="00687762">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використовувати </w:t>
      </w:r>
      <w:r w:rsidRPr="00F03DA2">
        <w:rPr>
          <w:rFonts w:ascii="Times New Roman" w:eastAsia="Times New Roman" w:hAnsi="Times New Roman" w:cs="Times New Roman"/>
          <w:b/>
          <w:bCs/>
          <w:sz w:val="28"/>
          <w:szCs w:val="28"/>
          <w:lang w:eastAsia="ru-RU"/>
        </w:rPr>
        <w:t>внутрішньопредметні</w:t>
      </w:r>
      <w:r w:rsidRPr="00F03DA2">
        <w:rPr>
          <w:rFonts w:ascii="Times New Roman" w:eastAsia="Times New Roman" w:hAnsi="Times New Roman" w:cs="Times New Roman"/>
          <w:sz w:val="28"/>
          <w:szCs w:val="28"/>
          <w:lang w:eastAsia="ru-RU"/>
        </w:rPr>
        <w:t> і </w:t>
      </w:r>
      <w:r w:rsidRPr="00F03DA2">
        <w:rPr>
          <w:rFonts w:ascii="Times New Roman" w:eastAsia="Times New Roman" w:hAnsi="Times New Roman" w:cs="Times New Roman"/>
          <w:b/>
          <w:bCs/>
          <w:sz w:val="28"/>
          <w:szCs w:val="28"/>
          <w:lang w:eastAsia="ru-RU"/>
        </w:rPr>
        <w:t>міжпредметні зв’язки</w:t>
      </w:r>
      <w:r w:rsidRPr="00F03DA2">
        <w:rPr>
          <w:rFonts w:ascii="Times New Roman" w:eastAsia="Times New Roman" w:hAnsi="Times New Roman" w:cs="Times New Roman"/>
          <w:sz w:val="28"/>
          <w:szCs w:val="28"/>
          <w:lang w:eastAsia="ru-RU"/>
        </w:rPr>
        <w:t>, які сприяють цілісності результатів початкової освіти та переносу умінь у нові ситуації.</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навчальних предметів і є мета предметними.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з різних предметів у реальних життєвих ситуаціях.</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Навчання за наскрізними лініями реалізується насамперед через:</w:t>
      </w:r>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 </w:t>
      </w:r>
      <w:r w:rsidRPr="00F03DA2">
        <w:rPr>
          <w:rFonts w:ascii="Times New Roman" w:eastAsia="Times New Roman" w:hAnsi="Times New Roman" w:cs="Times New Roman"/>
          <w:b/>
          <w:sz w:val="28"/>
          <w:szCs w:val="28"/>
          <w:lang w:eastAsia="ru-RU"/>
        </w:rPr>
        <w:t>організацію навчального середовища</w:t>
      </w:r>
      <w:r w:rsidRPr="00F03DA2">
        <w:rPr>
          <w:rFonts w:ascii="Times New Roman" w:eastAsia="Times New Roman" w:hAnsi="Times New Roman" w:cs="Times New Roman"/>
          <w:sz w:val="28"/>
          <w:szCs w:val="28"/>
          <w:lang w:eastAsia="ru-RU"/>
        </w:rPr>
        <w:t xml:space="preserve"> — зміст та цілі наскрізних тем враховуються при формуванні духовного, соціального і фізичного середовища навчання;</w:t>
      </w:r>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 </w:t>
      </w:r>
      <w:r w:rsidRPr="00F03DA2">
        <w:rPr>
          <w:rFonts w:ascii="Times New Roman" w:eastAsia="Times New Roman" w:hAnsi="Times New Roman" w:cs="Times New Roman"/>
          <w:b/>
          <w:sz w:val="28"/>
          <w:szCs w:val="28"/>
          <w:lang w:eastAsia="ru-RU"/>
        </w:rPr>
        <w:t>окремі предмети</w:t>
      </w:r>
      <w:r w:rsidRPr="00F03DA2">
        <w:rPr>
          <w:rFonts w:ascii="Times New Roman" w:eastAsia="Times New Roman" w:hAnsi="Times New Roman" w:cs="Times New Roman"/>
          <w:sz w:val="28"/>
          <w:szCs w:val="28"/>
          <w:lang w:eastAsia="ru-RU"/>
        </w:rPr>
        <w:t xml:space="preserve"> — виходячи із наскрізних тем при вивченні предмета проводяться відповідні трактування,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E40AF8"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предмети за вибором;</w:t>
      </w:r>
      <w:r w:rsidR="00E40AF8" w:rsidRPr="00F03DA2">
        <w:rPr>
          <w:rFonts w:ascii="Times New Roman" w:eastAsia="Times New Roman" w:hAnsi="Times New Roman" w:cs="Times New Roman"/>
          <w:sz w:val="28"/>
          <w:szCs w:val="28"/>
          <w:lang w:val="uk-UA" w:eastAsia="ru-RU"/>
        </w:rPr>
        <w:t xml:space="preserve">                                                                                             - </w:t>
      </w:r>
      <w:r w:rsidR="00E40AF8" w:rsidRPr="00F03DA2">
        <w:rPr>
          <w:rFonts w:ascii="Times New Roman" w:eastAsia="Times New Roman" w:hAnsi="Times New Roman" w:cs="Times New Roman"/>
          <w:sz w:val="28"/>
          <w:szCs w:val="28"/>
          <w:lang w:eastAsia="ru-RU"/>
        </w:rPr>
        <w:t>роботу в проєктах;</w:t>
      </w:r>
      <w:r w:rsidR="00E40AF8"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позакласну н</w:t>
      </w:r>
      <w:r w:rsidR="00E40AF8" w:rsidRPr="00F03DA2">
        <w:rPr>
          <w:rFonts w:ascii="Times New Roman" w:eastAsia="Times New Roman" w:hAnsi="Times New Roman" w:cs="Times New Roman"/>
          <w:sz w:val="28"/>
          <w:szCs w:val="28"/>
          <w:lang w:eastAsia="ru-RU"/>
        </w:rPr>
        <w:t>авчальну роботу</w:t>
      </w:r>
      <w:r w:rsidRPr="00F03DA2">
        <w:rPr>
          <w:rFonts w:ascii="Times New Roman" w:eastAsia="Times New Roman" w:hAnsi="Times New Roman" w:cs="Times New Roman"/>
          <w:sz w:val="28"/>
          <w:szCs w:val="28"/>
          <w:lang w:eastAsia="ru-RU"/>
        </w:rPr>
        <w:t>.</w:t>
      </w:r>
    </w:p>
    <w:p w:rsidR="00877B8E" w:rsidRPr="00F03DA2" w:rsidRDefault="00877B8E" w:rsidP="000C6257">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w:t>
      </w:r>
      <w:r w:rsidRPr="00F03DA2">
        <w:rPr>
          <w:rFonts w:ascii="Times New Roman" w:eastAsia="Times New Roman" w:hAnsi="Times New Roman" w:cs="Times New Roman"/>
          <w:sz w:val="28"/>
          <w:szCs w:val="28"/>
          <w:lang w:eastAsia="ru-RU"/>
        </w:rPr>
        <w:lastRenderedPageBreak/>
        <w:t>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ціннісних переконань, досвіду застосування знань на практиці та перенесення їх в нові ситуації.</w:t>
      </w:r>
    </w:p>
    <w:p w:rsidR="00877B8E" w:rsidRPr="00F03DA2" w:rsidRDefault="00E40AF8"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r w:rsidR="00877B8E" w:rsidRPr="00F03DA2">
        <w:rPr>
          <w:rFonts w:ascii="Times New Roman" w:eastAsia="Times New Roman" w:hAnsi="Times New Roman" w:cs="Times New Roman"/>
          <w:b/>
          <w:bCs/>
          <w:sz w:val="28"/>
          <w:szCs w:val="28"/>
          <w:lang w:eastAsia="ru-RU"/>
        </w:rPr>
        <w:t xml:space="preserve">Контроль і оцінювання </w:t>
      </w:r>
      <w:r w:rsidR="005A0A48">
        <w:rPr>
          <w:rFonts w:ascii="Times New Roman" w:eastAsia="Times New Roman" w:hAnsi="Times New Roman" w:cs="Times New Roman"/>
          <w:b/>
          <w:bCs/>
          <w:sz w:val="28"/>
          <w:szCs w:val="28"/>
          <w:lang w:eastAsia="ru-RU"/>
        </w:rPr>
        <w:t xml:space="preserve">навчальних досягнень здобувачів </w:t>
      </w:r>
      <w:r w:rsidR="00877B8E" w:rsidRPr="00F03DA2">
        <w:rPr>
          <w:rFonts w:ascii="Times New Roman" w:eastAsia="Times New Roman" w:hAnsi="Times New Roman" w:cs="Times New Roman"/>
          <w:b/>
          <w:bCs/>
          <w:sz w:val="28"/>
          <w:szCs w:val="28"/>
          <w:lang w:eastAsia="ru-RU"/>
        </w:rPr>
        <w:t>освіти</w:t>
      </w:r>
      <w:r w:rsidR="00877B8E" w:rsidRPr="00F03DA2">
        <w:rPr>
          <w:rFonts w:ascii="Times New Roman" w:eastAsia="Times New Roman" w:hAnsi="Times New Roman" w:cs="Times New Roman"/>
          <w:sz w:val="28"/>
          <w:szCs w:val="28"/>
          <w:lang w:eastAsia="ru-RU"/>
        </w:rPr>
        <w:t> здійснюється на засадах компетентнісного, діяльнісного, суб'єкт-суб'єктного підходів та передбачає партнерську взаємодію вчителя, учнів та їхніх батьків (або інших законних представників), відповідно до </w:t>
      </w:r>
      <w:r w:rsidR="00877B8E" w:rsidRPr="00F03DA2">
        <w:rPr>
          <w:rFonts w:ascii="Times New Roman" w:eastAsia="Times New Roman" w:hAnsi="Times New Roman" w:cs="Times New Roman"/>
          <w:b/>
          <w:bCs/>
          <w:i/>
          <w:iCs/>
          <w:sz w:val="28"/>
          <w:szCs w:val="28"/>
          <w:lang w:eastAsia="ru-RU"/>
        </w:rPr>
        <w:t>наказу МОН № 813 від 13.07.2021 року</w:t>
      </w:r>
      <w:r w:rsidR="00877B8E" w:rsidRPr="00F03DA2">
        <w:rPr>
          <w:rFonts w:ascii="Times New Roman" w:eastAsia="Times New Roman" w:hAnsi="Times New Roman" w:cs="Times New Roman"/>
          <w:sz w:val="28"/>
          <w:szCs w:val="28"/>
          <w:lang w:eastAsia="ru-RU"/>
        </w:rPr>
        <w:t> </w:t>
      </w:r>
      <w:r w:rsidR="00877B8E" w:rsidRPr="00F03DA2">
        <w:rPr>
          <w:rFonts w:ascii="Times New Roman" w:eastAsia="Times New Roman" w:hAnsi="Times New Roman" w:cs="Times New Roman"/>
          <w:b/>
          <w:bCs/>
          <w:i/>
          <w:iCs/>
          <w:sz w:val="28"/>
          <w:szCs w:val="28"/>
          <w:lang w:eastAsia="ru-RU"/>
        </w:rPr>
        <w:t>«Про затвердження методичних рекомендацій щодо оцінювання результатів навчання учнів 1-4 класів закладів загальної середньої освіти»</w:t>
      </w:r>
      <w:r w:rsidR="00877B8E" w:rsidRPr="00F03DA2">
        <w:rPr>
          <w:rFonts w:ascii="Times New Roman" w:eastAsia="Times New Roman" w:hAnsi="Times New Roman" w:cs="Times New Roman"/>
          <w:sz w:val="28"/>
          <w:szCs w:val="28"/>
          <w:lang w:eastAsia="ru-RU"/>
        </w:rPr>
        <w:t>.</w:t>
      </w:r>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Відповідно до </w:t>
      </w:r>
      <w:hyperlink r:id="rId8" w:history="1">
        <w:r w:rsidRPr="00F03DA2">
          <w:rPr>
            <w:rFonts w:ascii="Times New Roman" w:eastAsia="Times New Roman" w:hAnsi="Times New Roman" w:cs="Times New Roman"/>
            <w:sz w:val="28"/>
            <w:szCs w:val="28"/>
            <w:lang w:eastAsia="ru-RU"/>
          </w:rPr>
          <w:t xml:space="preserve">Закону України «Про </w:t>
        </w:r>
        <w:r w:rsidR="00E40AF8" w:rsidRPr="00F03DA2">
          <w:rPr>
            <w:rFonts w:ascii="Times New Roman" w:eastAsia="Times New Roman" w:hAnsi="Times New Roman" w:cs="Times New Roman"/>
            <w:sz w:val="28"/>
            <w:szCs w:val="28"/>
            <w:lang w:val="uk-UA" w:eastAsia="ru-RU"/>
          </w:rPr>
          <w:t xml:space="preserve">повну </w:t>
        </w:r>
        <w:r w:rsidRPr="00F03DA2">
          <w:rPr>
            <w:rFonts w:ascii="Times New Roman" w:eastAsia="Times New Roman" w:hAnsi="Times New Roman" w:cs="Times New Roman"/>
            <w:sz w:val="28"/>
            <w:szCs w:val="28"/>
            <w:lang w:eastAsia="ru-RU"/>
          </w:rPr>
          <w:t>загальну середню освіту»</w:t>
        </w:r>
      </w:hyperlink>
      <w:r w:rsidRPr="00F03DA2">
        <w:rPr>
          <w:rFonts w:ascii="Times New Roman" w:eastAsia="Times New Roman" w:hAnsi="Times New Roman" w:cs="Times New Roman"/>
          <w:sz w:val="28"/>
          <w:szCs w:val="28"/>
          <w:lang w:eastAsia="ru-RU"/>
        </w:rPr>
        <w:t> оцінювання ґрунтується на </w:t>
      </w:r>
      <w:r w:rsidRPr="00F03DA2">
        <w:rPr>
          <w:rFonts w:ascii="Times New Roman" w:eastAsia="Times New Roman" w:hAnsi="Times New Roman" w:cs="Times New Roman"/>
          <w:b/>
          <w:bCs/>
          <w:sz w:val="28"/>
          <w:szCs w:val="28"/>
          <w:lang w:eastAsia="ru-RU"/>
        </w:rPr>
        <w:t>принципах</w:t>
      </w:r>
      <w:r w:rsidRPr="00F03DA2">
        <w:rPr>
          <w:rFonts w:ascii="Times New Roman" w:eastAsia="Times New Roman" w:hAnsi="Times New Roman" w:cs="Times New Roman"/>
          <w:sz w:val="28"/>
          <w:szCs w:val="28"/>
          <w:lang w:eastAsia="ru-RU"/>
        </w:rPr>
        <w:t> дитиноцентризму,об'єктивності,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Основними функціями оцінювання </w:t>
      </w:r>
      <w:r w:rsidRPr="00F03DA2">
        <w:rPr>
          <w:rFonts w:ascii="Times New Roman" w:eastAsia="Times New Roman" w:hAnsi="Times New Roman" w:cs="Times New Roman"/>
          <w:sz w:val="28"/>
          <w:szCs w:val="28"/>
          <w:lang w:eastAsia="ru-RU"/>
        </w:rPr>
        <w:t>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sidRPr="00F03DA2">
        <w:rPr>
          <w:rFonts w:ascii="Times New Roman" w:eastAsia="Times New Roman" w:hAnsi="Times New Roman" w:cs="Times New Roman"/>
          <w:b/>
          <w:bCs/>
          <w:sz w:val="28"/>
          <w:szCs w:val="28"/>
          <w:lang w:eastAsia="ru-RU"/>
        </w:rPr>
        <w:t>пріоритетними є формувальна та діагностувальна функції оцінювання.</w:t>
      </w:r>
      <w:r w:rsidRPr="00F03DA2">
        <w:rPr>
          <w:rFonts w:ascii="Times New Roman" w:eastAsia="Times New Roman" w:hAnsi="Times New Roman" w:cs="Times New Roman"/>
          <w:sz w:val="28"/>
          <w:szCs w:val="28"/>
          <w:lang w:eastAsia="ru-RU"/>
        </w:rPr>
        <w:t> Обидві функції взаємодоповнюють одна одну і зумовлюють особливості організації оцінювальної діяльності.</w:t>
      </w:r>
    </w:p>
    <w:p w:rsidR="00877B8E" w:rsidRPr="003A1C53" w:rsidRDefault="00877B8E" w:rsidP="000731A4">
      <w:pPr>
        <w:shd w:val="clear" w:color="auto" w:fill="FFFFFF"/>
        <w:spacing w:after="150" w:line="240" w:lineRule="auto"/>
        <w:rPr>
          <w:rFonts w:ascii="Times New Roman" w:eastAsia="Times New Roman" w:hAnsi="Times New Roman" w:cs="Times New Roman"/>
          <w:color w:val="FF0000"/>
          <w:sz w:val="28"/>
          <w:szCs w:val="28"/>
          <w:lang w:eastAsia="ru-RU"/>
        </w:rPr>
      </w:pPr>
      <w:r w:rsidRPr="00F03DA2">
        <w:rPr>
          <w:rFonts w:ascii="Times New Roman" w:eastAsia="Times New Roman" w:hAnsi="Times New Roman" w:cs="Times New Roman"/>
          <w:b/>
          <w:bCs/>
          <w:sz w:val="28"/>
          <w:szCs w:val="28"/>
          <w:lang w:eastAsia="ru-RU"/>
        </w:rPr>
        <w:t>Об'єктами оцінювання</w:t>
      </w:r>
      <w:r w:rsidRPr="00F03DA2">
        <w:rPr>
          <w:rFonts w:ascii="Times New Roman" w:eastAsia="Times New Roman" w:hAnsi="Times New Roman" w:cs="Times New Roman"/>
          <w:sz w:val="28"/>
          <w:szCs w:val="28"/>
          <w:lang w:eastAsia="ru-RU"/>
        </w:rPr>
        <w:t xml:space="preserve"> є результати навчання учня/учениці, у тому числі процес їх досягнення ним/нею. </w:t>
      </w:r>
      <w:bookmarkStart w:id="11" w:name="n302"/>
      <w:bookmarkEnd w:id="11"/>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877B8E" w:rsidRPr="00F03DA2" w:rsidRDefault="00877B8E" w:rsidP="003C54FB">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формувального</w:t>
      </w:r>
      <w:r w:rsidRPr="00F03DA2">
        <w:rPr>
          <w:rFonts w:ascii="Times New Roman" w:eastAsia="Times New Roman" w:hAnsi="Times New Roman" w:cs="Times New Roman"/>
          <w:sz w:val="28"/>
          <w:szCs w:val="28"/>
          <w:lang w:eastAsia="ru-RU"/>
        </w:rPr>
        <w:t xml:space="preserve"> оцінювання, метою якого відстеження особистісного розвитку учнів й ходу опановування ними навчального досвіду як </w:t>
      </w:r>
      <w:r w:rsidRPr="00F03DA2">
        <w:rPr>
          <w:rFonts w:ascii="Times New Roman" w:eastAsia="Times New Roman" w:hAnsi="Times New Roman" w:cs="Times New Roman"/>
          <w:sz w:val="28"/>
          <w:szCs w:val="28"/>
          <w:lang w:eastAsia="ru-RU"/>
        </w:rPr>
        <w:lastRenderedPageBreak/>
        <w:t>основи компетентності та побудову індивідуальної освітньої траєкторії особистості;</w:t>
      </w:r>
    </w:p>
    <w:p w:rsidR="00877B8E" w:rsidRPr="00F03DA2" w:rsidRDefault="00877B8E" w:rsidP="003C54FB">
      <w:pPr>
        <w:numPr>
          <w:ilvl w:val="0"/>
          <w:numId w:val="2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підсумкового</w:t>
      </w:r>
      <w:r w:rsidRPr="00F03DA2">
        <w:rPr>
          <w:rFonts w:ascii="Times New Roman" w:eastAsia="Times New Roman" w:hAnsi="Times New Roman" w:cs="Times New Roman"/>
          <w:sz w:val="28"/>
          <w:szCs w:val="28"/>
          <w:lang w:eastAsia="ru-RU"/>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877B8E" w:rsidRPr="00F03DA2" w:rsidRDefault="00877B8E" w:rsidP="005A0A4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r w:rsidRPr="00F03DA2">
        <w:rPr>
          <w:rFonts w:ascii="Times New Roman" w:eastAsia="Times New Roman" w:hAnsi="Times New Roman" w:cs="Times New Roman"/>
          <w:b/>
          <w:bCs/>
          <w:sz w:val="28"/>
          <w:szCs w:val="28"/>
          <w:lang w:eastAsia="ru-RU"/>
        </w:rPr>
        <w:t>Вербальна оцінка</w:t>
      </w:r>
      <w:r w:rsidRPr="00F03DA2">
        <w:rPr>
          <w:rFonts w:ascii="Times New Roman" w:eastAsia="Times New Roman" w:hAnsi="Times New Roman" w:cs="Times New Roman"/>
          <w:sz w:val="28"/>
          <w:szCs w:val="28"/>
          <w:lang w:eastAsia="ru-RU"/>
        </w:rPr>
        <w:t> - оцінювальне судження, </w:t>
      </w:r>
      <w:r w:rsidRPr="00F03DA2">
        <w:rPr>
          <w:rFonts w:ascii="Times New Roman" w:eastAsia="Times New Roman" w:hAnsi="Times New Roman" w:cs="Times New Roman"/>
          <w:b/>
          <w:bCs/>
          <w:sz w:val="28"/>
          <w:szCs w:val="28"/>
          <w:lang w:eastAsia="ru-RU"/>
        </w:rPr>
        <w:t>рівнева оцінка - </w:t>
      </w:r>
      <w:r w:rsidRPr="00F03DA2">
        <w:rPr>
          <w:rFonts w:ascii="Times New Roman" w:eastAsia="Times New Roman" w:hAnsi="Times New Roman" w:cs="Times New Roman"/>
          <w:sz w:val="28"/>
          <w:szCs w:val="28"/>
          <w:lang w:eastAsia="ru-RU"/>
        </w:rPr>
        <w:t>оцінювальне судження із зазначенням рівня результату. </w:t>
      </w:r>
      <w:r w:rsidRPr="00F03DA2">
        <w:rPr>
          <w:rFonts w:ascii="Times New Roman" w:eastAsia="Times New Roman" w:hAnsi="Times New Roman" w:cs="Times New Roman"/>
          <w:b/>
          <w:bCs/>
          <w:sz w:val="28"/>
          <w:szCs w:val="28"/>
          <w:lang w:eastAsia="ru-RU"/>
        </w:rPr>
        <w:t>Вербальну і рівневу оцінки</w:t>
      </w:r>
      <w:r w:rsidRPr="00F03DA2">
        <w:rPr>
          <w:rFonts w:ascii="Times New Roman" w:eastAsia="Times New Roman" w:hAnsi="Times New Roman" w:cs="Times New Roman"/>
          <w:sz w:val="28"/>
          <w:szCs w:val="28"/>
          <w:lang w:eastAsia="ru-RU"/>
        </w:rPr>
        <w:t> можна виражати як усно, так і письмово. Рівень результату навчання рекомендуємо визначати з урахуванням динаміки його досягнення та позначати буквами: «початковий» (П), «середній» (С), «достатній» (Д), «високий (В)».</w:t>
      </w:r>
    </w:p>
    <w:p w:rsidR="00877B8E" w:rsidRPr="000731A4" w:rsidRDefault="00877B8E" w:rsidP="005A0A4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Результат оцінювання </w:t>
      </w:r>
      <w:r w:rsidRPr="00F03DA2">
        <w:rPr>
          <w:rFonts w:ascii="Times New Roman" w:eastAsia="Times New Roman" w:hAnsi="Times New Roman" w:cs="Times New Roman"/>
          <w:b/>
          <w:bCs/>
          <w:sz w:val="28"/>
          <w:szCs w:val="28"/>
          <w:lang w:eastAsia="ru-RU"/>
        </w:rPr>
        <w:t>особистісних надбань учня/учениці </w:t>
      </w:r>
      <w:r w:rsidRPr="00F03DA2">
        <w:rPr>
          <w:rFonts w:ascii="Times New Roman" w:eastAsia="Times New Roman" w:hAnsi="Times New Roman" w:cs="Times New Roman"/>
          <w:sz w:val="28"/>
          <w:szCs w:val="28"/>
          <w:lang w:eastAsia="ru-RU"/>
        </w:rPr>
        <w:t>у 1-4 класах рекомендуємо виражати </w:t>
      </w:r>
      <w:r w:rsidRPr="00F03DA2">
        <w:rPr>
          <w:rFonts w:ascii="Times New Roman" w:eastAsia="Times New Roman" w:hAnsi="Times New Roman" w:cs="Times New Roman"/>
          <w:b/>
          <w:bCs/>
          <w:sz w:val="28"/>
          <w:szCs w:val="28"/>
          <w:lang w:eastAsia="ru-RU"/>
        </w:rPr>
        <w:t>вербальною оцінкою, а об'єктивних результатів навчання учня/учениці</w:t>
      </w:r>
      <w:r w:rsidRPr="00F03DA2">
        <w:rPr>
          <w:rFonts w:ascii="Times New Roman" w:eastAsia="Times New Roman" w:hAnsi="Times New Roman" w:cs="Times New Roman"/>
          <w:sz w:val="28"/>
          <w:szCs w:val="28"/>
          <w:lang w:eastAsia="ru-RU"/>
        </w:rPr>
        <w:t> у 1-2 класах - </w:t>
      </w:r>
      <w:r w:rsidRPr="00F03DA2">
        <w:rPr>
          <w:rFonts w:ascii="Times New Roman" w:eastAsia="Times New Roman" w:hAnsi="Times New Roman" w:cs="Times New Roman"/>
          <w:b/>
          <w:bCs/>
          <w:sz w:val="28"/>
          <w:szCs w:val="28"/>
          <w:lang w:eastAsia="ru-RU"/>
        </w:rPr>
        <w:t>вербальною оцінкою</w:t>
      </w:r>
      <w:r w:rsidRPr="00F03DA2">
        <w:rPr>
          <w:rFonts w:ascii="Times New Roman" w:eastAsia="Times New Roman" w:hAnsi="Times New Roman" w:cs="Times New Roman"/>
          <w:sz w:val="28"/>
          <w:szCs w:val="28"/>
          <w:lang w:eastAsia="ru-RU"/>
        </w:rPr>
        <w:t>, у 3-4 класах – або </w:t>
      </w:r>
      <w:r w:rsidRPr="00F03DA2">
        <w:rPr>
          <w:rFonts w:ascii="Times New Roman" w:eastAsia="Times New Roman" w:hAnsi="Times New Roman" w:cs="Times New Roman"/>
          <w:b/>
          <w:bCs/>
          <w:sz w:val="28"/>
          <w:szCs w:val="28"/>
          <w:lang w:eastAsia="ru-RU"/>
        </w:rPr>
        <w:t>вербальною оцінкою, або рівневою оцінкою</w:t>
      </w:r>
      <w:r w:rsidR="00DD07B7" w:rsidRPr="00F03DA2">
        <w:rPr>
          <w:rFonts w:ascii="Times New Roman" w:eastAsia="Times New Roman" w:hAnsi="Times New Roman" w:cs="Times New Roman"/>
          <w:sz w:val="28"/>
          <w:szCs w:val="28"/>
          <w:lang w:eastAsia="ru-RU"/>
        </w:rPr>
        <w:t xml:space="preserve"> на підставі рішення</w:t>
      </w:r>
      <w:r w:rsidRPr="00F03DA2">
        <w:rPr>
          <w:rFonts w:ascii="Times New Roman" w:eastAsia="Times New Roman" w:hAnsi="Times New Roman" w:cs="Times New Roman"/>
          <w:sz w:val="28"/>
          <w:szCs w:val="28"/>
          <w:lang w:eastAsia="ru-RU"/>
        </w:rPr>
        <w:t xml:space="preserve"> педагогічної ради.</w:t>
      </w:r>
    </w:p>
    <w:p w:rsidR="00877B8E" w:rsidRPr="00F03DA2"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Під час організації формувального оцінювання рекомендовано дотримуватись </w:t>
      </w:r>
      <w:r w:rsidRPr="00F03DA2">
        <w:rPr>
          <w:rFonts w:ascii="Times New Roman" w:eastAsia="Times New Roman" w:hAnsi="Times New Roman" w:cs="Times New Roman"/>
          <w:b/>
          <w:bCs/>
          <w:i/>
          <w:iCs/>
          <w:sz w:val="28"/>
          <w:szCs w:val="28"/>
          <w:lang w:eastAsia="ru-RU"/>
        </w:rPr>
        <w:t>алгоритму діяльності вчителя під час організації формувального оцінювання </w:t>
      </w:r>
      <w:r w:rsidRPr="00F03DA2">
        <w:rPr>
          <w:rFonts w:ascii="Times New Roman" w:eastAsia="Times New Roman" w:hAnsi="Times New Roman" w:cs="Times New Roman"/>
          <w:sz w:val="28"/>
          <w:szCs w:val="28"/>
          <w:lang w:eastAsia="ru-RU"/>
        </w:rPr>
        <w:t>:</w:t>
      </w:r>
    </w:p>
    <w:p w:rsidR="00877B8E" w:rsidRPr="00F03DA2" w:rsidRDefault="00877B8E" w:rsidP="003C54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формулювання об’єктивних і зрозумілих для учнів навчальних цілей;</w:t>
      </w:r>
    </w:p>
    <w:p w:rsidR="00877B8E" w:rsidRPr="00F03DA2" w:rsidRDefault="00877B8E" w:rsidP="003C54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ознайомлення учнів із критеріями оцінювання;</w:t>
      </w:r>
    </w:p>
    <w:p w:rsidR="00877B8E" w:rsidRPr="00F03DA2" w:rsidRDefault="00877B8E" w:rsidP="003C54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забезпечення активної участі учнів у процесі оцінювання;</w:t>
      </w:r>
    </w:p>
    <w:p w:rsidR="00877B8E" w:rsidRPr="00F03DA2" w:rsidRDefault="00877B8E" w:rsidP="003C54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забезпечення можливості й уміння учнів аналізувати власну діяльність (рефлексія);</w:t>
      </w:r>
    </w:p>
    <w:p w:rsidR="00877B8E" w:rsidRPr="00F03DA2" w:rsidRDefault="00877B8E" w:rsidP="003C54FB">
      <w:pPr>
        <w:numPr>
          <w:ilvl w:val="0"/>
          <w:numId w:val="2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корегування спільно з учнями підходів до навчання з урахуванням результатів оцінювання.</w:t>
      </w:r>
    </w:p>
    <w:p w:rsidR="00877B8E" w:rsidRPr="00F03DA2" w:rsidRDefault="00877B8E" w:rsidP="005A0A4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w:t>
      </w:r>
    </w:p>
    <w:p w:rsidR="00877B8E" w:rsidRPr="003A1C53" w:rsidRDefault="00877B8E" w:rsidP="005A0A48">
      <w:pPr>
        <w:shd w:val="clear" w:color="auto" w:fill="FFFFFF"/>
        <w:spacing w:after="150" w:line="240" w:lineRule="auto"/>
        <w:jc w:val="both"/>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sz w:val="28"/>
          <w:szCs w:val="28"/>
          <w:lang w:eastAsia="ru-RU"/>
        </w:rPr>
        <w:t>Здобувачі початкової освіти (учні 4-х класів) проходять державну підсумкову атестацію (ДПА), яка здійснюється лише з метою моніторингу якості освітньої діяльності закладів освіти та (або) якості освіти. Результати ДПА не впливають на підсумкову оцінку за рік.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0731A4" w:rsidRDefault="00DD07B7" w:rsidP="003C54FB">
      <w:pPr>
        <w:shd w:val="clear" w:color="auto" w:fill="FFFFFF"/>
        <w:spacing w:after="150" w:line="240" w:lineRule="auto"/>
        <w:rPr>
          <w:rFonts w:ascii="Times New Roman" w:eastAsia="Times New Roman" w:hAnsi="Times New Roman" w:cs="Times New Roman"/>
          <w:color w:val="FF0000"/>
          <w:sz w:val="28"/>
          <w:szCs w:val="28"/>
          <w:lang w:eastAsia="ru-RU"/>
        </w:rPr>
      </w:pPr>
      <w:r w:rsidRPr="003A1C53">
        <w:rPr>
          <w:rFonts w:ascii="Times New Roman" w:eastAsia="Times New Roman" w:hAnsi="Times New Roman" w:cs="Times New Roman"/>
          <w:color w:val="FF0000"/>
          <w:sz w:val="28"/>
          <w:szCs w:val="28"/>
          <w:lang w:eastAsia="ru-RU"/>
        </w:rPr>
        <w:t> </w:t>
      </w:r>
    </w:p>
    <w:p w:rsidR="00877B8E" w:rsidRPr="000731A4" w:rsidRDefault="00877B8E" w:rsidP="003C54FB">
      <w:pPr>
        <w:shd w:val="clear" w:color="auto" w:fill="FFFFFF"/>
        <w:spacing w:after="150" w:line="240" w:lineRule="auto"/>
        <w:rPr>
          <w:rFonts w:ascii="Times New Roman" w:eastAsia="Times New Roman" w:hAnsi="Times New Roman" w:cs="Times New Roman"/>
          <w:sz w:val="28"/>
          <w:szCs w:val="28"/>
          <w:lang w:eastAsia="ru-RU"/>
        </w:rPr>
      </w:pPr>
      <w:r w:rsidRPr="000731A4">
        <w:rPr>
          <w:rFonts w:ascii="Times New Roman" w:eastAsia="Times New Roman" w:hAnsi="Times New Roman" w:cs="Times New Roman"/>
          <w:b/>
          <w:bCs/>
          <w:sz w:val="28"/>
          <w:szCs w:val="28"/>
          <w:lang w:eastAsia="ru-RU"/>
        </w:rPr>
        <w:lastRenderedPageBreak/>
        <w:t>Вимоги до осіб, які </w:t>
      </w:r>
      <w:bookmarkStart w:id="12" w:name="__DdeLink__7665_1803020315"/>
      <w:bookmarkEnd w:id="12"/>
      <w:r w:rsidRPr="000731A4">
        <w:rPr>
          <w:rFonts w:ascii="Times New Roman" w:eastAsia="Times New Roman" w:hAnsi="Times New Roman" w:cs="Times New Roman"/>
          <w:b/>
          <w:bCs/>
          <w:sz w:val="28"/>
          <w:szCs w:val="28"/>
          <w:lang w:eastAsia="ru-RU"/>
        </w:rPr>
        <w:t>можуть розпочинати здобуття початкової освіти</w:t>
      </w:r>
    </w:p>
    <w:p w:rsidR="00AC355E" w:rsidRPr="000731A4" w:rsidRDefault="00877B8E" w:rsidP="00E84309">
      <w:pPr>
        <w:shd w:val="clear" w:color="auto" w:fill="FFFFFF"/>
        <w:spacing w:after="150" w:line="240" w:lineRule="auto"/>
        <w:jc w:val="both"/>
        <w:rPr>
          <w:rFonts w:ascii="Times New Roman" w:eastAsia="Times New Roman" w:hAnsi="Times New Roman" w:cs="Times New Roman"/>
          <w:sz w:val="28"/>
          <w:szCs w:val="28"/>
          <w:lang w:eastAsia="ru-RU"/>
        </w:rPr>
      </w:pPr>
      <w:r w:rsidRPr="000731A4">
        <w:rPr>
          <w:rFonts w:ascii="Times New Roman" w:eastAsia="Times New Roman" w:hAnsi="Times New Roman" w:cs="Times New Roman"/>
          <w:sz w:val="28"/>
          <w:szCs w:val="28"/>
          <w:lang w:eastAsia="ru-RU"/>
        </w:rPr>
        <w:t>Відповідно до Закону «Про освіту» стаття 12 п.4,5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 «особи з особливими освітніми потребами можуть розпочинати здобуття по</w:t>
      </w:r>
      <w:r w:rsidR="00AC355E" w:rsidRPr="000731A4">
        <w:rPr>
          <w:rFonts w:ascii="Times New Roman" w:eastAsia="Times New Roman" w:hAnsi="Times New Roman" w:cs="Times New Roman"/>
          <w:sz w:val="28"/>
          <w:szCs w:val="28"/>
          <w:lang w:eastAsia="ru-RU"/>
        </w:rPr>
        <w:t>чаткової освіти з іншого віку».</w:t>
      </w:r>
      <w:r w:rsidR="00AC355E" w:rsidRPr="000731A4">
        <w:rPr>
          <w:rFonts w:ascii="Times New Roman" w:eastAsia="Times New Roman" w:hAnsi="Times New Roman" w:cs="Times New Roman"/>
          <w:sz w:val="28"/>
          <w:szCs w:val="28"/>
          <w:lang w:val="uk-UA" w:eastAsia="ru-RU"/>
        </w:rPr>
        <w:t xml:space="preserve"> </w:t>
      </w:r>
      <w:r w:rsidR="00AC355E" w:rsidRPr="000731A4">
        <w:rPr>
          <w:rFonts w:ascii="Times New Roman" w:eastAsia="Microsoft Sans Serif" w:hAnsi="Times New Roman" w:cs="Times New Roman"/>
          <w:sz w:val="28"/>
          <w:szCs w:val="28"/>
          <w:lang w:val="uk-UA" w:bidi="en-US"/>
        </w:rPr>
        <w:t xml:space="preserve">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31 грудня поточного року. </w:t>
      </w:r>
    </w:p>
    <w:p w:rsidR="00877B8E" w:rsidRPr="000731A4" w:rsidRDefault="00877B8E" w:rsidP="00E84309">
      <w:pPr>
        <w:shd w:val="clear" w:color="auto" w:fill="FFFFFF"/>
        <w:spacing w:after="150" w:line="240" w:lineRule="auto"/>
        <w:jc w:val="both"/>
        <w:rPr>
          <w:rFonts w:ascii="Times New Roman" w:eastAsia="Times New Roman" w:hAnsi="Times New Roman" w:cs="Times New Roman"/>
          <w:sz w:val="28"/>
          <w:szCs w:val="28"/>
          <w:lang w:val="uk-UA" w:eastAsia="ru-RU"/>
        </w:rPr>
      </w:pPr>
      <w:r w:rsidRPr="000731A4">
        <w:rPr>
          <w:rFonts w:ascii="Times New Roman" w:eastAsia="Times New Roman" w:hAnsi="Times New Roman" w:cs="Times New Roman"/>
          <w:sz w:val="28"/>
          <w:szCs w:val="28"/>
          <w:lang w:val="uk-UA" w:eastAsia="ru-RU"/>
        </w:rPr>
        <w:t>Вимоги до дітей, які розпочинають навчання у початковій школі, мають враховувати досягнення попереднього етапу їхнього розвитку.</w:t>
      </w:r>
    </w:p>
    <w:p w:rsidR="00877B8E" w:rsidRPr="00F03DA2" w:rsidRDefault="00877B8E" w:rsidP="00E84309">
      <w:pPr>
        <w:shd w:val="clear" w:color="auto" w:fill="FFFFFF"/>
        <w:spacing w:after="150" w:line="240" w:lineRule="auto"/>
        <w:jc w:val="both"/>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sz w:val="28"/>
          <w:szCs w:val="28"/>
          <w:lang w:val="uk-UA" w:eastAsia="ru-RU"/>
        </w:rPr>
        <w:t xml:space="preserve">До 1-4-х класів </w:t>
      </w:r>
      <w:r w:rsidR="00DD07B7" w:rsidRPr="00F03DA2">
        <w:rPr>
          <w:rFonts w:ascii="Times New Roman" w:eastAsia="Times New Roman" w:hAnsi="Times New Roman" w:cs="Times New Roman"/>
          <w:sz w:val="28"/>
          <w:szCs w:val="28"/>
          <w:lang w:val="uk-UA" w:eastAsia="ru-RU"/>
        </w:rPr>
        <w:t xml:space="preserve">Вільховецького НВК «ЗНЗ І-ІІ ступенів – ДНЗ» </w:t>
      </w:r>
      <w:r w:rsidRPr="00F03DA2">
        <w:rPr>
          <w:rFonts w:ascii="Times New Roman" w:eastAsia="Times New Roman" w:hAnsi="Times New Roman" w:cs="Times New Roman"/>
          <w:sz w:val="28"/>
          <w:szCs w:val="28"/>
          <w:lang w:val="uk-UA" w:eastAsia="ru-RU"/>
        </w:rPr>
        <w:t>зараховуються учні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(наказ МОН України від 16.04.2018 року №367, зареєстрованого в Міністерстві юстиції України 05.05.2018 року за №564/32016) та переводяться на наступний рік навчання відповідно до «Порядку переведення учнів закладу загальної середньої освіти на наступний рік навчання» (наказ МОН України від 14.07.2015 року №762 (у редакції наказу Міністерства освіти і науки України 08.05.2019 року №621)</w:t>
      </w:r>
      <w:r w:rsidRPr="00F03DA2">
        <w:rPr>
          <w:rFonts w:ascii="Times New Roman" w:eastAsia="Times New Roman" w:hAnsi="Times New Roman" w:cs="Times New Roman"/>
          <w:sz w:val="28"/>
          <w:szCs w:val="28"/>
          <w:lang w:eastAsia="ru-RU"/>
        </w:rPr>
        <w:t> </w:t>
      </w:r>
      <w:hyperlink r:id="rId9" w:tgtFrame="_top" w:history="1">
        <w:r w:rsidRPr="00F03DA2">
          <w:rPr>
            <w:rFonts w:ascii="Times New Roman" w:eastAsia="Times New Roman" w:hAnsi="Times New Roman" w:cs="Times New Roman"/>
            <w:sz w:val="28"/>
            <w:szCs w:val="28"/>
            <w:lang w:val="uk-UA" w:eastAsia="ru-RU"/>
          </w:rPr>
          <w:t xml:space="preserve">зареєстровано в Міністерстві юстиції України 30 липня 2015 р. за </w:t>
        </w:r>
        <w:r w:rsidR="00512522">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N</w:t>
        </w:r>
        <w:r w:rsidRPr="00F03DA2">
          <w:rPr>
            <w:rFonts w:ascii="Times New Roman" w:eastAsia="Times New Roman" w:hAnsi="Times New Roman" w:cs="Times New Roman"/>
            <w:sz w:val="28"/>
            <w:szCs w:val="28"/>
            <w:lang w:val="uk-UA" w:eastAsia="ru-RU"/>
          </w:rPr>
          <w:t xml:space="preserve"> 924/27369</w:t>
        </w:r>
      </w:hyperlink>
      <w:r w:rsidRPr="00F03DA2">
        <w:rPr>
          <w:rFonts w:ascii="Times New Roman" w:eastAsia="Times New Roman" w:hAnsi="Times New Roman" w:cs="Times New Roman"/>
          <w:sz w:val="28"/>
          <w:szCs w:val="28"/>
          <w:lang w:val="uk-UA" w:eastAsia="ru-RU"/>
        </w:rPr>
        <w:t>).</w:t>
      </w:r>
    </w:p>
    <w:p w:rsidR="00877B8E" w:rsidRPr="00F03DA2" w:rsidRDefault="00877B8E" w:rsidP="000B432B">
      <w:pPr>
        <w:shd w:val="clear" w:color="auto" w:fill="FFFFFF"/>
        <w:spacing w:after="150" w:line="240" w:lineRule="auto"/>
        <w:ind w:firstLine="708"/>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2021-2022 навчальном</w:t>
      </w:r>
      <w:r w:rsidR="008521F1" w:rsidRPr="00F03DA2">
        <w:rPr>
          <w:rFonts w:ascii="Times New Roman" w:eastAsia="Times New Roman" w:hAnsi="Times New Roman" w:cs="Times New Roman"/>
          <w:sz w:val="28"/>
          <w:szCs w:val="28"/>
          <w:lang w:eastAsia="ru-RU"/>
        </w:rPr>
        <w:t xml:space="preserve">у році учні 1-4-х класів </w:t>
      </w:r>
      <w:r w:rsidR="008521F1" w:rsidRPr="00F03DA2">
        <w:rPr>
          <w:rFonts w:ascii="Times New Roman" w:eastAsia="Times New Roman" w:hAnsi="Times New Roman" w:cs="Times New Roman"/>
          <w:sz w:val="28"/>
          <w:szCs w:val="28"/>
          <w:lang w:val="uk-UA" w:eastAsia="ru-RU"/>
        </w:rPr>
        <w:t>НВК</w:t>
      </w:r>
      <w:r w:rsidRPr="00F03DA2">
        <w:rPr>
          <w:rFonts w:ascii="Times New Roman" w:eastAsia="Times New Roman" w:hAnsi="Times New Roman" w:cs="Times New Roman"/>
          <w:sz w:val="28"/>
          <w:szCs w:val="28"/>
          <w:lang w:eastAsia="ru-RU"/>
        </w:rPr>
        <w:t xml:space="preserve"> навчатимуться за підручниками, а саме:</w:t>
      </w:r>
    </w:p>
    <w:p w:rsidR="00877B8E" w:rsidRPr="00F03DA2" w:rsidRDefault="00877B8E" w:rsidP="00AC355E">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1 клас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3134"/>
        <w:gridCol w:w="5677"/>
      </w:tblGrid>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 з/п</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Назва підручника</w:t>
            </w:r>
          </w:p>
        </w:tc>
        <w:tc>
          <w:tcPr>
            <w:tcW w:w="5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Автори</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 Буквар</w:t>
            </w:r>
          </w:p>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3745F0" w:rsidRDefault="003745F0" w:rsidP="00AC355E">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Чумарна М.І.</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2</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Англійська мова</w:t>
            </w:r>
          </w:p>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 аудіосупроводом)</w:t>
            </w:r>
          </w:p>
        </w:tc>
        <w:tc>
          <w:tcPr>
            <w:tcW w:w="5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3745F0" w:rsidP="00AC355E">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Карпюк О.Д.</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3</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Математика</w:t>
            </w:r>
          </w:p>
        </w:tc>
        <w:tc>
          <w:tcPr>
            <w:tcW w:w="5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3745F0" w:rsidP="00AC355E">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Листопад Н.П.</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4</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Я досліджую світ</w:t>
            </w:r>
          </w:p>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Гільберг Т.Г., Тарнавська С.С., Гнатюк О.В., Павич Н.М.</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5</w:t>
            </w:r>
          </w:p>
        </w:tc>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w:t>
            </w:r>
          </w:p>
        </w:tc>
        <w:tc>
          <w:tcPr>
            <w:tcW w:w="56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Калініченко О.В., Аристова Л.С.</w:t>
            </w:r>
          </w:p>
        </w:tc>
      </w:tr>
    </w:tbl>
    <w:p w:rsidR="003745F0" w:rsidRDefault="008521F1" w:rsidP="00AC355E">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p>
    <w:p w:rsidR="003745F0" w:rsidRDefault="003745F0" w:rsidP="00AC355E">
      <w:pPr>
        <w:shd w:val="clear" w:color="auto" w:fill="FFFFFF"/>
        <w:spacing w:after="150" w:line="240" w:lineRule="auto"/>
        <w:rPr>
          <w:rFonts w:ascii="Times New Roman" w:eastAsia="Times New Roman" w:hAnsi="Times New Roman" w:cs="Times New Roman"/>
          <w:sz w:val="28"/>
          <w:szCs w:val="28"/>
          <w:lang w:eastAsia="ru-RU"/>
        </w:rPr>
      </w:pPr>
    </w:p>
    <w:p w:rsidR="00877B8E" w:rsidRPr="00F03DA2" w:rsidRDefault="00877B8E" w:rsidP="00AC355E">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2 клас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3559"/>
        <w:gridCol w:w="5252"/>
      </w:tblGrid>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 з/п</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Назва підручника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AC355E">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Автори</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 та читання</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 </w:t>
            </w:r>
            <w:r w:rsidR="003745F0">
              <w:rPr>
                <w:rFonts w:ascii="Times New Roman" w:eastAsia="Times New Roman" w:hAnsi="Times New Roman" w:cs="Times New Roman"/>
                <w:sz w:val="28"/>
                <w:szCs w:val="28"/>
                <w:lang w:val="uk-UA" w:eastAsia="ru-RU"/>
              </w:rPr>
              <w:t xml:space="preserve">Пономарьова К.І. </w:t>
            </w:r>
            <w:r w:rsidRPr="00F03DA2">
              <w:rPr>
                <w:rFonts w:ascii="Times New Roman" w:eastAsia="Times New Roman" w:hAnsi="Times New Roman" w:cs="Times New Roman"/>
                <w:sz w:val="28"/>
                <w:szCs w:val="28"/>
                <w:lang w:eastAsia="ru-RU"/>
              </w:rPr>
              <w:t>(частина 1);</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 </w:t>
            </w:r>
            <w:r w:rsidR="003745F0">
              <w:rPr>
                <w:rFonts w:ascii="Times New Roman" w:eastAsia="Times New Roman" w:hAnsi="Times New Roman" w:cs="Times New Roman"/>
                <w:sz w:val="28"/>
                <w:szCs w:val="28"/>
                <w:lang w:val="uk-UA" w:eastAsia="ru-RU"/>
              </w:rPr>
              <w:t xml:space="preserve">Савченко О.Л. </w:t>
            </w:r>
            <w:r w:rsidRPr="00F03DA2">
              <w:rPr>
                <w:rFonts w:ascii="Times New Roman" w:eastAsia="Times New Roman" w:hAnsi="Times New Roman" w:cs="Times New Roman"/>
                <w:sz w:val="28"/>
                <w:szCs w:val="28"/>
                <w:lang w:eastAsia="ru-RU"/>
              </w:rPr>
              <w:t>(частина 2)</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2</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Англійська мова</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 аудіосупроводом)</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3745F0"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Карпюк О.Д.</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3</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Будна Н.О., Беденко М.В.</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4</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Я досліджую світ</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3745F0" w:rsidRDefault="003745F0" w:rsidP="000B432B">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Будна Н.О., Гладюк Т., Заброцька С., Лисибей Л., Шост Н..</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5</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Островський В.М., Федун Г.П.</w:t>
            </w:r>
          </w:p>
        </w:tc>
      </w:tr>
    </w:tbl>
    <w:p w:rsidR="00877B8E" w:rsidRPr="00F03DA2" w:rsidRDefault="008521F1" w:rsidP="000B432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r w:rsidR="00877B8E" w:rsidRPr="00F03DA2">
        <w:rPr>
          <w:rFonts w:ascii="Times New Roman" w:eastAsia="Times New Roman" w:hAnsi="Times New Roman" w:cs="Times New Roman"/>
          <w:b/>
          <w:bCs/>
          <w:sz w:val="28"/>
          <w:szCs w:val="28"/>
          <w:lang w:eastAsia="ru-RU"/>
        </w:rPr>
        <w:t>3 клас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3559"/>
        <w:gridCol w:w="5252"/>
      </w:tblGrid>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 з/п</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Назва підручника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Автори</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 та читання</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56540E"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Варзацька </w:t>
            </w:r>
            <w:r w:rsidR="006267BB">
              <w:rPr>
                <w:rFonts w:ascii="Times New Roman" w:eastAsia="Times New Roman" w:hAnsi="Times New Roman" w:cs="Times New Roman"/>
                <w:sz w:val="28"/>
                <w:szCs w:val="28"/>
                <w:lang w:val="uk-UA" w:eastAsia="ru-RU"/>
              </w:rPr>
              <w:t>Л.</w:t>
            </w:r>
            <w:r>
              <w:rPr>
                <w:rFonts w:ascii="Times New Roman" w:eastAsia="Times New Roman" w:hAnsi="Times New Roman" w:cs="Times New Roman"/>
                <w:sz w:val="28"/>
                <w:szCs w:val="28"/>
                <w:lang w:val="uk-UA" w:eastAsia="ru-RU"/>
              </w:rPr>
              <w:t>, Трофименко Т</w:t>
            </w:r>
            <w:r w:rsidR="00877B8E" w:rsidRPr="00F03DA2">
              <w:rPr>
                <w:rFonts w:ascii="Times New Roman" w:eastAsia="Times New Roman" w:hAnsi="Times New Roman" w:cs="Times New Roman"/>
                <w:sz w:val="28"/>
                <w:szCs w:val="28"/>
                <w:lang w:eastAsia="ru-RU"/>
              </w:rPr>
              <w:t>. (частина 1);</w:t>
            </w:r>
          </w:p>
          <w:p w:rsidR="00877B8E" w:rsidRPr="00F03DA2" w:rsidRDefault="0056540E"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Чумарна М.І</w:t>
            </w:r>
            <w:r w:rsidR="00877B8E" w:rsidRPr="00F03DA2">
              <w:rPr>
                <w:rFonts w:ascii="Times New Roman" w:eastAsia="Times New Roman" w:hAnsi="Times New Roman" w:cs="Times New Roman"/>
                <w:sz w:val="28"/>
                <w:szCs w:val="28"/>
                <w:lang w:eastAsia="ru-RU"/>
              </w:rPr>
              <w:t>. (частина 2)</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2</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Англійська мова</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 аудіосупроводом)</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56540E"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Карпюк О.Д.</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3</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56540E"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Листопад Н.П.</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4</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Я досліджую світ</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Default="0056540E" w:rsidP="000B432B">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Бібік Н.М., Боднарчук Т.П. (частина 1)</w:t>
            </w:r>
          </w:p>
          <w:p w:rsidR="0056540E" w:rsidRPr="0056540E" w:rsidRDefault="0056540E" w:rsidP="000B432B">
            <w:pPr>
              <w:spacing w:after="150" w:line="240" w:lineRule="auto"/>
              <w:rPr>
                <w:rFonts w:ascii="Times New Roman" w:eastAsia="Times New Roman" w:hAnsi="Times New Roman" w:cs="Times New Roman"/>
                <w:sz w:val="28"/>
                <w:szCs w:val="28"/>
                <w:lang w:val="uk-UA" w:eastAsia="ru-RU"/>
              </w:rPr>
            </w:pPr>
            <w:r w:rsidRPr="00F03DA2">
              <w:rPr>
                <w:rFonts w:ascii="Times New Roman" w:eastAsia="Times New Roman" w:hAnsi="Times New Roman" w:cs="Times New Roman"/>
                <w:sz w:val="28"/>
                <w:szCs w:val="28"/>
                <w:lang w:eastAsia="ru-RU"/>
              </w:rPr>
              <w:t>Корнієнко М. М., Крамаровська С.М., Зарецька І.Т.</w:t>
            </w:r>
            <w:r>
              <w:rPr>
                <w:rFonts w:ascii="Times New Roman" w:eastAsia="Times New Roman" w:hAnsi="Times New Roman" w:cs="Times New Roman"/>
                <w:sz w:val="28"/>
                <w:szCs w:val="28"/>
                <w:lang w:val="uk-UA" w:eastAsia="ru-RU"/>
              </w:rPr>
              <w:t xml:space="preserve"> (частина 2)</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5</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6267BB"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Калініченко О.В., Аристова Л.С</w:t>
            </w:r>
            <w:r w:rsidR="00877B8E" w:rsidRPr="00F03DA2">
              <w:rPr>
                <w:rFonts w:ascii="Times New Roman" w:eastAsia="Times New Roman" w:hAnsi="Times New Roman" w:cs="Times New Roman"/>
                <w:sz w:val="28"/>
                <w:szCs w:val="28"/>
                <w:lang w:eastAsia="ru-RU"/>
              </w:rPr>
              <w:t>.</w:t>
            </w:r>
          </w:p>
        </w:tc>
      </w:tr>
    </w:tbl>
    <w:p w:rsidR="00877B8E" w:rsidRPr="00F03DA2" w:rsidRDefault="008521F1" w:rsidP="000B432B">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w:t>
      </w:r>
      <w:r w:rsidR="00877B8E" w:rsidRPr="00F03DA2">
        <w:rPr>
          <w:rFonts w:ascii="Times New Roman" w:eastAsia="Times New Roman" w:hAnsi="Times New Roman" w:cs="Times New Roman"/>
          <w:b/>
          <w:bCs/>
          <w:sz w:val="28"/>
          <w:szCs w:val="28"/>
          <w:lang w:eastAsia="ru-RU"/>
        </w:rPr>
        <w:t>4 клас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3559"/>
        <w:gridCol w:w="5252"/>
      </w:tblGrid>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 з/п</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Назва підручника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b/>
                <w:sz w:val="28"/>
                <w:szCs w:val="28"/>
                <w:lang w:eastAsia="ru-RU"/>
              </w:rPr>
            </w:pPr>
            <w:r w:rsidRPr="00F03DA2">
              <w:rPr>
                <w:rFonts w:ascii="Times New Roman" w:eastAsia="Times New Roman" w:hAnsi="Times New Roman" w:cs="Times New Roman"/>
                <w:b/>
                <w:sz w:val="28"/>
                <w:szCs w:val="28"/>
                <w:lang w:eastAsia="ru-RU"/>
              </w:rPr>
              <w:t>Автори</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Українська мова та читання</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3520A5"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Пономарьова К.І., Гайова Л.А.</w:t>
            </w:r>
            <w:r w:rsidR="00877B8E" w:rsidRPr="00F03DA2">
              <w:rPr>
                <w:rFonts w:ascii="Times New Roman" w:eastAsia="Times New Roman" w:hAnsi="Times New Roman" w:cs="Times New Roman"/>
                <w:sz w:val="28"/>
                <w:szCs w:val="28"/>
                <w:lang w:eastAsia="ru-RU"/>
              </w:rPr>
              <w:t xml:space="preserve"> (частина 1);</w:t>
            </w:r>
          </w:p>
          <w:p w:rsidR="00877B8E" w:rsidRPr="00F03DA2" w:rsidRDefault="003520A5" w:rsidP="000B432B">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Савченко О.Л., Красуцька І.В.</w:t>
            </w:r>
            <w:r w:rsidR="00877B8E" w:rsidRPr="00F03DA2">
              <w:rPr>
                <w:rFonts w:ascii="Times New Roman" w:eastAsia="Times New Roman" w:hAnsi="Times New Roman" w:cs="Times New Roman"/>
                <w:sz w:val="28"/>
                <w:szCs w:val="28"/>
                <w:lang w:eastAsia="ru-RU"/>
              </w:rPr>
              <w:t xml:space="preserve"> (частина 2)</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2</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Англійська мова</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 аудіосупроводом)</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3520A5" w:rsidRDefault="003520A5" w:rsidP="000B432B">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Карпюк О.Д.</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3</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3520A5" w:rsidRDefault="003520A5" w:rsidP="000B432B">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Листопад Н.П.</w:t>
            </w:r>
          </w:p>
        </w:tc>
      </w:tr>
      <w:tr w:rsidR="00F03DA2" w:rsidRPr="00F03DA2" w:rsidTr="000B432B">
        <w:trPr>
          <w:trHeight w:val="815"/>
        </w:trPr>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4</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Я досліджую світ</w:t>
            </w:r>
          </w:p>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 2-х частинах)</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3520A5" w:rsidRDefault="003520A5" w:rsidP="000B432B">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Бібік Н.М., </w:t>
            </w:r>
            <w:r w:rsidR="00990394">
              <w:rPr>
                <w:rFonts w:ascii="Times New Roman" w:eastAsia="Times New Roman" w:hAnsi="Times New Roman" w:cs="Times New Roman"/>
                <w:sz w:val="28"/>
                <w:szCs w:val="28"/>
                <w:lang w:val="uk-UA" w:eastAsia="ru-RU"/>
              </w:rPr>
              <w:t>Боднарчук Т.П.</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5</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Інформатика</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Корнієнко М. М., Крамаровська С.М., Зарецька І.Т.</w:t>
            </w:r>
          </w:p>
        </w:tc>
      </w:tr>
      <w:tr w:rsidR="00F03DA2" w:rsidRPr="00F03DA2" w:rsidTr="008521F1">
        <w:tc>
          <w:tcPr>
            <w:tcW w:w="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6</w:t>
            </w:r>
          </w:p>
        </w:tc>
        <w:tc>
          <w:tcPr>
            <w:tcW w:w="3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F03DA2" w:rsidRDefault="00877B8E" w:rsidP="000B432B">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Мистецтво</w:t>
            </w:r>
          </w:p>
        </w:tc>
        <w:tc>
          <w:tcPr>
            <w:tcW w:w="5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77B8E" w:rsidRPr="00990394" w:rsidRDefault="00990394" w:rsidP="000B432B">
            <w:pPr>
              <w:spacing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Кондратова Л.Г.</w:t>
            </w:r>
          </w:p>
        </w:tc>
      </w:tr>
    </w:tbl>
    <w:p w:rsidR="00877B8E" w:rsidRPr="00F03DA2" w:rsidRDefault="00877B8E" w:rsidP="00E84309">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val="uk-UA" w:eastAsia="ru-RU"/>
        </w:rPr>
        <w:t xml:space="preserve">Освітній простір 1-4 початкових класів НУШ обладнано з урахуванням вимог новітніх освітніх технологій і методів навчання у початковій школі, відповідно до </w:t>
      </w:r>
      <w:r w:rsidRPr="00F03DA2">
        <w:rPr>
          <w:rFonts w:ascii="Times New Roman" w:eastAsia="Times New Roman" w:hAnsi="Times New Roman" w:cs="Times New Roman"/>
          <w:sz w:val="28"/>
          <w:szCs w:val="28"/>
          <w:lang w:eastAsia="ru-RU"/>
        </w:rPr>
        <w:t> </w:t>
      </w:r>
      <w:r w:rsidRPr="00F03DA2">
        <w:rPr>
          <w:rFonts w:ascii="Times New Roman" w:eastAsia="Times New Roman" w:hAnsi="Times New Roman" w:cs="Times New Roman"/>
          <w:sz w:val="28"/>
          <w:szCs w:val="28"/>
          <w:lang w:val="uk-UA" w:eastAsia="ru-RU"/>
        </w:rPr>
        <w:t>Методичних рекомендацій щодо організації освітнього простору Нової української школи (наказ МОН України від 23.03.2018</w:t>
      </w:r>
      <w:r w:rsidR="008521F1" w:rsidRPr="00F03DA2">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val="uk-UA" w:eastAsia="ru-RU"/>
        </w:rPr>
        <w:t>р. №283 «Про затвердження методичних рекомендацій щодо організації освітнього простору Нової української школи»). Кабінети</w:t>
      </w:r>
      <w:r w:rsidR="008521F1" w:rsidRPr="00F03DA2">
        <w:rPr>
          <w:rFonts w:ascii="Times New Roman" w:eastAsia="Times New Roman" w:hAnsi="Times New Roman" w:cs="Times New Roman"/>
          <w:sz w:val="28"/>
          <w:szCs w:val="28"/>
          <w:lang w:val="uk-UA" w:eastAsia="ru-RU"/>
        </w:rPr>
        <w:t xml:space="preserve"> 1-4-х початкових класів НВК</w:t>
      </w:r>
      <w:r w:rsidRPr="00F03DA2">
        <w:rPr>
          <w:rFonts w:ascii="Times New Roman" w:eastAsia="Times New Roman" w:hAnsi="Times New Roman" w:cs="Times New Roman"/>
          <w:sz w:val="28"/>
          <w:szCs w:val="28"/>
          <w:lang w:val="uk-UA" w:eastAsia="ru-RU"/>
        </w:rPr>
        <w:t xml:space="preserve"> обладнано мобільними одномісними робочими місцями, що дозволяє (за необхідності) змінювати освітній простір. </w:t>
      </w:r>
      <w:r w:rsidRPr="00F03DA2">
        <w:rPr>
          <w:rFonts w:ascii="Times New Roman" w:eastAsia="Times New Roman" w:hAnsi="Times New Roman" w:cs="Times New Roman"/>
          <w:sz w:val="28"/>
          <w:szCs w:val="28"/>
          <w:lang w:eastAsia="ru-RU"/>
        </w:rPr>
        <w:t xml:space="preserve">У всіх приміщеннях є технічні засоби </w:t>
      </w:r>
      <w:r w:rsidR="008521F1" w:rsidRPr="00F03DA2">
        <w:rPr>
          <w:rFonts w:ascii="Times New Roman" w:eastAsia="Times New Roman" w:hAnsi="Times New Roman" w:cs="Times New Roman"/>
          <w:sz w:val="28"/>
          <w:szCs w:val="28"/>
          <w:lang w:eastAsia="ru-RU"/>
        </w:rPr>
        <w:t>навчання (</w:t>
      </w:r>
      <w:r w:rsidR="008521F1" w:rsidRPr="00F03DA2">
        <w:rPr>
          <w:rFonts w:ascii="Times New Roman" w:eastAsia="Times New Roman" w:hAnsi="Times New Roman" w:cs="Times New Roman"/>
          <w:sz w:val="28"/>
          <w:szCs w:val="28"/>
          <w:lang w:val="uk-UA" w:eastAsia="ru-RU"/>
        </w:rPr>
        <w:t>ноутбук, принтер, ламінатор</w:t>
      </w:r>
      <w:r w:rsidRPr="00F03DA2">
        <w:rPr>
          <w:rFonts w:ascii="Times New Roman" w:eastAsia="Times New Roman" w:hAnsi="Times New Roman" w:cs="Times New Roman"/>
          <w:sz w:val="28"/>
          <w:szCs w:val="28"/>
          <w:lang w:eastAsia="ru-RU"/>
        </w:rPr>
        <w:t>). Наявність тематичного ілюстрованого матеріалу, методичної літератури, роздаткового матеріалу для учнів, навчальних таблиць, літератури для дітей тощо створюють комфортне середовище для роботи та відпочинку.</w:t>
      </w:r>
    </w:p>
    <w:p w:rsidR="000731A4" w:rsidRDefault="000731A4" w:rsidP="00AC355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AC355E" w:rsidRPr="00AC355E" w:rsidRDefault="00AC355E" w:rsidP="00E84309">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AC355E">
        <w:rPr>
          <w:rFonts w:ascii="Times New Roman CYR" w:eastAsia="Calibri" w:hAnsi="Times New Roman CYR" w:cs="Times New Roman CYR"/>
          <w:b/>
          <w:sz w:val="26"/>
          <w:szCs w:val="26"/>
          <w:lang w:val="uk-UA" w:eastAsia="uk-UA"/>
        </w:rPr>
        <w:t>НАВЧАЛЬНИЙ ПЛАН  ДЛЯ 1-2 КЛАСІВ</w:t>
      </w:r>
    </w:p>
    <w:p w:rsidR="00AC355E" w:rsidRPr="00AC355E" w:rsidRDefault="00AC355E" w:rsidP="00AC355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AC355E">
        <w:rPr>
          <w:rFonts w:ascii="Times New Roman CYR" w:eastAsia="Calibri" w:hAnsi="Times New Roman CYR" w:cs="Times New Roman CYR"/>
          <w:b/>
          <w:sz w:val="26"/>
          <w:szCs w:val="26"/>
          <w:lang w:val="uk-UA" w:eastAsia="uk-UA"/>
        </w:rPr>
        <w:t>З УКРАЇНСЬКОЮ МОВОЮ НАВЧАННЯ</w:t>
      </w:r>
    </w:p>
    <w:p w:rsidR="00AC355E" w:rsidRPr="00AC355E" w:rsidRDefault="00AC355E" w:rsidP="00AC355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AC355E">
        <w:rPr>
          <w:rFonts w:ascii="Times New Roman CYR" w:eastAsia="Calibri" w:hAnsi="Times New Roman CYR" w:cs="Times New Roman CYR"/>
          <w:b/>
          <w:sz w:val="26"/>
          <w:szCs w:val="26"/>
          <w:lang w:val="uk-UA" w:eastAsia="uk-UA"/>
        </w:rPr>
        <w:t>НА 2021</w:t>
      </w:r>
      <w:r w:rsidRPr="00AC355E">
        <w:rPr>
          <w:rFonts w:ascii="Times New Roman CYR" w:eastAsia="Calibri" w:hAnsi="Times New Roman CYR" w:cs="Times New Roman CYR"/>
          <w:b/>
          <w:sz w:val="26"/>
          <w:szCs w:val="26"/>
          <w:lang w:eastAsia="uk-UA"/>
        </w:rPr>
        <w:t>/</w:t>
      </w:r>
      <w:r w:rsidRPr="00AC355E">
        <w:rPr>
          <w:rFonts w:ascii="Times New Roman CYR" w:eastAsia="Calibri" w:hAnsi="Times New Roman CYR" w:cs="Times New Roman CYR"/>
          <w:b/>
          <w:sz w:val="26"/>
          <w:szCs w:val="26"/>
          <w:lang w:val="uk-UA" w:eastAsia="uk-UA"/>
        </w:rPr>
        <w:t xml:space="preserve">2022 НАВЧАЛЬНИЙ РІК </w:t>
      </w:r>
    </w:p>
    <w:p w:rsidR="00AC355E" w:rsidRPr="00AC355E" w:rsidRDefault="00AC355E" w:rsidP="00AC355E">
      <w:pPr>
        <w:widowControl w:val="0"/>
        <w:suppressAutoHyphens/>
        <w:autoSpaceDE w:val="0"/>
        <w:spacing w:after="0" w:line="240" w:lineRule="auto"/>
        <w:jc w:val="center"/>
        <w:rPr>
          <w:rFonts w:ascii="Times New Roman" w:eastAsia="Times New Roman" w:hAnsi="Times New Roman" w:cs="Times New Roman"/>
          <w:sz w:val="26"/>
          <w:szCs w:val="26"/>
          <w:lang w:val="uk-UA" w:eastAsia="zh-C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60"/>
        <w:gridCol w:w="1417"/>
        <w:gridCol w:w="1276"/>
      </w:tblGrid>
      <w:tr w:rsidR="00AC355E" w:rsidRPr="00AC355E" w:rsidTr="00F03DA2">
        <w:trPr>
          <w:trHeight w:val="299"/>
        </w:trPr>
        <w:tc>
          <w:tcPr>
            <w:tcW w:w="4536" w:type="dxa"/>
            <w:vMerge w:val="restart"/>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p>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b/>
                <w:sz w:val="28"/>
                <w:szCs w:val="28"/>
                <w:lang w:val="uk-UA" w:eastAsia="zh-CN"/>
              </w:rPr>
            </w:pPr>
            <w:r w:rsidRPr="00AC355E">
              <w:rPr>
                <w:rFonts w:ascii="Times New Roman" w:eastAsia="Times New Roman" w:hAnsi="Times New Roman" w:cs="Times New Roman"/>
                <w:b/>
                <w:sz w:val="28"/>
                <w:szCs w:val="28"/>
                <w:lang w:val="uk-UA" w:eastAsia="zh-CN"/>
              </w:rPr>
              <w:t>Навчальні предмети</w:t>
            </w:r>
          </w:p>
          <w:p w:rsidR="00AC355E" w:rsidRPr="00AC355E" w:rsidRDefault="00AC355E" w:rsidP="00E84309">
            <w:pPr>
              <w:widowControl w:val="0"/>
              <w:suppressAutoHyphens/>
              <w:autoSpaceDE w:val="0"/>
              <w:snapToGrid w:val="0"/>
              <w:spacing w:after="0" w:line="240" w:lineRule="auto"/>
              <w:rPr>
                <w:rFonts w:ascii="Times New Roman" w:eastAsia="Times New Roman" w:hAnsi="Times New Roman" w:cs="Times New Roman"/>
                <w:b/>
                <w:sz w:val="26"/>
                <w:szCs w:val="26"/>
                <w:lang w:val="uk-UA" w:eastAsia="zh-CN"/>
              </w:rPr>
            </w:pPr>
          </w:p>
        </w:tc>
        <w:tc>
          <w:tcPr>
            <w:tcW w:w="4253" w:type="dxa"/>
            <w:gridSpan w:val="3"/>
            <w:shd w:val="clear" w:color="auto" w:fill="auto"/>
          </w:tcPr>
          <w:p w:rsidR="00AC355E" w:rsidRPr="00AC355E" w:rsidRDefault="00AC355E" w:rsidP="00E84309">
            <w:pPr>
              <w:spacing w:after="200" w:line="240" w:lineRule="auto"/>
              <w:jc w:val="center"/>
              <w:rPr>
                <w:rFonts w:ascii="Times New Roman" w:eastAsia="Calibri" w:hAnsi="Times New Roman" w:cs="Times New Roman"/>
                <w:b/>
                <w:sz w:val="28"/>
                <w:szCs w:val="28"/>
                <w:lang w:val="uk-UA"/>
              </w:rPr>
            </w:pPr>
            <w:r w:rsidRPr="00AC355E">
              <w:rPr>
                <w:rFonts w:ascii="Times New Roman" w:eastAsia="Calibri" w:hAnsi="Times New Roman" w:cs="Times New Roman"/>
                <w:b/>
                <w:sz w:val="28"/>
                <w:szCs w:val="28"/>
              </w:rPr>
              <w:t xml:space="preserve">Кількість годин </w:t>
            </w:r>
            <w:r w:rsidRPr="00AC355E">
              <w:rPr>
                <w:rFonts w:ascii="Times New Roman" w:eastAsia="Calibri" w:hAnsi="Times New Roman" w:cs="Times New Roman"/>
                <w:b/>
                <w:sz w:val="28"/>
                <w:szCs w:val="28"/>
                <w:lang w:val="uk-UA"/>
              </w:rPr>
              <w:t xml:space="preserve">                        </w:t>
            </w:r>
            <w:r w:rsidRPr="00AC355E">
              <w:rPr>
                <w:rFonts w:ascii="Times New Roman" w:eastAsia="Calibri" w:hAnsi="Times New Roman" w:cs="Times New Roman"/>
                <w:b/>
                <w:sz w:val="28"/>
                <w:szCs w:val="28"/>
              </w:rPr>
              <w:t xml:space="preserve">на тиждень </w:t>
            </w:r>
          </w:p>
        </w:tc>
      </w:tr>
      <w:tr w:rsidR="00AC355E" w:rsidRPr="00AC355E" w:rsidTr="00F03DA2">
        <w:trPr>
          <w:trHeight w:val="34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E84309">
            <w:pPr>
              <w:widowControl w:val="0"/>
              <w:suppressAutoHyphens/>
              <w:autoSpaceDE w:val="0"/>
              <w:spacing w:after="0" w:line="240" w:lineRule="auto"/>
              <w:rPr>
                <w:rFonts w:ascii="Times New Roman" w:eastAsia="Times New Roman" w:hAnsi="Times New Roman" w:cs="Times New Roman"/>
                <w:b/>
                <w:sz w:val="26"/>
                <w:szCs w:val="26"/>
                <w:lang w:val="uk-UA" w:eastAsia="zh-CN"/>
              </w:rPr>
            </w:pP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line="240" w:lineRule="auto"/>
              <w:jc w:val="center"/>
              <w:rPr>
                <w:rFonts w:ascii="Times New Roman" w:eastAsia="Times New Roman" w:hAnsi="Times New Roman" w:cs="Times New Roman"/>
                <w:b/>
                <w:sz w:val="26"/>
                <w:szCs w:val="26"/>
                <w:lang w:val="uk-UA" w:eastAsia="zh-CN"/>
              </w:rPr>
            </w:pPr>
            <w:r w:rsidRPr="00AC355E">
              <w:rPr>
                <w:rFonts w:ascii="Times New Roman" w:eastAsia="Times New Roman" w:hAnsi="Times New Roman" w:cs="Times New Roman"/>
                <w:b/>
                <w:sz w:val="26"/>
                <w:szCs w:val="26"/>
                <w:lang w:val="uk-UA" w:eastAsia="zh-CN"/>
              </w:rPr>
              <w:t>1 клас</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tabs>
                <w:tab w:val="center" w:pos="671"/>
                <w:tab w:val="left" w:pos="1275"/>
              </w:tabs>
              <w:suppressAutoHyphens/>
              <w:autoSpaceDE w:val="0"/>
              <w:snapToGrid w:val="0"/>
              <w:spacing w:line="240" w:lineRule="auto"/>
              <w:jc w:val="center"/>
              <w:rPr>
                <w:rFonts w:ascii="Times New Roman" w:eastAsia="Times New Roman" w:hAnsi="Times New Roman" w:cs="Times New Roman"/>
                <w:b/>
                <w:sz w:val="26"/>
                <w:szCs w:val="26"/>
                <w:lang w:val="uk-UA" w:eastAsia="zh-CN"/>
              </w:rPr>
            </w:pPr>
            <w:r w:rsidRPr="00AC355E">
              <w:rPr>
                <w:rFonts w:ascii="Times New Roman" w:eastAsia="Times New Roman" w:hAnsi="Times New Roman" w:cs="Times New Roman"/>
                <w:b/>
                <w:sz w:val="26"/>
                <w:szCs w:val="26"/>
                <w:lang w:val="uk-UA" w:eastAsia="zh-CN"/>
              </w:rPr>
              <w:t>2 клас</w:t>
            </w:r>
          </w:p>
        </w:tc>
        <w:tc>
          <w:tcPr>
            <w:tcW w:w="1276" w:type="dxa"/>
            <w:tcBorders>
              <w:bottom w:val="single" w:sz="4" w:space="0" w:color="auto"/>
            </w:tcBorders>
            <w:shd w:val="clear" w:color="auto" w:fill="auto"/>
          </w:tcPr>
          <w:p w:rsidR="00AC355E" w:rsidRPr="00AC355E" w:rsidRDefault="00AC355E" w:rsidP="00E84309">
            <w:pPr>
              <w:spacing w:after="200" w:line="240" w:lineRule="auto"/>
              <w:rPr>
                <w:rFonts w:ascii="Times New Roman" w:eastAsia="Calibri" w:hAnsi="Times New Roman" w:cs="Times New Roman"/>
                <w:b/>
                <w:sz w:val="26"/>
                <w:szCs w:val="26"/>
                <w:lang w:val="uk-UA"/>
              </w:rPr>
            </w:pPr>
            <w:r w:rsidRPr="00AC355E">
              <w:rPr>
                <w:rFonts w:ascii="Times New Roman" w:eastAsia="Calibri" w:hAnsi="Times New Roman" w:cs="Times New Roman"/>
                <w:b/>
                <w:sz w:val="26"/>
                <w:szCs w:val="26"/>
                <w:lang w:val="uk-UA"/>
              </w:rPr>
              <w:t>Разом</w:t>
            </w:r>
          </w:p>
        </w:tc>
      </w:tr>
      <w:tr w:rsidR="00AC355E" w:rsidRPr="00AC355E" w:rsidTr="00F03DA2">
        <w:trPr>
          <w:trHeight w:val="510"/>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Українська мова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7</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7</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14</w:t>
            </w:r>
          </w:p>
        </w:tc>
      </w:tr>
      <w:tr w:rsidR="00AC355E" w:rsidRPr="00AC355E" w:rsidTr="00F03DA2">
        <w:trPr>
          <w:trHeight w:val="462"/>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Англійська мова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5</w:t>
            </w:r>
          </w:p>
        </w:tc>
      </w:tr>
      <w:tr w:rsidR="00AC355E" w:rsidRPr="00AC355E" w:rsidTr="00F03DA2">
        <w:trPr>
          <w:trHeight w:val="387"/>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4</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4</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8</w:t>
            </w:r>
          </w:p>
        </w:tc>
      </w:tr>
      <w:tr w:rsidR="00AC355E" w:rsidRPr="00AC355E" w:rsidTr="00F03DA2">
        <w:trPr>
          <w:trHeight w:val="561"/>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Я досліджую світ (інтегрований курс)</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6</w:t>
            </w:r>
          </w:p>
        </w:tc>
      </w:tr>
      <w:tr w:rsidR="00AC355E" w:rsidRPr="00AC355E" w:rsidTr="00F03DA2">
        <w:trPr>
          <w:trHeight w:val="422"/>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Дизайн і технології</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2</w:t>
            </w:r>
          </w:p>
        </w:tc>
      </w:tr>
      <w:tr w:rsidR="00AC355E" w:rsidRPr="00AC355E" w:rsidTr="00F03DA2">
        <w:trPr>
          <w:trHeight w:val="422"/>
        </w:trPr>
        <w:tc>
          <w:tcPr>
            <w:tcW w:w="4536"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Інформатика</w:t>
            </w:r>
          </w:p>
        </w:tc>
        <w:tc>
          <w:tcPr>
            <w:tcW w:w="1560"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1</w:t>
            </w:r>
          </w:p>
        </w:tc>
      </w:tr>
      <w:tr w:rsidR="00AC355E" w:rsidRPr="00AC355E" w:rsidTr="00F03DA2">
        <w:trPr>
          <w:trHeight w:val="433"/>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Мистецтво</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4</w:t>
            </w:r>
          </w:p>
        </w:tc>
      </w:tr>
      <w:tr w:rsidR="00AC355E" w:rsidRPr="00AC355E" w:rsidTr="00F03DA2">
        <w:trPr>
          <w:trHeight w:val="433"/>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Фізична культура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6</w:t>
            </w:r>
          </w:p>
        </w:tc>
      </w:tr>
      <w:tr w:rsidR="00AC355E" w:rsidRPr="00AC355E" w:rsidTr="00F03DA2">
        <w:trPr>
          <w:trHeight w:val="433"/>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r w:rsidRPr="00AC355E">
              <w:rPr>
                <w:rFonts w:ascii="Times New Roman" w:eastAsia="Times New Roman" w:hAnsi="Times New Roman" w:cs="Times New Roman"/>
                <w:b/>
                <w:sz w:val="26"/>
                <w:szCs w:val="26"/>
                <w:lang w:val="uk-UA" w:eastAsia="zh-CN"/>
              </w:rPr>
              <w:t>Усього</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highlight w:val="yellow"/>
                <w:lang w:val="uk-UA" w:eastAsia="zh-CN"/>
              </w:rPr>
            </w:pPr>
            <w:r w:rsidRPr="00AC355E">
              <w:rPr>
                <w:rFonts w:ascii="Times New Roman" w:eastAsia="Times New Roman" w:hAnsi="Times New Roman" w:cs="Times New Roman"/>
                <w:sz w:val="26"/>
                <w:szCs w:val="26"/>
                <w:lang w:val="uk-UA" w:eastAsia="zh-CN"/>
              </w:rPr>
              <w:t>22</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after="0" w:line="240" w:lineRule="auto"/>
              <w:jc w:val="center"/>
              <w:rPr>
                <w:rFonts w:ascii="Times New Roman" w:eastAsia="Times New Roman" w:hAnsi="Times New Roman" w:cs="Times New Roman"/>
                <w:sz w:val="26"/>
                <w:szCs w:val="26"/>
                <w:highlight w:val="yellow"/>
                <w:lang w:val="uk-UA" w:eastAsia="zh-CN"/>
              </w:rPr>
            </w:pPr>
            <w:r w:rsidRPr="00AC355E">
              <w:rPr>
                <w:rFonts w:ascii="Times New Roman" w:eastAsia="Times New Roman" w:hAnsi="Times New Roman" w:cs="Times New Roman"/>
                <w:sz w:val="26"/>
                <w:szCs w:val="26"/>
                <w:lang w:val="uk-UA" w:eastAsia="zh-CN"/>
              </w:rPr>
              <w:t>24</w:t>
            </w:r>
          </w:p>
        </w:tc>
        <w:tc>
          <w:tcPr>
            <w:tcW w:w="1276" w:type="dxa"/>
            <w:tcBorders>
              <w:bottom w:val="single" w:sz="4" w:space="0" w:color="auto"/>
            </w:tcBorders>
            <w:shd w:val="clear" w:color="auto" w:fill="auto"/>
          </w:tcPr>
          <w:p w:rsidR="00AC355E" w:rsidRPr="00AC355E" w:rsidRDefault="00AC355E" w:rsidP="00E84309">
            <w:pPr>
              <w:spacing w:after="200" w:line="240"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46</w:t>
            </w:r>
          </w:p>
        </w:tc>
      </w:tr>
      <w:tr w:rsidR="00AC355E" w:rsidRPr="00AC355E" w:rsidTr="00F03DA2">
        <w:trPr>
          <w:trHeight w:val="691"/>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line="240" w:lineRule="auto"/>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lastRenderedPageBreak/>
              <w:t>Курс за вибором «Основи християнської етики»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E84309">
            <w:pPr>
              <w:widowControl w:val="0"/>
              <w:suppressAutoHyphens/>
              <w:autoSpaceDE w:val="0"/>
              <w:snapToGrid w:val="0"/>
              <w:spacing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0,5</w:t>
            </w:r>
          </w:p>
        </w:tc>
        <w:tc>
          <w:tcPr>
            <w:tcW w:w="1417" w:type="dxa"/>
            <w:tcBorders>
              <w:top w:val="single" w:sz="4" w:space="0" w:color="auto"/>
              <w:left w:val="single" w:sz="4" w:space="0" w:color="auto"/>
              <w:bottom w:val="single" w:sz="4" w:space="0" w:color="auto"/>
              <w:right w:val="single" w:sz="4" w:space="0" w:color="auto"/>
            </w:tcBorders>
            <w:vAlign w:val="center"/>
          </w:tcPr>
          <w:p w:rsidR="00AC355E" w:rsidRPr="00AC355E" w:rsidRDefault="00AC355E" w:rsidP="00E84309">
            <w:pPr>
              <w:widowControl w:val="0"/>
              <w:suppressAutoHyphens/>
              <w:autoSpaceDE w:val="0"/>
              <w:snapToGrid w:val="0"/>
              <w:spacing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0,5</w:t>
            </w:r>
          </w:p>
        </w:tc>
        <w:tc>
          <w:tcPr>
            <w:tcW w:w="1276"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tabs>
                <w:tab w:val="left" w:pos="585"/>
                <w:tab w:val="center" w:pos="672"/>
              </w:tabs>
              <w:suppressAutoHyphens/>
              <w:autoSpaceDE w:val="0"/>
              <w:snapToGrid w:val="0"/>
              <w:spacing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r>
      <w:tr w:rsidR="00AC355E" w:rsidRPr="00AC355E" w:rsidTr="00F03DA2">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E84309">
            <w:pPr>
              <w:widowControl w:val="0"/>
              <w:suppressAutoHyphens/>
              <w:autoSpaceDE w:val="0"/>
              <w:snapToGrid w:val="0"/>
              <w:spacing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Гранично допустиме тижневе</w:t>
            </w:r>
            <w:r w:rsidRPr="00AC355E">
              <w:rPr>
                <w:rFonts w:ascii="Times New Roman" w:eastAsia="Calibri" w:hAnsi="Times New Roman" w:cs="Times New Roman"/>
                <w:sz w:val="26"/>
                <w:szCs w:val="26"/>
              </w:rPr>
              <w:t xml:space="preserve"> навчальне навантаження учня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E84309">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20 </w:t>
            </w:r>
          </w:p>
        </w:tc>
        <w:tc>
          <w:tcPr>
            <w:tcW w:w="1417" w:type="dxa"/>
            <w:tcBorders>
              <w:top w:val="single" w:sz="4" w:space="0" w:color="auto"/>
              <w:left w:val="single" w:sz="4" w:space="0" w:color="auto"/>
              <w:bottom w:val="single" w:sz="4" w:space="0" w:color="auto"/>
              <w:right w:val="single" w:sz="4" w:space="0" w:color="auto"/>
            </w:tcBorders>
            <w:vAlign w:val="center"/>
          </w:tcPr>
          <w:p w:rsidR="00AC355E" w:rsidRPr="00AC355E" w:rsidRDefault="00AC355E" w:rsidP="00E84309">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22</w:t>
            </w:r>
          </w:p>
        </w:tc>
        <w:tc>
          <w:tcPr>
            <w:tcW w:w="1276"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42</w:t>
            </w:r>
          </w:p>
        </w:tc>
      </w:tr>
      <w:tr w:rsidR="00AC355E" w:rsidRPr="00AC355E" w:rsidTr="00F03DA2">
        <w:trPr>
          <w:trHeight w:val="647"/>
        </w:trPr>
        <w:tc>
          <w:tcPr>
            <w:tcW w:w="4536"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E84309">
            <w:pPr>
              <w:widowControl w:val="0"/>
              <w:suppressAutoHyphens/>
              <w:autoSpaceDE w:val="0"/>
              <w:snapToGrid w:val="0"/>
              <w:spacing w:before="100" w:beforeAutospacing="1" w:after="100" w:afterAutospacing="1" w:line="240" w:lineRule="auto"/>
              <w:jc w:val="both"/>
              <w:rPr>
                <w:rFonts w:ascii="Times New Roman" w:eastAsia="Times New Roman" w:hAnsi="Times New Roman" w:cs="Times New Roman"/>
                <w:sz w:val="26"/>
                <w:szCs w:val="26"/>
                <w:lang w:val="uk-UA" w:eastAsia="zh-CN"/>
              </w:rPr>
            </w:pPr>
            <w:r w:rsidRPr="00AC355E">
              <w:rPr>
                <w:rFonts w:ascii="Times New Roman" w:eastAsia="Calibri" w:hAnsi="Times New Roman" w:cs="Times New Roman"/>
                <w:sz w:val="26"/>
                <w:szCs w:val="26"/>
              </w:rPr>
              <w:t>Загальнорічна кількість навчальних годин</w:t>
            </w:r>
            <w:r w:rsidRPr="00AC355E">
              <w:rPr>
                <w:rFonts w:ascii="Times New Roman" w:eastAsia="Calibri" w:hAnsi="Times New Roman" w:cs="Times New Roman"/>
                <w:sz w:val="26"/>
                <w:szCs w:val="26"/>
                <w:lang w:val="uk-UA"/>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E84309">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22,5</w:t>
            </w:r>
          </w:p>
        </w:tc>
        <w:tc>
          <w:tcPr>
            <w:tcW w:w="1417" w:type="dxa"/>
            <w:tcBorders>
              <w:top w:val="single" w:sz="4" w:space="0" w:color="auto"/>
              <w:left w:val="single" w:sz="4" w:space="0" w:color="auto"/>
              <w:bottom w:val="single" w:sz="4" w:space="0" w:color="auto"/>
              <w:right w:val="single" w:sz="4" w:space="0" w:color="auto"/>
            </w:tcBorders>
            <w:vAlign w:val="center"/>
          </w:tcPr>
          <w:p w:rsidR="00AC355E" w:rsidRPr="00AC355E" w:rsidRDefault="00AC355E" w:rsidP="00E84309">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24,5</w:t>
            </w:r>
          </w:p>
        </w:tc>
        <w:tc>
          <w:tcPr>
            <w:tcW w:w="1276" w:type="dxa"/>
            <w:tcBorders>
              <w:top w:val="single" w:sz="4" w:space="0" w:color="auto"/>
              <w:left w:val="single" w:sz="4" w:space="0" w:color="auto"/>
              <w:bottom w:val="single" w:sz="4" w:space="0" w:color="auto"/>
              <w:right w:val="single" w:sz="4" w:space="0" w:color="auto"/>
            </w:tcBorders>
          </w:tcPr>
          <w:p w:rsidR="00AC355E" w:rsidRPr="00AC355E" w:rsidRDefault="00AC355E" w:rsidP="00E84309">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47</w:t>
            </w:r>
          </w:p>
        </w:tc>
      </w:tr>
    </w:tbl>
    <w:p w:rsidR="00AC355E" w:rsidRPr="00AC355E" w:rsidRDefault="00AC355E" w:rsidP="00E84309">
      <w:pPr>
        <w:keepNext/>
        <w:autoSpaceDE w:val="0"/>
        <w:autoSpaceDN w:val="0"/>
        <w:spacing w:after="0" w:line="240" w:lineRule="auto"/>
        <w:outlineLvl w:val="0"/>
        <w:rPr>
          <w:rFonts w:ascii="Times New Roman CYR" w:eastAsia="Times New Roman" w:hAnsi="Times New Roman CYR" w:cs="Times New Roman"/>
          <w:b/>
          <w:sz w:val="28"/>
          <w:szCs w:val="28"/>
          <w:lang w:val="uk-UA" w:eastAsia="uk-UA"/>
        </w:rPr>
      </w:pPr>
    </w:p>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Microsoft Sans Serif"/>
          <w:b/>
          <w:color w:val="000000"/>
          <w:sz w:val="28"/>
          <w:szCs w:val="28"/>
          <w:lang w:val="uk-UA" w:eastAsia="ru-RU" w:bidi="en-US"/>
        </w:rPr>
      </w:pPr>
    </w:p>
    <w:p w:rsidR="00AC355E" w:rsidRPr="00AC355E" w:rsidRDefault="00AC355E" w:rsidP="00E84309">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AC355E">
        <w:rPr>
          <w:rFonts w:ascii="Times New Roman CYR" w:eastAsia="Calibri" w:hAnsi="Times New Roman CYR" w:cs="Times New Roman CYR"/>
          <w:b/>
          <w:sz w:val="26"/>
          <w:szCs w:val="26"/>
          <w:lang w:val="uk-UA" w:eastAsia="uk-UA"/>
        </w:rPr>
        <w:t>НАВЧАЛЬНИЙ ПЛАН  ДЛЯ 3-4 КЛАСІВ</w:t>
      </w:r>
    </w:p>
    <w:p w:rsidR="00AC355E" w:rsidRPr="00AC355E" w:rsidRDefault="00AC355E" w:rsidP="00AC355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AC355E">
        <w:rPr>
          <w:rFonts w:ascii="Times New Roman CYR" w:eastAsia="Calibri" w:hAnsi="Times New Roman CYR" w:cs="Times New Roman CYR"/>
          <w:b/>
          <w:sz w:val="26"/>
          <w:szCs w:val="26"/>
          <w:lang w:val="uk-UA" w:eastAsia="uk-UA"/>
        </w:rPr>
        <w:t>З УКРАЇНСЬКОЮ МОВОЮ НАВЧАННЯ</w:t>
      </w:r>
    </w:p>
    <w:p w:rsidR="00AC355E" w:rsidRPr="00AC355E" w:rsidRDefault="00AC355E" w:rsidP="00AC355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AC355E">
        <w:rPr>
          <w:rFonts w:ascii="Times New Roman CYR" w:eastAsia="Calibri" w:hAnsi="Times New Roman CYR" w:cs="Times New Roman CYR"/>
          <w:b/>
          <w:sz w:val="26"/>
          <w:szCs w:val="26"/>
          <w:lang w:val="uk-UA" w:eastAsia="uk-UA"/>
        </w:rPr>
        <w:t>НА 2021</w:t>
      </w:r>
      <w:r w:rsidRPr="00AC355E">
        <w:rPr>
          <w:rFonts w:ascii="Times New Roman CYR" w:eastAsia="Calibri" w:hAnsi="Times New Roman CYR" w:cs="Times New Roman CYR"/>
          <w:b/>
          <w:sz w:val="26"/>
          <w:szCs w:val="26"/>
          <w:lang w:eastAsia="uk-UA"/>
        </w:rPr>
        <w:t>/</w:t>
      </w:r>
      <w:r w:rsidRPr="00AC355E">
        <w:rPr>
          <w:rFonts w:ascii="Times New Roman CYR" w:eastAsia="Calibri" w:hAnsi="Times New Roman CYR" w:cs="Times New Roman CYR"/>
          <w:b/>
          <w:sz w:val="26"/>
          <w:szCs w:val="26"/>
          <w:lang w:val="uk-UA" w:eastAsia="uk-UA"/>
        </w:rPr>
        <w:t xml:space="preserve">2022 НАВЧАЛЬНИЙ РІК </w:t>
      </w:r>
    </w:p>
    <w:p w:rsidR="00AC355E" w:rsidRPr="00AC355E" w:rsidRDefault="00AC355E" w:rsidP="00AC355E">
      <w:pPr>
        <w:widowControl w:val="0"/>
        <w:suppressAutoHyphens/>
        <w:autoSpaceDE w:val="0"/>
        <w:spacing w:after="0" w:line="240" w:lineRule="auto"/>
        <w:jc w:val="center"/>
        <w:rPr>
          <w:rFonts w:ascii="Times New Roman" w:eastAsia="Times New Roman" w:hAnsi="Times New Roman" w:cs="Times New Roman"/>
          <w:sz w:val="26"/>
          <w:szCs w:val="26"/>
          <w:lang w:val="uk-UA" w:eastAsia="zh-CN"/>
        </w:rPr>
      </w:pPr>
    </w:p>
    <w:tbl>
      <w:tblPr>
        <w:tblW w:w="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560"/>
        <w:gridCol w:w="1417"/>
        <w:gridCol w:w="1276"/>
        <w:gridCol w:w="11"/>
      </w:tblGrid>
      <w:tr w:rsidR="00AC355E" w:rsidRPr="00AC355E" w:rsidTr="00F03DA2">
        <w:trPr>
          <w:trHeight w:val="299"/>
        </w:trPr>
        <w:tc>
          <w:tcPr>
            <w:tcW w:w="4536" w:type="dxa"/>
            <w:vMerge w:val="restart"/>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p>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b/>
                <w:sz w:val="28"/>
                <w:szCs w:val="28"/>
                <w:lang w:val="uk-UA" w:eastAsia="zh-CN"/>
              </w:rPr>
            </w:pPr>
            <w:r w:rsidRPr="00AC355E">
              <w:rPr>
                <w:rFonts w:ascii="Times New Roman" w:eastAsia="Times New Roman" w:hAnsi="Times New Roman" w:cs="Times New Roman"/>
                <w:b/>
                <w:sz w:val="28"/>
                <w:szCs w:val="28"/>
                <w:lang w:val="uk-UA" w:eastAsia="zh-CN"/>
              </w:rPr>
              <w:t>Навчальні предмети</w:t>
            </w:r>
          </w:p>
          <w:p w:rsidR="00AC355E" w:rsidRPr="00AC355E" w:rsidRDefault="00AC355E" w:rsidP="00AC355E">
            <w:pPr>
              <w:widowControl w:val="0"/>
              <w:suppressAutoHyphens/>
              <w:autoSpaceDE w:val="0"/>
              <w:snapToGrid w:val="0"/>
              <w:spacing w:after="0" w:line="240" w:lineRule="auto"/>
              <w:rPr>
                <w:rFonts w:ascii="Times New Roman" w:eastAsia="Times New Roman" w:hAnsi="Times New Roman" w:cs="Times New Roman"/>
                <w:b/>
                <w:sz w:val="26"/>
                <w:szCs w:val="26"/>
                <w:lang w:val="uk-UA" w:eastAsia="zh-CN"/>
              </w:rPr>
            </w:pPr>
          </w:p>
        </w:tc>
        <w:tc>
          <w:tcPr>
            <w:tcW w:w="4264" w:type="dxa"/>
            <w:gridSpan w:val="4"/>
            <w:shd w:val="clear" w:color="auto" w:fill="auto"/>
          </w:tcPr>
          <w:p w:rsidR="00AC355E" w:rsidRPr="00AC355E" w:rsidRDefault="00AC355E" w:rsidP="00AC355E">
            <w:pPr>
              <w:spacing w:after="200" w:line="276" w:lineRule="auto"/>
              <w:jc w:val="center"/>
              <w:rPr>
                <w:rFonts w:ascii="Times New Roman" w:eastAsia="Calibri" w:hAnsi="Times New Roman" w:cs="Times New Roman"/>
                <w:b/>
                <w:sz w:val="28"/>
                <w:szCs w:val="28"/>
                <w:lang w:val="uk-UA"/>
              </w:rPr>
            </w:pPr>
            <w:r w:rsidRPr="00AC355E">
              <w:rPr>
                <w:rFonts w:ascii="Times New Roman" w:eastAsia="Calibri" w:hAnsi="Times New Roman" w:cs="Times New Roman"/>
                <w:b/>
                <w:sz w:val="28"/>
                <w:szCs w:val="28"/>
              </w:rPr>
              <w:t xml:space="preserve">Кількість годин </w:t>
            </w:r>
            <w:r w:rsidRPr="00AC355E">
              <w:rPr>
                <w:rFonts w:ascii="Times New Roman" w:eastAsia="Calibri" w:hAnsi="Times New Roman" w:cs="Times New Roman"/>
                <w:b/>
                <w:sz w:val="28"/>
                <w:szCs w:val="28"/>
                <w:lang w:val="uk-UA"/>
              </w:rPr>
              <w:t xml:space="preserve">                        </w:t>
            </w:r>
            <w:r w:rsidRPr="00AC355E">
              <w:rPr>
                <w:rFonts w:ascii="Times New Roman" w:eastAsia="Calibri" w:hAnsi="Times New Roman" w:cs="Times New Roman"/>
                <w:b/>
                <w:sz w:val="28"/>
                <w:szCs w:val="28"/>
              </w:rPr>
              <w:t xml:space="preserve">на тиждень </w:t>
            </w:r>
          </w:p>
        </w:tc>
      </w:tr>
      <w:tr w:rsidR="00AC355E" w:rsidRPr="00AC355E" w:rsidTr="00F03DA2">
        <w:trPr>
          <w:trHeight w:val="348"/>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AC355E">
            <w:pPr>
              <w:widowControl w:val="0"/>
              <w:suppressAutoHyphens/>
              <w:autoSpaceDE w:val="0"/>
              <w:spacing w:after="0" w:line="240" w:lineRule="auto"/>
              <w:rPr>
                <w:rFonts w:ascii="Times New Roman" w:eastAsia="Times New Roman" w:hAnsi="Times New Roman" w:cs="Times New Roman"/>
                <w:b/>
                <w:sz w:val="26"/>
                <w:szCs w:val="26"/>
                <w:lang w:val="uk-UA" w:eastAsia="zh-CN"/>
              </w:rPr>
            </w:pP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line="240" w:lineRule="auto"/>
              <w:jc w:val="center"/>
              <w:rPr>
                <w:rFonts w:ascii="Times New Roman" w:eastAsia="Times New Roman" w:hAnsi="Times New Roman" w:cs="Times New Roman"/>
                <w:b/>
                <w:sz w:val="26"/>
                <w:szCs w:val="26"/>
                <w:lang w:val="uk-UA" w:eastAsia="zh-CN"/>
              </w:rPr>
            </w:pPr>
            <w:r w:rsidRPr="00AC355E">
              <w:rPr>
                <w:rFonts w:ascii="Times New Roman" w:eastAsia="Times New Roman" w:hAnsi="Times New Roman" w:cs="Times New Roman"/>
                <w:b/>
                <w:sz w:val="26"/>
                <w:szCs w:val="26"/>
                <w:lang w:val="uk-UA" w:eastAsia="zh-CN"/>
              </w:rPr>
              <w:t>3 клас</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tabs>
                <w:tab w:val="center" w:pos="671"/>
                <w:tab w:val="left" w:pos="1275"/>
              </w:tabs>
              <w:suppressAutoHyphens/>
              <w:autoSpaceDE w:val="0"/>
              <w:snapToGrid w:val="0"/>
              <w:spacing w:line="240" w:lineRule="auto"/>
              <w:jc w:val="center"/>
              <w:rPr>
                <w:rFonts w:ascii="Times New Roman" w:eastAsia="Times New Roman" w:hAnsi="Times New Roman" w:cs="Times New Roman"/>
                <w:b/>
                <w:sz w:val="26"/>
                <w:szCs w:val="26"/>
                <w:lang w:val="uk-UA" w:eastAsia="zh-CN"/>
              </w:rPr>
            </w:pPr>
            <w:r w:rsidRPr="00AC355E">
              <w:rPr>
                <w:rFonts w:ascii="Times New Roman" w:eastAsia="Times New Roman" w:hAnsi="Times New Roman" w:cs="Times New Roman"/>
                <w:b/>
                <w:sz w:val="26"/>
                <w:szCs w:val="26"/>
                <w:lang w:val="uk-UA" w:eastAsia="zh-CN"/>
              </w:rPr>
              <w:t>4 клас</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rPr>
                <w:rFonts w:ascii="Times New Roman" w:eastAsia="Calibri" w:hAnsi="Times New Roman" w:cs="Times New Roman"/>
                <w:b/>
                <w:sz w:val="26"/>
                <w:szCs w:val="26"/>
                <w:lang w:val="uk-UA"/>
              </w:rPr>
            </w:pPr>
            <w:r w:rsidRPr="00AC355E">
              <w:rPr>
                <w:rFonts w:ascii="Times New Roman" w:eastAsia="Calibri" w:hAnsi="Times New Roman" w:cs="Times New Roman"/>
                <w:b/>
                <w:sz w:val="26"/>
                <w:szCs w:val="26"/>
                <w:lang w:val="uk-UA"/>
              </w:rPr>
              <w:t>Разом</w:t>
            </w:r>
          </w:p>
        </w:tc>
      </w:tr>
      <w:tr w:rsidR="00AC355E" w:rsidRPr="00AC355E" w:rsidTr="00F03DA2">
        <w:trPr>
          <w:trHeight w:val="510"/>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Українська мова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7</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7</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14</w:t>
            </w:r>
          </w:p>
        </w:tc>
      </w:tr>
      <w:tr w:rsidR="00AC355E" w:rsidRPr="00AC355E" w:rsidTr="00F03DA2">
        <w:trPr>
          <w:trHeight w:val="462"/>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Англійська мова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6</w:t>
            </w:r>
          </w:p>
        </w:tc>
      </w:tr>
      <w:tr w:rsidR="00AC355E" w:rsidRPr="00AC355E" w:rsidTr="00F03DA2">
        <w:trPr>
          <w:trHeight w:val="387"/>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Математика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5</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5</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10</w:t>
            </w:r>
          </w:p>
        </w:tc>
      </w:tr>
      <w:tr w:rsidR="00AC355E" w:rsidRPr="00AC355E" w:rsidTr="00F03DA2">
        <w:trPr>
          <w:trHeight w:val="561"/>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Я досліджую світ (інтегрований курс)</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6</w:t>
            </w:r>
          </w:p>
        </w:tc>
      </w:tr>
      <w:tr w:rsidR="00AC355E" w:rsidRPr="00AC355E" w:rsidTr="00F03DA2">
        <w:trPr>
          <w:trHeight w:val="422"/>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Дизайн і технології</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2</w:t>
            </w:r>
          </w:p>
        </w:tc>
      </w:tr>
      <w:tr w:rsidR="00AC355E" w:rsidRPr="00AC355E" w:rsidTr="00F03DA2">
        <w:trPr>
          <w:trHeight w:val="422"/>
        </w:trPr>
        <w:tc>
          <w:tcPr>
            <w:tcW w:w="4536"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Інформатика</w:t>
            </w:r>
          </w:p>
        </w:tc>
        <w:tc>
          <w:tcPr>
            <w:tcW w:w="1560"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2</w:t>
            </w:r>
          </w:p>
        </w:tc>
      </w:tr>
      <w:tr w:rsidR="00AC355E" w:rsidRPr="00AC355E" w:rsidTr="00F03DA2">
        <w:trPr>
          <w:trHeight w:val="433"/>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Мистецтво</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4</w:t>
            </w:r>
          </w:p>
        </w:tc>
      </w:tr>
      <w:tr w:rsidR="00AC355E" w:rsidRPr="00AC355E" w:rsidTr="00F03DA2">
        <w:trPr>
          <w:trHeight w:val="433"/>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Фізична культура</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3</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6</w:t>
            </w:r>
          </w:p>
        </w:tc>
      </w:tr>
      <w:tr w:rsidR="00AC355E" w:rsidRPr="00AC355E" w:rsidTr="00F03DA2">
        <w:trPr>
          <w:trHeight w:val="433"/>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both"/>
              <w:rPr>
                <w:rFonts w:ascii="Times New Roman" w:eastAsia="Times New Roman" w:hAnsi="Times New Roman" w:cs="Times New Roman"/>
                <w:b/>
                <w:sz w:val="26"/>
                <w:szCs w:val="26"/>
                <w:lang w:val="uk-UA" w:eastAsia="zh-CN"/>
              </w:rPr>
            </w:pPr>
            <w:r w:rsidRPr="00AC355E">
              <w:rPr>
                <w:rFonts w:ascii="Times New Roman" w:eastAsia="Times New Roman" w:hAnsi="Times New Roman" w:cs="Times New Roman"/>
                <w:b/>
                <w:sz w:val="26"/>
                <w:szCs w:val="26"/>
                <w:lang w:val="uk-UA" w:eastAsia="zh-CN"/>
              </w:rPr>
              <w:t>Усього</w:t>
            </w:r>
          </w:p>
        </w:tc>
        <w:tc>
          <w:tcPr>
            <w:tcW w:w="1560"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highlight w:val="yellow"/>
                <w:lang w:val="uk-UA" w:eastAsia="zh-CN"/>
              </w:rPr>
            </w:pPr>
            <w:r w:rsidRPr="00AC355E">
              <w:rPr>
                <w:rFonts w:ascii="Times New Roman" w:eastAsia="Times New Roman" w:hAnsi="Times New Roman" w:cs="Times New Roman"/>
                <w:sz w:val="26"/>
                <w:szCs w:val="26"/>
                <w:lang w:val="uk-UA" w:eastAsia="zh-CN"/>
              </w:rPr>
              <w:t>25</w:t>
            </w:r>
          </w:p>
        </w:tc>
        <w:tc>
          <w:tcPr>
            <w:tcW w:w="1417"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after="0" w:line="240" w:lineRule="auto"/>
              <w:jc w:val="center"/>
              <w:rPr>
                <w:rFonts w:ascii="Times New Roman" w:eastAsia="Times New Roman" w:hAnsi="Times New Roman" w:cs="Times New Roman"/>
                <w:sz w:val="26"/>
                <w:szCs w:val="26"/>
                <w:highlight w:val="yellow"/>
                <w:lang w:val="uk-UA" w:eastAsia="zh-CN"/>
              </w:rPr>
            </w:pPr>
            <w:r w:rsidRPr="00AC355E">
              <w:rPr>
                <w:rFonts w:ascii="Times New Roman" w:eastAsia="Times New Roman" w:hAnsi="Times New Roman" w:cs="Times New Roman"/>
                <w:sz w:val="26"/>
                <w:szCs w:val="26"/>
                <w:lang w:val="uk-UA" w:eastAsia="zh-CN"/>
              </w:rPr>
              <w:t>25</w:t>
            </w:r>
          </w:p>
        </w:tc>
        <w:tc>
          <w:tcPr>
            <w:tcW w:w="1287" w:type="dxa"/>
            <w:gridSpan w:val="2"/>
            <w:tcBorders>
              <w:bottom w:val="single" w:sz="4" w:space="0" w:color="auto"/>
            </w:tcBorders>
            <w:shd w:val="clear" w:color="auto" w:fill="auto"/>
          </w:tcPr>
          <w:p w:rsidR="00AC355E" w:rsidRPr="00AC355E" w:rsidRDefault="00AC355E" w:rsidP="00AC355E">
            <w:pPr>
              <w:spacing w:after="200" w:line="276" w:lineRule="auto"/>
              <w:jc w:val="center"/>
              <w:rPr>
                <w:rFonts w:ascii="Times New Roman" w:eastAsia="Calibri" w:hAnsi="Times New Roman" w:cs="Times New Roman"/>
                <w:sz w:val="26"/>
                <w:szCs w:val="26"/>
                <w:lang w:val="uk-UA"/>
              </w:rPr>
            </w:pPr>
            <w:r w:rsidRPr="00AC355E">
              <w:rPr>
                <w:rFonts w:ascii="Times New Roman" w:eastAsia="Calibri" w:hAnsi="Times New Roman" w:cs="Times New Roman"/>
                <w:sz w:val="26"/>
                <w:szCs w:val="26"/>
                <w:lang w:val="uk-UA"/>
              </w:rPr>
              <w:t>50</w:t>
            </w:r>
          </w:p>
        </w:tc>
      </w:tr>
      <w:tr w:rsidR="00AC355E" w:rsidRPr="00AC355E" w:rsidTr="00F03DA2">
        <w:trPr>
          <w:gridAfter w:val="1"/>
          <w:wAfter w:w="11" w:type="dxa"/>
          <w:trHeight w:val="691"/>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line="240" w:lineRule="auto"/>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Курс за вибором «Основи християнської етики»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AC355E">
            <w:pPr>
              <w:widowControl w:val="0"/>
              <w:suppressAutoHyphens/>
              <w:autoSpaceDE w:val="0"/>
              <w:snapToGrid w:val="0"/>
              <w:spacing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0,5</w:t>
            </w:r>
          </w:p>
        </w:tc>
        <w:tc>
          <w:tcPr>
            <w:tcW w:w="1417" w:type="dxa"/>
            <w:tcBorders>
              <w:top w:val="single" w:sz="4" w:space="0" w:color="auto"/>
              <w:left w:val="single" w:sz="4" w:space="0" w:color="auto"/>
              <w:bottom w:val="single" w:sz="4" w:space="0" w:color="auto"/>
              <w:right w:val="single" w:sz="4" w:space="0" w:color="auto"/>
            </w:tcBorders>
            <w:vAlign w:val="center"/>
          </w:tcPr>
          <w:p w:rsidR="00AC355E" w:rsidRPr="00AC355E" w:rsidRDefault="00AC355E" w:rsidP="00AC355E">
            <w:pPr>
              <w:widowControl w:val="0"/>
              <w:suppressAutoHyphens/>
              <w:autoSpaceDE w:val="0"/>
              <w:snapToGrid w:val="0"/>
              <w:spacing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0,5</w:t>
            </w:r>
          </w:p>
        </w:tc>
        <w:tc>
          <w:tcPr>
            <w:tcW w:w="1276"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tabs>
                <w:tab w:val="left" w:pos="585"/>
                <w:tab w:val="center" w:pos="672"/>
              </w:tabs>
              <w:suppressAutoHyphens/>
              <w:autoSpaceDE w:val="0"/>
              <w:snapToGrid w:val="0"/>
              <w:spacing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1</w:t>
            </w:r>
          </w:p>
        </w:tc>
      </w:tr>
      <w:tr w:rsidR="00AC355E" w:rsidRPr="00AC355E" w:rsidTr="00F03DA2">
        <w:trPr>
          <w:gridAfter w:val="1"/>
          <w:wAfter w:w="11" w:type="dxa"/>
        </w:trPr>
        <w:tc>
          <w:tcPr>
            <w:tcW w:w="4536" w:type="dxa"/>
            <w:tcBorders>
              <w:top w:val="single" w:sz="4" w:space="0" w:color="auto"/>
              <w:left w:val="single" w:sz="4" w:space="0" w:color="auto"/>
              <w:bottom w:val="single" w:sz="4" w:space="0" w:color="auto"/>
              <w:right w:val="single" w:sz="4" w:space="0" w:color="auto"/>
            </w:tcBorders>
            <w:hideMark/>
          </w:tcPr>
          <w:p w:rsidR="00AC355E" w:rsidRPr="00AC355E" w:rsidRDefault="00AC355E" w:rsidP="00AC355E">
            <w:pPr>
              <w:widowControl w:val="0"/>
              <w:suppressAutoHyphens/>
              <w:autoSpaceDE w:val="0"/>
              <w:snapToGrid w:val="0"/>
              <w:spacing w:line="240" w:lineRule="auto"/>
              <w:jc w:val="both"/>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Гранично допустиме тижневе</w:t>
            </w:r>
            <w:r w:rsidRPr="00AC355E">
              <w:rPr>
                <w:rFonts w:ascii="Times New Roman" w:eastAsia="Calibri" w:hAnsi="Times New Roman" w:cs="Times New Roman"/>
                <w:sz w:val="26"/>
                <w:szCs w:val="26"/>
              </w:rPr>
              <w:t xml:space="preserve"> навчальне навантаження учня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AC355E">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23 </w:t>
            </w:r>
          </w:p>
        </w:tc>
        <w:tc>
          <w:tcPr>
            <w:tcW w:w="1417" w:type="dxa"/>
            <w:tcBorders>
              <w:top w:val="single" w:sz="4" w:space="0" w:color="auto"/>
              <w:left w:val="single" w:sz="4" w:space="0" w:color="auto"/>
              <w:bottom w:val="single" w:sz="4" w:space="0" w:color="auto"/>
              <w:right w:val="single" w:sz="4" w:space="0" w:color="auto"/>
            </w:tcBorders>
            <w:vAlign w:val="center"/>
          </w:tcPr>
          <w:p w:rsidR="00AC355E" w:rsidRPr="00AC355E" w:rsidRDefault="00AC355E" w:rsidP="00AC355E">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23</w:t>
            </w:r>
          </w:p>
        </w:tc>
        <w:tc>
          <w:tcPr>
            <w:tcW w:w="1276"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46</w:t>
            </w:r>
          </w:p>
        </w:tc>
      </w:tr>
      <w:tr w:rsidR="00AC355E" w:rsidRPr="00AC355E" w:rsidTr="00F03DA2">
        <w:trPr>
          <w:gridAfter w:val="1"/>
          <w:wAfter w:w="11" w:type="dxa"/>
          <w:trHeight w:val="647"/>
        </w:trPr>
        <w:tc>
          <w:tcPr>
            <w:tcW w:w="4536"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AC355E">
            <w:pPr>
              <w:widowControl w:val="0"/>
              <w:suppressAutoHyphens/>
              <w:autoSpaceDE w:val="0"/>
              <w:snapToGrid w:val="0"/>
              <w:spacing w:before="100" w:beforeAutospacing="1" w:after="100" w:afterAutospacing="1" w:line="240" w:lineRule="auto"/>
              <w:jc w:val="both"/>
              <w:rPr>
                <w:rFonts w:ascii="Times New Roman" w:eastAsia="Times New Roman" w:hAnsi="Times New Roman" w:cs="Times New Roman"/>
                <w:sz w:val="26"/>
                <w:szCs w:val="26"/>
                <w:lang w:val="uk-UA" w:eastAsia="zh-CN"/>
              </w:rPr>
            </w:pPr>
            <w:r w:rsidRPr="00AC355E">
              <w:rPr>
                <w:rFonts w:ascii="Times New Roman" w:eastAsia="Calibri" w:hAnsi="Times New Roman" w:cs="Times New Roman"/>
                <w:sz w:val="26"/>
                <w:szCs w:val="26"/>
              </w:rPr>
              <w:t>Загальнорічна кількість навчальних годин</w:t>
            </w:r>
            <w:r w:rsidRPr="00AC355E">
              <w:rPr>
                <w:rFonts w:ascii="Times New Roman" w:eastAsia="Calibri" w:hAnsi="Times New Roman" w:cs="Times New Roman"/>
                <w:sz w:val="26"/>
                <w:szCs w:val="26"/>
                <w:lang w:val="uk-UA"/>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C355E" w:rsidRPr="00AC355E" w:rsidRDefault="00AC355E" w:rsidP="00AC355E">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25,5</w:t>
            </w:r>
          </w:p>
        </w:tc>
        <w:tc>
          <w:tcPr>
            <w:tcW w:w="1417" w:type="dxa"/>
            <w:tcBorders>
              <w:top w:val="single" w:sz="4" w:space="0" w:color="auto"/>
              <w:left w:val="single" w:sz="4" w:space="0" w:color="auto"/>
              <w:bottom w:val="single" w:sz="4" w:space="0" w:color="auto"/>
              <w:right w:val="single" w:sz="4" w:space="0" w:color="auto"/>
            </w:tcBorders>
            <w:vAlign w:val="center"/>
          </w:tcPr>
          <w:p w:rsidR="00AC355E" w:rsidRPr="00AC355E" w:rsidRDefault="00AC355E" w:rsidP="00AC355E">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25,5</w:t>
            </w:r>
          </w:p>
        </w:tc>
        <w:tc>
          <w:tcPr>
            <w:tcW w:w="1276" w:type="dxa"/>
            <w:tcBorders>
              <w:top w:val="single" w:sz="4" w:space="0" w:color="auto"/>
              <w:left w:val="single" w:sz="4" w:space="0" w:color="auto"/>
              <w:bottom w:val="single" w:sz="4" w:space="0" w:color="auto"/>
              <w:right w:val="single" w:sz="4" w:space="0" w:color="auto"/>
            </w:tcBorders>
          </w:tcPr>
          <w:p w:rsidR="00AC355E" w:rsidRPr="00AC355E" w:rsidRDefault="00AC355E" w:rsidP="00AC355E">
            <w:pPr>
              <w:widowControl w:val="0"/>
              <w:suppressAutoHyphens/>
              <w:autoSpaceDE w:val="0"/>
              <w:snapToGrid w:val="0"/>
              <w:spacing w:before="100" w:beforeAutospacing="1" w:after="100" w:afterAutospacing="1" w:line="240" w:lineRule="auto"/>
              <w:jc w:val="center"/>
              <w:rPr>
                <w:rFonts w:ascii="Times New Roman" w:eastAsia="Times New Roman" w:hAnsi="Times New Roman" w:cs="Times New Roman"/>
                <w:sz w:val="26"/>
                <w:szCs w:val="26"/>
                <w:lang w:val="uk-UA" w:eastAsia="zh-CN"/>
              </w:rPr>
            </w:pPr>
            <w:r w:rsidRPr="00AC355E">
              <w:rPr>
                <w:rFonts w:ascii="Times New Roman" w:eastAsia="Times New Roman" w:hAnsi="Times New Roman" w:cs="Times New Roman"/>
                <w:sz w:val="26"/>
                <w:szCs w:val="26"/>
                <w:lang w:val="uk-UA" w:eastAsia="zh-CN"/>
              </w:rPr>
              <w:t>51</w:t>
            </w:r>
          </w:p>
        </w:tc>
      </w:tr>
    </w:tbl>
    <w:p w:rsidR="00E84309" w:rsidRDefault="00E84309" w:rsidP="00E84309">
      <w:pPr>
        <w:widowControl w:val="0"/>
        <w:spacing w:after="0" w:line="240" w:lineRule="auto"/>
        <w:jc w:val="both"/>
        <w:rPr>
          <w:rFonts w:ascii="Times New Roman CYR" w:eastAsia="Times New Roman" w:hAnsi="Times New Roman CYR" w:cs="Times New Roman"/>
          <w:b/>
          <w:sz w:val="28"/>
          <w:szCs w:val="28"/>
          <w:lang w:val="uk-UA" w:eastAsia="uk-UA"/>
        </w:rPr>
      </w:pPr>
    </w:p>
    <w:p w:rsidR="00E84309" w:rsidRDefault="00E84309" w:rsidP="00E84309">
      <w:pPr>
        <w:widowControl w:val="0"/>
        <w:spacing w:after="0" w:line="240" w:lineRule="auto"/>
        <w:jc w:val="both"/>
        <w:rPr>
          <w:rFonts w:ascii="Times New Roman CYR" w:eastAsia="Times New Roman" w:hAnsi="Times New Roman CYR" w:cs="Times New Roman"/>
          <w:b/>
          <w:sz w:val="28"/>
          <w:szCs w:val="28"/>
          <w:lang w:val="uk-UA" w:eastAsia="uk-UA"/>
        </w:rPr>
      </w:pPr>
    </w:p>
    <w:p w:rsidR="00E84309" w:rsidRDefault="00E84309" w:rsidP="00E84309">
      <w:pPr>
        <w:widowControl w:val="0"/>
        <w:spacing w:after="0" w:line="240" w:lineRule="auto"/>
        <w:jc w:val="both"/>
        <w:rPr>
          <w:rFonts w:ascii="Times New Roman CYR" w:eastAsia="Times New Roman" w:hAnsi="Times New Roman CYR" w:cs="Times New Roman"/>
          <w:b/>
          <w:sz w:val="28"/>
          <w:szCs w:val="28"/>
          <w:lang w:val="uk-UA" w:eastAsia="uk-UA"/>
        </w:rPr>
      </w:pPr>
    </w:p>
    <w:p w:rsidR="00E84309" w:rsidRDefault="00E84309" w:rsidP="00E84309">
      <w:pPr>
        <w:widowControl w:val="0"/>
        <w:spacing w:after="0" w:line="240" w:lineRule="auto"/>
        <w:jc w:val="both"/>
        <w:rPr>
          <w:rFonts w:ascii="Times New Roman CYR" w:eastAsia="Times New Roman" w:hAnsi="Times New Roman CYR" w:cs="Times New Roman"/>
          <w:b/>
          <w:sz w:val="28"/>
          <w:szCs w:val="28"/>
          <w:lang w:val="uk-UA" w:eastAsia="uk-UA"/>
        </w:rPr>
      </w:pPr>
    </w:p>
    <w:p w:rsidR="00E84309" w:rsidRDefault="00E84309" w:rsidP="00E84309">
      <w:pPr>
        <w:widowControl w:val="0"/>
        <w:spacing w:after="0" w:line="240" w:lineRule="auto"/>
        <w:jc w:val="both"/>
        <w:rPr>
          <w:rFonts w:ascii="Times New Roman CYR" w:eastAsia="Times New Roman" w:hAnsi="Times New Roman CYR" w:cs="Times New Roman"/>
          <w:b/>
          <w:sz w:val="28"/>
          <w:szCs w:val="28"/>
          <w:lang w:val="uk-UA" w:eastAsia="uk-UA"/>
        </w:rPr>
      </w:pPr>
    </w:p>
    <w:p w:rsidR="000731A4" w:rsidRDefault="00FA3E81" w:rsidP="00E84309">
      <w:pPr>
        <w:widowControl w:val="0"/>
        <w:spacing w:after="0" w:line="240" w:lineRule="auto"/>
        <w:jc w:val="center"/>
        <w:rPr>
          <w:rFonts w:ascii="Times New Roman" w:eastAsia="Times New Roman" w:hAnsi="Times New Roman" w:cs="Times New Roman"/>
          <w:b/>
          <w:bCs/>
          <w:sz w:val="28"/>
          <w:szCs w:val="28"/>
          <w:lang w:val="uk-UA" w:eastAsia="ar-SA"/>
        </w:rPr>
      </w:pPr>
      <w:r w:rsidRPr="00A62C65">
        <w:rPr>
          <w:rFonts w:ascii="Times New Roman" w:eastAsia="Times New Roman" w:hAnsi="Times New Roman" w:cs="Times New Roman"/>
          <w:b/>
          <w:bCs/>
          <w:sz w:val="28"/>
          <w:szCs w:val="28"/>
          <w:lang w:val="uk-UA" w:eastAsia="ar-SA"/>
        </w:rPr>
        <w:lastRenderedPageBreak/>
        <w:t>ОСВІТНЯ ПРОГРАМА 5-9 КЛАСІВ</w:t>
      </w:r>
    </w:p>
    <w:p w:rsidR="00E84309" w:rsidRPr="00E84309" w:rsidRDefault="00E84309" w:rsidP="00E84309">
      <w:pPr>
        <w:widowControl w:val="0"/>
        <w:spacing w:after="0" w:line="240" w:lineRule="auto"/>
        <w:jc w:val="center"/>
        <w:rPr>
          <w:rFonts w:ascii="Times New Roman" w:eastAsia="Times New Roman" w:hAnsi="Times New Roman" w:cs="Times New Roman"/>
          <w:b/>
          <w:bCs/>
          <w:sz w:val="28"/>
          <w:szCs w:val="28"/>
          <w:lang w:val="uk-UA" w:eastAsia="ar-SA"/>
        </w:rPr>
      </w:pPr>
    </w:p>
    <w:p w:rsidR="001B0F63" w:rsidRPr="00F03DA2" w:rsidRDefault="003A4377" w:rsidP="000731A4">
      <w:pPr>
        <w:shd w:val="clear" w:color="auto" w:fill="FFFFFF"/>
        <w:spacing w:after="150" w:line="240" w:lineRule="auto"/>
        <w:jc w:val="both"/>
        <w:rPr>
          <w:rFonts w:ascii="Times New Roman" w:eastAsia="Times New Roman" w:hAnsi="Times New Roman" w:cs="Times New Roman"/>
          <w:sz w:val="28"/>
          <w:szCs w:val="28"/>
          <w:lang w:val="uk-UA" w:eastAsia="ru-RU"/>
        </w:rPr>
      </w:pPr>
      <w:r w:rsidRPr="003A4377">
        <w:rPr>
          <w:rFonts w:ascii="Times New Roman" w:eastAsia="Times New Roman" w:hAnsi="Times New Roman" w:cs="Times New Roman"/>
          <w:b/>
          <w:sz w:val="28"/>
          <w:szCs w:val="28"/>
          <w:lang w:val="uk-UA" w:eastAsia="ru-RU"/>
        </w:rPr>
        <w:t xml:space="preserve">Освітня програма </w:t>
      </w:r>
      <w:r w:rsidR="001B0F63" w:rsidRPr="003A4377">
        <w:rPr>
          <w:rFonts w:ascii="Times New Roman" w:eastAsia="Times New Roman" w:hAnsi="Times New Roman" w:cs="Times New Roman"/>
          <w:b/>
          <w:sz w:val="28"/>
          <w:szCs w:val="28"/>
          <w:lang w:val="uk-UA" w:eastAsia="ru-RU"/>
        </w:rPr>
        <w:t>ІІ рівня</w:t>
      </w:r>
      <w:r w:rsidR="001B0F63" w:rsidRPr="00F03DA2">
        <w:rPr>
          <w:rFonts w:ascii="Times New Roman" w:eastAsia="Times New Roman" w:hAnsi="Times New Roman" w:cs="Times New Roman"/>
          <w:sz w:val="28"/>
          <w:szCs w:val="28"/>
          <w:lang w:val="uk-UA" w:eastAsia="ru-RU"/>
        </w:rPr>
        <w:t xml:space="preserve"> (базова середня освіта) розроблена на основі Типової освітньої програми закладів загальної середньої освіти </w:t>
      </w:r>
      <w:r w:rsidR="001B0F63" w:rsidRPr="00F03DA2">
        <w:rPr>
          <w:rFonts w:ascii="Times New Roman" w:eastAsia="Times New Roman" w:hAnsi="Times New Roman" w:cs="Times New Roman"/>
          <w:sz w:val="28"/>
          <w:szCs w:val="28"/>
          <w:lang w:eastAsia="ru-RU"/>
        </w:rPr>
        <w:t>II</w:t>
      </w:r>
      <w:r w:rsidR="001B0F63" w:rsidRPr="00F03DA2">
        <w:rPr>
          <w:rFonts w:ascii="Times New Roman" w:eastAsia="Times New Roman" w:hAnsi="Times New Roman" w:cs="Times New Roman"/>
          <w:sz w:val="28"/>
          <w:szCs w:val="28"/>
          <w:lang w:val="uk-UA" w:eastAsia="ru-RU"/>
        </w:rPr>
        <w:t xml:space="preserve"> ступеня, затвердженої наказом МОН України від 20.04. 2018 року №</w:t>
      </w:r>
      <w:r w:rsidR="00FA3E81">
        <w:rPr>
          <w:rFonts w:ascii="Times New Roman" w:eastAsia="Times New Roman" w:hAnsi="Times New Roman" w:cs="Times New Roman"/>
          <w:sz w:val="28"/>
          <w:szCs w:val="28"/>
          <w:lang w:val="uk-UA" w:eastAsia="ru-RU"/>
        </w:rPr>
        <w:t xml:space="preserve"> </w:t>
      </w:r>
      <w:r w:rsidR="001B0F63" w:rsidRPr="00F03DA2">
        <w:rPr>
          <w:rFonts w:ascii="Times New Roman" w:eastAsia="Times New Roman" w:hAnsi="Times New Roman" w:cs="Times New Roman"/>
          <w:sz w:val="28"/>
          <w:szCs w:val="28"/>
          <w:lang w:val="uk-UA" w:eastAsia="ru-RU"/>
        </w:rPr>
        <w:t xml:space="preserve">405 «Про затвердження типової освітньої програми закладів загальної середньої освіти </w:t>
      </w:r>
      <w:r w:rsidR="001B0F63" w:rsidRPr="00F03DA2">
        <w:rPr>
          <w:rFonts w:ascii="Times New Roman" w:eastAsia="Times New Roman" w:hAnsi="Times New Roman" w:cs="Times New Roman"/>
          <w:sz w:val="28"/>
          <w:szCs w:val="28"/>
          <w:lang w:eastAsia="ru-RU"/>
        </w:rPr>
        <w:t>II</w:t>
      </w:r>
      <w:r w:rsidR="001B0F63" w:rsidRPr="00F03DA2">
        <w:rPr>
          <w:rFonts w:ascii="Times New Roman" w:eastAsia="Times New Roman" w:hAnsi="Times New Roman" w:cs="Times New Roman"/>
          <w:sz w:val="28"/>
          <w:szCs w:val="28"/>
          <w:lang w:val="uk-UA" w:eastAsia="ru-RU"/>
        </w:rPr>
        <w:t xml:space="preserve"> ступеня»,</w:t>
      </w:r>
      <w:r w:rsidR="001B0F63" w:rsidRPr="00F03DA2">
        <w:rPr>
          <w:rFonts w:ascii="Times New Roman" w:eastAsia="Times New Roman" w:hAnsi="Times New Roman" w:cs="Times New Roman"/>
          <w:sz w:val="28"/>
          <w:szCs w:val="28"/>
          <w:lang w:eastAsia="ru-RU"/>
        </w:rPr>
        <w:t> </w:t>
      </w:r>
      <w:r w:rsidR="001B0F63" w:rsidRPr="00F03DA2">
        <w:rPr>
          <w:rFonts w:ascii="Times New Roman" w:eastAsia="Times New Roman" w:hAnsi="Times New Roman" w:cs="Times New Roman"/>
          <w:sz w:val="28"/>
          <w:szCs w:val="28"/>
          <w:lang w:val="uk-UA" w:eastAsia="ru-RU"/>
        </w:rPr>
        <w:t xml:space="preserve">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1B0F63" w:rsidRPr="00821E1F" w:rsidRDefault="001B0F63" w:rsidP="00821E1F">
      <w:pPr>
        <w:shd w:val="clear" w:color="auto" w:fill="FFFFFF"/>
        <w:spacing w:after="150" w:line="240" w:lineRule="auto"/>
        <w:rPr>
          <w:rFonts w:ascii="Times New Roman" w:eastAsia="Times New Roman" w:hAnsi="Times New Roman" w:cs="Times New Roman"/>
          <w:b/>
          <w:sz w:val="28"/>
          <w:szCs w:val="28"/>
          <w:lang w:val="uk-UA" w:eastAsia="ru-RU"/>
        </w:rPr>
      </w:pPr>
      <w:r w:rsidRPr="00821E1F">
        <w:rPr>
          <w:rFonts w:ascii="Times New Roman" w:eastAsia="Times New Roman" w:hAnsi="Times New Roman" w:cs="Times New Roman"/>
          <w:b/>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p>
    <w:p w:rsidR="00414C10" w:rsidRPr="00414C10" w:rsidRDefault="001B0F63" w:rsidP="00414C10">
      <w:pPr>
        <w:shd w:val="clear" w:color="auto" w:fill="FFFFFF"/>
        <w:spacing w:after="150" w:line="240" w:lineRule="auto"/>
        <w:rPr>
          <w:rFonts w:ascii="Times New Roman" w:eastAsia="Times New Roman" w:hAnsi="Times New Roman" w:cs="Times New Roman"/>
          <w:sz w:val="28"/>
          <w:szCs w:val="28"/>
          <w:lang w:val="uk-UA" w:eastAsia="ru-RU"/>
        </w:rPr>
      </w:pPr>
      <w:r w:rsidRPr="003A4377">
        <w:rPr>
          <w:rFonts w:ascii="Times New Roman" w:eastAsia="Times New Roman" w:hAnsi="Times New Roman" w:cs="Times New Roman"/>
          <w:sz w:val="28"/>
          <w:szCs w:val="28"/>
          <w:lang w:val="uk-UA" w:eastAsia="ru-RU"/>
        </w:rPr>
        <w:t>Детальний розподіл навчального навантаження на тиждень окреслено у навчальному плані</w:t>
      </w:r>
      <w:r w:rsidR="00821E1F" w:rsidRPr="003A4377">
        <w:rPr>
          <w:rFonts w:ascii="Times New Roman" w:eastAsia="Times New Roman" w:hAnsi="Times New Roman" w:cs="Times New Roman"/>
          <w:sz w:val="28"/>
          <w:szCs w:val="28"/>
          <w:lang w:val="uk-UA" w:eastAsia="ru-RU"/>
        </w:rPr>
        <w:t xml:space="preserve"> Вільховецького НВК «ЗНЗ І-ІІ ступенів – ДНЗ»</w:t>
      </w:r>
      <w:r w:rsidR="000731A4" w:rsidRPr="003A4377">
        <w:rPr>
          <w:rFonts w:ascii="Times New Roman" w:eastAsia="Times New Roman" w:hAnsi="Times New Roman" w:cs="Times New Roman"/>
          <w:sz w:val="28"/>
          <w:szCs w:val="28"/>
          <w:lang w:val="uk-UA" w:eastAsia="ru-RU"/>
        </w:rPr>
        <w:t xml:space="preserve"> (</w:t>
      </w:r>
      <w:r w:rsidR="000731A4" w:rsidRPr="003A4377">
        <w:rPr>
          <w:rFonts w:ascii="Times New Roman" w:eastAsia="Times New Roman" w:hAnsi="Times New Roman" w:cs="Times New Roman"/>
          <w:sz w:val="28"/>
          <w:szCs w:val="28"/>
          <w:lang w:eastAsia="ru-RU"/>
        </w:rPr>
        <w:t>II</w:t>
      </w:r>
      <w:r w:rsidR="000731A4" w:rsidRPr="003A4377">
        <w:rPr>
          <w:rFonts w:ascii="Times New Roman" w:eastAsia="Times New Roman" w:hAnsi="Times New Roman" w:cs="Times New Roman"/>
          <w:sz w:val="28"/>
          <w:szCs w:val="28"/>
          <w:lang w:val="uk-UA" w:eastAsia="ru-RU"/>
        </w:rPr>
        <w:t xml:space="preserve"> рівня)</w:t>
      </w:r>
      <w:r w:rsidRPr="003A4377">
        <w:rPr>
          <w:rFonts w:ascii="Times New Roman" w:eastAsia="Times New Roman" w:hAnsi="Times New Roman" w:cs="Times New Roman"/>
          <w:sz w:val="28"/>
          <w:szCs w:val="28"/>
          <w:lang w:val="uk-UA" w:eastAsia="ru-RU"/>
        </w:rPr>
        <w:t>, який ро</w:t>
      </w:r>
      <w:r w:rsidR="00821E1F" w:rsidRPr="003A4377">
        <w:rPr>
          <w:rFonts w:ascii="Times New Roman" w:eastAsia="Times New Roman" w:hAnsi="Times New Roman" w:cs="Times New Roman"/>
          <w:sz w:val="28"/>
          <w:szCs w:val="28"/>
          <w:lang w:val="uk-UA" w:eastAsia="ru-RU"/>
        </w:rPr>
        <w:t>зроблено відповідно до Таблиці 10</w:t>
      </w:r>
      <w:r w:rsidRPr="003A4377">
        <w:rPr>
          <w:rFonts w:ascii="Times New Roman" w:eastAsia="Times New Roman" w:hAnsi="Times New Roman" w:cs="Times New Roman"/>
          <w:sz w:val="28"/>
          <w:szCs w:val="28"/>
          <w:lang w:val="uk-UA" w:eastAsia="ru-RU"/>
        </w:rPr>
        <w:t xml:space="preserve"> Типової освітньої програми закладів загальної середньої освіти </w:t>
      </w:r>
      <w:r w:rsidRPr="003A4377">
        <w:rPr>
          <w:rFonts w:ascii="Times New Roman" w:eastAsia="Times New Roman" w:hAnsi="Times New Roman" w:cs="Times New Roman"/>
          <w:sz w:val="28"/>
          <w:szCs w:val="28"/>
          <w:lang w:eastAsia="ru-RU"/>
        </w:rPr>
        <w:t>II</w:t>
      </w:r>
      <w:r w:rsidRPr="003A4377">
        <w:rPr>
          <w:rFonts w:ascii="Times New Roman" w:eastAsia="Times New Roman" w:hAnsi="Times New Roman" w:cs="Times New Roman"/>
          <w:sz w:val="28"/>
          <w:szCs w:val="28"/>
          <w:lang w:val="uk-UA" w:eastAsia="ru-RU"/>
        </w:rPr>
        <w:t xml:space="preserve"> ступеня і який </w:t>
      </w:r>
      <w:r w:rsidRPr="003A4377">
        <w:rPr>
          <w:rFonts w:ascii="Times New Roman" w:eastAsia="Times New Roman" w:hAnsi="Times New Roman" w:cs="Times New Roman"/>
          <w:sz w:val="28"/>
          <w:szCs w:val="28"/>
          <w:lang w:eastAsia="ru-RU"/>
        </w:rPr>
        <w:t> </w:t>
      </w:r>
      <w:r w:rsidRPr="003A4377">
        <w:rPr>
          <w:rFonts w:ascii="Times New Roman" w:eastAsia="Times New Roman" w:hAnsi="Times New Roman" w:cs="Times New Roman"/>
          <w:sz w:val="28"/>
          <w:szCs w:val="28"/>
          <w:lang w:val="uk-UA" w:eastAsia="ru-RU"/>
        </w:rPr>
        <w:t>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w:t>
      </w:r>
      <w:r w:rsidR="007800B2" w:rsidRPr="003A4377">
        <w:rPr>
          <w:rFonts w:ascii="Times New Roman" w:eastAsia="Times New Roman" w:hAnsi="Times New Roman" w:cs="Times New Roman"/>
          <w:sz w:val="28"/>
          <w:szCs w:val="28"/>
          <w:lang w:val="uk-UA" w:eastAsia="ru-RU"/>
        </w:rPr>
        <w:t xml:space="preserve">стиме тижневе навантаження учнів. </w:t>
      </w:r>
      <w:r w:rsidR="000731A4" w:rsidRPr="003A4377">
        <w:rPr>
          <w:rFonts w:ascii="Times New Roman" w:eastAsia="Times New Roman" w:hAnsi="Times New Roman" w:cs="Times New Roman"/>
          <w:sz w:val="28"/>
          <w:szCs w:val="28"/>
          <w:lang w:val="uk-UA" w:eastAsia="ru-RU"/>
        </w:rPr>
        <w:t>(Д</w:t>
      </w:r>
      <w:r w:rsidRPr="003A4377">
        <w:rPr>
          <w:rFonts w:ascii="Times New Roman" w:eastAsia="Times New Roman" w:hAnsi="Times New Roman" w:cs="Times New Roman"/>
          <w:sz w:val="28"/>
          <w:szCs w:val="28"/>
          <w:lang w:val="uk-UA" w:eastAsia="ru-RU"/>
        </w:rPr>
        <w:t xml:space="preserve">одаток </w:t>
      </w:r>
      <w:r w:rsidR="00821E1F" w:rsidRPr="003A4377">
        <w:rPr>
          <w:rFonts w:ascii="Times New Roman" w:eastAsia="Times New Roman" w:hAnsi="Times New Roman" w:cs="Times New Roman"/>
          <w:sz w:val="28"/>
          <w:szCs w:val="28"/>
          <w:lang w:val="uk-UA" w:eastAsia="ru-RU"/>
        </w:rPr>
        <w:t>4,</w:t>
      </w:r>
      <w:r w:rsidRPr="003A4377">
        <w:rPr>
          <w:rFonts w:ascii="Times New Roman" w:eastAsia="Times New Roman" w:hAnsi="Times New Roman" w:cs="Times New Roman"/>
          <w:sz w:val="28"/>
          <w:szCs w:val="28"/>
          <w:lang w:val="uk-UA" w:eastAsia="ru-RU"/>
        </w:rPr>
        <w:t>5</w:t>
      </w:r>
      <w:r w:rsidR="00821E1F" w:rsidRPr="003A4377">
        <w:rPr>
          <w:rFonts w:ascii="Times New Roman" w:eastAsia="Times New Roman" w:hAnsi="Times New Roman" w:cs="Times New Roman"/>
          <w:sz w:val="28"/>
          <w:szCs w:val="28"/>
          <w:lang w:val="uk-UA" w:eastAsia="ru-RU"/>
        </w:rPr>
        <w:t>,6</w:t>
      </w:r>
      <w:r w:rsidRPr="003A4377">
        <w:rPr>
          <w:rFonts w:ascii="Times New Roman" w:eastAsia="Times New Roman" w:hAnsi="Times New Roman" w:cs="Times New Roman"/>
          <w:sz w:val="28"/>
          <w:szCs w:val="28"/>
          <w:lang w:val="uk-UA" w:eastAsia="ru-RU"/>
        </w:rPr>
        <w:t xml:space="preserve">). Навчальний план </w:t>
      </w:r>
      <w:r w:rsidR="00821E1F" w:rsidRPr="003A4377">
        <w:rPr>
          <w:rFonts w:ascii="Times New Roman" w:eastAsia="Times New Roman" w:hAnsi="Times New Roman" w:cs="Times New Roman"/>
          <w:sz w:val="28"/>
          <w:szCs w:val="28"/>
          <w:lang w:val="uk-UA" w:eastAsia="ru-RU"/>
        </w:rPr>
        <w:t>Вільховецького НВК «ЗНЗ І-ІІ ступенів – ДНЗ»</w:t>
      </w:r>
      <w:r w:rsidRPr="003A4377">
        <w:rPr>
          <w:rFonts w:ascii="Times New Roman" w:eastAsia="Times New Roman" w:hAnsi="Times New Roman" w:cs="Times New Roman"/>
          <w:sz w:val="28"/>
          <w:szCs w:val="28"/>
          <w:lang w:val="uk-UA" w:eastAsia="ru-RU"/>
        </w:rPr>
        <w:t xml:space="preserve"> передбачає через окремі предмети реалізацію освітніх галузей Базового навчального плану Державного стандарту, за якими укладено освітню програму </w:t>
      </w:r>
      <w:r w:rsidR="00625BD3" w:rsidRPr="003A4377">
        <w:rPr>
          <w:rFonts w:ascii="Times New Roman" w:eastAsia="Times New Roman" w:hAnsi="Times New Roman" w:cs="Times New Roman"/>
          <w:sz w:val="28"/>
          <w:szCs w:val="28"/>
          <w:lang w:val="uk-UA" w:eastAsia="ru-RU"/>
        </w:rPr>
        <w:t>Вільховецького НВК «ЗНЗ І-ІІ ступенів – ДНЗ»</w:t>
      </w:r>
      <w:r w:rsidRPr="003A4377">
        <w:rPr>
          <w:rFonts w:ascii="Times New Roman" w:eastAsia="Times New Roman" w:hAnsi="Times New Roman" w:cs="Times New Roman"/>
          <w:sz w:val="28"/>
          <w:szCs w:val="28"/>
          <w:lang w:val="uk-UA" w:eastAsia="ru-RU"/>
        </w:rPr>
        <w:t>, а саме:</w:t>
      </w:r>
      <w:r w:rsidR="00821E1F" w:rsidRPr="003A4377">
        <w:rPr>
          <w:rFonts w:ascii="Times New Roman" w:eastAsia="Times New Roman" w:hAnsi="Times New Roman" w:cs="Times New Roman"/>
          <w:b/>
          <w:sz w:val="28"/>
          <w:szCs w:val="28"/>
          <w:lang w:val="uk-UA" w:eastAsia="ru-RU"/>
        </w:rPr>
        <w:t xml:space="preserve">            </w:t>
      </w:r>
      <w:r w:rsidR="00625BD3" w:rsidRPr="003A4377">
        <w:rPr>
          <w:rFonts w:ascii="Times New Roman" w:eastAsia="Times New Roman" w:hAnsi="Times New Roman" w:cs="Times New Roman"/>
          <w:b/>
          <w:sz w:val="28"/>
          <w:szCs w:val="28"/>
          <w:lang w:val="uk-UA" w:eastAsia="ru-RU"/>
        </w:rPr>
        <w:t xml:space="preserve">                                                                                                                </w:t>
      </w:r>
      <w:r w:rsidR="00821E1F">
        <w:rPr>
          <w:rFonts w:ascii="Times New Roman" w:eastAsia="Times New Roman" w:hAnsi="Times New Roman" w:cs="Times New Roman"/>
          <w:b/>
          <w:sz w:val="28"/>
          <w:szCs w:val="28"/>
          <w:lang w:val="uk-UA" w:eastAsia="ru-RU"/>
        </w:rPr>
        <w:t xml:space="preserve">- </w:t>
      </w:r>
      <w:r w:rsidRPr="007800B2">
        <w:rPr>
          <w:rFonts w:ascii="Times New Roman" w:eastAsia="Times New Roman" w:hAnsi="Times New Roman" w:cs="Times New Roman"/>
          <w:sz w:val="28"/>
          <w:szCs w:val="28"/>
          <w:lang w:val="uk-UA" w:eastAsia="ru-RU"/>
        </w:rPr>
        <w:t>Мови і літератури</w:t>
      </w:r>
      <w:r w:rsidR="00821E1F">
        <w:rPr>
          <w:rFonts w:ascii="Times New Roman" w:eastAsia="Times New Roman" w:hAnsi="Times New Roman" w:cs="Times New Roman"/>
          <w:b/>
          <w:sz w:val="28"/>
          <w:szCs w:val="28"/>
          <w:lang w:val="uk-UA" w:eastAsia="ru-RU"/>
        </w:rPr>
        <w:t xml:space="preserve">                                                                                                           - </w:t>
      </w:r>
      <w:r w:rsidRPr="007800B2">
        <w:rPr>
          <w:rFonts w:ascii="Times New Roman" w:eastAsia="Times New Roman" w:hAnsi="Times New Roman" w:cs="Times New Roman"/>
          <w:sz w:val="28"/>
          <w:szCs w:val="28"/>
          <w:lang w:val="uk-UA" w:eastAsia="ru-RU"/>
        </w:rPr>
        <w:t>Суспільствознавство</w:t>
      </w:r>
      <w:r w:rsidR="00821E1F">
        <w:rPr>
          <w:rFonts w:ascii="Times New Roman" w:eastAsia="Times New Roman" w:hAnsi="Times New Roman" w:cs="Times New Roman"/>
          <w:sz w:val="28"/>
          <w:szCs w:val="28"/>
          <w:lang w:val="uk-UA" w:eastAsia="ru-RU"/>
        </w:rPr>
        <w:t xml:space="preserve">                                                                                               -</w:t>
      </w:r>
      <w:r w:rsidR="00A74812">
        <w:rPr>
          <w:rFonts w:ascii="Times New Roman" w:eastAsia="Times New Roman" w:hAnsi="Times New Roman" w:cs="Times New Roman"/>
          <w:sz w:val="28"/>
          <w:szCs w:val="28"/>
          <w:lang w:val="uk-UA" w:eastAsia="ru-RU"/>
        </w:rPr>
        <w:t xml:space="preserve"> </w:t>
      </w:r>
      <w:r w:rsidRPr="007800B2">
        <w:rPr>
          <w:rFonts w:ascii="Times New Roman" w:eastAsia="Times New Roman" w:hAnsi="Times New Roman" w:cs="Times New Roman"/>
          <w:sz w:val="28"/>
          <w:szCs w:val="28"/>
          <w:lang w:val="uk-UA" w:eastAsia="ru-RU"/>
        </w:rPr>
        <w:t>Мистецтво</w:t>
      </w:r>
      <w:r w:rsidR="00821E1F">
        <w:rPr>
          <w:rFonts w:ascii="Times New Roman" w:eastAsia="Times New Roman" w:hAnsi="Times New Roman" w:cs="Times New Roman"/>
          <w:b/>
          <w:sz w:val="28"/>
          <w:szCs w:val="28"/>
          <w:lang w:val="uk-UA" w:eastAsia="ru-RU"/>
        </w:rPr>
        <w:t xml:space="preserve">                                                                                                         </w:t>
      </w:r>
      <w:r w:rsidR="00A74812">
        <w:rPr>
          <w:rFonts w:ascii="Times New Roman" w:eastAsia="Times New Roman" w:hAnsi="Times New Roman" w:cs="Times New Roman"/>
          <w:b/>
          <w:sz w:val="28"/>
          <w:szCs w:val="28"/>
          <w:lang w:val="uk-UA" w:eastAsia="ru-RU"/>
        </w:rPr>
        <w:t xml:space="preserve">       - </w:t>
      </w:r>
      <w:r w:rsidRPr="00414C10">
        <w:rPr>
          <w:rFonts w:ascii="Times New Roman" w:eastAsia="Times New Roman" w:hAnsi="Times New Roman" w:cs="Times New Roman"/>
          <w:sz w:val="28"/>
          <w:szCs w:val="28"/>
          <w:lang w:val="uk-UA" w:eastAsia="ru-RU"/>
        </w:rPr>
        <w:t>Математика</w:t>
      </w:r>
      <w:r w:rsidR="00821E1F">
        <w:rPr>
          <w:rFonts w:ascii="Times New Roman" w:eastAsia="Times New Roman" w:hAnsi="Times New Roman" w:cs="Times New Roman"/>
          <w:sz w:val="28"/>
          <w:szCs w:val="28"/>
          <w:lang w:val="uk-UA" w:eastAsia="ru-RU"/>
        </w:rPr>
        <w:t xml:space="preserve">                                                                                             </w:t>
      </w:r>
      <w:r w:rsidR="00A74812">
        <w:rPr>
          <w:rFonts w:ascii="Times New Roman" w:eastAsia="Times New Roman" w:hAnsi="Times New Roman" w:cs="Times New Roman"/>
          <w:sz w:val="28"/>
          <w:szCs w:val="28"/>
          <w:lang w:val="uk-UA" w:eastAsia="ru-RU"/>
        </w:rPr>
        <w:t xml:space="preserve">                 - </w:t>
      </w:r>
      <w:r w:rsidRPr="00414C10">
        <w:rPr>
          <w:rFonts w:ascii="Times New Roman" w:eastAsia="Times New Roman" w:hAnsi="Times New Roman" w:cs="Times New Roman"/>
          <w:sz w:val="28"/>
          <w:szCs w:val="28"/>
          <w:lang w:val="uk-UA" w:eastAsia="ru-RU"/>
        </w:rPr>
        <w:t>Природознавство</w:t>
      </w:r>
      <w:r w:rsidR="00821E1F">
        <w:rPr>
          <w:rFonts w:ascii="Times New Roman" w:eastAsia="Times New Roman" w:hAnsi="Times New Roman" w:cs="Times New Roman"/>
          <w:b/>
          <w:sz w:val="28"/>
          <w:szCs w:val="28"/>
          <w:lang w:val="uk-UA" w:eastAsia="ru-RU"/>
        </w:rPr>
        <w:t xml:space="preserve">                                                                                                 </w:t>
      </w:r>
      <w:r w:rsidR="00A74812">
        <w:rPr>
          <w:rFonts w:ascii="Times New Roman" w:eastAsia="Times New Roman" w:hAnsi="Times New Roman" w:cs="Times New Roman"/>
          <w:b/>
          <w:sz w:val="28"/>
          <w:szCs w:val="28"/>
          <w:lang w:val="uk-UA" w:eastAsia="ru-RU"/>
        </w:rPr>
        <w:t xml:space="preserve">     - </w:t>
      </w:r>
      <w:r w:rsidRPr="00414C10">
        <w:rPr>
          <w:rFonts w:ascii="Times New Roman" w:eastAsia="Times New Roman" w:hAnsi="Times New Roman" w:cs="Times New Roman"/>
          <w:sz w:val="28"/>
          <w:szCs w:val="28"/>
          <w:lang w:val="uk-UA" w:eastAsia="ru-RU"/>
        </w:rPr>
        <w:t>Технології</w:t>
      </w:r>
      <w:r w:rsidR="00821E1F">
        <w:rPr>
          <w:rFonts w:ascii="Times New Roman" w:eastAsia="Times New Roman" w:hAnsi="Times New Roman" w:cs="Times New Roman"/>
          <w:b/>
          <w:sz w:val="28"/>
          <w:szCs w:val="28"/>
          <w:lang w:val="uk-UA" w:eastAsia="ru-RU"/>
        </w:rPr>
        <w:t xml:space="preserve">                                                                                                                      </w:t>
      </w:r>
      <w:r w:rsidR="00A74812">
        <w:rPr>
          <w:rFonts w:ascii="Times New Roman" w:eastAsia="Times New Roman" w:hAnsi="Times New Roman" w:cs="Times New Roman"/>
          <w:b/>
          <w:sz w:val="28"/>
          <w:szCs w:val="28"/>
          <w:lang w:val="uk-UA" w:eastAsia="ru-RU"/>
        </w:rPr>
        <w:t xml:space="preserve">- </w:t>
      </w:r>
      <w:r w:rsidR="00821E1F" w:rsidRPr="00414C10">
        <w:rPr>
          <w:rFonts w:ascii="Times New Roman" w:eastAsia="Times New Roman" w:hAnsi="Times New Roman" w:cs="Times New Roman"/>
          <w:sz w:val="28"/>
          <w:szCs w:val="28"/>
          <w:lang w:val="uk-UA" w:eastAsia="ru-RU"/>
        </w:rPr>
        <w:t>Здоров’я і фізична культура</w:t>
      </w:r>
      <w:r w:rsidRPr="00414C10">
        <w:rPr>
          <w:rFonts w:ascii="Times New Roman" w:eastAsia="Times New Roman" w:hAnsi="Times New Roman" w:cs="Times New Roman"/>
          <w:sz w:val="28"/>
          <w:szCs w:val="28"/>
          <w:lang w:val="uk-UA" w:eastAsia="ru-RU"/>
        </w:rPr>
        <w:t>.</w:t>
      </w:r>
      <w:r w:rsidR="00414C10">
        <w:rPr>
          <w:rFonts w:ascii="Times New Roman" w:eastAsia="Times New Roman" w:hAnsi="Times New Roman" w:cs="Times New Roman"/>
          <w:sz w:val="28"/>
          <w:szCs w:val="28"/>
          <w:lang w:val="uk-UA" w:eastAsia="ru-RU"/>
        </w:rPr>
        <w:t xml:space="preserve">                                                                                                     </w:t>
      </w:r>
      <w:r w:rsidR="00414C10" w:rsidRPr="00414C10">
        <w:rPr>
          <w:rFonts w:ascii="Times New Roman" w:eastAsia="Times New Roman" w:hAnsi="Times New Roman" w:cs="Times New Roman"/>
          <w:sz w:val="28"/>
          <w:szCs w:val="28"/>
          <w:lang w:val="uk-UA" w:eastAsia="ru-RU"/>
        </w:rPr>
        <w:t>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414C10" w:rsidRPr="00A62C65" w:rsidRDefault="00414C10" w:rsidP="00414C10">
      <w:pPr>
        <w:spacing w:after="0" w:line="240" w:lineRule="auto"/>
        <w:ind w:firstLine="708"/>
        <w:jc w:val="both"/>
        <w:rPr>
          <w:rFonts w:ascii="Times New Roman" w:eastAsia="Calibri" w:hAnsi="Times New Roman" w:cs="Times New Roman"/>
          <w:sz w:val="28"/>
          <w:szCs w:val="28"/>
          <w:lang w:val="uk-UA" w:eastAsia="ru-RU"/>
        </w:rPr>
      </w:pPr>
      <w:r w:rsidRPr="00A62C65">
        <w:rPr>
          <w:rFonts w:ascii="Times New Roman" w:eastAsia="Calibri" w:hAnsi="Times New Roman" w:cs="Times New Roman"/>
          <w:sz w:val="28"/>
          <w:szCs w:val="28"/>
          <w:lang w:val="uk-UA" w:eastAsia="uk-UA" w:bidi="uk-UA"/>
        </w:rPr>
        <w:t>Освітня галузь «Мови і літератури» у навчальному  плані реалізується через окремі предмети: «Українська мова», «Українська література», «Іноземна мова (англійська, німецька)», «Зарубіжна література».</w:t>
      </w:r>
    </w:p>
    <w:p w:rsidR="00414C10" w:rsidRPr="00A62C65" w:rsidRDefault="00414C10" w:rsidP="00414C10">
      <w:pPr>
        <w:spacing w:after="0" w:line="240" w:lineRule="auto"/>
        <w:ind w:firstLine="709"/>
        <w:jc w:val="both"/>
        <w:rPr>
          <w:rFonts w:ascii="Times New Roman" w:eastAsia="Calibri" w:hAnsi="Times New Roman" w:cs="Times New Roman"/>
          <w:sz w:val="28"/>
          <w:szCs w:val="28"/>
          <w:lang w:val="uk-UA" w:eastAsia="uk-UA" w:bidi="uk-UA"/>
        </w:rPr>
      </w:pPr>
      <w:r w:rsidRPr="00A62C65">
        <w:rPr>
          <w:rFonts w:ascii="Times New Roman" w:eastAsia="Calibri" w:hAnsi="Times New Roman" w:cs="Times New Roman"/>
          <w:sz w:val="28"/>
          <w:szCs w:val="28"/>
          <w:lang w:val="uk-UA" w:eastAsia="uk-UA" w:bidi="uk-UA"/>
        </w:rPr>
        <w:t>Освітні галузі «Математика» реалізуються через окремі предмети – «Математика», «Алгебра», «Геометрія».</w:t>
      </w:r>
    </w:p>
    <w:p w:rsidR="00414C10" w:rsidRPr="00A62C65" w:rsidRDefault="00414C10" w:rsidP="00414C10">
      <w:pPr>
        <w:spacing w:after="0" w:line="240" w:lineRule="auto"/>
        <w:ind w:firstLine="709"/>
        <w:jc w:val="both"/>
        <w:rPr>
          <w:rFonts w:ascii="Times New Roman" w:eastAsia="Calibri" w:hAnsi="Times New Roman" w:cs="Times New Roman"/>
          <w:sz w:val="28"/>
          <w:szCs w:val="28"/>
          <w:lang w:val="uk-UA" w:eastAsia="uk-UA" w:bidi="uk-UA"/>
        </w:rPr>
      </w:pPr>
      <w:r w:rsidRPr="00A62C65">
        <w:rPr>
          <w:rFonts w:ascii="Times New Roman" w:eastAsia="Calibri" w:hAnsi="Times New Roman" w:cs="Times New Roman"/>
          <w:sz w:val="28"/>
          <w:szCs w:val="28"/>
          <w:lang w:val="uk-UA" w:eastAsia="uk-UA" w:bidi="uk-UA"/>
        </w:rPr>
        <w:t xml:space="preserve">Освітня галузь «Природознавство» реалізується через окремі предмети – «Природознавство», «Біологія», «Хімія», «Фізика», «Географія». </w:t>
      </w:r>
    </w:p>
    <w:p w:rsidR="00414C10" w:rsidRPr="00A62C65" w:rsidRDefault="00414C10" w:rsidP="00414C10">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A62C65">
        <w:rPr>
          <w:rFonts w:ascii="Times New Roman" w:eastAsia="Calibri" w:hAnsi="Times New Roman" w:cs="Times New Roman"/>
          <w:sz w:val="28"/>
          <w:szCs w:val="28"/>
          <w:lang w:val="uk-UA" w:eastAsia="uk-UA" w:bidi="uk-UA"/>
        </w:rPr>
        <w:t>Освітня галузь «Суспільствознавство» реалізується предметами «Правознавство», «Історія України», «Всесвітня історія».</w:t>
      </w:r>
    </w:p>
    <w:p w:rsidR="00414C10" w:rsidRPr="00A62C65" w:rsidRDefault="00414C10" w:rsidP="00414C10">
      <w:pPr>
        <w:spacing w:after="0" w:line="240" w:lineRule="auto"/>
        <w:ind w:firstLine="709"/>
        <w:jc w:val="both"/>
        <w:rPr>
          <w:rFonts w:ascii="Times New Roman" w:eastAsia="Calibri" w:hAnsi="Times New Roman" w:cs="Times New Roman"/>
          <w:sz w:val="28"/>
          <w:szCs w:val="28"/>
          <w:lang w:val="uk-UA" w:eastAsia="ru-RU"/>
        </w:rPr>
      </w:pPr>
      <w:r w:rsidRPr="00A62C65">
        <w:rPr>
          <w:rFonts w:ascii="Times New Roman" w:eastAsia="Calibri" w:hAnsi="Times New Roman" w:cs="Times New Roman"/>
          <w:sz w:val="28"/>
          <w:szCs w:val="28"/>
          <w:lang w:val="uk-UA" w:eastAsia="uk-UA" w:bidi="uk-UA"/>
        </w:rPr>
        <w:lastRenderedPageBreak/>
        <w:t xml:space="preserve">Освітня галузь «Здоров'я і фізична культура» реалізується окремими предметами «Основи здоров'я» та «Фізична культура». </w:t>
      </w:r>
    </w:p>
    <w:p w:rsidR="00414C10" w:rsidRPr="00A62C65" w:rsidRDefault="00414C10" w:rsidP="00414C10">
      <w:pPr>
        <w:spacing w:after="0" w:line="240" w:lineRule="auto"/>
        <w:ind w:firstLine="709"/>
        <w:jc w:val="both"/>
        <w:rPr>
          <w:rFonts w:ascii="Times New Roman" w:eastAsia="Calibri" w:hAnsi="Times New Roman" w:cs="Times New Roman"/>
          <w:sz w:val="28"/>
          <w:szCs w:val="28"/>
          <w:lang w:val="uk-UA" w:eastAsia="ru-RU"/>
        </w:rPr>
      </w:pPr>
      <w:r w:rsidRPr="00A62C65">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414C10" w:rsidRPr="00A62C65" w:rsidRDefault="00414C10" w:rsidP="00414C10">
      <w:pPr>
        <w:spacing w:after="0" w:line="240" w:lineRule="auto"/>
        <w:ind w:firstLine="709"/>
        <w:jc w:val="both"/>
        <w:rPr>
          <w:rFonts w:ascii="Times New Roman" w:eastAsia="Calibri" w:hAnsi="Times New Roman" w:cs="Times New Roman"/>
          <w:sz w:val="28"/>
          <w:szCs w:val="28"/>
          <w:lang w:val="uk-UA" w:eastAsia="uk-UA" w:bidi="uk-UA"/>
        </w:rPr>
      </w:pPr>
      <w:r w:rsidRPr="00A62C65">
        <w:rPr>
          <w:rFonts w:ascii="Times New Roman" w:eastAsia="Calibri" w:hAnsi="Times New Roman" w:cs="Times New Roman"/>
          <w:sz w:val="28"/>
          <w:szCs w:val="28"/>
          <w:lang w:val="uk-UA" w:eastAsia="uk-UA" w:bidi="uk-UA"/>
        </w:rPr>
        <w:t>Освітня галузь «Мистецтво» реалізується окремими предметами «Образотворче мистецтво», «Музичне мистецтво», «Мистецтво».</w:t>
      </w:r>
    </w:p>
    <w:p w:rsidR="00414C10" w:rsidRPr="00A62C65" w:rsidRDefault="00414C10" w:rsidP="003A4377">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A62C65">
        <w:rPr>
          <w:rFonts w:ascii="Times New Roman" w:eastAsia="Calibri" w:hAnsi="Times New Roman" w:cs="Times New Roman"/>
          <w:sz w:val="28"/>
          <w:szCs w:val="28"/>
          <w:lang w:val="uk-UA" w:eastAsia="ru-RU"/>
        </w:rPr>
        <w:t>Збереження здоров’я дітей належить до головних завдань школи. Тому формування навичок здорового способу життя та безпечної поведінки</w:t>
      </w:r>
    </w:p>
    <w:p w:rsidR="00414C10" w:rsidRPr="00A62C65" w:rsidRDefault="00414C10" w:rsidP="003A4377">
      <w:pPr>
        <w:shd w:val="clear" w:color="auto" w:fill="FFFFFF"/>
        <w:spacing w:after="0" w:line="240" w:lineRule="auto"/>
        <w:jc w:val="both"/>
        <w:rPr>
          <w:rFonts w:ascii="Times New Roman" w:eastAsia="Calibri" w:hAnsi="Times New Roman" w:cs="Times New Roman"/>
          <w:sz w:val="28"/>
          <w:szCs w:val="28"/>
          <w:lang w:val="uk-UA" w:eastAsia="ru-RU"/>
        </w:rPr>
      </w:pPr>
      <w:r w:rsidRPr="00A62C65">
        <w:rPr>
          <w:rFonts w:ascii="Times New Roman" w:eastAsia="Calibri" w:hAnsi="Times New Roman" w:cs="Times New Roman"/>
          <w:sz w:val="28"/>
          <w:szCs w:val="28"/>
          <w:lang w:val="uk-UA" w:eastAsia="ru-RU"/>
        </w:rPr>
        <w:t>здійснюєт</w:t>
      </w:r>
      <w:r w:rsidR="007800B2">
        <w:rPr>
          <w:rFonts w:ascii="Times New Roman" w:eastAsia="Calibri" w:hAnsi="Times New Roman" w:cs="Times New Roman"/>
          <w:sz w:val="28"/>
          <w:szCs w:val="28"/>
          <w:lang w:val="uk-UA" w:eastAsia="ru-RU"/>
        </w:rPr>
        <w:t>ься не лише в рамках предметів «Фізична культура» та «Основи здоров'я»</w:t>
      </w:r>
      <w:r w:rsidRPr="00A62C65">
        <w:rPr>
          <w:rFonts w:ascii="Times New Roman" w:eastAsia="Calibri" w:hAnsi="Times New Roman" w:cs="Times New Roman"/>
          <w:sz w:val="28"/>
          <w:szCs w:val="28"/>
          <w:lang w:val="uk-UA" w:eastAsia="ru-RU"/>
        </w:rPr>
        <w:t xml:space="preserve">, а </w:t>
      </w:r>
      <w:r w:rsidR="007800B2">
        <w:rPr>
          <w:rFonts w:ascii="Times New Roman" w:eastAsia="Calibri" w:hAnsi="Times New Roman" w:cs="Times New Roman"/>
          <w:sz w:val="28"/>
          <w:szCs w:val="28"/>
          <w:lang w:val="uk-UA" w:eastAsia="ru-RU"/>
        </w:rPr>
        <w:t xml:space="preserve">й </w:t>
      </w:r>
      <w:r w:rsidRPr="00A62C65">
        <w:rPr>
          <w:rFonts w:ascii="Times New Roman" w:eastAsia="Calibri" w:hAnsi="Times New Roman" w:cs="Times New Roman"/>
          <w:sz w:val="28"/>
          <w:szCs w:val="28"/>
          <w:lang w:val="uk-UA" w:eastAsia="ru-RU"/>
        </w:rPr>
        <w:t xml:space="preserve">інтегрується у змісті всіх предметів інваріантної та варіативної складових навчальних планів. </w:t>
      </w:r>
    </w:p>
    <w:p w:rsidR="00414C10" w:rsidRPr="00A62C65" w:rsidRDefault="00414C10" w:rsidP="003A4377">
      <w:pPr>
        <w:spacing w:after="0" w:line="240" w:lineRule="auto"/>
        <w:ind w:firstLine="567"/>
        <w:jc w:val="both"/>
        <w:rPr>
          <w:rFonts w:ascii="Times New Roman" w:eastAsia="Times New Roman" w:hAnsi="Times New Roman" w:cs="Times New Roman"/>
          <w:sz w:val="28"/>
          <w:szCs w:val="28"/>
          <w:lang w:val="uk-UA" w:eastAsia="ru-RU"/>
        </w:rPr>
      </w:pPr>
      <w:r w:rsidRPr="00A62C65">
        <w:rPr>
          <w:rFonts w:ascii="Times New Roman" w:eastAsia="Times New Roman" w:hAnsi="Times New Roman" w:cs="Times New Roman"/>
          <w:sz w:val="28"/>
          <w:szCs w:val="28"/>
          <w:lang w:val="uk-UA" w:eastAsia="ru-RU"/>
        </w:rPr>
        <w:t>Враховуючи матеріально-технічну базу, кадрове забезпечення освітнього процесу, віково-статеві особливості учнів, їх інтереси  навчання фізичної культури буде здійснюватися за такими варіативним модулями:</w:t>
      </w:r>
    </w:p>
    <w:p w:rsidR="00414C10" w:rsidRPr="00A62C65" w:rsidRDefault="00414C10" w:rsidP="003A4377">
      <w:pPr>
        <w:spacing w:after="0" w:line="240" w:lineRule="auto"/>
        <w:ind w:firstLine="567"/>
        <w:jc w:val="both"/>
        <w:rPr>
          <w:rFonts w:ascii="Times New Roman" w:eastAsia="Times New Roman" w:hAnsi="Times New Roman" w:cs="Times New Roman"/>
          <w:sz w:val="28"/>
          <w:szCs w:val="28"/>
          <w:lang w:val="uk-UA" w:eastAsia="ru-RU"/>
        </w:rPr>
      </w:pPr>
      <w:r w:rsidRPr="00A62C65">
        <w:rPr>
          <w:rFonts w:ascii="Times New Roman" w:eastAsia="Times New Roman" w:hAnsi="Times New Roman" w:cs="Times New Roman"/>
          <w:sz w:val="28"/>
          <w:szCs w:val="28"/>
          <w:lang w:val="uk-UA" w:eastAsia="ru-RU"/>
        </w:rPr>
        <w:t>5-9 класи – легка атлетика, футбол, волейбол, настільний теніс.</w:t>
      </w:r>
    </w:p>
    <w:p w:rsidR="00011639" w:rsidRPr="003A4377" w:rsidRDefault="001B0F63" w:rsidP="003A4377">
      <w:pPr>
        <w:shd w:val="clear" w:color="auto" w:fill="FFFFFF"/>
        <w:spacing w:after="150" w:line="240" w:lineRule="auto"/>
        <w:ind w:firstLine="567"/>
        <w:rPr>
          <w:rFonts w:ascii="Times New Roman" w:eastAsia="Times New Roman" w:hAnsi="Times New Roman" w:cs="Times New Roman"/>
          <w:sz w:val="28"/>
          <w:szCs w:val="28"/>
          <w:lang w:eastAsia="ru-RU"/>
        </w:rPr>
      </w:pPr>
      <w:r w:rsidRPr="00414C10">
        <w:rPr>
          <w:rFonts w:ascii="Times New Roman" w:eastAsia="Times New Roman" w:hAnsi="Times New Roman" w:cs="Times New Roman"/>
          <w:b/>
          <w:sz w:val="28"/>
          <w:szCs w:val="28"/>
          <w:lang w:eastAsia="ru-RU"/>
        </w:rPr>
        <w:t>Логічна послідовність вивчення предметів</w:t>
      </w:r>
      <w:r w:rsidRPr="00F03DA2">
        <w:rPr>
          <w:rFonts w:ascii="Times New Roman" w:eastAsia="Times New Roman" w:hAnsi="Times New Roman" w:cs="Times New Roman"/>
          <w:sz w:val="28"/>
          <w:szCs w:val="28"/>
          <w:lang w:eastAsia="ru-RU"/>
        </w:rPr>
        <w:t xml:space="preserve"> розкривається у відповідних навчальних прогр</w:t>
      </w:r>
      <w:r w:rsidR="003A4377">
        <w:rPr>
          <w:rFonts w:ascii="Times New Roman" w:eastAsia="Times New Roman" w:hAnsi="Times New Roman" w:cs="Times New Roman"/>
          <w:sz w:val="28"/>
          <w:szCs w:val="28"/>
          <w:lang w:eastAsia="ru-RU"/>
        </w:rPr>
        <w:t>амах.</w:t>
      </w:r>
      <w:r w:rsidR="003A4377">
        <w:rPr>
          <w:rFonts w:ascii="Times New Roman" w:eastAsia="Times New Roman" w:hAnsi="Times New Roman" w:cs="Times New Roman"/>
          <w:sz w:val="28"/>
          <w:szCs w:val="28"/>
          <w:lang w:val="uk-UA" w:eastAsia="ru-RU"/>
        </w:rPr>
        <w:t xml:space="preserve"> </w:t>
      </w:r>
      <w:r w:rsidRPr="003A4377">
        <w:rPr>
          <w:rFonts w:ascii="Times New Roman" w:eastAsia="Times New Roman" w:hAnsi="Times New Roman" w:cs="Times New Roman"/>
          <w:sz w:val="28"/>
          <w:szCs w:val="28"/>
          <w:lang w:val="uk-UA" w:eastAsia="ru-RU"/>
        </w:rPr>
        <w:t xml:space="preserve">При визначенні варіативної складової враховано особливості </w:t>
      </w:r>
      <w:r w:rsidR="00A74812" w:rsidRPr="003A4377">
        <w:rPr>
          <w:rFonts w:ascii="Times New Roman" w:eastAsia="Times New Roman" w:hAnsi="Times New Roman" w:cs="Times New Roman"/>
          <w:sz w:val="28"/>
          <w:szCs w:val="28"/>
          <w:lang w:val="uk-UA" w:eastAsia="ru-RU"/>
        </w:rPr>
        <w:t>організації освітнього процесу у</w:t>
      </w:r>
      <w:r w:rsidRPr="003A4377">
        <w:rPr>
          <w:rFonts w:ascii="Times New Roman" w:eastAsia="Times New Roman" w:hAnsi="Times New Roman" w:cs="Times New Roman"/>
          <w:sz w:val="28"/>
          <w:szCs w:val="28"/>
          <w:lang w:val="uk-UA" w:eastAsia="ru-RU"/>
        </w:rPr>
        <w:t xml:space="preserve"> </w:t>
      </w:r>
      <w:r w:rsidR="00A74812">
        <w:rPr>
          <w:rFonts w:ascii="Times New Roman" w:eastAsia="Times New Roman" w:hAnsi="Times New Roman" w:cs="Times New Roman"/>
          <w:sz w:val="28"/>
          <w:szCs w:val="28"/>
          <w:lang w:val="uk-UA" w:eastAsia="ru-RU"/>
        </w:rPr>
        <w:t>Вільховецькому НВК «ЗНЗ І-ІІ ступенів – ДНЗ»</w:t>
      </w:r>
      <w:r w:rsidRPr="003A4377">
        <w:rPr>
          <w:rFonts w:ascii="Times New Roman" w:eastAsia="Times New Roman" w:hAnsi="Times New Roman" w:cs="Times New Roman"/>
          <w:sz w:val="28"/>
          <w:szCs w:val="28"/>
          <w:lang w:val="uk-UA" w:eastAsia="ru-RU"/>
        </w:rPr>
        <w:t xml:space="preserve"> та індивідуальні освітні пот</w:t>
      </w:r>
      <w:r w:rsidR="007800B2" w:rsidRPr="003A4377">
        <w:rPr>
          <w:rFonts w:ascii="Times New Roman" w:eastAsia="Times New Roman" w:hAnsi="Times New Roman" w:cs="Times New Roman"/>
          <w:sz w:val="28"/>
          <w:szCs w:val="28"/>
          <w:lang w:val="uk-UA" w:eastAsia="ru-RU"/>
        </w:rPr>
        <w:t>реби учнів, особливості регіону</w:t>
      </w:r>
      <w:r w:rsidRPr="003A4377">
        <w:rPr>
          <w:rFonts w:ascii="Times New Roman" w:eastAsia="Times New Roman" w:hAnsi="Times New Roman" w:cs="Times New Roman"/>
          <w:sz w:val="28"/>
          <w:szCs w:val="28"/>
          <w:lang w:val="uk-UA" w:eastAsia="ru-RU"/>
        </w:rPr>
        <w:t>, рівень навчально-методичного та кадрового забезпечен</w:t>
      </w:r>
      <w:r w:rsidR="003A4377" w:rsidRPr="003A4377">
        <w:rPr>
          <w:rFonts w:ascii="Times New Roman" w:eastAsia="Times New Roman" w:hAnsi="Times New Roman" w:cs="Times New Roman"/>
          <w:sz w:val="28"/>
          <w:szCs w:val="28"/>
          <w:lang w:val="uk-UA" w:eastAsia="ru-RU"/>
        </w:rPr>
        <w:t>ня</w:t>
      </w:r>
      <w:r w:rsidR="003A4377">
        <w:rPr>
          <w:rFonts w:ascii="Times New Roman" w:eastAsia="Times New Roman" w:hAnsi="Times New Roman" w:cs="Times New Roman"/>
          <w:sz w:val="28"/>
          <w:szCs w:val="28"/>
          <w:lang w:eastAsia="ru-RU"/>
        </w:rPr>
        <w:t> </w:t>
      </w:r>
      <w:r w:rsidR="003A4377" w:rsidRPr="003A4377">
        <w:rPr>
          <w:rFonts w:ascii="Times New Roman" w:eastAsia="Times New Roman" w:hAnsi="Times New Roman" w:cs="Times New Roman"/>
          <w:sz w:val="28"/>
          <w:szCs w:val="28"/>
          <w:lang w:val="uk-UA" w:eastAsia="ru-RU"/>
        </w:rPr>
        <w:t xml:space="preserve"> </w:t>
      </w:r>
      <w:r w:rsidR="003A4377">
        <w:rPr>
          <w:rFonts w:ascii="Times New Roman" w:eastAsia="Times New Roman" w:hAnsi="Times New Roman" w:cs="Times New Roman"/>
          <w:sz w:val="28"/>
          <w:szCs w:val="28"/>
          <w:lang w:val="uk-UA" w:eastAsia="ru-RU"/>
        </w:rPr>
        <w:t>НВК</w:t>
      </w:r>
      <w:r w:rsidRPr="003A4377">
        <w:rPr>
          <w:rFonts w:ascii="Times New Roman" w:eastAsia="Times New Roman" w:hAnsi="Times New Roman" w:cs="Times New Roman"/>
          <w:sz w:val="28"/>
          <w:szCs w:val="28"/>
          <w:lang w:val="uk-UA" w:eastAsia="ru-RU"/>
        </w:rPr>
        <w:t>.</w:t>
      </w:r>
      <w:r w:rsidR="003A4377">
        <w:rPr>
          <w:rFonts w:ascii="Times New Roman" w:eastAsia="Times New Roman" w:hAnsi="Times New Roman" w:cs="Times New Roman"/>
          <w:sz w:val="28"/>
          <w:szCs w:val="28"/>
          <w:lang w:val="uk-UA" w:eastAsia="ru-RU"/>
        </w:rPr>
        <w:t xml:space="preserve"> </w:t>
      </w:r>
      <w:r w:rsidR="00EF0E75">
        <w:rPr>
          <w:rFonts w:ascii="Times New Roman" w:eastAsia="Times New Roman" w:hAnsi="Times New Roman" w:cs="Times New Roman"/>
          <w:sz w:val="28"/>
          <w:szCs w:val="28"/>
          <w:lang w:eastAsia="ru-RU"/>
        </w:rPr>
        <w:t>Варіативна складова навчального плану</w:t>
      </w:r>
      <w:r w:rsidRPr="00F03DA2">
        <w:rPr>
          <w:rFonts w:ascii="Times New Roman" w:eastAsia="Times New Roman" w:hAnsi="Times New Roman" w:cs="Times New Roman"/>
          <w:sz w:val="28"/>
          <w:szCs w:val="28"/>
          <w:lang w:eastAsia="ru-RU"/>
        </w:rPr>
        <w:t xml:space="preserve"> використо</w:t>
      </w:r>
      <w:r w:rsidR="00A74812">
        <w:rPr>
          <w:rFonts w:ascii="Times New Roman" w:eastAsia="Times New Roman" w:hAnsi="Times New Roman" w:cs="Times New Roman"/>
          <w:sz w:val="28"/>
          <w:szCs w:val="28"/>
          <w:lang w:eastAsia="ru-RU"/>
        </w:rPr>
        <w:t>вується на запровадження</w:t>
      </w:r>
      <w:r w:rsidR="007800B2">
        <w:rPr>
          <w:rFonts w:ascii="Times New Roman" w:eastAsia="Times New Roman" w:hAnsi="Times New Roman" w:cs="Times New Roman"/>
          <w:sz w:val="28"/>
          <w:szCs w:val="28"/>
          <w:lang w:eastAsia="ru-RU"/>
        </w:rPr>
        <w:t xml:space="preserve"> курс</w:t>
      </w:r>
      <w:r w:rsidR="007800B2">
        <w:rPr>
          <w:rFonts w:ascii="Times New Roman" w:eastAsia="Times New Roman" w:hAnsi="Times New Roman" w:cs="Times New Roman"/>
          <w:sz w:val="28"/>
          <w:szCs w:val="28"/>
          <w:lang w:val="uk-UA" w:eastAsia="ru-RU"/>
        </w:rPr>
        <w:t>у</w:t>
      </w:r>
      <w:r w:rsidRPr="00F03DA2">
        <w:rPr>
          <w:rFonts w:ascii="Times New Roman" w:eastAsia="Times New Roman" w:hAnsi="Times New Roman" w:cs="Times New Roman"/>
          <w:sz w:val="28"/>
          <w:szCs w:val="28"/>
          <w:lang w:eastAsia="ru-RU"/>
        </w:rPr>
        <w:t xml:space="preserve"> за вибором</w:t>
      </w:r>
      <w:r w:rsidR="00A74812">
        <w:rPr>
          <w:rFonts w:ascii="Times New Roman" w:eastAsia="Times New Roman" w:hAnsi="Times New Roman" w:cs="Times New Roman"/>
          <w:sz w:val="28"/>
          <w:szCs w:val="28"/>
          <w:lang w:val="uk-UA" w:eastAsia="ru-RU"/>
        </w:rPr>
        <w:t xml:space="preserve"> «Основи християнської етики»</w:t>
      </w:r>
      <w:r w:rsidR="0084432E">
        <w:rPr>
          <w:rFonts w:ascii="Times New Roman" w:eastAsia="Times New Roman" w:hAnsi="Times New Roman" w:cs="Times New Roman"/>
          <w:sz w:val="28"/>
          <w:szCs w:val="28"/>
          <w:lang w:val="uk-UA" w:eastAsia="ru-RU"/>
        </w:rPr>
        <w:t xml:space="preserve"> д</w:t>
      </w:r>
      <w:r w:rsidR="00EF0E75" w:rsidRPr="00F03DA2">
        <w:rPr>
          <w:rFonts w:ascii="Times New Roman" w:eastAsia="Times New Roman" w:hAnsi="Times New Roman" w:cs="Times New Roman"/>
          <w:sz w:val="28"/>
          <w:szCs w:val="28"/>
          <w:lang w:eastAsia="ru-RU"/>
        </w:rPr>
        <w:t>ля формування глибоких духовних цінностей в учнів, враховуюч</w:t>
      </w:r>
      <w:r w:rsidR="0084432E">
        <w:rPr>
          <w:rFonts w:ascii="Times New Roman" w:eastAsia="Times New Roman" w:hAnsi="Times New Roman" w:cs="Times New Roman"/>
          <w:sz w:val="28"/>
          <w:szCs w:val="28"/>
          <w:lang w:eastAsia="ru-RU"/>
        </w:rPr>
        <w:t>и побажання батьків учнів</w:t>
      </w:r>
      <w:r w:rsidR="0084432E">
        <w:rPr>
          <w:rFonts w:ascii="Times New Roman" w:eastAsia="Times New Roman" w:hAnsi="Times New Roman" w:cs="Times New Roman"/>
          <w:sz w:val="28"/>
          <w:szCs w:val="28"/>
          <w:lang w:val="uk-UA" w:eastAsia="ru-RU"/>
        </w:rPr>
        <w:t xml:space="preserve"> 7, 8 класів</w:t>
      </w:r>
      <w:r w:rsidR="00EF0E75">
        <w:rPr>
          <w:rFonts w:ascii="Times New Roman" w:eastAsia="Times New Roman" w:hAnsi="Times New Roman" w:cs="Times New Roman"/>
          <w:sz w:val="28"/>
          <w:szCs w:val="28"/>
          <w:lang w:val="uk-UA" w:eastAsia="ru-RU"/>
        </w:rPr>
        <w:t xml:space="preserve"> </w:t>
      </w:r>
      <w:r w:rsidR="0084432E">
        <w:rPr>
          <w:rFonts w:ascii="Times New Roman" w:eastAsia="Times New Roman" w:hAnsi="Times New Roman" w:cs="Times New Roman"/>
          <w:sz w:val="28"/>
          <w:szCs w:val="28"/>
          <w:lang w:val="uk-UA" w:eastAsia="ru-RU"/>
        </w:rPr>
        <w:t>(</w:t>
      </w:r>
      <w:r w:rsidR="00EF0E75">
        <w:rPr>
          <w:rFonts w:ascii="Times New Roman" w:eastAsia="Times New Roman" w:hAnsi="Times New Roman" w:cs="Times New Roman"/>
          <w:sz w:val="28"/>
          <w:szCs w:val="28"/>
          <w:lang w:val="uk-UA" w:eastAsia="ru-RU"/>
        </w:rPr>
        <w:t>по 0,5 год на тиждень</w:t>
      </w:r>
      <w:r w:rsidR="0084432E">
        <w:rPr>
          <w:rFonts w:ascii="Times New Roman" w:eastAsia="Times New Roman" w:hAnsi="Times New Roman" w:cs="Times New Roman"/>
          <w:sz w:val="28"/>
          <w:szCs w:val="28"/>
          <w:lang w:val="uk-UA" w:eastAsia="ru-RU"/>
        </w:rPr>
        <w:t>)</w:t>
      </w:r>
      <w:r w:rsidRPr="00F03DA2">
        <w:rPr>
          <w:rFonts w:ascii="Times New Roman" w:eastAsia="Times New Roman" w:hAnsi="Times New Roman" w:cs="Times New Roman"/>
          <w:sz w:val="28"/>
          <w:szCs w:val="28"/>
          <w:lang w:eastAsia="ru-RU"/>
        </w:rPr>
        <w:t>.</w:t>
      </w:r>
      <w:r w:rsidR="003A4377">
        <w:rPr>
          <w:rFonts w:ascii="Times New Roman" w:eastAsia="Times New Roman" w:hAnsi="Times New Roman" w:cs="Times New Roman"/>
          <w:sz w:val="28"/>
          <w:szCs w:val="28"/>
          <w:lang w:val="uk-UA" w:eastAsia="ru-RU"/>
        </w:rPr>
        <w:t xml:space="preserve"> </w:t>
      </w:r>
      <w:r w:rsidRPr="00F03DA2">
        <w:rPr>
          <w:rFonts w:ascii="Times New Roman" w:eastAsia="Times New Roman" w:hAnsi="Times New Roman" w:cs="Times New Roman"/>
          <w:sz w:val="28"/>
          <w:szCs w:val="28"/>
          <w:lang w:eastAsia="ru-RU"/>
        </w:rPr>
        <w:t>Години навчальних предметів інваріантної та варіативної склад</w:t>
      </w:r>
      <w:r w:rsidR="003A4377">
        <w:rPr>
          <w:rFonts w:ascii="Times New Roman" w:eastAsia="Times New Roman" w:hAnsi="Times New Roman" w:cs="Times New Roman"/>
          <w:sz w:val="28"/>
          <w:szCs w:val="28"/>
          <w:lang w:eastAsia="ru-RU"/>
        </w:rPr>
        <w:t>ових робочого навчального плану</w:t>
      </w:r>
      <w:r w:rsidRPr="00F03DA2">
        <w:rPr>
          <w:rFonts w:ascii="Times New Roman" w:eastAsia="Times New Roman" w:hAnsi="Times New Roman" w:cs="Times New Roman"/>
          <w:sz w:val="28"/>
          <w:szCs w:val="28"/>
          <w:lang w:eastAsia="ru-RU"/>
        </w:rPr>
        <w:t>, що позначені дробовим числом (0,5; 1,5; 2,5; 3,5), викладатимуться упродовж нав</w:t>
      </w:r>
      <w:r w:rsidR="00E0154E">
        <w:rPr>
          <w:rFonts w:ascii="Times New Roman" w:eastAsia="Times New Roman" w:hAnsi="Times New Roman" w:cs="Times New Roman"/>
          <w:sz w:val="28"/>
          <w:szCs w:val="28"/>
          <w:lang w:val="uk-UA" w:eastAsia="ru-RU"/>
        </w:rPr>
        <w:t>ч</w:t>
      </w:r>
      <w:r w:rsidRPr="00F03DA2">
        <w:rPr>
          <w:rFonts w:ascii="Times New Roman" w:eastAsia="Times New Roman" w:hAnsi="Times New Roman" w:cs="Times New Roman"/>
          <w:sz w:val="28"/>
          <w:szCs w:val="28"/>
          <w:lang w:eastAsia="ru-RU"/>
        </w:rPr>
        <w:t>ального року: ціла частина - щотижнево, дробова (0,5 годин) - по 1 годині ч</w:t>
      </w:r>
      <w:r w:rsidR="003A4377">
        <w:rPr>
          <w:rFonts w:ascii="Times New Roman" w:eastAsia="Times New Roman" w:hAnsi="Times New Roman" w:cs="Times New Roman"/>
          <w:sz w:val="28"/>
          <w:szCs w:val="28"/>
          <w:lang w:eastAsia="ru-RU"/>
        </w:rPr>
        <w:t>ерез тиждень.</w:t>
      </w:r>
      <w:r w:rsidR="003A4377">
        <w:rPr>
          <w:rFonts w:ascii="Times New Roman" w:eastAsia="Times New Roman" w:hAnsi="Times New Roman" w:cs="Times New Roman"/>
          <w:sz w:val="28"/>
          <w:szCs w:val="28"/>
          <w:lang w:val="uk-UA" w:eastAsia="ru-RU"/>
        </w:rPr>
        <w:t xml:space="preserve"> </w:t>
      </w:r>
      <w:r w:rsidRPr="003A4377">
        <w:rPr>
          <w:rFonts w:ascii="Times New Roman" w:eastAsia="Times New Roman" w:hAnsi="Times New Roman" w:cs="Times New Roman"/>
          <w:sz w:val="28"/>
          <w:szCs w:val="28"/>
          <w:lang w:val="uk-UA" w:eastAsia="ru-RU"/>
        </w:rPr>
        <w:t xml:space="preserve">Повноцінність базової середньої освіти забезпечується реалізацією як інваріантної, так і варіативної складових, які в обов’язковому </w:t>
      </w:r>
      <w:r w:rsidR="003A4377">
        <w:rPr>
          <w:rFonts w:ascii="Times New Roman" w:eastAsia="Times New Roman" w:hAnsi="Times New Roman" w:cs="Times New Roman"/>
          <w:sz w:val="28"/>
          <w:szCs w:val="28"/>
          <w:lang w:val="uk-UA" w:eastAsia="ru-RU"/>
        </w:rPr>
        <w:t xml:space="preserve">порядку фінансуються з бюджету. </w:t>
      </w:r>
      <w:r w:rsidRPr="003A4377">
        <w:rPr>
          <w:rFonts w:ascii="Times New Roman" w:eastAsia="Times New Roman" w:hAnsi="Times New Roman" w:cs="Times New Roman"/>
          <w:sz w:val="28"/>
          <w:szCs w:val="28"/>
          <w:lang w:val="uk-UA" w:eastAsia="ru-RU"/>
        </w:rPr>
        <w:t>Для недопущення перевантаження учнів необхідно враховувати їх навчання в закладах освіти іншого типу (художніх, музичних, спортивних школах тощо), тому за рішенням</w:t>
      </w:r>
      <w:r w:rsidR="00E0154E" w:rsidRPr="003A4377">
        <w:rPr>
          <w:rFonts w:ascii="Times New Roman" w:eastAsia="Times New Roman" w:hAnsi="Times New Roman" w:cs="Times New Roman"/>
          <w:sz w:val="28"/>
          <w:szCs w:val="28"/>
          <w:lang w:val="uk-UA" w:eastAsia="ru-RU"/>
        </w:rPr>
        <w:t xml:space="preserve"> педагогічної ради</w:t>
      </w:r>
      <w:r w:rsidR="00E0154E">
        <w:rPr>
          <w:rFonts w:ascii="Times New Roman" w:eastAsia="Times New Roman" w:hAnsi="Times New Roman" w:cs="Times New Roman"/>
          <w:sz w:val="28"/>
          <w:szCs w:val="28"/>
          <w:lang w:val="uk-UA" w:eastAsia="ru-RU"/>
        </w:rPr>
        <w:t xml:space="preserve"> д</w:t>
      </w:r>
      <w:r w:rsidR="00792710" w:rsidRPr="003A4377">
        <w:rPr>
          <w:rFonts w:ascii="Times New Roman" w:eastAsia="Times New Roman" w:hAnsi="Times New Roman" w:cs="Times New Roman"/>
          <w:sz w:val="28"/>
          <w:szCs w:val="28"/>
          <w:lang w:val="uk-UA" w:eastAsia="ru-RU"/>
        </w:rPr>
        <w:t xml:space="preserve">ля формування глибоких духовних цінностей в учнів, враховуючи побажання батьків, </w:t>
      </w:r>
      <w:r w:rsidRPr="003A4377">
        <w:rPr>
          <w:rFonts w:ascii="Times New Roman" w:eastAsia="Times New Roman" w:hAnsi="Times New Roman" w:cs="Times New Roman"/>
          <w:sz w:val="28"/>
          <w:szCs w:val="28"/>
          <w:lang w:val="uk-UA" w:eastAsia="ru-RU"/>
        </w:rPr>
        <w:t>при оцінюванні дозволяється враховувати результати їх навчання з відповідних предметів (музика, фізична культура т</w:t>
      </w:r>
      <w:r w:rsidR="003A4377">
        <w:rPr>
          <w:rFonts w:ascii="Times New Roman" w:eastAsia="Times New Roman" w:hAnsi="Times New Roman" w:cs="Times New Roman"/>
          <w:sz w:val="28"/>
          <w:szCs w:val="28"/>
          <w:lang w:val="uk-UA" w:eastAsia="ru-RU"/>
        </w:rPr>
        <w:t xml:space="preserve">а ін.) у позашкільних закладах. </w:t>
      </w:r>
      <w:r w:rsidRPr="00F03DA2">
        <w:rPr>
          <w:rFonts w:ascii="Times New Roman" w:eastAsia="Times New Roman" w:hAnsi="Times New Roman" w:cs="Times New Roman"/>
          <w:sz w:val="28"/>
          <w:szCs w:val="28"/>
          <w:lang w:eastAsia="ru-RU"/>
        </w:rPr>
        <w:t>Гранична наповнюваність класів та тривалість уроків встановлен</w:t>
      </w:r>
      <w:r w:rsidR="00B7295F">
        <w:rPr>
          <w:rFonts w:ascii="Times New Roman" w:eastAsia="Times New Roman" w:hAnsi="Times New Roman" w:cs="Times New Roman"/>
          <w:sz w:val="28"/>
          <w:szCs w:val="28"/>
          <w:lang w:eastAsia="ru-RU"/>
        </w:rPr>
        <w:t xml:space="preserve">а відповідно до Закону України </w:t>
      </w:r>
      <w:r w:rsidR="00B7295F">
        <w:rPr>
          <w:rFonts w:ascii="Times New Roman" w:eastAsia="Times New Roman" w:hAnsi="Times New Roman" w:cs="Times New Roman"/>
          <w:sz w:val="28"/>
          <w:szCs w:val="28"/>
          <w:lang w:val="uk-UA" w:eastAsia="ru-RU"/>
        </w:rPr>
        <w:t>«</w:t>
      </w:r>
      <w:r w:rsidRPr="00F03DA2">
        <w:rPr>
          <w:rFonts w:ascii="Times New Roman" w:eastAsia="Times New Roman" w:hAnsi="Times New Roman" w:cs="Times New Roman"/>
          <w:sz w:val="28"/>
          <w:szCs w:val="28"/>
          <w:lang w:eastAsia="ru-RU"/>
        </w:rPr>
        <w:t xml:space="preserve">Про </w:t>
      </w:r>
      <w:r w:rsidR="00792710">
        <w:rPr>
          <w:rFonts w:ascii="Times New Roman" w:eastAsia="Times New Roman" w:hAnsi="Times New Roman" w:cs="Times New Roman"/>
          <w:sz w:val="28"/>
          <w:szCs w:val="28"/>
          <w:lang w:val="uk-UA" w:eastAsia="ru-RU"/>
        </w:rPr>
        <w:t xml:space="preserve">повну </w:t>
      </w:r>
      <w:r w:rsidRPr="00F03DA2">
        <w:rPr>
          <w:rFonts w:ascii="Times New Roman" w:eastAsia="Times New Roman" w:hAnsi="Times New Roman" w:cs="Times New Roman"/>
          <w:sz w:val="28"/>
          <w:szCs w:val="28"/>
          <w:lang w:eastAsia="ru-RU"/>
        </w:rPr>
        <w:t>загальну середню освіту</w:t>
      </w:r>
      <w:r w:rsidR="00B7295F">
        <w:rPr>
          <w:rFonts w:ascii="Times New Roman" w:eastAsia="Times New Roman" w:hAnsi="Times New Roman" w:cs="Times New Roman"/>
          <w:sz w:val="28"/>
          <w:szCs w:val="28"/>
          <w:lang w:val="uk-UA" w:eastAsia="ru-RU"/>
        </w:rPr>
        <w:t>»</w:t>
      </w:r>
      <w:r w:rsidR="00011639">
        <w:rPr>
          <w:rFonts w:ascii="Times New Roman" w:eastAsia="Times New Roman" w:hAnsi="Times New Roman" w:cs="Times New Roman"/>
          <w:sz w:val="28"/>
          <w:szCs w:val="28"/>
          <w:lang w:eastAsia="ru-RU"/>
        </w:rPr>
        <w:t>.</w:t>
      </w:r>
      <w:r w:rsidR="00011639">
        <w:rPr>
          <w:rFonts w:ascii="Times New Roman" w:eastAsia="Times New Roman" w:hAnsi="Times New Roman" w:cs="Times New Roman"/>
          <w:sz w:val="28"/>
          <w:szCs w:val="28"/>
          <w:lang w:val="uk-UA" w:eastAsia="ru-RU"/>
        </w:rPr>
        <w:t xml:space="preserve"> </w:t>
      </w:r>
      <w:r w:rsidR="00011639" w:rsidRPr="00A62C65">
        <w:rPr>
          <w:rFonts w:ascii="Times New Roman" w:eastAsia="Microsoft Sans Serif" w:hAnsi="Times New Roman" w:cs="Times New Roman"/>
          <w:color w:val="000000"/>
          <w:sz w:val="28"/>
          <w:szCs w:val="28"/>
          <w:lang w:bidi="en-US"/>
        </w:rPr>
        <w:t>При визначенні гранично допустимого навантаження учнів ураховані санітарно-гігієнічні норми та нормативну тривалість уроків</w:t>
      </w:r>
      <w:r w:rsidR="00011639" w:rsidRPr="00A62C65">
        <w:rPr>
          <w:rFonts w:ascii="Times New Roman" w:eastAsia="Calibri" w:hAnsi="Times New Roman" w:cs="Times New Roman"/>
          <w:sz w:val="28"/>
          <w:szCs w:val="28"/>
          <w:lang w:val="uk-UA" w:eastAsia="uk-UA" w:bidi="uk-UA"/>
        </w:rPr>
        <w:t xml:space="preserve"> у 5-9 класах </w:t>
      </w:r>
      <w:r w:rsidR="00B7295F">
        <w:rPr>
          <w:rFonts w:ascii="Times New Roman" w:eastAsia="Calibri" w:hAnsi="Times New Roman" w:cs="Times New Roman"/>
          <w:sz w:val="28"/>
          <w:szCs w:val="28"/>
          <w:lang w:val="uk-UA" w:eastAsia="uk-UA" w:bidi="uk-UA"/>
        </w:rPr>
        <w:t>(</w:t>
      </w:r>
      <w:r w:rsidR="00011639" w:rsidRPr="00A62C65">
        <w:rPr>
          <w:rFonts w:ascii="Times New Roman" w:eastAsia="Calibri" w:hAnsi="Times New Roman" w:cs="Times New Roman"/>
          <w:sz w:val="28"/>
          <w:szCs w:val="28"/>
          <w:lang w:val="uk-UA" w:eastAsia="uk-UA" w:bidi="uk-UA"/>
        </w:rPr>
        <w:t>45 хвилин</w:t>
      </w:r>
      <w:r w:rsidR="00B7295F">
        <w:rPr>
          <w:rFonts w:ascii="Times New Roman" w:eastAsia="Calibri" w:hAnsi="Times New Roman" w:cs="Times New Roman"/>
          <w:sz w:val="28"/>
          <w:szCs w:val="28"/>
          <w:lang w:val="uk-UA" w:eastAsia="uk-UA" w:bidi="uk-UA"/>
        </w:rPr>
        <w:t>)</w:t>
      </w:r>
      <w:r w:rsidR="00011639" w:rsidRPr="00A62C65">
        <w:rPr>
          <w:rFonts w:ascii="Times New Roman" w:eastAsia="Calibri" w:hAnsi="Times New Roman" w:cs="Times New Roman"/>
          <w:sz w:val="28"/>
          <w:szCs w:val="28"/>
          <w:lang w:val="uk-UA" w:eastAsia="uk-UA" w:bidi="uk-UA"/>
        </w:rPr>
        <w:t>.</w:t>
      </w:r>
    </w:p>
    <w:p w:rsidR="003A4377" w:rsidRDefault="001B0F63" w:rsidP="003A4377">
      <w:pPr>
        <w:shd w:val="clear" w:color="auto" w:fill="FFFFFF"/>
        <w:spacing w:after="150" w:line="240" w:lineRule="auto"/>
        <w:jc w:val="both"/>
        <w:rPr>
          <w:rFonts w:ascii="Times New Roman" w:eastAsia="Times New Roman" w:hAnsi="Times New Roman" w:cs="Times New Roman"/>
          <w:sz w:val="28"/>
          <w:szCs w:val="28"/>
          <w:lang w:val="uk-UA" w:eastAsia="ru-RU"/>
        </w:rPr>
      </w:pPr>
      <w:r w:rsidRPr="00011639">
        <w:rPr>
          <w:rFonts w:ascii="Times New Roman" w:eastAsia="Times New Roman" w:hAnsi="Times New Roman" w:cs="Times New Roman"/>
          <w:sz w:val="28"/>
          <w:szCs w:val="28"/>
          <w:lang w:val="uk-UA" w:eastAsia="ru-RU"/>
        </w:rPr>
        <w:t>Відповідно до постанови Кабінету Міністрів України від 23 листопада 2011</w:t>
      </w:r>
      <w:r w:rsidRPr="00F03DA2">
        <w:rPr>
          <w:rFonts w:ascii="Times New Roman" w:eastAsia="Times New Roman" w:hAnsi="Times New Roman" w:cs="Times New Roman"/>
          <w:sz w:val="28"/>
          <w:szCs w:val="28"/>
          <w:lang w:eastAsia="ru-RU"/>
        </w:rPr>
        <w:t> </w:t>
      </w:r>
      <w:r w:rsidR="00B7295F">
        <w:rPr>
          <w:rFonts w:ascii="Times New Roman" w:eastAsia="Times New Roman" w:hAnsi="Times New Roman" w:cs="Times New Roman"/>
          <w:sz w:val="28"/>
          <w:szCs w:val="28"/>
          <w:lang w:val="uk-UA" w:eastAsia="ru-RU"/>
        </w:rPr>
        <w:t>року № 1392 «</w:t>
      </w:r>
      <w:r w:rsidRPr="00011639">
        <w:rPr>
          <w:rFonts w:ascii="Times New Roman" w:eastAsia="Times New Roman" w:hAnsi="Times New Roman" w:cs="Times New Roman"/>
          <w:sz w:val="28"/>
          <w:szCs w:val="28"/>
          <w:lang w:val="uk-UA" w:eastAsia="ru-RU"/>
        </w:rPr>
        <w:t>Про затвердження Державного стандарту базової і пов</w:t>
      </w:r>
      <w:r w:rsidR="00B7295F">
        <w:rPr>
          <w:rFonts w:ascii="Times New Roman" w:eastAsia="Times New Roman" w:hAnsi="Times New Roman" w:cs="Times New Roman"/>
          <w:sz w:val="28"/>
          <w:szCs w:val="28"/>
          <w:lang w:val="uk-UA" w:eastAsia="ru-RU"/>
        </w:rPr>
        <w:t xml:space="preserve">ної загальної середньої освіти» </w:t>
      </w:r>
      <w:r w:rsidRPr="00011639">
        <w:rPr>
          <w:rFonts w:ascii="Times New Roman" w:eastAsia="Times New Roman" w:hAnsi="Times New Roman" w:cs="Times New Roman"/>
          <w:sz w:val="28"/>
          <w:szCs w:val="28"/>
          <w:lang w:val="uk-UA" w:eastAsia="ru-RU"/>
        </w:rPr>
        <w:t>години фізичної культури не враховуються при визначенні гранично допустимого навантаження учнів.</w:t>
      </w:r>
    </w:p>
    <w:p w:rsidR="001B0F63" w:rsidRPr="003A4377" w:rsidRDefault="001B0F63" w:rsidP="003A4377">
      <w:pPr>
        <w:shd w:val="clear" w:color="auto" w:fill="FFFFFF"/>
        <w:spacing w:after="150" w:line="240" w:lineRule="auto"/>
        <w:jc w:val="both"/>
        <w:rPr>
          <w:rFonts w:ascii="Times New Roman" w:eastAsia="Times New Roman" w:hAnsi="Times New Roman" w:cs="Times New Roman"/>
          <w:sz w:val="28"/>
          <w:szCs w:val="28"/>
          <w:lang w:val="uk-UA" w:eastAsia="ru-RU"/>
        </w:rPr>
      </w:pPr>
      <w:r w:rsidRPr="00792710">
        <w:rPr>
          <w:rFonts w:ascii="Times New Roman" w:eastAsia="Times New Roman" w:hAnsi="Times New Roman" w:cs="Times New Roman"/>
          <w:b/>
          <w:sz w:val="28"/>
          <w:szCs w:val="28"/>
          <w:lang w:eastAsia="ru-RU"/>
        </w:rPr>
        <w:lastRenderedPageBreak/>
        <w:t>Очікувані результати навчання здобувачів освіти.</w:t>
      </w:r>
    </w:p>
    <w:p w:rsidR="001B0F63" w:rsidRPr="00F03DA2" w:rsidRDefault="001B0F63" w:rsidP="001B0F63">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3" w:name="_Toc486538639"/>
      <w:r w:rsidRPr="00F03DA2">
        <w:rPr>
          <w:rFonts w:ascii="Times New Roman" w:eastAsia="Times New Roman" w:hAnsi="Times New Roman" w:cs="Times New Roman"/>
          <w:sz w:val="28"/>
          <w:szCs w:val="28"/>
          <w:lang w:eastAsia="ru-RU"/>
        </w:rPr>
        <w:t>Результати навчання повинні</w:t>
      </w:r>
      <w:bookmarkEnd w:id="13"/>
      <w:r w:rsidRPr="00F03DA2">
        <w:rPr>
          <w:rFonts w:ascii="Times New Roman" w:eastAsia="Times New Roman" w:hAnsi="Times New Roman" w:cs="Times New Roman"/>
          <w:sz w:val="28"/>
          <w:szCs w:val="28"/>
          <w:lang w:eastAsia="ru-RU"/>
        </w:rPr>
        <w:t xml:space="preserve"> робити внесок у формування </w:t>
      </w:r>
      <w:r w:rsidR="00577DC8">
        <w:rPr>
          <w:rFonts w:ascii="Times New Roman" w:eastAsia="Times New Roman" w:hAnsi="Times New Roman" w:cs="Times New Roman"/>
          <w:sz w:val="28"/>
          <w:szCs w:val="28"/>
          <w:lang w:eastAsia="ru-RU"/>
        </w:rPr>
        <w:t>ключових компетентностей учнів.</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6"/>
        <w:gridCol w:w="2584"/>
        <w:gridCol w:w="6385"/>
      </w:tblGrid>
      <w:tr w:rsidR="00F03DA2" w:rsidRPr="00F03DA2" w:rsidTr="001B0F63">
        <w:trPr>
          <w:trHeight w:val="645"/>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з/п</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Ключові компетентності</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Компоненти</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Спілкування державною мовою</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розуміння важливості чітких та лаконічних формулювань.</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означення понять, формулювання властивостей, доведення правил, теорем</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2</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Спілкування іноземними мовами</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w:t>
            </w:r>
            <w:r w:rsidRPr="00792710">
              <w:rPr>
                <w:rFonts w:ascii="Times New Roman" w:eastAsia="Times New Roman" w:hAnsi="Times New Roman" w:cs="Times New Roman"/>
                <w:sz w:val="27"/>
                <w:szCs w:val="27"/>
                <w:lang w:eastAsia="ru-RU"/>
              </w:rPr>
              <w:lastRenderedPageBreak/>
              <w:t>ефективно користуватися навчальними стратегіями для самостійного вивчення іноземних мов.</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підручники, словники, довідкова література, мультимедійні засоби, адаптовані іншомовні тексти.</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3</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Математична компетентність</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розв'язування математичних задач, і обов’язково таких, що моделюють реальні життєві ситуації</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4</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Основні компетентності у природничих науках і технологіях</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складання графіків та діаграм, які ілюструють функціональні залежності результатів впливу людської діяльності на природу</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5</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Інформаційно-цифрова компетентність</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xml:space="preserve"> критичне осмислення інформації та </w:t>
            </w:r>
            <w:r w:rsidRPr="00792710">
              <w:rPr>
                <w:rFonts w:ascii="Times New Roman" w:eastAsia="Times New Roman" w:hAnsi="Times New Roman" w:cs="Times New Roman"/>
                <w:sz w:val="27"/>
                <w:szCs w:val="27"/>
                <w:lang w:eastAsia="ru-RU"/>
              </w:rPr>
              <w:lastRenderedPageBreak/>
              <w:t>джерел її отримання; усвідомлення важливості інформаційних технологій для ефективного розв’язування математичних задач.</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візуалізація даних, побудова графіків та діаграм за допомогою програмних засобів</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6</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Уміння вчитися впродовж життя</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моделювання власної освітньої траєкторії</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7</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Ініціативність і підприємливість</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завдання підприємницького змісту (оптимізаційні задачі)</w:t>
            </w:r>
          </w:p>
        </w:tc>
      </w:tr>
      <w:tr w:rsidR="00F03DA2" w:rsidRPr="00F03DA2" w:rsidTr="001B0F63">
        <w:trPr>
          <w:trHeight w:val="6270"/>
        </w:trPr>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8</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Соціальна і громадянська компетентності</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завдання соціального змісту</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9</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Обізнаність і самовираження у сфері культури</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 </w:t>
            </w:r>
            <w:r w:rsidRPr="00792710">
              <w:rPr>
                <w:rFonts w:ascii="Times New Roman" w:eastAsia="Times New Roman" w:hAnsi="Times New Roman" w:cs="Times New Roman"/>
                <w:sz w:val="27"/>
                <w:szCs w:val="27"/>
                <w:lang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математичні моделі в різних видах мистецтва</w:t>
            </w:r>
          </w:p>
        </w:tc>
      </w:tr>
      <w:tr w:rsidR="00F03DA2" w:rsidRPr="00F03DA2" w:rsidTr="001B0F63">
        <w:tc>
          <w:tcPr>
            <w:tcW w:w="6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10</w:t>
            </w:r>
          </w:p>
        </w:tc>
        <w:tc>
          <w:tcPr>
            <w:tcW w:w="25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Екологічна грамотність і здорове життя</w:t>
            </w:r>
          </w:p>
        </w:tc>
        <w:tc>
          <w:tcPr>
            <w:tcW w:w="6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Уміння:</w:t>
            </w:r>
            <w:r w:rsidRPr="00792710">
              <w:rPr>
                <w:rFonts w:ascii="Times New Roman" w:eastAsia="Times New Roman" w:hAnsi="Times New Roman" w:cs="Times New Roman"/>
                <w:sz w:val="27"/>
                <w:szCs w:val="27"/>
                <w:lang w:eastAsia="ru-RU"/>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Ставлення:</w:t>
            </w:r>
            <w:r w:rsidRPr="00792710">
              <w:rPr>
                <w:rFonts w:ascii="Times New Roman" w:eastAsia="Times New Roman" w:hAnsi="Times New Roman" w:cs="Times New Roman"/>
                <w:sz w:val="27"/>
                <w:szCs w:val="27"/>
                <w:lang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w:t>
            </w:r>
            <w:r w:rsidRPr="00792710">
              <w:rPr>
                <w:rFonts w:ascii="Times New Roman" w:eastAsia="Times New Roman" w:hAnsi="Times New Roman" w:cs="Times New Roman"/>
                <w:sz w:val="27"/>
                <w:szCs w:val="27"/>
                <w:lang w:eastAsia="ru-RU"/>
              </w:rPr>
              <w:lastRenderedPageBreak/>
              <w:t>щодо вибору здорового способу життя; власна думка та позиція до зловживань алкоголю, нікотину тощо.</w:t>
            </w:r>
          </w:p>
          <w:p w:rsidR="001B0F63" w:rsidRPr="00792710" w:rsidRDefault="001B0F63" w:rsidP="001B0F63">
            <w:pPr>
              <w:spacing w:after="150" w:line="240" w:lineRule="auto"/>
              <w:rPr>
                <w:rFonts w:ascii="Times New Roman" w:eastAsia="Times New Roman" w:hAnsi="Times New Roman" w:cs="Times New Roman"/>
                <w:sz w:val="27"/>
                <w:szCs w:val="27"/>
                <w:lang w:eastAsia="ru-RU"/>
              </w:rPr>
            </w:pPr>
            <w:r w:rsidRPr="00792710">
              <w:rPr>
                <w:rFonts w:ascii="Times New Roman" w:eastAsia="Times New Roman" w:hAnsi="Times New Roman" w:cs="Times New Roman"/>
                <w:b/>
                <w:bCs/>
                <w:i/>
                <w:iCs/>
                <w:sz w:val="27"/>
                <w:szCs w:val="27"/>
                <w:lang w:eastAsia="ru-RU"/>
              </w:rPr>
              <w:t>Навчальні ресурси:</w:t>
            </w:r>
            <w:r w:rsidRPr="00792710">
              <w:rPr>
                <w:rFonts w:ascii="Times New Roman" w:eastAsia="Times New Roman" w:hAnsi="Times New Roman" w:cs="Times New Roman"/>
                <w:sz w:val="27"/>
                <w:szCs w:val="27"/>
                <w:lang w:eastAsia="ru-RU"/>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необхідно формувати відразу засобами усіх предметів. Виокремлення в навчальних програмах таких наскрізних ліній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Навчання за наскрізними лініями реалізується насамперед через:</w:t>
      </w:r>
    </w:p>
    <w:p w:rsidR="001B0F63" w:rsidRPr="00792710" w:rsidRDefault="001B0F63" w:rsidP="00792710">
      <w:pPr>
        <w:pStyle w:val="a7"/>
        <w:numPr>
          <w:ilvl w:val="0"/>
          <w:numId w:val="12"/>
        </w:numPr>
        <w:shd w:val="clear" w:color="auto" w:fill="FFFFFF"/>
        <w:spacing w:after="150" w:line="240" w:lineRule="auto"/>
        <w:rPr>
          <w:rFonts w:ascii="Times New Roman" w:eastAsia="Times New Roman" w:hAnsi="Times New Roman"/>
          <w:sz w:val="28"/>
          <w:szCs w:val="28"/>
          <w:lang w:eastAsia="ru-RU"/>
        </w:rPr>
      </w:pPr>
      <w:r w:rsidRPr="00792710">
        <w:rPr>
          <w:rFonts w:ascii="Times New Roman" w:eastAsia="Times New Roman" w:hAnsi="Times New Roman"/>
          <w:sz w:val="28"/>
          <w:szCs w:val="28"/>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B0F63" w:rsidRPr="00792710" w:rsidRDefault="001B0F63" w:rsidP="001B0F63">
      <w:pPr>
        <w:pStyle w:val="a7"/>
        <w:numPr>
          <w:ilvl w:val="0"/>
          <w:numId w:val="12"/>
        </w:numPr>
        <w:shd w:val="clear" w:color="auto" w:fill="FFFFFF"/>
        <w:spacing w:after="150" w:line="240" w:lineRule="auto"/>
        <w:rPr>
          <w:rFonts w:ascii="Times New Roman" w:eastAsia="Times New Roman" w:hAnsi="Times New Roman"/>
          <w:sz w:val="28"/>
          <w:szCs w:val="28"/>
          <w:lang w:eastAsia="ru-RU"/>
        </w:rPr>
      </w:pPr>
      <w:r w:rsidRPr="00792710">
        <w:rPr>
          <w:rFonts w:ascii="Times New Roman" w:eastAsia="Times New Roman" w:hAnsi="Times New Roman"/>
          <w:sz w:val="28"/>
          <w:szCs w:val="28"/>
          <w:lang w:eastAsia="ru-RU"/>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sidR="00792710" w:rsidRPr="00792710">
        <w:rPr>
          <w:rFonts w:ascii="Times New Roman" w:eastAsia="Times New Roman" w:hAnsi="Times New Roman"/>
          <w:sz w:val="28"/>
          <w:szCs w:val="28"/>
          <w:lang w:eastAsia="ru-RU"/>
        </w:rPr>
        <w:t xml:space="preserve">          </w:t>
      </w:r>
      <w:r w:rsidR="00792710">
        <w:rPr>
          <w:rFonts w:ascii="Times New Roman" w:eastAsia="Times New Roman" w:hAnsi="Times New Roman"/>
          <w:sz w:val="28"/>
          <w:szCs w:val="28"/>
          <w:lang w:eastAsia="ru-RU"/>
        </w:rPr>
        <w:t xml:space="preserve">- </w:t>
      </w:r>
      <w:r w:rsidRPr="00792710">
        <w:rPr>
          <w:rFonts w:ascii="Times New Roman" w:eastAsia="Times New Roman" w:hAnsi="Times New Roman"/>
          <w:sz w:val="28"/>
          <w:szCs w:val="28"/>
          <w:lang w:eastAsia="ru-RU"/>
        </w:rPr>
        <w:t>предмети за вибором;</w:t>
      </w:r>
      <w:r w:rsidR="00792710">
        <w:rPr>
          <w:rFonts w:ascii="Times New Roman" w:eastAsia="Times New Roman" w:hAnsi="Times New Roman"/>
          <w:sz w:val="28"/>
          <w:szCs w:val="28"/>
          <w:lang w:eastAsia="ru-RU"/>
        </w:rPr>
        <w:t xml:space="preserve">                                                                                             - </w:t>
      </w:r>
      <w:r w:rsidRPr="00792710">
        <w:rPr>
          <w:rFonts w:ascii="Times New Roman" w:eastAsia="Times New Roman" w:hAnsi="Times New Roman"/>
          <w:sz w:val="28"/>
          <w:szCs w:val="28"/>
          <w:lang w:eastAsia="ru-RU"/>
        </w:rPr>
        <w:t>роботу в проектах;</w:t>
      </w:r>
      <w:r w:rsidR="00792710">
        <w:rPr>
          <w:rFonts w:ascii="Times New Roman" w:eastAsia="Times New Roman" w:hAnsi="Times New Roman"/>
          <w:sz w:val="28"/>
          <w:szCs w:val="28"/>
          <w:lang w:eastAsia="ru-RU"/>
        </w:rPr>
        <w:t xml:space="preserve">                                                                                               - </w:t>
      </w:r>
      <w:r w:rsidRPr="00792710">
        <w:rPr>
          <w:rFonts w:ascii="Times New Roman" w:eastAsia="Times New Roman" w:hAnsi="Times New Roman"/>
          <w:sz w:val="28"/>
          <w:szCs w:val="28"/>
          <w:lang w:eastAsia="ru-RU"/>
        </w:rPr>
        <w:t>позакласну н</w:t>
      </w:r>
      <w:r w:rsidR="00792710" w:rsidRPr="00792710">
        <w:rPr>
          <w:rFonts w:ascii="Times New Roman" w:eastAsia="Times New Roman" w:hAnsi="Times New Roman"/>
          <w:sz w:val="28"/>
          <w:szCs w:val="28"/>
          <w:lang w:eastAsia="ru-RU"/>
        </w:rPr>
        <w:t>авчальну роботу</w:t>
      </w:r>
      <w:r w:rsidRPr="00792710">
        <w:rPr>
          <w:rFonts w:ascii="Times New Roman" w:eastAsia="Times New Roman" w:hAnsi="Times New Roman"/>
          <w:sz w:val="28"/>
          <w:szCs w:val="28"/>
          <w:lang w:eastAsia="ru-RU"/>
        </w:rPr>
        <w:t>.</w:t>
      </w:r>
    </w:p>
    <w:tbl>
      <w:tblPr>
        <w:tblW w:w="9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62"/>
        <w:gridCol w:w="7483"/>
      </w:tblGrid>
      <w:tr w:rsidR="00F03DA2" w:rsidRPr="00F03DA2" w:rsidTr="001B0F63">
        <w:trPr>
          <w:trHeight w:val="15"/>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12EA3">
            <w:pPr>
              <w:spacing w:after="150" w:line="15" w:lineRule="atLeast"/>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Наскрізна лінія</w:t>
            </w:r>
          </w:p>
        </w:tc>
        <w:tc>
          <w:tcPr>
            <w:tcW w:w="8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12EA3">
            <w:pPr>
              <w:spacing w:after="150" w:line="15" w:lineRule="atLeast"/>
              <w:jc w:val="center"/>
              <w:rPr>
                <w:rFonts w:ascii="Times New Roman" w:eastAsia="Times New Roman" w:hAnsi="Times New Roman" w:cs="Times New Roman"/>
                <w:sz w:val="28"/>
                <w:szCs w:val="28"/>
                <w:lang w:eastAsia="ru-RU"/>
              </w:rPr>
            </w:pPr>
            <w:r w:rsidRPr="00F03DA2">
              <w:rPr>
                <w:rFonts w:ascii="Times New Roman" w:eastAsia="Times New Roman" w:hAnsi="Times New Roman" w:cs="Times New Roman"/>
                <w:b/>
                <w:bCs/>
                <w:sz w:val="28"/>
                <w:szCs w:val="28"/>
                <w:lang w:eastAsia="ru-RU"/>
              </w:rPr>
              <w:t>Коротка характеристика</w:t>
            </w:r>
          </w:p>
        </w:tc>
      </w:tr>
      <w:tr w:rsidR="00F03DA2" w:rsidRPr="00F03DA2" w:rsidTr="001B0F63">
        <w:trPr>
          <w:trHeight w:val="15"/>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15" w:lineRule="atLeast"/>
              <w:ind w:left="113"/>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Екологічна безпека й сталий розвиток</w:t>
            </w:r>
          </w:p>
        </w:tc>
        <w:tc>
          <w:tcPr>
            <w:tcW w:w="8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112EA3" w:rsidRDefault="001B0F63" w:rsidP="001B0F63">
            <w:pPr>
              <w:spacing w:after="150" w:line="240" w:lineRule="auto"/>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B0F63" w:rsidRPr="00112EA3" w:rsidRDefault="001B0F63" w:rsidP="001B0F63">
            <w:pPr>
              <w:spacing w:after="150" w:line="15" w:lineRule="atLeast"/>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w:t>
            </w:r>
            <w:r w:rsidR="008D0933">
              <w:rPr>
                <w:rFonts w:ascii="Times New Roman" w:eastAsia="Times New Roman" w:hAnsi="Times New Roman" w:cs="Times New Roman"/>
                <w:sz w:val="27"/>
                <w:szCs w:val="27"/>
                <w:lang w:eastAsia="ru-RU"/>
              </w:rPr>
              <w:t>вища і людини.</w:t>
            </w:r>
          </w:p>
        </w:tc>
      </w:tr>
      <w:tr w:rsidR="00F03DA2" w:rsidRPr="00F03DA2" w:rsidTr="001B0F63">
        <w:trPr>
          <w:trHeight w:val="15"/>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15" w:lineRule="atLeast"/>
              <w:ind w:left="113"/>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Громадянська відповідальність</w:t>
            </w:r>
          </w:p>
        </w:tc>
        <w:tc>
          <w:tcPr>
            <w:tcW w:w="8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112EA3" w:rsidRDefault="001B0F63" w:rsidP="001B0F63">
            <w:pPr>
              <w:spacing w:after="150" w:line="240" w:lineRule="auto"/>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1B0F63" w:rsidRPr="00112EA3" w:rsidRDefault="001B0F63" w:rsidP="001B0F63">
            <w:pPr>
              <w:spacing w:after="150" w:line="15" w:lineRule="atLeast"/>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03DA2" w:rsidRPr="00F03DA2" w:rsidTr="001B0F63">
        <w:trPr>
          <w:trHeight w:val="15"/>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15" w:lineRule="atLeast"/>
              <w:ind w:left="113"/>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Здоров'я і безпека</w:t>
            </w:r>
          </w:p>
        </w:tc>
        <w:tc>
          <w:tcPr>
            <w:tcW w:w="8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112EA3" w:rsidRDefault="001B0F63" w:rsidP="001B0F63">
            <w:pPr>
              <w:spacing w:after="150" w:line="240" w:lineRule="auto"/>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1B0F63" w:rsidRPr="00112EA3" w:rsidRDefault="001B0F63" w:rsidP="001B0F63">
            <w:pPr>
              <w:spacing w:after="150" w:line="15" w:lineRule="atLeast"/>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03DA2" w:rsidRPr="00F03DA2" w:rsidTr="001B0F63">
        <w:trPr>
          <w:trHeight w:val="15"/>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F03DA2" w:rsidRDefault="001B0F63" w:rsidP="001B0F63">
            <w:pPr>
              <w:spacing w:after="150" w:line="15" w:lineRule="atLeast"/>
              <w:ind w:left="113"/>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Підприємливість і фінансова грамотність</w:t>
            </w:r>
          </w:p>
        </w:tc>
        <w:tc>
          <w:tcPr>
            <w:tcW w:w="8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B0F63" w:rsidRPr="00112EA3" w:rsidRDefault="001B0F63" w:rsidP="001B0F63">
            <w:pPr>
              <w:spacing w:after="150" w:line="240" w:lineRule="auto"/>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B0F63" w:rsidRPr="00112EA3" w:rsidRDefault="001B0F63" w:rsidP="001B0F63">
            <w:pPr>
              <w:spacing w:after="150" w:line="15" w:lineRule="atLeast"/>
              <w:rPr>
                <w:rFonts w:ascii="Times New Roman" w:eastAsia="Times New Roman" w:hAnsi="Times New Roman" w:cs="Times New Roman"/>
                <w:sz w:val="27"/>
                <w:szCs w:val="27"/>
                <w:lang w:eastAsia="ru-RU"/>
              </w:rPr>
            </w:pPr>
            <w:r w:rsidRPr="00112EA3">
              <w:rPr>
                <w:rFonts w:ascii="Times New Roman" w:eastAsia="Times New Roman" w:hAnsi="Times New Roman" w:cs="Times New Roman"/>
                <w:sz w:val="27"/>
                <w:szCs w:val="27"/>
                <w:lang w:eastAsia="ru-RU"/>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1B0F63" w:rsidRPr="00E24883" w:rsidRDefault="001B0F63" w:rsidP="00E24883">
      <w:pPr>
        <w:shd w:val="clear" w:color="auto" w:fill="FFFFFF"/>
        <w:spacing w:after="150" w:line="240" w:lineRule="auto"/>
        <w:rPr>
          <w:rFonts w:ascii="Times New Roman" w:eastAsia="Times New Roman" w:hAnsi="Times New Roman" w:cs="Times New Roman"/>
          <w:b/>
          <w:sz w:val="28"/>
          <w:szCs w:val="28"/>
          <w:lang w:eastAsia="ru-RU"/>
        </w:rPr>
      </w:pPr>
      <w:r w:rsidRPr="00E24883">
        <w:rPr>
          <w:rFonts w:ascii="Times New Roman" w:eastAsia="Times New Roman" w:hAnsi="Times New Roman" w:cs="Times New Roman"/>
          <w:b/>
          <w:sz w:val="28"/>
          <w:szCs w:val="28"/>
          <w:lang w:eastAsia="ru-RU"/>
        </w:rPr>
        <w:t>Вимоги до осіб, які можуть розпочинати здобуття базової середньої освіти.</w:t>
      </w:r>
    </w:p>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B0F63" w:rsidRPr="00F03DA2" w:rsidRDefault="00E24883" w:rsidP="00577DC8">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До 5 класу</w:t>
      </w:r>
      <w:r w:rsidR="001B0F63" w:rsidRPr="00F03D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Вільховецького НВК «ЗНЗ І-ІІ ступенів – ДНЗ»</w:t>
      </w:r>
      <w:r w:rsidRPr="00F03DA2">
        <w:rPr>
          <w:rFonts w:ascii="Times New Roman" w:eastAsia="Times New Roman" w:hAnsi="Times New Roman" w:cs="Times New Roman"/>
          <w:sz w:val="28"/>
          <w:szCs w:val="28"/>
          <w:lang w:eastAsia="ru-RU"/>
        </w:rPr>
        <w:t xml:space="preserve"> </w:t>
      </w:r>
      <w:r w:rsidR="001B0F63" w:rsidRPr="00F03DA2">
        <w:rPr>
          <w:rFonts w:ascii="Times New Roman" w:eastAsia="Times New Roman" w:hAnsi="Times New Roman" w:cs="Times New Roman"/>
          <w:sz w:val="28"/>
          <w:szCs w:val="28"/>
          <w:lang w:eastAsia="ru-RU"/>
        </w:rPr>
        <w:t>учні зараховуються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 України  від 16.04.2018 року  №367 та зареєстрованого в Міністерстві юстиції України 05.05.2018 року за №564/32016 (пункт 3).</w:t>
      </w:r>
    </w:p>
    <w:p w:rsidR="008D0933" w:rsidRPr="003745F0" w:rsidRDefault="008D0933" w:rsidP="008D0933">
      <w:pPr>
        <w:shd w:val="clear" w:color="auto" w:fill="FFFFFF"/>
        <w:spacing w:after="150" w:line="240" w:lineRule="auto"/>
        <w:rPr>
          <w:rFonts w:ascii="Times New Roman" w:eastAsia="Times New Roman" w:hAnsi="Times New Roman" w:cs="Times New Roman"/>
          <w:sz w:val="28"/>
          <w:szCs w:val="28"/>
          <w:lang w:val="uk-UA" w:eastAsia="ru-RU"/>
        </w:rPr>
      </w:pPr>
      <w:r w:rsidRPr="003745F0">
        <w:rPr>
          <w:rFonts w:ascii="Times New Roman" w:eastAsia="Times New Roman" w:hAnsi="Times New Roman" w:cs="Times New Roman"/>
          <w:b/>
          <w:bCs/>
          <w:sz w:val="28"/>
          <w:szCs w:val="28"/>
          <w:lang w:val="uk-UA" w:eastAsia="ru-RU"/>
        </w:rPr>
        <w:t>Форми організації освітнього процесу</w:t>
      </w:r>
    </w:p>
    <w:p w:rsidR="008D0933" w:rsidRPr="00F03DA2" w:rsidRDefault="008D0933" w:rsidP="008D0933">
      <w:pPr>
        <w:shd w:val="clear" w:color="auto" w:fill="FFFFFF"/>
        <w:spacing w:after="150"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Основними формами організації освітнього процесу є різні типи уроку:</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формування компетентностей;</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розвитку компетентностей;</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перевірки та/або оцінювання досягнення компетентностей;</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корекції основних компетентностей;</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комбінований урок.</w:t>
      </w:r>
    </w:p>
    <w:p w:rsidR="00703CE7" w:rsidRPr="008D0933" w:rsidRDefault="008D093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Також формами організації освітнього процесу можуть бути нестандартні уроки: екскурсії, віртуальні подорожі, уроки-концерти, уроки-імпровізації, уроки-ігри, уроки-театралізації, уроки-змагання, уроки творчості, уроки-конкурси, квести, уроки-конференції, уроки-вікт</w:t>
      </w:r>
      <w:r w:rsidR="00703CE7">
        <w:rPr>
          <w:rFonts w:ascii="Times New Roman" w:eastAsia="Times New Roman" w:hAnsi="Times New Roman" w:cs="Times New Roman"/>
          <w:sz w:val="28"/>
          <w:szCs w:val="28"/>
          <w:lang w:eastAsia="ru-RU"/>
        </w:rPr>
        <w:t>орини</w:t>
      </w:r>
      <w:r w:rsidRPr="00F03DA2">
        <w:rPr>
          <w:rFonts w:ascii="Times New Roman" w:eastAsia="Times New Roman" w:hAnsi="Times New Roman" w:cs="Times New Roman"/>
          <w:sz w:val="28"/>
          <w:szCs w:val="28"/>
          <w:lang w:eastAsia="ru-RU"/>
        </w:rPr>
        <w:t>, інтегровані, біна</w:t>
      </w:r>
      <w:r w:rsidR="00703CE7">
        <w:rPr>
          <w:rFonts w:ascii="Times New Roman" w:eastAsia="Times New Roman" w:hAnsi="Times New Roman" w:cs="Times New Roman"/>
          <w:sz w:val="28"/>
          <w:szCs w:val="28"/>
          <w:lang w:eastAsia="ru-RU"/>
        </w:rPr>
        <w:t>рні уроки, проблемні уроки</w:t>
      </w:r>
      <w:r w:rsidR="00703CE7">
        <w:rPr>
          <w:rFonts w:ascii="Times New Roman" w:eastAsia="Times New Roman" w:hAnsi="Times New Roman" w:cs="Times New Roman"/>
          <w:sz w:val="28"/>
          <w:szCs w:val="28"/>
          <w:lang w:val="uk-UA" w:eastAsia="ru-RU"/>
        </w:rPr>
        <w:t>,</w:t>
      </w:r>
      <w:r w:rsidR="00703CE7">
        <w:rPr>
          <w:rFonts w:ascii="Times New Roman" w:eastAsia="Times New Roman" w:hAnsi="Times New Roman" w:cs="Times New Roman"/>
          <w:sz w:val="28"/>
          <w:szCs w:val="28"/>
          <w:lang w:eastAsia="ru-RU"/>
        </w:rPr>
        <w:t xml:space="preserve"> уроки-семінари,</w:t>
      </w:r>
      <w:r w:rsidR="00703CE7" w:rsidRPr="008D0933">
        <w:rPr>
          <w:rFonts w:ascii="Times New Roman" w:eastAsia="Times New Roman" w:hAnsi="Times New Roman" w:cs="Times New Roman"/>
          <w:sz w:val="28"/>
          <w:szCs w:val="28"/>
          <w:lang w:eastAsia="ru-RU"/>
        </w:rPr>
        <w:t xml:space="preserve"> фору</w:t>
      </w:r>
      <w:r w:rsidR="00703CE7">
        <w:rPr>
          <w:rFonts w:ascii="Times New Roman" w:eastAsia="Times New Roman" w:hAnsi="Times New Roman" w:cs="Times New Roman"/>
          <w:sz w:val="28"/>
          <w:szCs w:val="28"/>
          <w:lang w:eastAsia="ru-RU"/>
        </w:rPr>
        <w:t>ми, спектаклі, брифінги,</w:t>
      </w:r>
      <w:r w:rsidR="00703CE7" w:rsidRPr="008D0933">
        <w:rPr>
          <w:rFonts w:ascii="Times New Roman" w:eastAsia="Times New Roman" w:hAnsi="Times New Roman" w:cs="Times New Roman"/>
          <w:sz w:val="28"/>
          <w:szCs w:val="28"/>
          <w:lang w:eastAsia="ru-RU"/>
        </w:rPr>
        <w:t xml:space="preserve"> інтерактивні уроки  (уроки-«суди», урок-дискусійна група, уроки з на</w:t>
      </w:r>
      <w:r w:rsidR="00703CE7">
        <w:rPr>
          <w:rFonts w:ascii="Times New Roman" w:eastAsia="Times New Roman" w:hAnsi="Times New Roman" w:cs="Times New Roman"/>
          <w:sz w:val="28"/>
          <w:szCs w:val="28"/>
          <w:lang w:eastAsia="ru-RU"/>
        </w:rPr>
        <w:t>вчанням одних учнів іншими),</w:t>
      </w:r>
      <w:r w:rsidR="00703CE7" w:rsidRPr="008D0933">
        <w:rPr>
          <w:rFonts w:ascii="Times New Roman" w:eastAsia="Times New Roman" w:hAnsi="Times New Roman" w:cs="Times New Roman"/>
          <w:sz w:val="28"/>
          <w:szCs w:val="28"/>
          <w:lang w:eastAsia="ru-RU"/>
        </w:rPr>
        <w:t xml:space="preserve"> відео-уроки тощо.</w:t>
      </w:r>
    </w:p>
    <w:p w:rsidR="008D0933" w:rsidRPr="00F03DA2" w:rsidRDefault="008D093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 Ці форми здійснюють емоційний вплив на дітей, підтримують інтерес до навчання, забезпечують інтелектуальний розвиток, спонукають до ініціативи, формують навички взаємодії з іншими учасниками освітнього процесу. Використання нестандартних організаційних форм потребує розумного їх дозування та врахування специфіки навчального предмета і вікових особливостей школярів.</w:t>
      </w:r>
    </w:p>
    <w:p w:rsidR="008D0933" w:rsidRPr="00F03DA2" w:rsidRDefault="008D093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Результативною активною освітньою формою організації заняття є діяльність в малих групах, бригадах і ланках (у тому числі робота учнів у парах змінного складу). У груповій навчальній діяльності учнів успішно формуються уміння вчитися, планувати, моделювати, здійснювати самоконтроль, взаємоконтроль, рефлексію тощо. Важливу роль вона відграє у реалізації виховної функції навчання: в процесі взаємодії виховується взаєморозуміння, взаємодопомога, колективність, відповідальність, самостійність, уміння доводити і відстоювати свою точку зору, культура ведення діалогу. Контакти й обмін думками, під час групової діяльності, істотно активізують роботу всіх учнів - членів групи, стимулюють розвиток мислення, сприяють розвитку і вдосконаленню їх мовлення, поповненню знань, розширенню індивідуального досвіду. Успіх такої роботи залежить від уміння вчителя комплектувати групи, організовувати роботу в них, розподіляти свою увагу так, щоб кожен учасник відчував зацікавленість педагога у кінцевому успіху і плідних міжособистісних взаєминах.</w:t>
      </w:r>
    </w:p>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B0F63" w:rsidRPr="00F03DA2" w:rsidRDefault="001B0F63" w:rsidP="00577DC8">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77DC8" w:rsidRDefault="00577DC8" w:rsidP="00E24883">
      <w:pPr>
        <w:shd w:val="clear" w:color="auto" w:fill="FFFFFF"/>
        <w:spacing w:after="150" w:line="240" w:lineRule="auto"/>
        <w:rPr>
          <w:rFonts w:ascii="Times New Roman" w:eastAsia="Times New Roman" w:hAnsi="Times New Roman" w:cs="Times New Roman"/>
          <w:b/>
          <w:sz w:val="28"/>
          <w:szCs w:val="28"/>
          <w:lang w:eastAsia="ru-RU"/>
        </w:rPr>
      </w:pPr>
    </w:p>
    <w:p w:rsidR="001B0F63" w:rsidRPr="00E24883" w:rsidRDefault="001B0F63" w:rsidP="00E24883">
      <w:pPr>
        <w:shd w:val="clear" w:color="auto" w:fill="FFFFFF"/>
        <w:spacing w:after="150" w:line="240" w:lineRule="auto"/>
        <w:rPr>
          <w:rFonts w:ascii="Times New Roman" w:eastAsia="Times New Roman" w:hAnsi="Times New Roman" w:cs="Times New Roman"/>
          <w:b/>
          <w:sz w:val="28"/>
          <w:szCs w:val="28"/>
          <w:lang w:eastAsia="ru-RU"/>
        </w:rPr>
      </w:pPr>
      <w:r w:rsidRPr="00E24883">
        <w:rPr>
          <w:rFonts w:ascii="Times New Roman" w:eastAsia="Times New Roman" w:hAnsi="Times New Roman" w:cs="Times New Roman"/>
          <w:b/>
          <w:sz w:val="28"/>
          <w:szCs w:val="28"/>
          <w:lang w:eastAsia="ru-RU"/>
        </w:rPr>
        <w:lastRenderedPageBreak/>
        <w:t>Опис та інструменти системи внутрішнього забезпечення якості освіти.</w:t>
      </w:r>
    </w:p>
    <w:p w:rsidR="00CE14B2" w:rsidRPr="00A62C65" w:rsidRDefault="00CE14B2" w:rsidP="00CE14B2">
      <w:pPr>
        <w:shd w:val="clear" w:color="auto" w:fill="FFFFFF"/>
        <w:spacing w:after="0" w:line="276" w:lineRule="auto"/>
        <w:jc w:val="both"/>
        <w:rPr>
          <w:rFonts w:ascii="Times New Roman" w:eastAsia="Calibri" w:hAnsi="Times New Roman" w:cs="Times New Roman"/>
          <w:sz w:val="28"/>
          <w:szCs w:val="28"/>
          <w:lang w:val="uk-UA"/>
        </w:rPr>
      </w:pPr>
      <w:r w:rsidRPr="00A62C65">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CE14B2" w:rsidRPr="00A62C65" w:rsidRDefault="00CE14B2" w:rsidP="00CE14B2">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CE14B2">
        <w:rPr>
          <w:rFonts w:ascii="Times New Roman" w:eastAsia="Calibri" w:hAnsi="Times New Roman" w:cs="Times New Roman"/>
          <w:b/>
          <w:i/>
          <w:sz w:val="28"/>
          <w:szCs w:val="28"/>
          <w:u w:val="single"/>
          <w:lang w:val="uk-UA"/>
        </w:rPr>
        <w:t>кадрове забезпечення освітньої діяльності</w:t>
      </w:r>
      <w:r>
        <w:rPr>
          <w:rFonts w:ascii="Times New Roman" w:eastAsia="Calibri" w:hAnsi="Times New Roman" w:cs="Times New Roman"/>
          <w:b/>
          <w:i/>
          <w:sz w:val="28"/>
          <w:szCs w:val="28"/>
          <w:u w:val="single"/>
          <w:lang w:val="uk-UA"/>
        </w:rPr>
        <w:t xml:space="preserve"> -</w:t>
      </w:r>
      <w:r w:rsidRPr="00A62C65">
        <w:rPr>
          <w:rFonts w:ascii="Times New Roman" w:eastAsia="Calibri" w:hAnsi="Times New Roman" w:cs="Times New Roman"/>
          <w:sz w:val="28"/>
          <w:szCs w:val="28"/>
          <w:lang w:val="uk-UA"/>
        </w:rPr>
        <w:t xml:space="preserve"> викладання </w:t>
      </w:r>
      <w:r>
        <w:rPr>
          <w:rFonts w:ascii="Times New Roman" w:eastAsia="Calibri" w:hAnsi="Times New Roman" w:cs="Times New Roman"/>
          <w:sz w:val="28"/>
          <w:szCs w:val="28"/>
          <w:lang w:val="uk-UA"/>
        </w:rPr>
        <w:t>в НВК</w:t>
      </w:r>
      <w:r w:rsidRPr="00A62C65">
        <w:rPr>
          <w:rFonts w:ascii="Times New Roman" w:eastAsia="Calibri" w:hAnsi="Times New Roman" w:cs="Times New Roman"/>
          <w:sz w:val="28"/>
          <w:szCs w:val="28"/>
          <w:lang w:val="uk-UA"/>
        </w:rPr>
        <w:t xml:space="preserve"> повністю забезпечене кваліфікованими фахівцями;</w:t>
      </w:r>
      <w:r>
        <w:rPr>
          <w:rFonts w:ascii="Times New Roman" w:eastAsia="Calibri" w:hAnsi="Times New Roman" w:cs="Times New Roman"/>
          <w:sz w:val="28"/>
          <w:szCs w:val="28"/>
          <w:lang w:val="uk-UA"/>
        </w:rPr>
        <w:t xml:space="preserve"> </w:t>
      </w:r>
    </w:p>
    <w:p w:rsidR="00CE14B2" w:rsidRPr="00A62C65" w:rsidRDefault="00CE14B2" w:rsidP="00CE14B2">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CE14B2">
        <w:rPr>
          <w:rFonts w:ascii="Times New Roman" w:eastAsia="Calibri" w:hAnsi="Times New Roman" w:cs="Times New Roman"/>
          <w:b/>
          <w:i/>
          <w:sz w:val="28"/>
          <w:szCs w:val="28"/>
          <w:u w:val="single"/>
          <w:lang w:val="uk-UA"/>
        </w:rPr>
        <w:t>навчально-методичне забезпечення освітньої діяльності</w:t>
      </w:r>
      <w:r w:rsidRPr="00A62C65">
        <w:rPr>
          <w:rFonts w:ascii="Times New Roman" w:eastAsia="Calibri" w:hAnsi="Times New Roman" w:cs="Times New Roman"/>
          <w:sz w:val="28"/>
          <w:szCs w:val="28"/>
          <w:lang w:val="uk-UA"/>
        </w:rPr>
        <w:t xml:space="preserve"> – Державний стандарт, навчальні програми, підручники, які мають гриф МОН, обрані учителями та затверджені рішеннями педагогічної ради;</w:t>
      </w:r>
    </w:p>
    <w:p w:rsidR="00CE14B2" w:rsidRPr="00A62C65" w:rsidRDefault="00CE14B2" w:rsidP="00CE14B2">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CE14B2">
        <w:rPr>
          <w:rFonts w:ascii="Times New Roman" w:eastAsia="Calibri" w:hAnsi="Times New Roman" w:cs="Times New Roman"/>
          <w:b/>
          <w:i/>
          <w:sz w:val="28"/>
          <w:szCs w:val="28"/>
          <w:u w:val="single"/>
          <w:lang w:val="uk-UA"/>
        </w:rPr>
        <w:t>матеріально-технічне забезпечення освітньої діяльності</w:t>
      </w:r>
      <w:r>
        <w:rPr>
          <w:rFonts w:ascii="Times New Roman" w:eastAsia="Calibri" w:hAnsi="Times New Roman" w:cs="Times New Roman"/>
          <w:sz w:val="28"/>
          <w:szCs w:val="28"/>
          <w:lang w:val="uk-UA"/>
        </w:rPr>
        <w:t xml:space="preserve"> – для учнів</w:t>
      </w:r>
      <w:r w:rsidRPr="00A62C65">
        <w:rPr>
          <w:rFonts w:ascii="Times New Roman" w:eastAsia="Calibri" w:hAnsi="Times New Roman" w:cs="Times New Roman"/>
          <w:sz w:val="28"/>
          <w:szCs w:val="28"/>
          <w:lang w:val="uk-UA"/>
        </w:rPr>
        <w:t xml:space="preserve"> створюється цілісне і креативне осв</w:t>
      </w:r>
      <w:r>
        <w:rPr>
          <w:rFonts w:ascii="Times New Roman" w:eastAsia="Calibri" w:hAnsi="Times New Roman" w:cs="Times New Roman"/>
          <w:sz w:val="28"/>
          <w:szCs w:val="28"/>
          <w:lang w:val="uk-UA"/>
        </w:rPr>
        <w:t>ітнє середовище</w:t>
      </w:r>
      <w:r w:rsidRPr="00A62C65">
        <w:rPr>
          <w:rFonts w:ascii="Times New Roman" w:eastAsia="Calibri" w:hAnsi="Times New Roman" w:cs="Times New Roman"/>
          <w:sz w:val="28"/>
          <w:szCs w:val="28"/>
          <w:lang w:val="uk-UA"/>
        </w:rPr>
        <w:t>; за кожним класом закріплено окремий кабінет, а для проведення уроків інформатики учні можуть ви</w:t>
      </w:r>
      <w:r>
        <w:rPr>
          <w:rFonts w:ascii="Times New Roman" w:eastAsia="Calibri" w:hAnsi="Times New Roman" w:cs="Times New Roman"/>
          <w:sz w:val="28"/>
          <w:szCs w:val="28"/>
          <w:lang w:val="uk-UA"/>
        </w:rPr>
        <w:t>користовувати можливості навчальнго обладнаного кабінету</w:t>
      </w:r>
      <w:r w:rsidRPr="00A62C65">
        <w:rPr>
          <w:rFonts w:ascii="Times New Roman" w:eastAsia="Calibri" w:hAnsi="Times New Roman" w:cs="Times New Roman"/>
          <w:sz w:val="28"/>
          <w:szCs w:val="28"/>
          <w:lang w:val="uk-UA"/>
        </w:rPr>
        <w:t xml:space="preserve">; </w:t>
      </w:r>
    </w:p>
    <w:p w:rsidR="00CE14B2" w:rsidRPr="00A62C65" w:rsidRDefault="00CE14B2" w:rsidP="00CE14B2">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CE14B2">
        <w:rPr>
          <w:rFonts w:ascii="Times New Roman" w:eastAsia="Calibri" w:hAnsi="Times New Roman" w:cs="Times New Roman"/>
          <w:b/>
          <w:i/>
          <w:sz w:val="28"/>
          <w:szCs w:val="28"/>
          <w:u w:val="single"/>
          <w:lang w:val="uk-UA"/>
        </w:rPr>
        <w:t>якість проведення навчальних занять</w:t>
      </w:r>
      <w:r w:rsidRPr="00A62C65">
        <w:rPr>
          <w:rFonts w:ascii="Times New Roman" w:eastAsia="Calibri" w:hAnsi="Times New Roman" w:cs="Times New Roman"/>
          <w:sz w:val="28"/>
          <w:szCs w:val="28"/>
          <w:lang w:val="uk-UA"/>
        </w:rPr>
        <w:t xml:space="preserve"> – за якісне і вчасне проведення навчальних занять учителі несут</w:t>
      </w:r>
      <w:r>
        <w:rPr>
          <w:rFonts w:ascii="Times New Roman" w:eastAsia="Calibri" w:hAnsi="Times New Roman" w:cs="Times New Roman"/>
          <w:sz w:val="28"/>
          <w:szCs w:val="28"/>
          <w:lang w:val="uk-UA"/>
        </w:rPr>
        <w:t>ь персональну відповідальність;</w:t>
      </w:r>
    </w:p>
    <w:p w:rsidR="00CE14B2" w:rsidRPr="00A62C65" w:rsidRDefault="00CE14B2" w:rsidP="00CE14B2">
      <w:pPr>
        <w:shd w:val="clear" w:color="auto" w:fill="FFFFFF"/>
        <w:tabs>
          <w:tab w:val="left" w:pos="284"/>
          <w:tab w:val="left" w:pos="1134"/>
        </w:tabs>
        <w:spacing w:after="0" w:line="276" w:lineRule="auto"/>
        <w:ind w:firstLine="709"/>
        <w:jc w:val="both"/>
        <w:rPr>
          <w:rFonts w:ascii="Times New Roman" w:eastAsia="Calibri" w:hAnsi="Times New Roman" w:cs="Times New Roman"/>
          <w:sz w:val="28"/>
          <w:szCs w:val="28"/>
          <w:lang w:val="uk-UA"/>
        </w:rPr>
      </w:pPr>
      <w:r w:rsidRPr="00CE14B2">
        <w:rPr>
          <w:rFonts w:ascii="Times New Roman" w:eastAsia="Calibri" w:hAnsi="Times New Roman" w:cs="Times New Roman"/>
          <w:b/>
          <w:i/>
          <w:sz w:val="28"/>
          <w:szCs w:val="28"/>
          <w:u w:val="single"/>
          <w:lang w:val="uk-UA"/>
        </w:rPr>
        <w:t xml:space="preserve">моніторинг досягнення </w:t>
      </w:r>
      <w:r w:rsidRPr="00CE14B2">
        <w:rPr>
          <w:rFonts w:ascii="Times New Roman" w:eastAsia="Times New Roman" w:hAnsi="Times New Roman" w:cs="Times New Roman"/>
          <w:b/>
          <w:i/>
          <w:sz w:val="28"/>
          <w:szCs w:val="28"/>
          <w:u w:val="single"/>
          <w:lang w:val="uk-UA" w:eastAsia="uk-UA"/>
        </w:rPr>
        <w:t xml:space="preserve">учнями </w:t>
      </w:r>
      <w:r w:rsidRPr="00CE14B2">
        <w:rPr>
          <w:rFonts w:ascii="Times New Roman" w:eastAsia="Calibri" w:hAnsi="Times New Roman" w:cs="Times New Roman"/>
          <w:b/>
          <w:i/>
          <w:sz w:val="28"/>
          <w:szCs w:val="28"/>
          <w:u w:val="single"/>
          <w:lang w:val="uk-UA"/>
        </w:rPr>
        <w:t>результатів навчання (компетентностей)</w:t>
      </w:r>
      <w:r w:rsidRPr="00A62C65">
        <w:rPr>
          <w:rFonts w:ascii="Times New Roman" w:eastAsia="Calibri" w:hAnsi="Times New Roman" w:cs="Times New Roman"/>
          <w:sz w:val="28"/>
          <w:szCs w:val="28"/>
          <w:lang w:val="uk-UA"/>
        </w:rPr>
        <w:t xml:space="preserve"> проводиться згідно вимог навчальних програм та обліковується у класному журналі.</w:t>
      </w:r>
    </w:p>
    <w:p w:rsidR="00CE14B2" w:rsidRPr="00A62C65" w:rsidRDefault="00CE14B2" w:rsidP="00CE14B2">
      <w:pPr>
        <w:widowControl w:val="0"/>
        <w:shd w:val="clear" w:color="auto" w:fill="FFFFFF"/>
        <w:tabs>
          <w:tab w:val="left" w:pos="1134"/>
        </w:tabs>
        <w:spacing w:after="0" w:line="276" w:lineRule="auto"/>
        <w:ind w:firstLine="709"/>
        <w:jc w:val="both"/>
        <w:rPr>
          <w:rFonts w:ascii="Times New Roman" w:eastAsia="Times New Roman" w:hAnsi="Times New Roman" w:cs="Times New Roman"/>
          <w:snapToGrid w:val="0"/>
          <w:sz w:val="28"/>
          <w:szCs w:val="28"/>
          <w:lang w:val="uk-UA" w:eastAsia="ru-RU"/>
        </w:rPr>
      </w:pPr>
      <w:r w:rsidRPr="00A62C65">
        <w:rPr>
          <w:rFonts w:ascii="Times New Roman" w:eastAsia="Times New Roman" w:hAnsi="Times New Roman" w:cs="Times New Roman"/>
          <w:b/>
          <w:snapToGrid w:val="0"/>
          <w:sz w:val="28"/>
          <w:szCs w:val="28"/>
          <w:lang w:val="uk-UA" w:eastAsia="ru-RU"/>
        </w:rPr>
        <w:t>Завдання</w:t>
      </w:r>
      <w:r w:rsidRPr="00A62C65">
        <w:rPr>
          <w:rFonts w:ascii="Times New Roman" w:eastAsia="Times New Roman" w:hAnsi="Times New Roman" w:cs="Times New Roman"/>
          <w:snapToGrid w:val="0"/>
          <w:sz w:val="28"/>
          <w:szCs w:val="28"/>
          <w:lang w:val="uk-UA" w:eastAsia="ru-RU"/>
        </w:rPr>
        <w:t xml:space="preserve"> системи внутрішнього забезпечення якості освіти:</w:t>
      </w:r>
    </w:p>
    <w:p w:rsidR="00CE14B2" w:rsidRPr="00A62C65" w:rsidRDefault="00CE14B2" w:rsidP="00CE14B2">
      <w:pPr>
        <w:widowControl w:val="0"/>
        <w:numPr>
          <w:ilvl w:val="0"/>
          <w:numId w:val="14"/>
        </w:numPr>
        <w:shd w:val="clear" w:color="auto" w:fill="FFFFFF"/>
        <w:tabs>
          <w:tab w:val="left" w:pos="0"/>
        </w:tabs>
        <w:spacing w:after="0" w:line="276" w:lineRule="auto"/>
        <w:ind w:firstLine="720"/>
        <w:contextualSpacing/>
        <w:jc w:val="both"/>
        <w:rPr>
          <w:rFonts w:ascii="Times New Roman" w:eastAsia="Times New Roman" w:hAnsi="Times New Roman" w:cs="Times New Roman"/>
          <w:snapToGrid w:val="0"/>
          <w:sz w:val="28"/>
          <w:szCs w:val="28"/>
          <w:lang w:val="uk-UA" w:eastAsia="ru-RU"/>
        </w:rPr>
      </w:pPr>
      <w:r w:rsidRPr="00A62C65">
        <w:rPr>
          <w:rFonts w:ascii="Times New Roman" w:eastAsia="Times New Roman" w:hAnsi="Times New Roman" w:cs="Times New Roman"/>
          <w:snapToGrid w:val="0"/>
          <w:sz w:val="28"/>
          <w:szCs w:val="28"/>
          <w:lang w:val="uk-UA" w:eastAsia="ru-RU"/>
        </w:rPr>
        <w:t>оновлення методичної бази освітньої діяльності;</w:t>
      </w:r>
    </w:p>
    <w:p w:rsidR="00CE14B2" w:rsidRPr="00A62C65" w:rsidRDefault="00CE14B2" w:rsidP="00CE14B2">
      <w:pPr>
        <w:widowControl w:val="0"/>
        <w:numPr>
          <w:ilvl w:val="0"/>
          <w:numId w:val="14"/>
        </w:numPr>
        <w:shd w:val="clear" w:color="auto" w:fill="FFFFFF"/>
        <w:tabs>
          <w:tab w:val="left" w:pos="0"/>
        </w:tabs>
        <w:spacing w:after="0" w:line="276" w:lineRule="auto"/>
        <w:ind w:firstLine="720"/>
        <w:contextualSpacing/>
        <w:jc w:val="both"/>
        <w:rPr>
          <w:rFonts w:ascii="Times New Roman" w:eastAsia="Times New Roman" w:hAnsi="Times New Roman" w:cs="Times New Roman"/>
          <w:snapToGrid w:val="0"/>
          <w:sz w:val="28"/>
          <w:szCs w:val="28"/>
          <w:lang w:val="uk-UA" w:eastAsia="ru-RU"/>
        </w:rPr>
      </w:pPr>
      <w:r w:rsidRPr="00A62C65">
        <w:rPr>
          <w:rFonts w:ascii="Times New Roman" w:eastAsia="Times New Roman" w:hAnsi="Times New Roman" w:cs="Times New Roman"/>
          <w:snapToGrid w:val="0"/>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E14B2" w:rsidRPr="00A62C65" w:rsidRDefault="00CE14B2" w:rsidP="00CE14B2">
      <w:pPr>
        <w:widowControl w:val="0"/>
        <w:numPr>
          <w:ilvl w:val="0"/>
          <w:numId w:val="14"/>
        </w:numPr>
        <w:shd w:val="clear" w:color="auto" w:fill="FFFFFF"/>
        <w:tabs>
          <w:tab w:val="left" w:pos="0"/>
        </w:tabs>
        <w:spacing w:after="0" w:line="276" w:lineRule="auto"/>
        <w:ind w:firstLine="720"/>
        <w:contextualSpacing/>
        <w:jc w:val="both"/>
        <w:rPr>
          <w:rFonts w:ascii="Times New Roman" w:eastAsia="Times New Roman" w:hAnsi="Times New Roman" w:cs="Times New Roman"/>
          <w:snapToGrid w:val="0"/>
          <w:sz w:val="28"/>
          <w:szCs w:val="28"/>
          <w:lang w:val="uk-UA" w:eastAsia="ru-RU"/>
        </w:rPr>
      </w:pPr>
      <w:r w:rsidRPr="00A62C65">
        <w:rPr>
          <w:rFonts w:ascii="Times New Roman" w:eastAsia="Times New Roman" w:hAnsi="Times New Roman" w:cs="Times New Roman"/>
          <w:snapToGrid w:val="0"/>
          <w:sz w:val="28"/>
          <w:szCs w:val="28"/>
          <w:lang w:val="uk-UA" w:eastAsia="ru-RU"/>
        </w:rPr>
        <w:t>моніторинг та оптимізація соціально-психологічного середовища закладу освіти;</w:t>
      </w:r>
    </w:p>
    <w:p w:rsidR="00CE14B2" w:rsidRPr="00A62C65" w:rsidRDefault="00CE14B2" w:rsidP="00CE14B2">
      <w:pPr>
        <w:widowControl w:val="0"/>
        <w:numPr>
          <w:ilvl w:val="0"/>
          <w:numId w:val="14"/>
        </w:numPr>
        <w:shd w:val="clear" w:color="auto" w:fill="FFFFFF"/>
        <w:tabs>
          <w:tab w:val="left" w:pos="0"/>
        </w:tabs>
        <w:spacing w:after="0" w:line="276" w:lineRule="auto"/>
        <w:ind w:firstLine="720"/>
        <w:contextualSpacing/>
        <w:jc w:val="both"/>
        <w:rPr>
          <w:rFonts w:ascii="Times New Roman" w:eastAsia="Times New Roman" w:hAnsi="Times New Roman" w:cs="Times New Roman"/>
          <w:snapToGrid w:val="0"/>
          <w:sz w:val="28"/>
          <w:szCs w:val="28"/>
          <w:lang w:val="uk-UA" w:eastAsia="ru-RU"/>
        </w:rPr>
      </w:pPr>
      <w:r w:rsidRPr="00A62C65">
        <w:rPr>
          <w:rFonts w:ascii="Times New Roman" w:eastAsia="Times New Roman" w:hAnsi="Times New Roman" w:cs="Times New Roman"/>
          <w:snapToGrid w:val="0"/>
          <w:sz w:val="28"/>
          <w:szCs w:val="28"/>
          <w:lang w:val="uk-UA" w:eastAsia="ru-RU"/>
        </w:rPr>
        <w:t>створення необхідних умов для підвищення фахового кваліфікаційного рівня педагогічних працівників.</w:t>
      </w:r>
    </w:p>
    <w:p w:rsidR="00917FBB" w:rsidRPr="00917FBB" w:rsidRDefault="00C5612E" w:rsidP="00B35BE6">
      <w:pPr>
        <w:shd w:val="clear" w:color="auto" w:fill="FFFFFF"/>
        <w:spacing w:after="15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917FBB" w:rsidRPr="00917FBB">
        <w:rPr>
          <w:rFonts w:ascii="Times New Roman" w:eastAsia="Times New Roman" w:hAnsi="Times New Roman" w:cs="Times New Roman"/>
          <w:sz w:val="28"/>
          <w:szCs w:val="28"/>
          <w:lang w:val="uk-UA" w:eastAsia="ru-RU"/>
        </w:rPr>
        <w:t xml:space="preserve">З метою неперервного відстеження результатів впровадження Державного стандарту початкової освіти, їх прогнозування та коригування </w:t>
      </w:r>
      <w:r w:rsidR="00917FBB" w:rsidRPr="00F03DA2">
        <w:rPr>
          <w:rFonts w:ascii="Times New Roman" w:eastAsia="Times New Roman" w:hAnsi="Times New Roman" w:cs="Times New Roman"/>
          <w:sz w:val="28"/>
          <w:szCs w:val="28"/>
          <w:lang w:eastAsia="ru-RU"/>
        </w:rPr>
        <w:t> </w:t>
      </w:r>
      <w:r w:rsidR="00917FBB" w:rsidRPr="00917FBB">
        <w:rPr>
          <w:rFonts w:ascii="Times New Roman" w:eastAsia="Times New Roman" w:hAnsi="Times New Roman" w:cs="Times New Roman"/>
          <w:sz w:val="28"/>
          <w:szCs w:val="28"/>
          <w:lang w:val="uk-UA" w:eastAsia="ru-RU"/>
        </w:rPr>
        <w:t xml:space="preserve">перед педагогічними працівниками </w:t>
      </w:r>
      <w:r w:rsidR="00917FBB" w:rsidRPr="00F03DA2">
        <w:rPr>
          <w:rFonts w:ascii="Times New Roman" w:eastAsia="Times New Roman" w:hAnsi="Times New Roman" w:cs="Times New Roman"/>
          <w:sz w:val="28"/>
          <w:szCs w:val="28"/>
          <w:lang w:val="uk-UA" w:eastAsia="ru-RU"/>
        </w:rPr>
        <w:t>НВК</w:t>
      </w:r>
      <w:r w:rsidR="00917FBB" w:rsidRPr="00917FBB">
        <w:rPr>
          <w:rFonts w:ascii="Times New Roman" w:eastAsia="Times New Roman" w:hAnsi="Times New Roman" w:cs="Times New Roman"/>
          <w:sz w:val="28"/>
          <w:szCs w:val="28"/>
          <w:lang w:val="uk-UA" w:eastAsia="ru-RU"/>
        </w:rPr>
        <w:t xml:space="preserve"> стоять завдання щодо організації діяльності внутрішньої системи якості освіти:</w:t>
      </w:r>
    </w:p>
    <w:p w:rsidR="00917FBB" w:rsidRPr="00F03DA2" w:rsidRDefault="00917FBB" w:rsidP="00917FB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здійснювати науково-методичний супровід педагогів, які впроваджують новий Державний стандарт початкової освіти; надання адресної допомоги;</w:t>
      </w:r>
    </w:p>
    <w:p w:rsidR="00917FBB" w:rsidRPr="00F03DA2" w:rsidRDefault="00917FBB" w:rsidP="00917FB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17FBB" w:rsidRPr="00F03DA2" w:rsidRDefault="00917FBB" w:rsidP="00917FB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xml:space="preserve">моніторинг та оптимізація соціально-психологічного середовища </w:t>
      </w:r>
      <w:r w:rsidRPr="00F03DA2">
        <w:rPr>
          <w:rFonts w:ascii="Times New Roman" w:eastAsia="Times New Roman" w:hAnsi="Times New Roman" w:cs="Times New Roman"/>
          <w:sz w:val="28"/>
          <w:szCs w:val="28"/>
          <w:lang w:val="uk-UA" w:eastAsia="ru-RU"/>
        </w:rPr>
        <w:t>НВК</w:t>
      </w:r>
      <w:r w:rsidRPr="00F03DA2">
        <w:rPr>
          <w:rFonts w:ascii="Times New Roman" w:eastAsia="Times New Roman" w:hAnsi="Times New Roman" w:cs="Times New Roman"/>
          <w:sz w:val="28"/>
          <w:szCs w:val="28"/>
          <w:lang w:eastAsia="ru-RU"/>
        </w:rPr>
        <w:t>;</w:t>
      </w:r>
    </w:p>
    <w:p w:rsidR="00917FBB" w:rsidRPr="00F03DA2" w:rsidRDefault="00917FBB" w:rsidP="00917FB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створення необхідних умов для підвищення фахового кваліфікаційного рівня педагогічних працівників;</w:t>
      </w:r>
    </w:p>
    <w:p w:rsidR="00917FBB" w:rsidRPr="00F03DA2" w:rsidRDefault="00917FBB" w:rsidP="00917FBB">
      <w:pPr>
        <w:numPr>
          <w:ilvl w:val="0"/>
          <w:numId w:val="2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lastRenderedPageBreak/>
        <w:t>активізувати роботу з формування цифрової культури педагогів, розвитку інформаційно-комунікаційної компетентності вчителів початкових класів і вчителів-предметників.</w:t>
      </w:r>
    </w:p>
    <w:p w:rsidR="00917FBB" w:rsidRPr="00F03DA2" w:rsidRDefault="00917FBB" w:rsidP="00917FBB">
      <w:pPr>
        <w:shd w:val="clear" w:color="auto" w:fill="FFFFFF"/>
        <w:spacing w:after="150" w:line="240" w:lineRule="auto"/>
        <w:ind w:left="709"/>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Дані завдання будуть реалізовуватись через:</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проходження курсів підвищення кваліфікації педагогами;</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 xml:space="preserve">участь педпрацівників у методичних заходах </w:t>
      </w:r>
      <w:r w:rsidRPr="00F03DA2">
        <w:rPr>
          <w:rFonts w:ascii="Times New Roman" w:eastAsia="Times New Roman" w:hAnsi="Times New Roman" w:cs="Times New Roman"/>
          <w:sz w:val="28"/>
          <w:szCs w:val="28"/>
          <w:lang w:val="uk-UA" w:eastAsia="ru-RU"/>
        </w:rPr>
        <w:t>різних</w:t>
      </w:r>
      <w:r w:rsidRPr="00F03DA2">
        <w:rPr>
          <w:rFonts w:ascii="Times New Roman" w:eastAsia="Times New Roman" w:hAnsi="Times New Roman" w:cs="Times New Roman"/>
          <w:sz w:val="28"/>
          <w:szCs w:val="28"/>
          <w:lang w:eastAsia="ru-RU"/>
        </w:rPr>
        <w:t xml:space="preserve"> рівнів;</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проведення заходів, тижнів фахової майстерності;</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участь у професійних конкурсах;</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поширення перспективного педагогічного досвіду;</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роботу над методичною проблемою;</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спостереження за освітньою діяльністю учнів;</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виконання  діагностичних (контрольних) робіт;</w:t>
      </w:r>
      <w:r w:rsidRPr="00F03DA2">
        <w:rPr>
          <w:rFonts w:ascii="Times New Roman" w:eastAsia="Times New Roman" w:hAnsi="Times New Roman" w:cs="Times New Roman"/>
          <w:sz w:val="28"/>
          <w:szCs w:val="28"/>
          <w:lang w:val="uk-UA" w:eastAsia="ru-RU"/>
        </w:rPr>
        <w:t xml:space="preserve">                                                - </w:t>
      </w:r>
      <w:r w:rsidRPr="00F03DA2">
        <w:rPr>
          <w:rFonts w:ascii="Times New Roman" w:eastAsia="Times New Roman" w:hAnsi="Times New Roman" w:cs="Times New Roman"/>
          <w:sz w:val="28"/>
          <w:szCs w:val="28"/>
          <w:lang w:eastAsia="ru-RU"/>
        </w:rPr>
        <w:t>анкетування, бесіди.  </w:t>
      </w:r>
    </w:p>
    <w:p w:rsidR="00917FBB" w:rsidRPr="00F03DA2" w:rsidRDefault="00917FBB" w:rsidP="00B35BE6">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Аналіз результатів моніторингу дасть можливість відстежувати стан впровадження Державного стандарту початкової освіти в рамках Концепції «Нова українська школа» та вчасно приймати необхідні управлінські й педагогічні рішення.</w:t>
      </w:r>
    </w:p>
    <w:p w:rsidR="000B432B" w:rsidRPr="000B432B" w:rsidRDefault="000B432B" w:rsidP="00B35BE6">
      <w:pPr>
        <w:shd w:val="clear" w:color="auto" w:fill="FFFFFF"/>
        <w:spacing w:after="150" w:line="240" w:lineRule="auto"/>
        <w:jc w:val="both"/>
        <w:rPr>
          <w:rFonts w:ascii="Times New Roman" w:eastAsia="Times New Roman" w:hAnsi="Times New Roman" w:cs="Times New Roman"/>
          <w:sz w:val="28"/>
          <w:szCs w:val="28"/>
          <w:lang w:val="uk-UA" w:eastAsia="ru-RU"/>
        </w:rPr>
      </w:pPr>
      <w:r w:rsidRPr="000B432B">
        <w:rPr>
          <w:rFonts w:ascii="Times New Roman" w:eastAsia="Times New Roman" w:hAnsi="Times New Roman" w:cs="Times New Roman"/>
          <w:sz w:val="28"/>
          <w:szCs w:val="28"/>
          <w:lang w:val="uk-UA" w:eastAsia="ru-RU"/>
        </w:rPr>
        <w:t xml:space="preserve">У Річному плані діяльності </w:t>
      </w:r>
      <w:r w:rsidRPr="00F03DA2">
        <w:rPr>
          <w:rFonts w:ascii="Times New Roman" w:eastAsia="Times New Roman" w:hAnsi="Times New Roman" w:cs="Times New Roman"/>
          <w:sz w:val="28"/>
          <w:szCs w:val="28"/>
          <w:lang w:val="uk-UA" w:eastAsia="ru-RU"/>
        </w:rPr>
        <w:t xml:space="preserve">Вільховецького НВК «ЗНЗ І-ІІ ступенів – ДНЗ» </w:t>
      </w:r>
      <w:r w:rsidRPr="000B432B">
        <w:rPr>
          <w:rFonts w:ascii="Times New Roman" w:eastAsia="Times New Roman" w:hAnsi="Times New Roman" w:cs="Times New Roman"/>
          <w:sz w:val="28"/>
          <w:szCs w:val="28"/>
          <w:lang w:val="uk-UA" w:eastAsia="ru-RU"/>
        </w:rPr>
        <w:t>на 2021-2022 н.р. передбачено проведення різних форм методичних заходів з метою подолання труднощів та ефективного впровадження Державних стандартів початкової освіти в рамках Концепції «Нова українська школа», розвитку і формування інформаційно-комунікаційних компетентностей педагогів для організації, змішаної форми навчання, форми освітньої діяльності з використанням дистанційних технологій.</w:t>
      </w:r>
    </w:p>
    <w:p w:rsidR="001B0F63" w:rsidRPr="00C5612E" w:rsidRDefault="001B0F63" w:rsidP="00B35BE6">
      <w:pPr>
        <w:shd w:val="clear" w:color="auto" w:fill="FFFFFF"/>
        <w:spacing w:after="150" w:line="240" w:lineRule="auto"/>
        <w:jc w:val="both"/>
        <w:rPr>
          <w:rFonts w:ascii="Times New Roman" w:eastAsia="Times New Roman" w:hAnsi="Times New Roman" w:cs="Times New Roman"/>
          <w:sz w:val="28"/>
          <w:szCs w:val="28"/>
          <w:lang w:val="uk-UA" w:eastAsia="ru-RU"/>
        </w:rPr>
      </w:pPr>
      <w:r w:rsidRPr="00C5612E">
        <w:rPr>
          <w:rFonts w:ascii="Times New Roman" w:eastAsia="Times New Roman" w:hAnsi="Times New Roman" w:cs="Times New Roman"/>
          <w:sz w:val="28"/>
          <w:szCs w:val="28"/>
          <w:lang w:val="uk-UA" w:eastAsia="ru-RU"/>
        </w:rPr>
        <w:t>За організацію системи внутрішнього забезпе</w:t>
      </w:r>
      <w:r w:rsidR="00C5612E" w:rsidRPr="00C5612E">
        <w:rPr>
          <w:rFonts w:ascii="Times New Roman" w:eastAsia="Times New Roman" w:hAnsi="Times New Roman" w:cs="Times New Roman"/>
          <w:sz w:val="28"/>
          <w:szCs w:val="28"/>
          <w:lang w:val="uk-UA" w:eastAsia="ru-RU"/>
        </w:rPr>
        <w:t>чення якості освіти відповідає</w:t>
      </w:r>
      <w:r w:rsidR="00C5612E">
        <w:rPr>
          <w:rFonts w:ascii="Times New Roman" w:eastAsia="Times New Roman" w:hAnsi="Times New Roman" w:cs="Times New Roman"/>
          <w:sz w:val="28"/>
          <w:szCs w:val="28"/>
          <w:lang w:val="uk-UA" w:eastAsia="ru-RU"/>
        </w:rPr>
        <w:t xml:space="preserve"> заступник</w:t>
      </w:r>
      <w:r w:rsidR="000A2099">
        <w:rPr>
          <w:rFonts w:ascii="Times New Roman" w:eastAsia="Times New Roman" w:hAnsi="Times New Roman" w:cs="Times New Roman"/>
          <w:sz w:val="28"/>
          <w:szCs w:val="28"/>
          <w:lang w:val="uk-UA" w:eastAsia="ru-RU"/>
        </w:rPr>
        <w:t xml:space="preserve"> директора Оберська Г.М.</w:t>
      </w:r>
      <w:r w:rsidR="00685B7E">
        <w:rPr>
          <w:rFonts w:ascii="Times New Roman" w:eastAsia="Times New Roman" w:hAnsi="Times New Roman" w:cs="Times New Roman"/>
          <w:sz w:val="28"/>
          <w:szCs w:val="28"/>
          <w:lang w:val="uk-UA" w:eastAsia="ru-RU"/>
        </w:rPr>
        <w:t>,</w:t>
      </w:r>
      <w:r w:rsidR="000A2099">
        <w:rPr>
          <w:rFonts w:ascii="Times New Roman" w:eastAsia="Times New Roman" w:hAnsi="Times New Roman" w:cs="Times New Roman"/>
          <w:sz w:val="28"/>
          <w:szCs w:val="28"/>
          <w:lang w:val="uk-UA" w:eastAsia="ru-RU"/>
        </w:rPr>
        <w:t xml:space="preserve"> яка</w:t>
      </w:r>
      <w:r w:rsidRPr="00F03DA2">
        <w:rPr>
          <w:rFonts w:ascii="Times New Roman" w:eastAsia="Times New Roman" w:hAnsi="Times New Roman" w:cs="Times New Roman"/>
          <w:sz w:val="28"/>
          <w:szCs w:val="28"/>
          <w:lang w:eastAsia="ru-RU"/>
        </w:rPr>
        <w:t> </w:t>
      </w:r>
      <w:r w:rsidR="00685B7E">
        <w:rPr>
          <w:rFonts w:ascii="Times New Roman" w:eastAsia="Times New Roman" w:hAnsi="Times New Roman" w:cs="Times New Roman"/>
          <w:sz w:val="28"/>
          <w:szCs w:val="28"/>
          <w:lang w:val="uk-UA" w:eastAsia="ru-RU"/>
        </w:rPr>
        <w:t xml:space="preserve"> займає</w:t>
      </w:r>
      <w:r w:rsidRPr="00C5612E">
        <w:rPr>
          <w:rFonts w:ascii="Times New Roman" w:eastAsia="Times New Roman" w:hAnsi="Times New Roman" w:cs="Times New Roman"/>
          <w:sz w:val="28"/>
          <w:szCs w:val="28"/>
          <w:lang w:val="uk-UA" w:eastAsia="ru-RU"/>
        </w:rPr>
        <w:t>ться</w:t>
      </w:r>
      <w:r w:rsidRPr="00F03DA2">
        <w:rPr>
          <w:rFonts w:ascii="Times New Roman" w:eastAsia="Times New Roman" w:hAnsi="Times New Roman" w:cs="Times New Roman"/>
          <w:sz w:val="28"/>
          <w:szCs w:val="28"/>
          <w:lang w:eastAsia="ru-RU"/>
        </w:rPr>
        <w:t> </w:t>
      </w:r>
      <w:r w:rsidRPr="00C5612E">
        <w:rPr>
          <w:rFonts w:ascii="Times New Roman" w:eastAsia="Times New Roman" w:hAnsi="Times New Roman" w:cs="Times New Roman"/>
          <w:sz w:val="28"/>
          <w:szCs w:val="28"/>
          <w:lang w:val="uk-UA" w:eastAsia="ru-RU"/>
        </w:rPr>
        <w:t xml:space="preserve"> оновленням методи</w:t>
      </w:r>
      <w:r w:rsidR="00685B7E">
        <w:rPr>
          <w:rFonts w:ascii="Times New Roman" w:eastAsia="Times New Roman" w:hAnsi="Times New Roman" w:cs="Times New Roman"/>
          <w:sz w:val="28"/>
          <w:szCs w:val="28"/>
          <w:lang w:val="uk-UA" w:eastAsia="ru-RU"/>
        </w:rPr>
        <w:t>чної бази освітньої діяльності, її</w:t>
      </w:r>
      <w:r w:rsidRPr="00C5612E">
        <w:rPr>
          <w:rFonts w:ascii="Times New Roman" w:eastAsia="Times New Roman" w:hAnsi="Times New Roman" w:cs="Times New Roman"/>
          <w:sz w:val="28"/>
          <w:szCs w:val="28"/>
          <w:lang w:val="uk-UA" w:eastAsia="ru-RU"/>
        </w:rPr>
        <w:t xml:space="preserve"> контролем за виконанням навчальних планів та освітньої програми, якістю знань, умінь і навичок учнів, розробкою рекомендацій щодо їх покращення;</w:t>
      </w:r>
      <w:r w:rsidRPr="00F03DA2">
        <w:rPr>
          <w:rFonts w:ascii="Times New Roman" w:eastAsia="Times New Roman" w:hAnsi="Times New Roman" w:cs="Times New Roman"/>
          <w:sz w:val="28"/>
          <w:szCs w:val="28"/>
          <w:lang w:eastAsia="ru-RU"/>
        </w:rPr>
        <w:t> </w:t>
      </w:r>
      <w:r w:rsidRPr="00C5612E">
        <w:rPr>
          <w:rFonts w:ascii="Times New Roman" w:eastAsia="Times New Roman" w:hAnsi="Times New Roman" w:cs="Times New Roman"/>
          <w:sz w:val="28"/>
          <w:szCs w:val="28"/>
          <w:lang w:val="uk-UA" w:eastAsia="ru-RU"/>
        </w:rPr>
        <w:t xml:space="preserve"> моніторингом та оптимізацією соціально-психолог</w:t>
      </w:r>
      <w:r w:rsidR="000A2099">
        <w:rPr>
          <w:rFonts w:ascii="Times New Roman" w:eastAsia="Times New Roman" w:hAnsi="Times New Roman" w:cs="Times New Roman"/>
          <w:sz w:val="28"/>
          <w:szCs w:val="28"/>
          <w:lang w:val="uk-UA" w:eastAsia="ru-RU"/>
        </w:rPr>
        <w:t>ічного середовища НВК</w:t>
      </w:r>
      <w:r w:rsidRPr="00C5612E">
        <w:rPr>
          <w:rFonts w:ascii="Times New Roman" w:eastAsia="Times New Roman" w:hAnsi="Times New Roman" w:cs="Times New Roman"/>
          <w:sz w:val="28"/>
          <w:szCs w:val="28"/>
          <w:lang w:val="uk-UA" w:eastAsia="ru-RU"/>
        </w:rPr>
        <w:t>;</w:t>
      </w:r>
      <w:r w:rsidRPr="00F03DA2">
        <w:rPr>
          <w:rFonts w:ascii="Times New Roman" w:eastAsia="Times New Roman" w:hAnsi="Times New Roman" w:cs="Times New Roman"/>
          <w:sz w:val="28"/>
          <w:szCs w:val="28"/>
          <w:lang w:eastAsia="ru-RU"/>
        </w:rPr>
        <w:t> </w:t>
      </w:r>
      <w:r w:rsidRPr="00C5612E">
        <w:rPr>
          <w:rFonts w:ascii="Times New Roman" w:eastAsia="Times New Roman" w:hAnsi="Times New Roman" w:cs="Times New Roman"/>
          <w:sz w:val="28"/>
          <w:szCs w:val="28"/>
          <w:lang w:val="uk-UA" w:eastAsia="ru-RU"/>
        </w:rPr>
        <w:t xml:space="preserve"> створенням необхідних умов для підвищення фахового кваліфікаційного рівня педагогічних працівників через участь у вебінарах, семінарах, тренінгах тощо.</w:t>
      </w:r>
    </w:p>
    <w:p w:rsidR="001B0F63" w:rsidRPr="00F03DA2" w:rsidRDefault="001B0F63" w:rsidP="00B35BE6">
      <w:pPr>
        <w:shd w:val="clear" w:color="auto" w:fill="FFFFFF"/>
        <w:spacing w:after="150" w:line="240" w:lineRule="auto"/>
        <w:jc w:val="both"/>
        <w:rPr>
          <w:rFonts w:ascii="Times New Roman" w:eastAsia="Times New Roman" w:hAnsi="Times New Roman" w:cs="Times New Roman"/>
          <w:sz w:val="28"/>
          <w:szCs w:val="28"/>
          <w:lang w:eastAsia="ru-RU"/>
        </w:rPr>
      </w:pPr>
      <w:r w:rsidRPr="00F03DA2">
        <w:rPr>
          <w:rFonts w:ascii="Times New Roman" w:eastAsia="Times New Roman" w:hAnsi="Times New Roman" w:cs="Times New Roman"/>
          <w:sz w:val="28"/>
          <w:szCs w:val="28"/>
          <w:lang w:eastAsia="ru-RU"/>
        </w:rPr>
        <w:t> Освітня програма закладу передбачає досягнення учнями результатів навчання (компетентностей), визначених Державним стандартом.</w:t>
      </w:r>
    </w:p>
    <w:p w:rsidR="00A62C65" w:rsidRPr="00011639" w:rsidRDefault="00A62C65" w:rsidP="00011639">
      <w:pPr>
        <w:shd w:val="clear" w:color="auto" w:fill="FFFFFF"/>
        <w:spacing w:after="150" w:line="240" w:lineRule="auto"/>
        <w:rPr>
          <w:rFonts w:ascii="Times New Roman" w:eastAsia="Times New Roman" w:hAnsi="Times New Roman" w:cs="Times New Roman"/>
          <w:sz w:val="28"/>
          <w:szCs w:val="28"/>
          <w:lang w:eastAsia="ru-RU"/>
        </w:rPr>
      </w:pPr>
      <w:r w:rsidRPr="00A62C65">
        <w:rPr>
          <w:rFonts w:ascii="Times New Roman" w:eastAsia="Calibri" w:hAnsi="Times New Roman" w:cs="Times New Roman"/>
          <w:sz w:val="28"/>
          <w:szCs w:val="28"/>
          <w:lang w:val="uk-UA" w:eastAsia="uk-UA" w:bidi="uk-UA"/>
        </w:rPr>
        <w:t xml:space="preserve">Навчальний план зорієнтований на роботу основної школи за </w:t>
      </w:r>
      <w:r w:rsidRPr="00A62C65">
        <w:rPr>
          <w:rFonts w:ascii="Times New Roman" w:eastAsia="Calibri" w:hAnsi="Times New Roman" w:cs="Times New Roman"/>
          <w:b/>
          <w:sz w:val="28"/>
          <w:szCs w:val="28"/>
          <w:lang w:val="uk-UA" w:eastAsia="uk-UA" w:bidi="uk-UA"/>
        </w:rPr>
        <w:t xml:space="preserve">5-денним навчальними тижнем. </w:t>
      </w:r>
    </w:p>
    <w:p w:rsidR="00A62C65" w:rsidRPr="00A62C65" w:rsidRDefault="00A62C65" w:rsidP="00011639">
      <w:pPr>
        <w:shd w:val="clear" w:color="auto" w:fill="FFFFFF"/>
        <w:tabs>
          <w:tab w:val="left" w:pos="8205"/>
        </w:tabs>
        <w:spacing w:after="0" w:line="240" w:lineRule="auto"/>
        <w:jc w:val="both"/>
        <w:rPr>
          <w:rFonts w:ascii="Times New Roman" w:eastAsia="Calibri" w:hAnsi="Times New Roman" w:cs="Times New Roman"/>
          <w:b/>
          <w:sz w:val="28"/>
          <w:szCs w:val="28"/>
          <w:lang w:val="uk-UA" w:eastAsia="uk-UA" w:bidi="uk-UA"/>
        </w:rPr>
      </w:pPr>
      <w:r w:rsidRPr="00A62C65">
        <w:rPr>
          <w:rFonts w:ascii="Times New Roman" w:eastAsia="Calibri" w:hAnsi="Times New Roman" w:cs="Times New Roman"/>
          <w:sz w:val="28"/>
          <w:szCs w:val="28"/>
          <w:lang w:val="uk-UA" w:eastAsia="uk-UA" w:bidi="uk-UA"/>
        </w:rPr>
        <w:t xml:space="preserve">Мова викладання </w:t>
      </w:r>
      <w:r w:rsidRPr="00A62C65">
        <w:rPr>
          <w:rFonts w:ascii="Times New Roman" w:eastAsia="Calibri" w:hAnsi="Times New Roman" w:cs="Times New Roman"/>
          <w:b/>
          <w:sz w:val="28"/>
          <w:szCs w:val="28"/>
          <w:lang w:val="uk-UA" w:eastAsia="uk-UA" w:bidi="uk-UA"/>
        </w:rPr>
        <w:t>українська.</w:t>
      </w:r>
    </w:p>
    <w:p w:rsidR="00690DEF" w:rsidRDefault="00690DEF" w:rsidP="00690DEF">
      <w:pPr>
        <w:spacing w:after="0" w:line="276" w:lineRule="auto"/>
        <w:jc w:val="both"/>
        <w:rPr>
          <w:rFonts w:ascii="Times New Roman" w:eastAsia="Calibri" w:hAnsi="Times New Roman" w:cs="Times New Roman"/>
          <w:b/>
          <w:sz w:val="28"/>
          <w:szCs w:val="28"/>
          <w:lang w:val="uk-UA" w:eastAsia="uk-UA" w:bidi="uk-UA"/>
        </w:rPr>
      </w:pPr>
    </w:p>
    <w:p w:rsidR="00A62C65" w:rsidRPr="00A62C65" w:rsidRDefault="00A62C65" w:rsidP="00690DEF">
      <w:pPr>
        <w:spacing w:after="0" w:line="276" w:lineRule="auto"/>
        <w:jc w:val="both"/>
        <w:rPr>
          <w:rFonts w:ascii="Times New Roman" w:eastAsia="Calibri" w:hAnsi="Times New Roman" w:cs="Times New Roman"/>
          <w:sz w:val="28"/>
          <w:szCs w:val="28"/>
          <w:lang w:val="uk-UA"/>
        </w:rPr>
      </w:pPr>
      <w:r w:rsidRPr="00A62C65">
        <w:rPr>
          <w:rFonts w:ascii="Times New Roman" w:eastAsia="Calibri" w:hAnsi="Times New Roman" w:cs="Times New Roman"/>
          <w:b/>
          <w:sz w:val="28"/>
          <w:szCs w:val="28"/>
          <w:lang w:val="uk-UA"/>
        </w:rPr>
        <w:t xml:space="preserve">Освітня програма </w:t>
      </w:r>
      <w:r w:rsidRPr="00A62C65">
        <w:rPr>
          <w:rFonts w:ascii="Times New Roman" w:eastAsia="Calibri" w:hAnsi="Times New Roman" w:cs="Times New Roman"/>
          <w:sz w:val="28"/>
          <w:szCs w:val="28"/>
          <w:lang w:val="uk-UA"/>
        </w:rPr>
        <w:t>передбачає досягнення учнями результатів навчання (компетентностей), визначених Державним стандартом.</w:t>
      </w:r>
    </w:p>
    <w:p w:rsidR="00A62C65" w:rsidRPr="00A62C65" w:rsidRDefault="00A62C65" w:rsidP="00A62C65">
      <w:pPr>
        <w:spacing w:after="0" w:line="276" w:lineRule="auto"/>
        <w:ind w:firstLine="709"/>
        <w:jc w:val="both"/>
        <w:rPr>
          <w:rFonts w:ascii="Times New Roman" w:eastAsia="Calibri" w:hAnsi="Times New Roman" w:cs="Times New Roman"/>
          <w:sz w:val="28"/>
          <w:szCs w:val="28"/>
          <w:lang w:val="uk-UA"/>
        </w:rPr>
      </w:pPr>
      <w:r w:rsidRPr="00A62C65">
        <w:rPr>
          <w:rFonts w:ascii="Times New Roman" w:eastAsia="Calibri" w:hAnsi="Times New Roman" w:cs="Times New Roman"/>
          <w:sz w:val="28"/>
          <w:szCs w:val="28"/>
          <w:lang w:val="uk-UA"/>
        </w:rPr>
        <w:lastRenderedPageBreak/>
        <w:t>Освітня програма Вільховецького НВК та перелік освітніх компонентів, що передбачені відповідною освітньою програмою, оприлюднені на веб-сайті закладу освіти.</w:t>
      </w:r>
    </w:p>
    <w:p w:rsidR="00CB2AD5" w:rsidRPr="008030DE" w:rsidRDefault="00A62C65" w:rsidP="008030DE">
      <w:pPr>
        <w:spacing w:after="0" w:line="276" w:lineRule="auto"/>
        <w:ind w:firstLine="709"/>
        <w:jc w:val="both"/>
        <w:rPr>
          <w:rFonts w:ascii="Times New Roman" w:eastAsia="Calibri" w:hAnsi="Times New Roman" w:cs="Times New Roman"/>
          <w:sz w:val="28"/>
          <w:szCs w:val="28"/>
          <w:lang w:val="uk-UA"/>
        </w:rPr>
      </w:pPr>
      <w:r w:rsidRPr="00A62C65">
        <w:rPr>
          <w:rFonts w:ascii="Times New Roman" w:eastAsia="Calibri" w:hAnsi="Times New Roman" w:cs="Times New Roman"/>
          <w:sz w:val="28"/>
          <w:szCs w:val="28"/>
          <w:lang w:val="uk-UA"/>
        </w:rPr>
        <w:t>На основі освітньої програми складено та затверджено робочий навчальний план НВК, що конкретизує організацію освітнього процесу.</w:t>
      </w:r>
    </w:p>
    <w:p w:rsidR="008030DE" w:rsidRDefault="008030DE"/>
    <w:p w:rsidR="008030DE" w:rsidRPr="008030DE" w:rsidRDefault="008030DE"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8030DE">
        <w:rPr>
          <w:rFonts w:ascii="Times New Roman CYR" w:eastAsia="Calibri" w:hAnsi="Times New Roman CYR" w:cs="Times New Roman CYR"/>
          <w:b/>
          <w:sz w:val="26"/>
          <w:szCs w:val="26"/>
          <w:lang w:val="uk-UA" w:eastAsia="uk-UA"/>
        </w:rPr>
        <w:t>НАВЧАЛЬНИЙ ПЛАН  ДЛЯ 5 КЛАСУ</w:t>
      </w:r>
    </w:p>
    <w:p w:rsidR="00685B7E" w:rsidRDefault="008030DE" w:rsidP="008030DE">
      <w:pPr>
        <w:autoSpaceDE w:val="0"/>
        <w:autoSpaceDN w:val="0"/>
        <w:spacing w:after="0" w:line="240" w:lineRule="auto"/>
        <w:jc w:val="center"/>
        <w:rPr>
          <w:rFonts w:ascii="Times New Roman" w:hAnsi="Times New Roman" w:cs="Times New Roman"/>
          <w:b/>
          <w:color w:val="000000" w:themeColor="text1"/>
          <w:sz w:val="26"/>
          <w:szCs w:val="26"/>
          <w:shd w:val="clear" w:color="auto" w:fill="FFFFFF"/>
          <w:lang w:val="uk-UA"/>
        </w:rPr>
      </w:pPr>
      <w:r w:rsidRPr="008030DE">
        <w:rPr>
          <w:rFonts w:ascii="Times New Roman CYR" w:eastAsia="Calibri" w:hAnsi="Times New Roman CYR" w:cs="Times New Roman CYR"/>
          <w:b/>
          <w:sz w:val="26"/>
          <w:szCs w:val="26"/>
          <w:lang w:val="uk-UA" w:eastAsia="uk-UA"/>
        </w:rPr>
        <w:t xml:space="preserve">(індивідуальне навчання </w:t>
      </w:r>
      <w:r w:rsidR="00685B7E">
        <w:rPr>
          <w:rFonts w:ascii="Times New Roman CYR" w:eastAsia="Calibri" w:hAnsi="Times New Roman CYR" w:cs="Times New Roman CYR"/>
          <w:b/>
          <w:sz w:val="26"/>
          <w:szCs w:val="26"/>
          <w:lang w:val="uk-UA" w:eastAsia="uk-UA"/>
        </w:rPr>
        <w:t xml:space="preserve">для </w:t>
      </w:r>
      <w:r w:rsidR="00685B7E" w:rsidRPr="00685B7E">
        <w:rPr>
          <w:rFonts w:ascii="Times New Roman" w:hAnsi="Times New Roman" w:cs="Times New Roman"/>
          <w:b/>
          <w:color w:val="000000" w:themeColor="text1"/>
          <w:sz w:val="26"/>
          <w:szCs w:val="26"/>
          <w:shd w:val="clear" w:color="auto" w:fill="FFFFFF"/>
          <w:lang w:val="uk-UA"/>
        </w:rPr>
        <w:t>осіб, які здобувають базову середню освіту</w:t>
      </w:r>
      <w:r w:rsidR="00685B7E">
        <w:rPr>
          <w:rFonts w:ascii="Times New Roman" w:hAnsi="Times New Roman" w:cs="Times New Roman"/>
          <w:b/>
          <w:color w:val="000000" w:themeColor="text1"/>
          <w:sz w:val="26"/>
          <w:szCs w:val="26"/>
          <w:shd w:val="clear" w:color="auto" w:fill="FFFFFF"/>
          <w:lang w:val="uk-UA"/>
        </w:rPr>
        <w:t>,</w:t>
      </w:r>
      <w:r w:rsidR="00685B7E" w:rsidRPr="00685B7E">
        <w:rPr>
          <w:rFonts w:ascii="Times New Roman" w:hAnsi="Times New Roman" w:cs="Times New Roman"/>
          <w:b/>
          <w:color w:val="000000" w:themeColor="text1"/>
          <w:sz w:val="26"/>
          <w:szCs w:val="26"/>
          <w:shd w:val="clear" w:color="auto" w:fill="FFFFFF"/>
          <w:lang w:val="uk-UA"/>
        </w:rPr>
        <w:t xml:space="preserve"> </w:t>
      </w:r>
    </w:p>
    <w:p w:rsidR="008030DE" w:rsidRPr="008030DE" w:rsidRDefault="00685B7E"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85B7E">
        <w:rPr>
          <w:rFonts w:ascii="Times New Roman" w:hAnsi="Times New Roman" w:cs="Times New Roman"/>
          <w:b/>
          <w:color w:val="000000" w:themeColor="text1"/>
          <w:sz w:val="26"/>
          <w:szCs w:val="26"/>
          <w:shd w:val="clear" w:color="auto" w:fill="FFFFFF"/>
          <w:lang w:val="uk-UA"/>
        </w:rPr>
        <w:t>і їх кількість не дозволяє утворити клас)</w:t>
      </w:r>
      <w:r w:rsidRPr="008030DE">
        <w:rPr>
          <w:rFonts w:ascii="Times New Roman CYR" w:eastAsia="Calibri" w:hAnsi="Times New Roman CYR" w:cs="Times New Roman CYR"/>
          <w:b/>
          <w:sz w:val="26"/>
          <w:szCs w:val="26"/>
          <w:lang w:val="uk-UA" w:eastAsia="uk-UA"/>
        </w:rPr>
        <w:t xml:space="preserve"> </w:t>
      </w:r>
    </w:p>
    <w:p w:rsidR="008030DE" w:rsidRPr="008030DE" w:rsidRDefault="008030DE"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8030DE">
        <w:rPr>
          <w:rFonts w:ascii="Times New Roman CYR" w:eastAsia="Calibri" w:hAnsi="Times New Roman CYR" w:cs="Times New Roman CYR"/>
          <w:b/>
          <w:sz w:val="26"/>
          <w:szCs w:val="26"/>
          <w:lang w:val="uk-UA" w:eastAsia="uk-UA"/>
        </w:rPr>
        <w:t>НА 2021</w:t>
      </w:r>
      <w:r w:rsidRPr="008030DE">
        <w:rPr>
          <w:rFonts w:ascii="Times New Roman CYR" w:eastAsia="Calibri" w:hAnsi="Times New Roman CYR" w:cs="Times New Roman CYR"/>
          <w:b/>
          <w:sz w:val="26"/>
          <w:szCs w:val="26"/>
          <w:lang w:eastAsia="uk-UA"/>
        </w:rPr>
        <w:t>/</w:t>
      </w:r>
      <w:r w:rsidRPr="008030DE">
        <w:rPr>
          <w:rFonts w:ascii="Times New Roman CYR" w:eastAsia="Calibri" w:hAnsi="Times New Roman CYR" w:cs="Times New Roman CYR"/>
          <w:b/>
          <w:sz w:val="26"/>
          <w:szCs w:val="26"/>
          <w:lang w:val="uk-UA" w:eastAsia="uk-UA"/>
        </w:rPr>
        <w:t>2022 НАВЧАЛЬНИЙ РІК</w:t>
      </w:r>
    </w:p>
    <w:p w:rsidR="008030DE" w:rsidRPr="008030DE" w:rsidRDefault="008030DE"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8030DE">
        <w:rPr>
          <w:rFonts w:ascii="Times New Roman CYR" w:eastAsia="Calibri" w:hAnsi="Times New Roman CYR" w:cs="Times New Roman CYR"/>
          <w:b/>
          <w:sz w:val="26"/>
          <w:szCs w:val="26"/>
          <w:lang w:val="uk-UA" w:eastAsia="uk-UA"/>
        </w:rPr>
        <w:t xml:space="preserve"> </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3052"/>
        <w:gridCol w:w="1286"/>
        <w:gridCol w:w="1134"/>
        <w:gridCol w:w="1420"/>
      </w:tblGrid>
      <w:tr w:rsidR="008030DE" w:rsidRPr="008030DE" w:rsidTr="003745F0">
        <w:trPr>
          <w:trHeight w:val="330"/>
        </w:trPr>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r w:rsidRPr="008030DE">
              <w:rPr>
                <w:rFonts w:ascii="Times New Roman" w:eastAsia="Times New Roman" w:hAnsi="Times New Roman" w:cs="Times New Roman"/>
                <w:b/>
                <w:sz w:val="24"/>
                <w:szCs w:val="24"/>
                <w:lang w:eastAsia="ru-RU"/>
              </w:rPr>
              <w:t>Освітні</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галузі</w:t>
            </w:r>
          </w:p>
        </w:tc>
        <w:tc>
          <w:tcPr>
            <w:tcW w:w="3052"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r w:rsidRPr="008030DE">
              <w:rPr>
                <w:rFonts w:ascii="Times New Roman" w:eastAsia="Times New Roman" w:hAnsi="Times New Roman" w:cs="Times New Roman"/>
                <w:b/>
                <w:sz w:val="24"/>
                <w:szCs w:val="24"/>
                <w:lang w:eastAsia="ru-RU"/>
              </w:rPr>
              <w:t>Навчальні</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предмети</w:t>
            </w:r>
          </w:p>
        </w:tc>
        <w:tc>
          <w:tcPr>
            <w:tcW w:w="3840" w:type="dxa"/>
            <w:gridSpan w:val="3"/>
            <w:shd w:val="clear" w:color="auto" w:fill="auto"/>
          </w:tcPr>
          <w:p w:rsidR="008030DE" w:rsidRPr="008030DE" w:rsidRDefault="008030DE" w:rsidP="008030DE">
            <w:pPr>
              <w:spacing w:after="200" w:line="276" w:lineRule="auto"/>
              <w:rPr>
                <w:rFonts w:ascii="Times New Roman" w:eastAsia="Calibri" w:hAnsi="Times New Roman" w:cs="Times New Roman"/>
                <w:b/>
                <w:sz w:val="24"/>
                <w:szCs w:val="24"/>
                <w:lang w:val="uk-UA"/>
              </w:rPr>
            </w:pPr>
            <w:r w:rsidRPr="008030DE">
              <w:rPr>
                <w:rFonts w:ascii="Times New Roman" w:eastAsia="Calibri" w:hAnsi="Times New Roman" w:cs="Times New Roman"/>
                <w:b/>
                <w:sz w:val="24"/>
                <w:szCs w:val="24"/>
                <w:lang w:val="uk-UA"/>
              </w:rPr>
              <w:t>Кількість годин на тиждень</w:t>
            </w:r>
          </w:p>
        </w:tc>
      </w:tr>
      <w:tr w:rsidR="008030DE" w:rsidRPr="008030DE" w:rsidTr="003745F0">
        <w:trPr>
          <w:trHeight w:val="300"/>
        </w:trPr>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p>
        </w:tc>
        <w:tc>
          <w:tcPr>
            <w:tcW w:w="3052"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1 учень</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2 учні</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Разом</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літератури</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Українська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мова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Українська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література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Англійська </w:t>
            </w:r>
            <w:r w:rsidRPr="008030DE">
              <w:rPr>
                <w:rFonts w:ascii="Times New Roman" w:eastAsia="Times New Roman" w:hAnsi="Times New Roman" w:cs="Times New Roman"/>
                <w:sz w:val="24"/>
                <w:szCs w:val="24"/>
                <w:lang w:eastAsia="ru-RU"/>
              </w:rPr>
              <w:t>мова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Німецька </w:t>
            </w:r>
            <w:r w:rsidRPr="008030DE">
              <w:rPr>
                <w:rFonts w:ascii="Times New Roman" w:eastAsia="Times New Roman" w:hAnsi="Times New Roman" w:cs="Times New Roman"/>
                <w:sz w:val="24"/>
                <w:szCs w:val="24"/>
                <w:lang w:eastAsia="ru-RU"/>
              </w:rPr>
              <w:t>мова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Зарубіжна </w:t>
            </w:r>
            <w:r w:rsidRPr="008030DE">
              <w:rPr>
                <w:rFonts w:ascii="Times New Roman" w:eastAsia="Times New Roman" w:hAnsi="Times New Roman" w:cs="Times New Roman"/>
                <w:sz w:val="24"/>
                <w:szCs w:val="24"/>
                <w:lang w:eastAsia="ru-RU"/>
              </w:rPr>
              <w:t>література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Суспільство-знавство</w:t>
            </w:r>
          </w:p>
        </w:tc>
        <w:tc>
          <w:tcPr>
            <w:tcW w:w="3052" w:type="dxa"/>
            <w:shd w:val="clear" w:color="auto" w:fill="auto"/>
          </w:tcPr>
          <w:p w:rsidR="008030DE" w:rsidRPr="008030DE" w:rsidRDefault="008030DE" w:rsidP="008030DE">
            <w:pPr>
              <w:tabs>
                <w:tab w:val="left" w:pos="2025"/>
              </w:tabs>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Історія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України</w:t>
            </w:r>
            <w:r w:rsidRPr="008030DE">
              <w:rPr>
                <w:rFonts w:ascii="Times New Roman" w:eastAsia="Times New Roman" w:hAnsi="Times New Roman" w:cs="Times New Roman"/>
                <w:sz w:val="24"/>
                <w:szCs w:val="24"/>
                <w:lang w:eastAsia="ru-RU"/>
              </w:rPr>
              <w:tab/>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Всесвітня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історія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Основи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правознавства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eastAsia="ru-RU"/>
              </w:rPr>
              <w:t>Мистецтво</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Музичне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мистецтво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Образотворче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мистецтво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Мистецтво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Математика</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Математика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1,75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1,75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3,5</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Алгебра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Геометрія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Природознавство</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Природознавство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Біологія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Географія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Фізика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Хімія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Технології</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Трудове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навчання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Інформатика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Здоров’я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фізична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культура</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Основи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здоров’я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eastAsia="ru-RU"/>
              </w:rPr>
              <w:t>Фізична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культура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5343"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Разом</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8</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8</w:t>
            </w:r>
          </w:p>
        </w:tc>
        <w:tc>
          <w:tcPr>
            <w:tcW w:w="1420"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16</w:t>
            </w:r>
          </w:p>
        </w:tc>
      </w:tr>
    </w:tbl>
    <w:p w:rsidR="008030DE" w:rsidRPr="008030DE" w:rsidRDefault="008030DE" w:rsidP="008030DE">
      <w:pPr>
        <w:spacing w:after="0" w:line="276" w:lineRule="auto"/>
        <w:ind w:firstLine="709"/>
        <w:jc w:val="both"/>
        <w:rPr>
          <w:rFonts w:ascii="Times New Roman" w:eastAsia="Times New Roman" w:hAnsi="Times New Roman" w:cs="Times New Roman"/>
          <w:sz w:val="24"/>
          <w:szCs w:val="24"/>
          <w:lang w:eastAsia="ru-RU"/>
        </w:rPr>
      </w:pPr>
    </w:p>
    <w:p w:rsidR="008030DE" w:rsidRPr="008030DE" w:rsidRDefault="008030DE" w:rsidP="008030DE">
      <w:pPr>
        <w:spacing w:after="0" w:line="276" w:lineRule="auto"/>
        <w:ind w:firstLine="709"/>
        <w:jc w:val="both"/>
        <w:rPr>
          <w:rFonts w:ascii="Times New Roman" w:eastAsia="Times New Roman" w:hAnsi="Times New Roman" w:cs="Times New Roman"/>
          <w:sz w:val="24"/>
          <w:szCs w:val="24"/>
          <w:lang w:eastAsia="ru-RU"/>
        </w:rPr>
      </w:pPr>
    </w:p>
    <w:p w:rsidR="008030DE" w:rsidRPr="008030DE" w:rsidRDefault="008030DE" w:rsidP="008030DE">
      <w:pPr>
        <w:spacing w:after="0" w:line="276" w:lineRule="auto"/>
        <w:ind w:firstLine="709"/>
        <w:jc w:val="both"/>
        <w:rPr>
          <w:rFonts w:ascii="Times New Roman" w:eastAsia="Times New Roman" w:hAnsi="Times New Roman" w:cs="Times New Roman"/>
          <w:sz w:val="24"/>
          <w:szCs w:val="24"/>
          <w:lang w:eastAsia="ru-RU"/>
        </w:rPr>
      </w:pPr>
    </w:p>
    <w:p w:rsidR="00690DEF" w:rsidRDefault="00690DEF" w:rsidP="008030DE">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p>
    <w:p w:rsidR="00690DEF" w:rsidRDefault="00690DEF" w:rsidP="008030DE">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p>
    <w:p w:rsidR="00690DEF" w:rsidRDefault="00690DEF" w:rsidP="008030DE">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p>
    <w:p w:rsidR="008030DE" w:rsidRPr="008030DE" w:rsidRDefault="008030DE" w:rsidP="008030DE">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8030DE">
        <w:rPr>
          <w:rFonts w:ascii="Times New Roman" w:eastAsia="Times New Roman" w:hAnsi="Times New Roman" w:cs="Times New Roman"/>
          <w:b/>
          <w:bCs/>
          <w:sz w:val="24"/>
          <w:szCs w:val="24"/>
          <w:lang w:val="uk-UA" w:eastAsia="zh-CN"/>
        </w:rPr>
        <w:lastRenderedPageBreak/>
        <w:t>РОБОЧИЙ  НАВЧАЛЬНИЙ  ПЛАН ДЛЯ 7-8-х КЛАСІВ</w:t>
      </w:r>
    </w:p>
    <w:p w:rsidR="008030DE" w:rsidRPr="008030DE" w:rsidRDefault="008030DE" w:rsidP="008030DE">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8030DE">
        <w:rPr>
          <w:rFonts w:ascii="Times New Roman" w:eastAsia="Times New Roman" w:hAnsi="Times New Roman" w:cs="Times New Roman"/>
          <w:b/>
          <w:bCs/>
          <w:sz w:val="24"/>
          <w:szCs w:val="24"/>
          <w:lang w:val="uk-UA" w:eastAsia="zh-CN"/>
        </w:rPr>
        <w:t xml:space="preserve"> З НАВЧАННЯ</w:t>
      </w:r>
      <w:r w:rsidR="00F602E4">
        <w:rPr>
          <w:rFonts w:ascii="Times New Roman" w:eastAsia="Times New Roman" w:hAnsi="Times New Roman" w:cs="Times New Roman"/>
          <w:b/>
          <w:bCs/>
          <w:sz w:val="24"/>
          <w:szCs w:val="24"/>
          <w:lang w:val="uk-UA" w:eastAsia="zh-CN"/>
        </w:rPr>
        <w:t>М УКРАЇНСЬКОЮ МОВОЮ</w:t>
      </w:r>
      <w:r w:rsidRPr="008030DE">
        <w:rPr>
          <w:rFonts w:ascii="Times New Roman" w:eastAsia="Times New Roman" w:hAnsi="Times New Roman" w:cs="Times New Roman"/>
          <w:b/>
          <w:bCs/>
          <w:sz w:val="24"/>
          <w:szCs w:val="24"/>
          <w:lang w:val="uk-UA" w:eastAsia="zh-CN"/>
        </w:rPr>
        <w:t xml:space="preserve"> </w:t>
      </w:r>
    </w:p>
    <w:p w:rsidR="008030DE" w:rsidRPr="008030DE" w:rsidRDefault="008030DE" w:rsidP="008030DE">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8030DE">
        <w:rPr>
          <w:rFonts w:ascii="Times New Roman" w:eastAsia="Times New Roman" w:hAnsi="Times New Roman" w:cs="Times New Roman"/>
          <w:b/>
          <w:bCs/>
          <w:sz w:val="24"/>
          <w:szCs w:val="24"/>
          <w:lang w:val="uk-UA" w:eastAsia="zh-CN"/>
        </w:rPr>
        <w:t xml:space="preserve">І ВИВЧЕННЯМ ДВОХ ІНОЗЕМНИХ МОВ  </w:t>
      </w:r>
    </w:p>
    <w:p w:rsidR="008030DE" w:rsidRPr="008030DE" w:rsidRDefault="008030DE" w:rsidP="008030DE">
      <w:pPr>
        <w:widowControl w:val="0"/>
        <w:suppressAutoHyphens/>
        <w:autoSpaceDE w:val="0"/>
        <w:spacing w:after="0" w:line="240" w:lineRule="auto"/>
        <w:jc w:val="center"/>
        <w:rPr>
          <w:rFonts w:ascii="Times New Roman" w:eastAsia="Times New Roman" w:hAnsi="Times New Roman" w:cs="Times New Roman"/>
          <w:b/>
          <w:bCs/>
          <w:sz w:val="24"/>
          <w:szCs w:val="24"/>
          <w:lang w:val="uk-UA" w:eastAsia="zh-CN"/>
        </w:rPr>
      </w:pPr>
      <w:r w:rsidRPr="008030DE">
        <w:rPr>
          <w:rFonts w:ascii="Times New Roman" w:eastAsia="Times New Roman" w:hAnsi="Times New Roman" w:cs="Times New Roman"/>
          <w:b/>
          <w:bCs/>
          <w:sz w:val="24"/>
          <w:szCs w:val="24"/>
          <w:lang w:val="uk-UA" w:eastAsia="zh-CN"/>
        </w:rPr>
        <w:t>НА 2021/2022  НАВЧАЛЬНИЙ РІК</w:t>
      </w:r>
    </w:p>
    <w:p w:rsidR="008030DE" w:rsidRPr="008030DE" w:rsidRDefault="008030DE" w:rsidP="008030DE">
      <w:pPr>
        <w:spacing w:after="0" w:line="276" w:lineRule="auto"/>
        <w:ind w:firstLine="709"/>
        <w:jc w:val="center"/>
        <w:rPr>
          <w:rFonts w:ascii="Times New Roman" w:eastAsia="Times New Roman" w:hAnsi="Times New Roman" w:cs="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3052"/>
        <w:gridCol w:w="1286"/>
        <w:gridCol w:w="1276"/>
        <w:gridCol w:w="1559"/>
      </w:tblGrid>
      <w:tr w:rsidR="008030DE" w:rsidRPr="008030DE" w:rsidTr="003745F0">
        <w:trPr>
          <w:trHeight w:val="330"/>
        </w:trPr>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r w:rsidRPr="008030DE">
              <w:rPr>
                <w:rFonts w:ascii="Times New Roman" w:eastAsia="Times New Roman" w:hAnsi="Times New Roman" w:cs="Times New Roman"/>
                <w:b/>
                <w:sz w:val="24"/>
                <w:szCs w:val="24"/>
                <w:lang w:eastAsia="ru-RU"/>
              </w:rPr>
              <w:t>Освітні</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галузі</w:t>
            </w:r>
          </w:p>
        </w:tc>
        <w:tc>
          <w:tcPr>
            <w:tcW w:w="3052"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r w:rsidRPr="008030DE">
              <w:rPr>
                <w:rFonts w:ascii="Times New Roman" w:eastAsia="Times New Roman" w:hAnsi="Times New Roman" w:cs="Times New Roman"/>
                <w:b/>
                <w:sz w:val="24"/>
                <w:szCs w:val="24"/>
                <w:lang w:eastAsia="ru-RU"/>
              </w:rPr>
              <w:t>Навчальні</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предмети</w:t>
            </w:r>
          </w:p>
        </w:tc>
        <w:tc>
          <w:tcPr>
            <w:tcW w:w="4121" w:type="dxa"/>
            <w:gridSpan w:val="3"/>
            <w:shd w:val="clear" w:color="auto" w:fill="auto"/>
          </w:tcPr>
          <w:p w:rsidR="008030DE" w:rsidRPr="008030DE" w:rsidRDefault="008030DE" w:rsidP="008030DE">
            <w:pPr>
              <w:spacing w:after="200" w:line="276" w:lineRule="auto"/>
              <w:jc w:val="center"/>
              <w:rPr>
                <w:rFonts w:ascii="Times New Roman" w:eastAsia="Calibri" w:hAnsi="Times New Roman" w:cs="Times New Roman"/>
                <w:b/>
                <w:sz w:val="24"/>
                <w:szCs w:val="24"/>
                <w:lang w:val="uk-UA"/>
              </w:rPr>
            </w:pPr>
            <w:r w:rsidRPr="008030DE">
              <w:rPr>
                <w:rFonts w:ascii="Times New Roman" w:eastAsia="Calibri" w:hAnsi="Times New Roman" w:cs="Times New Roman"/>
                <w:b/>
                <w:sz w:val="24"/>
                <w:szCs w:val="24"/>
                <w:lang w:val="uk-UA"/>
              </w:rPr>
              <w:t>Кількість годин на тиждень</w:t>
            </w:r>
          </w:p>
        </w:tc>
      </w:tr>
      <w:tr w:rsidR="008030DE" w:rsidRPr="008030DE" w:rsidTr="003745F0">
        <w:trPr>
          <w:trHeight w:val="300"/>
        </w:trPr>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p>
        </w:tc>
        <w:tc>
          <w:tcPr>
            <w:tcW w:w="3052"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7</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8</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Разом</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літератури</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Українська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мова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2,5</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4,5</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Українська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література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Англійська </w:t>
            </w:r>
            <w:r w:rsidRPr="008030DE">
              <w:rPr>
                <w:rFonts w:ascii="Times New Roman" w:eastAsia="Times New Roman" w:hAnsi="Times New Roman" w:cs="Times New Roman"/>
                <w:sz w:val="24"/>
                <w:szCs w:val="24"/>
                <w:lang w:eastAsia="ru-RU"/>
              </w:rPr>
              <w:t>мова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Німецька </w:t>
            </w:r>
            <w:r w:rsidRPr="008030DE">
              <w:rPr>
                <w:rFonts w:ascii="Times New Roman" w:eastAsia="Times New Roman" w:hAnsi="Times New Roman" w:cs="Times New Roman"/>
                <w:sz w:val="24"/>
                <w:szCs w:val="24"/>
                <w:lang w:eastAsia="ru-RU"/>
              </w:rPr>
              <w:t>мова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Зарубіжна </w:t>
            </w:r>
            <w:r w:rsidRPr="008030DE">
              <w:rPr>
                <w:rFonts w:ascii="Times New Roman" w:eastAsia="Times New Roman" w:hAnsi="Times New Roman" w:cs="Times New Roman"/>
                <w:sz w:val="24"/>
                <w:szCs w:val="24"/>
                <w:lang w:eastAsia="ru-RU"/>
              </w:rPr>
              <w:t>література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Суспільство-знавство</w:t>
            </w:r>
          </w:p>
        </w:tc>
        <w:tc>
          <w:tcPr>
            <w:tcW w:w="3052" w:type="dxa"/>
            <w:shd w:val="clear" w:color="auto" w:fill="auto"/>
          </w:tcPr>
          <w:p w:rsidR="008030DE" w:rsidRPr="008030DE" w:rsidRDefault="008030DE" w:rsidP="008030DE">
            <w:pPr>
              <w:tabs>
                <w:tab w:val="left" w:pos="2025"/>
              </w:tabs>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Історія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України</w:t>
            </w:r>
            <w:r w:rsidRPr="008030DE">
              <w:rPr>
                <w:rFonts w:ascii="Times New Roman" w:eastAsia="Times New Roman" w:hAnsi="Times New Roman" w:cs="Times New Roman"/>
                <w:sz w:val="24"/>
                <w:szCs w:val="24"/>
                <w:lang w:eastAsia="ru-RU"/>
              </w:rPr>
              <w:tab/>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2,5</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Всесвітня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історія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Основи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правознавства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eastAsia="ru-RU"/>
              </w:rPr>
              <w:t>Мистецтво</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Музичне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мистецтво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Образотворче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мистецтво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Мистецтво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Математика</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Математика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Алгебра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2,5</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4,5</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Геометрія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3,5</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Природознавство</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Природознавство</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Біологія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Географія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Фізика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4</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Хімія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3,5</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Технології</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Трудове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навчання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Інформатика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w:t>
            </w:r>
          </w:p>
        </w:tc>
      </w:tr>
      <w:tr w:rsidR="008030DE" w:rsidRPr="008030DE" w:rsidTr="003745F0">
        <w:tc>
          <w:tcPr>
            <w:tcW w:w="2291"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Здоров’я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фізична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культура</w:t>
            </w: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Основи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здоров’я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w:t>
            </w:r>
          </w:p>
        </w:tc>
      </w:tr>
      <w:tr w:rsidR="008030DE" w:rsidRPr="008030DE" w:rsidTr="003745F0">
        <w:tc>
          <w:tcPr>
            <w:tcW w:w="2291"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3052"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eastAsia="ru-RU"/>
              </w:rPr>
              <w:t>Фізична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культура</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6</w:t>
            </w:r>
          </w:p>
        </w:tc>
      </w:tr>
      <w:tr w:rsidR="008030DE" w:rsidRPr="008030DE" w:rsidTr="003745F0">
        <w:trPr>
          <w:trHeight w:val="362"/>
        </w:trPr>
        <w:tc>
          <w:tcPr>
            <w:tcW w:w="5343" w:type="dxa"/>
            <w:gridSpan w:val="2"/>
            <w:shd w:val="clear" w:color="auto" w:fill="auto"/>
          </w:tcPr>
          <w:p w:rsidR="008030DE" w:rsidRPr="00690DEF" w:rsidRDefault="008030DE" w:rsidP="008030DE">
            <w:pPr>
              <w:spacing w:after="0" w:line="276" w:lineRule="auto"/>
              <w:jc w:val="both"/>
              <w:rPr>
                <w:rFonts w:ascii="Times New Roman" w:eastAsia="Times New Roman" w:hAnsi="Times New Roman" w:cs="Times New Roman"/>
                <w:b/>
                <w:sz w:val="24"/>
                <w:szCs w:val="24"/>
                <w:lang w:eastAsia="ru-RU"/>
              </w:rPr>
            </w:pPr>
            <w:r w:rsidRPr="00690DEF">
              <w:rPr>
                <w:rFonts w:ascii="Times New Roman" w:eastAsia="Times New Roman" w:hAnsi="Times New Roman" w:cs="Times New Roman"/>
                <w:b/>
                <w:sz w:val="24"/>
                <w:szCs w:val="24"/>
                <w:lang w:eastAsia="ru-RU"/>
              </w:rPr>
              <w:t>Разом</w:t>
            </w:r>
          </w:p>
        </w:tc>
        <w:tc>
          <w:tcPr>
            <w:tcW w:w="1286" w:type="dxa"/>
            <w:shd w:val="clear" w:color="auto" w:fill="auto"/>
          </w:tcPr>
          <w:p w:rsidR="008030DE" w:rsidRPr="00690DEF" w:rsidRDefault="008030DE" w:rsidP="008030DE">
            <w:pPr>
              <w:spacing w:after="0" w:line="276" w:lineRule="auto"/>
              <w:jc w:val="center"/>
              <w:rPr>
                <w:rFonts w:ascii="Times New Roman" w:eastAsia="Times New Roman" w:hAnsi="Times New Roman" w:cs="Times New Roman"/>
                <w:b/>
                <w:sz w:val="24"/>
                <w:szCs w:val="24"/>
                <w:lang w:val="uk-UA" w:eastAsia="ru-RU"/>
              </w:rPr>
            </w:pPr>
            <w:r w:rsidRPr="00690DEF">
              <w:rPr>
                <w:rFonts w:ascii="Times New Roman" w:eastAsia="Times New Roman" w:hAnsi="Times New Roman" w:cs="Times New Roman"/>
                <w:b/>
                <w:sz w:val="24"/>
                <w:szCs w:val="24"/>
                <w:lang w:val="uk-UA" w:eastAsia="ru-RU"/>
              </w:rPr>
              <w:t>32</w:t>
            </w:r>
          </w:p>
        </w:tc>
        <w:tc>
          <w:tcPr>
            <w:tcW w:w="1276" w:type="dxa"/>
            <w:shd w:val="clear" w:color="auto" w:fill="auto"/>
          </w:tcPr>
          <w:p w:rsidR="008030DE" w:rsidRPr="00690DEF" w:rsidRDefault="008030DE" w:rsidP="008030DE">
            <w:pPr>
              <w:spacing w:after="0" w:line="276" w:lineRule="auto"/>
              <w:jc w:val="center"/>
              <w:rPr>
                <w:rFonts w:ascii="Times New Roman" w:eastAsia="Times New Roman" w:hAnsi="Times New Roman" w:cs="Times New Roman"/>
                <w:b/>
                <w:sz w:val="24"/>
                <w:szCs w:val="24"/>
                <w:lang w:val="uk-UA" w:eastAsia="ru-RU"/>
              </w:rPr>
            </w:pPr>
            <w:r w:rsidRPr="00690DEF">
              <w:rPr>
                <w:rFonts w:ascii="Times New Roman" w:eastAsia="Times New Roman" w:hAnsi="Times New Roman" w:cs="Times New Roman"/>
                <w:b/>
                <w:sz w:val="24"/>
                <w:szCs w:val="24"/>
                <w:lang w:val="uk-UA" w:eastAsia="ru-RU"/>
              </w:rPr>
              <w:t>32,5</w:t>
            </w:r>
          </w:p>
        </w:tc>
        <w:tc>
          <w:tcPr>
            <w:tcW w:w="1559" w:type="dxa"/>
            <w:shd w:val="clear" w:color="auto" w:fill="auto"/>
          </w:tcPr>
          <w:p w:rsidR="008030DE" w:rsidRPr="00690DEF" w:rsidRDefault="008030DE" w:rsidP="008030DE">
            <w:pPr>
              <w:spacing w:after="0" w:line="276" w:lineRule="auto"/>
              <w:jc w:val="center"/>
              <w:rPr>
                <w:rFonts w:ascii="Times New Roman" w:eastAsia="Times New Roman" w:hAnsi="Times New Roman" w:cs="Times New Roman"/>
                <w:b/>
                <w:sz w:val="24"/>
                <w:szCs w:val="24"/>
                <w:lang w:val="uk-UA" w:eastAsia="ru-RU"/>
              </w:rPr>
            </w:pPr>
            <w:r w:rsidRPr="00690DEF">
              <w:rPr>
                <w:rFonts w:ascii="Times New Roman" w:eastAsia="Times New Roman" w:hAnsi="Times New Roman" w:cs="Times New Roman"/>
                <w:b/>
                <w:sz w:val="24"/>
                <w:szCs w:val="24"/>
                <w:lang w:val="uk-UA" w:eastAsia="ru-RU"/>
              </w:rPr>
              <w:t>64,5</w:t>
            </w:r>
          </w:p>
        </w:tc>
        <w:bookmarkStart w:id="14" w:name="_GoBack"/>
        <w:bookmarkEnd w:id="14"/>
      </w:tr>
      <w:tr w:rsidR="008030DE" w:rsidRPr="008030DE" w:rsidTr="003745F0">
        <w:tc>
          <w:tcPr>
            <w:tcW w:w="5343"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Курси за вибором «Основи християнської етики»</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w:t>
            </w:r>
          </w:p>
        </w:tc>
      </w:tr>
      <w:tr w:rsidR="008030DE" w:rsidRPr="008030DE" w:rsidTr="003745F0">
        <w:tc>
          <w:tcPr>
            <w:tcW w:w="5343"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Гранично</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допустиме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навчальне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навантаження</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32</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33</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126</w:t>
            </w:r>
          </w:p>
        </w:tc>
      </w:tr>
      <w:tr w:rsidR="008030DE" w:rsidRPr="008030DE" w:rsidTr="003745F0">
        <w:tc>
          <w:tcPr>
            <w:tcW w:w="5343"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r w:rsidRPr="008030DE">
              <w:rPr>
                <w:rFonts w:ascii="Times New Roman" w:eastAsia="Times New Roman" w:hAnsi="Times New Roman" w:cs="Times New Roman"/>
                <w:b/>
                <w:sz w:val="24"/>
                <w:szCs w:val="24"/>
                <w:lang w:eastAsia="ru-RU"/>
              </w:rPr>
              <w:t>Всього</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(без</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урахування</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поділу</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класів</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на</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групи)</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32,5</w:t>
            </w:r>
          </w:p>
        </w:tc>
        <w:tc>
          <w:tcPr>
            <w:tcW w:w="127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33</w:t>
            </w:r>
          </w:p>
        </w:tc>
        <w:tc>
          <w:tcPr>
            <w:tcW w:w="1559"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65,5</w:t>
            </w:r>
          </w:p>
        </w:tc>
      </w:tr>
    </w:tbl>
    <w:p w:rsidR="008030DE" w:rsidRPr="008030DE" w:rsidRDefault="008030DE" w:rsidP="008030DE">
      <w:pPr>
        <w:spacing w:after="0" w:line="276" w:lineRule="auto"/>
        <w:ind w:firstLine="709"/>
        <w:jc w:val="both"/>
        <w:rPr>
          <w:rFonts w:ascii="Times New Roman" w:eastAsia="Times New Roman" w:hAnsi="Times New Roman" w:cs="Times New Roman"/>
          <w:sz w:val="24"/>
          <w:szCs w:val="24"/>
          <w:lang w:eastAsia="ru-RU"/>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690DEF" w:rsidRDefault="00690DEF"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p>
    <w:p w:rsidR="008030DE" w:rsidRPr="008030DE" w:rsidRDefault="008030DE"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8030DE">
        <w:rPr>
          <w:rFonts w:ascii="Times New Roman CYR" w:eastAsia="Calibri" w:hAnsi="Times New Roman CYR" w:cs="Times New Roman CYR"/>
          <w:b/>
          <w:sz w:val="26"/>
          <w:szCs w:val="26"/>
          <w:lang w:val="uk-UA" w:eastAsia="uk-UA"/>
        </w:rPr>
        <w:lastRenderedPageBreak/>
        <w:t>НАВЧАЛЬНИЙ ПЛАН  ДЛЯ 9 КЛАСУ</w:t>
      </w:r>
    </w:p>
    <w:p w:rsidR="00743A5D" w:rsidRDefault="008030DE" w:rsidP="00743A5D">
      <w:pPr>
        <w:autoSpaceDE w:val="0"/>
        <w:autoSpaceDN w:val="0"/>
        <w:spacing w:after="0" w:line="240" w:lineRule="auto"/>
        <w:jc w:val="center"/>
        <w:rPr>
          <w:rFonts w:ascii="Times New Roman" w:hAnsi="Times New Roman" w:cs="Times New Roman"/>
          <w:b/>
          <w:color w:val="000000" w:themeColor="text1"/>
          <w:sz w:val="26"/>
          <w:szCs w:val="26"/>
          <w:shd w:val="clear" w:color="auto" w:fill="FFFFFF"/>
          <w:lang w:val="uk-UA"/>
        </w:rPr>
      </w:pPr>
      <w:r w:rsidRPr="008030DE">
        <w:rPr>
          <w:rFonts w:ascii="Times New Roman CYR" w:eastAsia="Calibri" w:hAnsi="Times New Roman CYR" w:cs="Times New Roman CYR"/>
          <w:b/>
          <w:sz w:val="26"/>
          <w:szCs w:val="26"/>
          <w:lang w:val="uk-UA" w:eastAsia="uk-UA"/>
        </w:rPr>
        <w:t xml:space="preserve">(індивідуальне навчання </w:t>
      </w:r>
      <w:r w:rsidR="00743A5D">
        <w:rPr>
          <w:rFonts w:ascii="Times New Roman CYR" w:eastAsia="Calibri" w:hAnsi="Times New Roman CYR" w:cs="Times New Roman CYR"/>
          <w:b/>
          <w:sz w:val="26"/>
          <w:szCs w:val="26"/>
          <w:lang w:val="uk-UA" w:eastAsia="uk-UA"/>
        </w:rPr>
        <w:t xml:space="preserve">для </w:t>
      </w:r>
      <w:r w:rsidR="00743A5D" w:rsidRPr="00685B7E">
        <w:rPr>
          <w:rFonts w:ascii="Times New Roman" w:hAnsi="Times New Roman" w:cs="Times New Roman"/>
          <w:b/>
          <w:color w:val="000000" w:themeColor="text1"/>
          <w:sz w:val="26"/>
          <w:szCs w:val="26"/>
          <w:shd w:val="clear" w:color="auto" w:fill="FFFFFF"/>
          <w:lang w:val="uk-UA"/>
        </w:rPr>
        <w:t>осіб, які здобувають базову середню освіту</w:t>
      </w:r>
      <w:r w:rsidR="00743A5D">
        <w:rPr>
          <w:rFonts w:ascii="Times New Roman" w:hAnsi="Times New Roman" w:cs="Times New Roman"/>
          <w:b/>
          <w:color w:val="000000" w:themeColor="text1"/>
          <w:sz w:val="26"/>
          <w:szCs w:val="26"/>
          <w:shd w:val="clear" w:color="auto" w:fill="FFFFFF"/>
          <w:lang w:val="uk-UA"/>
        </w:rPr>
        <w:t>,</w:t>
      </w:r>
      <w:r w:rsidR="00743A5D" w:rsidRPr="00685B7E">
        <w:rPr>
          <w:rFonts w:ascii="Times New Roman" w:hAnsi="Times New Roman" w:cs="Times New Roman"/>
          <w:b/>
          <w:color w:val="000000" w:themeColor="text1"/>
          <w:sz w:val="26"/>
          <w:szCs w:val="26"/>
          <w:shd w:val="clear" w:color="auto" w:fill="FFFFFF"/>
          <w:lang w:val="uk-UA"/>
        </w:rPr>
        <w:t xml:space="preserve"> </w:t>
      </w:r>
    </w:p>
    <w:p w:rsidR="00743A5D" w:rsidRPr="008030DE" w:rsidRDefault="00743A5D" w:rsidP="00743A5D">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685B7E">
        <w:rPr>
          <w:rFonts w:ascii="Times New Roman" w:hAnsi="Times New Roman" w:cs="Times New Roman"/>
          <w:b/>
          <w:color w:val="000000" w:themeColor="text1"/>
          <w:sz w:val="26"/>
          <w:szCs w:val="26"/>
          <w:shd w:val="clear" w:color="auto" w:fill="FFFFFF"/>
          <w:lang w:val="uk-UA"/>
        </w:rPr>
        <w:t>і їх кількість не дозволяє утворити клас)</w:t>
      </w:r>
      <w:r w:rsidRPr="008030DE">
        <w:rPr>
          <w:rFonts w:ascii="Times New Roman CYR" w:eastAsia="Calibri" w:hAnsi="Times New Roman CYR" w:cs="Times New Roman CYR"/>
          <w:b/>
          <w:sz w:val="26"/>
          <w:szCs w:val="26"/>
          <w:lang w:val="uk-UA" w:eastAsia="uk-UA"/>
        </w:rPr>
        <w:t xml:space="preserve"> </w:t>
      </w:r>
    </w:p>
    <w:p w:rsidR="008030DE" w:rsidRPr="008030DE" w:rsidRDefault="008030DE"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8030DE">
        <w:rPr>
          <w:rFonts w:ascii="Times New Roman CYR" w:eastAsia="Calibri" w:hAnsi="Times New Roman CYR" w:cs="Times New Roman CYR"/>
          <w:b/>
          <w:sz w:val="26"/>
          <w:szCs w:val="26"/>
          <w:lang w:val="uk-UA" w:eastAsia="uk-UA"/>
        </w:rPr>
        <w:t>НА 2021</w:t>
      </w:r>
      <w:r w:rsidRPr="008030DE">
        <w:rPr>
          <w:rFonts w:ascii="Times New Roman CYR" w:eastAsia="Calibri" w:hAnsi="Times New Roman CYR" w:cs="Times New Roman CYR"/>
          <w:b/>
          <w:sz w:val="26"/>
          <w:szCs w:val="26"/>
          <w:lang w:eastAsia="uk-UA"/>
        </w:rPr>
        <w:t>/</w:t>
      </w:r>
      <w:r w:rsidRPr="008030DE">
        <w:rPr>
          <w:rFonts w:ascii="Times New Roman CYR" w:eastAsia="Calibri" w:hAnsi="Times New Roman CYR" w:cs="Times New Roman CYR"/>
          <w:b/>
          <w:sz w:val="26"/>
          <w:szCs w:val="26"/>
          <w:lang w:val="uk-UA" w:eastAsia="uk-UA"/>
        </w:rPr>
        <w:t>2022 НАВЧАЛЬНИЙ РІК</w:t>
      </w:r>
    </w:p>
    <w:p w:rsidR="008030DE" w:rsidRPr="008030DE" w:rsidRDefault="008030DE" w:rsidP="008030DE">
      <w:pPr>
        <w:autoSpaceDE w:val="0"/>
        <w:autoSpaceDN w:val="0"/>
        <w:spacing w:after="0" w:line="240" w:lineRule="auto"/>
        <w:jc w:val="center"/>
        <w:rPr>
          <w:rFonts w:ascii="Times New Roman CYR" w:eastAsia="Calibri" w:hAnsi="Times New Roman CYR" w:cs="Times New Roman CYR"/>
          <w:b/>
          <w:sz w:val="26"/>
          <w:szCs w:val="26"/>
          <w:lang w:val="uk-UA" w:eastAsia="uk-UA"/>
        </w:rPr>
      </w:pPr>
      <w:r w:rsidRPr="008030DE">
        <w:rPr>
          <w:rFonts w:ascii="Times New Roman CYR" w:eastAsia="Calibri" w:hAnsi="Times New Roman CYR" w:cs="Times New Roman CYR"/>
          <w:b/>
          <w:sz w:val="26"/>
          <w:szCs w:val="26"/>
          <w:lang w:val="uk-UA" w:eastAsia="uk-UA"/>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
        <w:gridCol w:w="2688"/>
        <w:gridCol w:w="1134"/>
        <w:gridCol w:w="1275"/>
        <w:gridCol w:w="1266"/>
        <w:gridCol w:w="1286"/>
      </w:tblGrid>
      <w:tr w:rsidR="008030DE" w:rsidRPr="008030DE" w:rsidTr="003745F0">
        <w:trPr>
          <w:trHeight w:val="330"/>
        </w:trPr>
        <w:tc>
          <w:tcPr>
            <w:tcW w:w="1809"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r w:rsidRPr="008030DE">
              <w:rPr>
                <w:rFonts w:ascii="Times New Roman" w:eastAsia="Times New Roman" w:hAnsi="Times New Roman" w:cs="Times New Roman"/>
                <w:b/>
                <w:sz w:val="24"/>
                <w:szCs w:val="24"/>
                <w:lang w:eastAsia="ru-RU"/>
              </w:rPr>
              <w:t>Освітні</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галузі</w:t>
            </w:r>
          </w:p>
        </w:tc>
        <w:tc>
          <w:tcPr>
            <w:tcW w:w="2694" w:type="dxa"/>
            <w:gridSpan w:val="2"/>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r w:rsidRPr="008030DE">
              <w:rPr>
                <w:rFonts w:ascii="Times New Roman" w:eastAsia="Times New Roman" w:hAnsi="Times New Roman" w:cs="Times New Roman"/>
                <w:b/>
                <w:sz w:val="24"/>
                <w:szCs w:val="24"/>
                <w:lang w:eastAsia="ru-RU"/>
              </w:rPr>
              <w:t>Навчальні</w:t>
            </w:r>
            <w:r w:rsidRPr="008030DE">
              <w:rPr>
                <w:rFonts w:ascii="Times New Roman" w:eastAsia="Times New Roman" w:hAnsi="Times New Roman" w:cs="Times New Roman"/>
                <w:b/>
                <w:sz w:val="24"/>
                <w:szCs w:val="24"/>
                <w:lang w:val="uk-UA" w:eastAsia="ru-RU"/>
              </w:rPr>
              <w:t xml:space="preserve"> </w:t>
            </w:r>
            <w:r w:rsidRPr="008030DE">
              <w:rPr>
                <w:rFonts w:ascii="Times New Roman" w:eastAsia="Times New Roman" w:hAnsi="Times New Roman" w:cs="Times New Roman"/>
                <w:b/>
                <w:sz w:val="24"/>
                <w:szCs w:val="24"/>
                <w:lang w:eastAsia="ru-RU"/>
              </w:rPr>
              <w:t>предмети</w:t>
            </w:r>
          </w:p>
        </w:tc>
        <w:tc>
          <w:tcPr>
            <w:tcW w:w="4961" w:type="dxa"/>
            <w:gridSpan w:val="4"/>
            <w:shd w:val="clear" w:color="auto" w:fill="auto"/>
          </w:tcPr>
          <w:p w:rsidR="008030DE" w:rsidRPr="008030DE" w:rsidRDefault="008030DE" w:rsidP="008030DE">
            <w:pPr>
              <w:spacing w:after="200" w:line="276" w:lineRule="auto"/>
              <w:jc w:val="center"/>
              <w:rPr>
                <w:rFonts w:ascii="Times New Roman" w:eastAsia="Calibri" w:hAnsi="Times New Roman" w:cs="Times New Roman"/>
                <w:b/>
                <w:sz w:val="24"/>
                <w:szCs w:val="24"/>
                <w:lang w:val="uk-UA"/>
              </w:rPr>
            </w:pPr>
            <w:r w:rsidRPr="008030DE">
              <w:rPr>
                <w:rFonts w:ascii="Times New Roman" w:eastAsia="Calibri" w:hAnsi="Times New Roman" w:cs="Times New Roman"/>
                <w:b/>
                <w:sz w:val="24"/>
                <w:szCs w:val="24"/>
                <w:lang w:val="uk-UA"/>
              </w:rPr>
              <w:t>Кількість годин на тиждень</w:t>
            </w:r>
          </w:p>
        </w:tc>
      </w:tr>
      <w:tr w:rsidR="008030DE" w:rsidRPr="008030DE" w:rsidTr="003745F0">
        <w:trPr>
          <w:trHeight w:val="300"/>
        </w:trPr>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p>
        </w:tc>
        <w:tc>
          <w:tcPr>
            <w:tcW w:w="2694" w:type="dxa"/>
            <w:gridSpan w:val="2"/>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eastAsia="ru-RU"/>
              </w:rPr>
            </w:pP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1 учень</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2 учень</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3 учень</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Разом</w:t>
            </w:r>
          </w:p>
        </w:tc>
      </w:tr>
      <w:tr w:rsidR="008030DE" w:rsidRPr="008030DE" w:rsidTr="003745F0">
        <w:tc>
          <w:tcPr>
            <w:tcW w:w="1809" w:type="dxa"/>
            <w:vMerge w:val="restart"/>
            <w:shd w:val="clear" w:color="auto" w:fill="auto"/>
          </w:tcPr>
          <w:p w:rsidR="008030DE" w:rsidRPr="008030DE" w:rsidRDefault="008030DE" w:rsidP="008030DE">
            <w:pPr>
              <w:spacing w:after="0" w:line="276" w:lineRule="auto"/>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літератури</w:t>
            </w: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Українська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мова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2,25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Українська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література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Англійська </w:t>
            </w:r>
            <w:r w:rsidRPr="008030DE">
              <w:rPr>
                <w:rFonts w:ascii="Times New Roman" w:eastAsia="Times New Roman" w:hAnsi="Times New Roman" w:cs="Times New Roman"/>
                <w:sz w:val="24"/>
                <w:szCs w:val="24"/>
                <w:lang w:eastAsia="ru-RU"/>
              </w:rPr>
              <w:t>мова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2,25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Німецька </w:t>
            </w:r>
            <w:r w:rsidRPr="008030DE">
              <w:rPr>
                <w:rFonts w:ascii="Times New Roman" w:eastAsia="Times New Roman" w:hAnsi="Times New Roman" w:cs="Times New Roman"/>
                <w:sz w:val="24"/>
                <w:szCs w:val="24"/>
                <w:lang w:eastAsia="ru-RU"/>
              </w:rPr>
              <w:t>мова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val="uk-UA" w:eastAsia="ru-RU"/>
              </w:rPr>
              <w:t xml:space="preserve">Зарубіжна </w:t>
            </w:r>
            <w:r w:rsidRPr="008030DE">
              <w:rPr>
                <w:rFonts w:ascii="Times New Roman" w:eastAsia="Times New Roman" w:hAnsi="Times New Roman" w:cs="Times New Roman"/>
                <w:sz w:val="24"/>
                <w:szCs w:val="24"/>
                <w:lang w:eastAsia="ru-RU"/>
              </w:rPr>
              <w:t>література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r>
      <w:tr w:rsidR="008030DE" w:rsidRPr="008030DE" w:rsidTr="003745F0">
        <w:tc>
          <w:tcPr>
            <w:tcW w:w="1809"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Суспільство-знавство</w:t>
            </w:r>
          </w:p>
        </w:tc>
        <w:tc>
          <w:tcPr>
            <w:tcW w:w="2694" w:type="dxa"/>
            <w:gridSpan w:val="2"/>
            <w:shd w:val="clear" w:color="auto" w:fill="auto"/>
          </w:tcPr>
          <w:p w:rsidR="008030DE" w:rsidRPr="008030DE" w:rsidRDefault="008030DE" w:rsidP="008030DE">
            <w:pPr>
              <w:tabs>
                <w:tab w:val="left" w:pos="2025"/>
              </w:tabs>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Історія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України</w:t>
            </w:r>
            <w:r w:rsidRPr="008030DE">
              <w:rPr>
                <w:rFonts w:ascii="Times New Roman" w:eastAsia="Times New Roman" w:hAnsi="Times New Roman" w:cs="Times New Roman"/>
                <w:sz w:val="24"/>
                <w:szCs w:val="24"/>
                <w:lang w:eastAsia="ru-RU"/>
              </w:rPr>
              <w:tab/>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Всесвітня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історія</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Основи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правознавства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eastAsia="ru-RU"/>
              </w:rPr>
              <w:t>Мистецтво</w:t>
            </w: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Музичне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мистецтво</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Образотворче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мистецтво</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Мистецтво</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Математика</w:t>
            </w: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Математика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Алгебра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Геометрія</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r>
      <w:tr w:rsidR="008030DE" w:rsidRPr="008030DE" w:rsidTr="003745F0">
        <w:tc>
          <w:tcPr>
            <w:tcW w:w="1809"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Природознав</w:t>
            </w:r>
            <w:r w:rsidRPr="008030DE">
              <w:rPr>
                <w:rFonts w:ascii="Times New Roman" w:eastAsia="Times New Roman" w:hAnsi="Times New Roman" w:cs="Times New Roman"/>
                <w:sz w:val="24"/>
                <w:szCs w:val="24"/>
                <w:lang w:val="uk-UA" w:eastAsia="ru-RU"/>
              </w:rPr>
              <w:t>-</w:t>
            </w:r>
            <w:r w:rsidRPr="008030DE">
              <w:rPr>
                <w:rFonts w:ascii="Times New Roman" w:eastAsia="Times New Roman" w:hAnsi="Times New Roman" w:cs="Times New Roman"/>
                <w:sz w:val="24"/>
                <w:szCs w:val="24"/>
                <w:lang w:eastAsia="ru-RU"/>
              </w:rPr>
              <w:t>ство</w:t>
            </w: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Природознавство</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Біологія</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Географія</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Фізика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2,25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Хімія</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1,5</w:t>
            </w:r>
          </w:p>
        </w:tc>
      </w:tr>
      <w:tr w:rsidR="008030DE" w:rsidRPr="008030DE" w:rsidTr="003745F0">
        <w:tc>
          <w:tcPr>
            <w:tcW w:w="1809" w:type="dxa"/>
            <w:vMerge w:val="restart"/>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Технології</w:t>
            </w: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Трудове</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навчання</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Інформатика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val="restart"/>
            <w:shd w:val="clear" w:color="auto" w:fill="auto"/>
          </w:tcPr>
          <w:p w:rsidR="008030DE" w:rsidRPr="008030DE" w:rsidRDefault="008030DE" w:rsidP="008030DE">
            <w:pPr>
              <w:spacing w:after="0" w:line="276" w:lineRule="auto"/>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Здоров’я</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і</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фізична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культура</w:t>
            </w: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r w:rsidRPr="008030DE">
              <w:rPr>
                <w:rFonts w:ascii="Times New Roman" w:eastAsia="Times New Roman" w:hAnsi="Times New Roman" w:cs="Times New Roman"/>
                <w:sz w:val="24"/>
                <w:szCs w:val="24"/>
                <w:lang w:eastAsia="ru-RU"/>
              </w:rPr>
              <w:t>Основи</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здоров’я</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09" w:type="dxa"/>
            <w:vMerge/>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eastAsia="ru-RU"/>
              </w:rPr>
            </w:pPr>
          </w:p>
        </w:tc>
        <w:tc>
          <w:tcPr>
            <w:tcW w:w="2694"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eastAsia="ru-RU"/>
              </w:rPr>
              <w:t>Фізична</w:t>
            </w:r>
            <w:r w:rsidRPr="008030DE">
              <w:rPr>
                <w:rFonts w:ascii="Times New Roman" w:eastAsia="Times New Roman" w:hAnsi="Times New Roman" w:cs="Times New Roman"/>
                <w:sz w:val="24"/>
                <w:szCs w:val="24"/>
                <w:lang w:val="uk-UA" w:eastAsia="ru-RU"/>
              </w:rPr>
              <w:t xml:space="preserve"> </w:t>
            </w:r>
            <w:r w:rsidRPr="008030DE">
              <w:rPr>
                <w:rFonts w:ascii="Times New Roman" w:eastAsia="Times New Roman" w:hAnsi="Times New Roman" w:cs="Times New Roman"/>
                <w:sz w:val="24"/>
                <w:szCs w:val="24"/>
                <w:lang w:eastAsia="ru-RU"/>
              </w:rPr>
              <w:t>культура</w:t>
            </w: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0,25</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sz w:val="24"/>
                <w:szCs w:val="24"/>
                <w:lang w:val="uk-UA" w:eastAsia="ru-RU"/>
              </w:rPr>
            </w:pPr>
            <w:r w:rsidRPr="008030DE">
              <w:rPr>
                <w:rFonts w:ascii="Times New Roman" w:eastAsia="Times New Roman" w:hAnsi="Times New Roman" w:cs="Times New Roman"/>
                <w:sz w:val="24"/>
                <w:szCs w:val="24"/>
                <w:lang w:val="uk-UA" w:eastAsia="ru-RU"/>
              </w:rPr>
              <w:t>0,75</w:t>
            </w:r>
          </w:p>
        </w:tc>
      </w:tr>
      <w:tr w:rsidR="008030DE" w:rsidRPr="008030DE" w:rsidTr="003745F0">
        <w:tc>
          <w:tcPr>
            <w:tcW w:w="1815" w:type="dxa"/>
            <w:gridSpan w:val="2"/>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Разом</w:t>
            </w:r>
          </w:p>
        </w:tc>
        <w:tc>
          <w:tcPr>
            <w:tcW w:w="2688" w:type="dxa"/>
            <w:shd w:val="clear" w:color="auto" w:fill="auto"/>
          </w:tcPr>
          <w:p w:rsidR="008030DE" w:rsidRPr="008030DE" w:rsidRDefault="008030DE" w:rsidP="008030DE">
            <w:pPr>
              <w:spacing w:after="0" w:line="276" w:lineRule="auto"/>
              <w:jc w:val="both"/>
              <w:rPr>
                <w:rFonts w:ascii="Times New Roman" w:eastAsia="Times New Roman" w:hAnsi="Times New Roman" w:cs="Times New Roman"/>
                <w:b/>
                <w:sz w:val="24"/>
                <w:szCs w:val="24"/>
                <w:lang w:val="uk-UA" w:eastAsia="ru-RU"/>
              </w:rPr>
            </w:pPr>
          </w:p>
        </w:tc>
        <w:tc>
          <w:tcPr>
            <w:tcW w:w="1134"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8</w:t>
            </w:r>
          </w:p>
        </w:tc>
        <w:tc>
          <w:tcPr>
            <w:tcW w:w="1275"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8</w:t>
            </w:r>
          </w:p>
        </w:tc>
        <w:tc>
          <w:tcPr>
            <w:tcW w:w="126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8</w:t>
            </w:r>
          </w:p>
        </w:tc>
        <w:tc>
          <w:tcPr>
            <w:tcW w:w="1286" w:type="dxa"/>
            <w:shd w:val="clear" w:color="auto" w:fill="auto"/>
          </w:tcPr>
          <w:p w:rsidR="008030DE" w:rsidRPr="008030DE" w:rsidRDefault="008030DE" w:rsidP="008030DE">
            <w:pPr>
              <w:spacing w:after="0" w:line="276" w:lineRule="auto"/>
              <w:jc w:val="center"/>
              <w:rPr>
                <w:rFonts w:ascii="Times New Roman" w:eastAsia="Times New Roman" w:hAnsi="Times New Roman" w:cs="Times New Roman"/>
                <w:b/>
                <w:sz w:val="24"/>
                <w:szCs w:val="24"/>
                <w:lang w:val="uk-UA" w:eastAsia="ru-RU"/>
              </w:rPr>
            </w:pPr>
            <w:r w:rsidRPr="008030DE">
              <w:rPr>
                <w:rFonts w:ascii="Times New Roman" w:eastAsia="Times New Roman" w:hAnsi="Times New Roman" w:cs="Times New Roman"/>
                <w:b/>
                <w:sz w:val="24"/>
                <w:szCs w:val="24"/>
                <w:lang w:val="uk-UA" w:eastAsia="ru-RU"/>
              </w:rPr>
              <w:t>24</w:t>
            </w:r>
          </w:p>
        </w:tc>
      </w:tr>
    </w:tbl>
    <w:p w:rsidR="008030DE" w:rsidRPr="008030DE" w:rsidRDefault="008030DE" w:rsidP="008030DE">
      <w:pPr>
        <w:spacing w:after="0" w:line="276" w:lineRule="auto"/>
        <w:ind w:firstLine="709"/>
        <w:jc w:val="both"/>
        <w:rPr>
          <w:rFonts w:ascii="Times New Roman" w:eastAsia="Times New Roman" w:hAnsi="Times New Roman" w:cs="Times New Roman"/>
          <w:sz w:val="24"/>
          <w:szCs w:val="24"/>
          <w:lang w:eastAsia="ru-RU"/>
        </w:rPr>
      </w:pPr>
    </w:p>
    <w:p w:rsidR="008030DE" w:rsidRPr="008030DE" w:rsidRDefault="008030DE" w:rsidP="008030DE">
      <w:pPr>
        <w:spacing w:after="0" w:line="276" w:lineRule="auto"/>
        <w:ind w:firstLine="709"/>
        <w:jc w:val="both"/>
        <w:rPr>
          <w:rFonts w:ascii="Times New Roman" w:eastAsia="Times New Roman" w:hAnsi="Times New Roman" w:cs="Times New Roman"/>
          <w:sz w:val="24"/>
          <w:szCs w:val="24"/>
          <w:lang w:eastAsia="ru-RU"/>
        </w:rPr>
      </w:pPr>
    </w:p>
    <w:p w:rsidR="008030DE" w:rsidRPr="008030DE" w:rsidRDefault="008030DE" w:rsidP="008030DE">
      <w:pPr>
        <w:spacing w:after="0" w:line="276" w:lineRule="auto"/>
        <w:ind w:firstLine="709"/>
        <w:jc w:val="both"/>
        <w:rPr>
          <w:rFonts w:ascii="Times New Roman" w:eastAsia="Times New Roman" w:hAnsi="Times New Roman" w:cs="Times New Roman"/>
          <w:sz w:val="24"/>
          <w:szCs w:val="24"/>
          <w:lang w:eastAsia="ru-RU"/>
        </w:rPr>
      </w:pPr>
    </w:p>
    <w:p w:rsidR="008030DE" w:rsidRDefault="008030DE" w:rsidP="008030DE">
      <w:pPr>
        <w:spacing w:after="0" w:line="240" w:lineRule="auto"/>
        <w:jc w:val="both"/>
        <w:rPr>
          <w:rFonts w:ascii="Times New Roman" w:eastAsia="Calibri" w:hAnsi="Times New Roman" w:cs="Times New Roman"/>
          <w:b/>
          <w:sz w:val="28"/>
          <w:szCs w:val="28"/>
          <w:lang w:val="uk-UA"/>
        </w:rPr>
      </w:pPr>
    </w:p>
    <w:p w:rsidR="008030DE" w:rsidRPr="00A62C65" w:rsidRDefault="008030DE" w:rsidP="008030DE">
      <w:pPr>
        <w:spacing w:after="0" w:line="240" w:lineRule="auto"/>
        <w:jc w:val="both"/>
        <w:rPr>
          <w:rFonts w:ascii="Times New Roman" w:eastAsia="Calibri" w:hAnsi="Times New Roman" w:cs="Times New Roman"/>
          <w:sz w:val="28"/>
          <w:szCs w:val="28"/>
          <w:lang w:val="uk-UA"/>
        </w:rPr>
      </w:pPr>
      <w:r w:rsidRPr="00A62C65">
        <w:rPr>
          <w:rFonts w:ascii="Times New Roman" w:eastAsia="Calibri" w:hAnsi="Times New Roman" w:cs="Times New Roman"/>
          <w:b/>
          <w:sz w:val="28"/>
          <w:szCs w:val="28"/>
          <w:lang w:val="uk-UA"/>
        </w:rPr>
        <w:t>Директор НВК</w:t>
      </w:r>
      <w:r w:rsidRPr="00A62C65">
        <w:rPr>
          <w:rFonts w:ascii="Times New Roman" w:eastAsia="Calibri" w:hAnsi="Times New Roman" w:cs="Times New Roman"/>
          <w:b/>
          <w:sz w:val="28"/>
          <w:szCs w:val="28"/>
          <w:lang w:val="uk-UA"/>
        </w:rPr>
        <w:tab/>
      </w:r>
      <w:r w:rsidRPr="00A62C65">
        <w:rPr>
          <w:rFonts w:ascii="Times New Roman" w:eastAsia="Calibri" w:hAnsi="Times New Roman" w:cs="Times New Roman"/>
          <w:b/>
          <w:sz w:val="28"/>
          <w:szCs w:val="28"/>
          <w:lang w:val="uk-UA"/>
        </w:rPr>
        <w:tab/>
      </w:r>
      <w:r w:rsidRPr="00A62C65">
        <w:rPr>
          <w:rFonts w:ascii="Times New Roman" w:eastAsia="Calibri" w:hAnsi="Times New Roman" w:cs="Times New Roman"/>
          <w:b/>
          <w:sz w:val="28"/>
          <w:szCs w:val="28"/>
          <w:lang w:val="uk-UA"/>
        </w:rPr>
        <w:tab/>
      </w:r>
      <w:r w:rsidRPr="00A62C65">
        <w:rPr>
          <w:rFonts w:ascii="Times New Roman" w:eastAsia="Calibri" w:hAnsi="Times New Roman" w:cs="Times New Roman"/>
          <w:b/>
          <w:sz w:val="28"/>
          <w:szCs w:val="28"/>
          <w:lang w:val="uk-UA"/>
        </w:rPr>
        <w:tab/>
      </w:r>
      <w:r w:rsidRPr="00A62C65">
        <w:rPr>
          <w:rFonts w:ascii="Times New Roman" w:eastAsia="Calibri" w:hAnsi="Times New Roman" w:cs="Times New Roman"/>
          <w:b/>
          <w:sz w:val="28"/>
          <w:szCs w:val="28"/>
          <w:lang w:val="uk-UA"/>
        </w:rPr>
        <w:tab/>
        <w:t xml:space="preserve">        Оксана Кравчук</w:t>
      </w:r>
    </w:p>
    <w:p w:rsidR="008030DE" w:rsidRDefault="008030DE"/>
    <w:sectPr w:rsidR="008030DE" w:rsidSect="00F91001">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269" w:rsidRDefault="00FC5269" w:rsidP="00F91001">
      <w:pPr>
        <w:spacing w:after="0" w:line="240" w:lineRule="auto"/>
      </w:pPr>
      <w:r>
        <w:separator/>
      </w:r>
    </w:p>
  </w:endnote>
  <w:endnote w:type="continuationSeparator" w:id="0">
    <w:p w:rsidR="00FC5269" w:rsidRDefault="00FC5269" w:rsidP="00F91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269" w:rsidRDefault="00FC5269" w:rsidP="00F91001">
      <w:pPr>
        <w:spacing w:after="0" w:line="240" w:lineRule="auto"/>
      </w:pPr>
      <w:r>
        <w:separator/>
      </w:r>
    </w:p>
  </w:footnote>
  <w:footnote w:type="continuationSeparator" w:id="0">
    <w:p w:rsidR="00FC5269" w:rsidRDefault="00FC5269" w:rsidP="00F91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621703"/>
      <w:docPartObj>
        <w:docPartGallery w:val="Page Numbers (Top of Page)"/>
        <w:docPartUnique/>
      </w:docPartObj>
    </w:sdtPr>
    <w:sdtContent>
      <w:p w:rsidR="000731A4" w:rsidRDefault="000731A4">
        <w:pPr>
          <w:pStyle w:val="ad"/>
          <w:jc w:val="center"/>
        </w:pPr>
        <w:r>
          <w:fldChar w:fldCharType="begin"/>
        </w:r>
        <w:r>
          <w:instrText>PAGE   \* MERGEFORMAT</w:instrText>
        </w:r>
        <w:r>
          <w:fldChar w:fldCharType="separate"/>
        </w:r>
        <w:r w:rsidR="00690DEF">
          <w:rPr>
            <w:noProof/>
          </w:rPr>
          <w:t>33</w:t>
        </w:r>
        <w:r>
          <w:rPr>
            <w:noProof/>
          </w:rPr>
          <w:fldChar w:fldCharType="end"/>
        </w:r>
      </w:p>
    </w:sdtContent>
  </w:sdt>
  <w:p w:rsidR="000731A4" w:rsidRDefault="000731A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57A37A6"/>
    <w:multiLevelType w:val="hybridMultilevel"/>
    <w:tmpl w:val="50100C24"/>
    <w:lvl w:ilvl="0" w:tplc="31C22C98">
      <w:start w:val="1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96A3ECD"/>
    <w:multiLevelType w:val="multilevel"/>
    <w:tmpl w:val="E94E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915D3"/>
    <w:multiLevelType w:val="multilevel"/>
    <w:tmpl w:val="E5EC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954A8"/>
    <w:multiLevelType w:val="hybridMultilevel"/>
    <w:tmpl w:val="1B3AF4F0"/>
    <w:lvl w:ilvl="0" w:tplc="88B64748">
      <w:start w:val="7"/>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C3EF0"/>
    <w:multiLevelType w:val="hybridMultilevel"/>
    <w:tmpl w:val="CEAAEED0"/>
    <w:lvl w:ilvl="0" w:tplc="98209D80">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242E2C95"/>
    <w:multiLevelType w:val="multilevel"/>
    <w:tmpl w:val="16A65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E4F3C"/>
    <w:multiLevelType w:val="multilevel"/>
    <w:tmpl w:val="D9F4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1" w15:restartNumberingAfterBreak="0">
    <w:nsid w:val="2D1405A3"/>
    <w:multiLevelType w:val="multilevel"/>
    <w:tmpl w:val="F4DC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578B7"/>
    <w:multiLevelType w:val="multilevel"/>
    <w:tmpl w:val="937E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94CE5"/>
    <w:multiLevelType w:val="multilevel"/>
    <w:tmpl w:val="7D5A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0F65C74"/>
    <w:multiLevelType w:val="hybridMultilevel"/>
    <w:tmpl w:val="33E67A86"/>
    <w:lvl w:ilvl="0" w:tplc="99EEA6F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3472AC1"/>
    <w:multiLevelType w:val="hybridMultilevel"/>
    <w:tmpl w:val="E14A73FC"/>
    <w:lvl w:ilvl="0" w:tplc="A7307062">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BD6654"/>
    <w:multiLevelType w:val="multilevel"/>
    <w:tmpl w:val="C27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2A7E23"/>
    <w:multiLevelType w:val="multilevel"/>
    <w:tmpl w:val="A6D23E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0A0456E"/>
    <w:multiLevelType w:val="multilevel"/>
    <w:tmpl w:val="BC78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E3986"/>
    <w:multiLevelType w:val="multilevel"/>
    <w:tmpl w:val="0A9A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E62B47"/>
    <w:multiLevelType w:val="multilevel"/>
    <w:tmpl w:val="0A1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C54EAA"/>
    <w:multiLevelType w:val="hybridMultilevel"/>
    <w:tmpl w:val="331C24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03348"/>
    <w:multiLevelType w:val="multilevel"/>
    <w:tmpl w:val="398C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210D5F"/>
    <w:multiLevelType w:val="multilevel"/>
    <w:tmpl w:val="6E96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C0196"/>
    <w:multiLevelType w:val="multilevel"/>
    <w:tmpl w:val="16B4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90041C8"/>
    <w:multiLevelType w:val="multilevel"/>
    <w:tmpl w:val="B62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7"/>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4"/>
  </w:num>
  <w:num w:numId="5">
    <w:abstractNumId w:val="0"/>
  </w:num>
  <w:num w:numId="6">
    <w:abstractNumId w:val="29"/>
  </w:num>
  <w:num w:numId="7">
    <w:abstractNumId w:val="23"/>
  </w:num>
  <w:num w:numId="8">
    <w:abstractNumId w:val="10"/>
  </w:num>
  <w:num w:numId="9">
    <w:abstractNumId w:val="16"/>
  </w:num>
  <w:num w:numId="10">
    <w:abstractNumId w:val="22"/>
  </w:num>
  <w:num w:numId="11">
    <w:abstractNumId w:val="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9"/>
  </w:num>
  <w:num w:numId="16">
    <w:abstractNumId w:val="4"/>
  </w:num>
  <w:num w:numId="17">
    <w:abstractNumId w:val="28"/>
  </w:num>
  <w:num w:numId="18">
    <w:abstractNumId w:val="18"/>
  </w:num>
  <w:num w:numId="19">
    <w:abstractNumId w:val="20"/>
  </w:num>
  <w:num w:numId="20">
    <w:abstractNumId w:val="17"/>
  </w:num>
  <w:num w:numId="21">
    <w:abstractNumId w:val="12"/>
  </w:num>
  <w:num w:numId="22">
    <w:abstractNumId w:val="26"/>
  </w:num>
  <w:num w:numId="23">
    <w:abstractNumId w:val="9"/>
  </w:num>
  <w:num w:numId="24">
    <w:abstractNumId w:val="24"/>
  </w:num>
  <w:num w:numId="25">
    <w:abstractNumId w:val="5"/>
  </w:num>
  <w:num w:numId="26">
    <w:abstractNumId w:val="8"/>
  </w:num>
  <w:num w:numId="27">
    <w:abstractNumId w:val="21"/>
  </w:num>
  <w:num w:numId="28">
    <w:abstractNumId w:val="11"/>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62C65"/>
    <w:rsid w:val="00011639"/>
    <w:rsid w:val="0001314E"/>
    <w:rsid w:val="00014F68"/>
    <w:rsid w:val="000465B3"/>
    <w:rsid w:val="000731A4"/>
    <w:rsid w:val="000A2099"/>
    <w:rsid w:val="000A78EA"/>
    <w:rsid w:val="000B432B"/>
    <w:rsid w:val="000C6257"/>
    <w:rsid w:val="00112EA3"/>
    <w:rsid w:val="001961D3"/>
    <w:rsid w:val="001B0F63"/>
    <w:rsid w:val="001C685E"/>
    <w:rsid w:val="00231839"/>
    <w:rsid w:val="002F1044"/>
    <w:rsid w:val="003520A5"/>
    <w:rsid w:val="003745F0"/>
    <w:rsid w:val="003A1C53"/>
    <w:rsid w:val="003A4377"/>
    <w:rsid w:val="003C54FB"/>
    <w:rsid w:val="003D7497"/>
    <w:rsid w:val="00414C10"/>
    <w:rsid w:val="00512522"/>
    <w:rsid w:val="0056540E"/>
    <w:rsid w:val="00577DC8"/>
    <w:rsid w:val="005A0A48"/>
    <w:rsid w:val="00625BD3"/>
    <w:rsid w:val="006267BB"/>
    <w:rsid w:val="00685B7E"/>
    <w:rsid w:val="00687762"/>
    <w:rsid w:val="00690DEF"/>
    <w:rsid w:val="006A3DC1"/>
    <w:rsid w:val="00703CE7"/>
    <w:rsid w:val="00743A5D"/>
    <w:rsid w:val="007800B2"/>
    <w:rsid w:val="00792710"/>
    <w:rsid w:val="008030DE"/>
    <w:rsid w:val="00821E1F"/>
    <w:rsid w:val="0084432E"/>
    <w:rsid w:val="00847140"/>
    <w:rsid w:val="008521F1"/>
    <w:rsid w:val="00877B8E"/>
    <w:rsid w:val="008A1ADA"/>
    <w:rsid w:val="008A5E92"/>
    <w:rsid w:val="008D0933"/>
    <w:rsid w:val="00916DE0"/>
    <w:rsid w:val="00917FBB"/>
    <w:rsid w:val="00990394"/>
    <w:rsid w:val="00A31294"/>
    <w:rsid w:val="00A3608E"/>
    <w:rsid w:val="00A62C65"/>
    <w:rsid w:val="00A74812"/>
    <w:rsid w:val="00AA3CF6"/>
    <w:rsid w:val="00AC355E"/>
    <w:rsid w:val="00B27F26"/>
    <w:rsid w:val="00B35BE6"/>
    <w:rsid w:val="00B42234"/>
    <w:rsid w:val="00B7295F"/>
    <w:rsid w:val="00BC6E7B"/>
    <w:rsid w:val="00C5612E"/>
    <w:rsid w:val="00C9691C"/>
    <w:rsid w:val="00CB2AD5"/>
    <w:rsid w:val="00CE14B2"/>
    <w:rsid w:val="00D37EBD"/>
    <w:rsid w:val="00D848A7"/>
    <w:rsid w:val="00DD07B7"/>
    <w:rsid w:val="00E0154E"/>
    <w:rsid w:val="00E24883"/>
    <w:rsid w:val="00E40AF8"/>
    <w:rsid w:val="00E84309"/>
    <w:rsid w:val="00EA2EF0"/>
    <w:rsid w:val="00EF0E75"/>
    <w:rsid w:val="00F03DA2"/>
    <w:rsid w:val="00F13178"/>
    <w:rsid w:val="00F52BE4"/>
    <w:rsid w:val="00F602E4"/>
    <w:rsid w:val="00F91001"/>
    <w:rsid w:val="00FA3E81"/>
    <w:rsid w:val="00FC5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AAE3"/>
  <w15:docId w15:val="{FECEE018-FE6D-476A-A50A-4870CB59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DE0"/>
  </w:style>
  <w:style w:type="paragraph" w:styleId="1">
    <w:name w:val="heading 1"/>
    <w:basedOn w:val="a"/>
    <w:next w:val="a"/>
    <w:link w:val="10"/>
    <w:qFormat/>
    <w:rsid w:val="00A62C65"/>
    <w:pPr>
      <w:keepNext/>
      <w:autoSpaceDE w:val="0"/>
      <w:autoSpaceDN w:val="0"/>
      <w:spacing w:after="0" w:line="240" w:lineRule="auto"/>
      <w:outlineLvl w:val="0"/>
    </w:pPr>
    <w:rPr>
      <w:rFonts w:ascii="Times New Roman CYR" w:eastAsia="Times New Roman" w:hAnsi="Times New Roman CYR" w:cs="Times New Roman CYR"/>
      <w:sz w:val="24"/>
      <w:szCs w:val="20"/>
      <w:lang w:val="uk-UA" w:eastAsia="uk-UA"/>
    </w:rPr>
  </w:style>
  <w:style w:type="paragraph" w:styleId="2">
    <w:name w:val="heading 2"/>
    <w:basedOn w:val="a"/>
    <w:next w:val="a"/>
    <w:link w:val="20"/>
    <w:qFormat/>
    <w:rsid w:val="00A62C65"/>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paragraph" w:styleId="3">
    <w:name w:val="heading 3"/>
    <w:basedOn w:val="a"/>
    <w:next w:val="a"/>
    <w:link w:val="30"/>
    <w:qFormat/>
    <w:rsid w:val="00A62C65"/>
    <w:pPr>
      <w:keepNext/>
      <w:spacing w:after="0" w:line="240" w:lineRule="auto"/>
      <w:ind w:left="33"/>
      <w:jc w:val="both"/>
      <w:outlineLvl w:val="2"/>
    </w:pPr>
    <w:rPr>
      <w:rFonts w:ascii="Times New Roman" w:eastAsia="Times New Roman" w:hAnsi="Times New Roman" w:cs="Times New Roman"/>
      <w:b/>
      <w:sz w:val="24"/>
      <w:szCs w:val="20"/>
      <w:lang w:val="uk-UA" w:eastAsia="ru-RU"/>
    </w:rPr>
  </w:style>
  <w:style w:type="paragraph" w:styleId="4">
    <w:name w:val="heading 4"/>
    <w:basedOn w:val="a"/>
    <w:next w:val="a"/>
    <w:link w:val="40"/>
    <w:qFormat/>
    <w:rsid w:val="00A62C65"/>
    <w:pPr>
      <w:keepNext/>
      <w:autoSpaceDE w:val="0"/>
      <w:autoSpaceDN w:val="0"/>
      <w:spacing w:after="0" w:line="240" w:lineRule="auto"/>
      <w:ind w:left="8640"/>
      <w:outlineLvl w:val="3"/>
    </w:pPr>
    <w:rPr>
      <w:rFonts w:ascii="Times New Roman CYR" w:eastAsia="Times New Roman" w:hAnsi="Times New Roman CYR" w:cs="Times New Roman CYR"/>
      <w:b/>
      <w:sz w:val="24"/>
      <w:szCs w:val="20"/>
      <w:lang w:val="uk-UA" w:eastAsia="uk-UA"/>
    </w:rPr>
  </w:style>
  <w:style w:type="paragraph" w:styleId="5">
    <w:name w:val="heading 5"/>
    <w:basedOn w:val="a"/>
    <w:next w:val="a"/>
    <w:link w:val="50"/>
    <w:qFormat/>
    <w:rsid w:val="00A62C65"/>
    <w:pPr>
      <w:spacing w:before="240" w:after="60" w:line="240" w:lineRule="auto"/>
      <w:outlineLvl w:val="4"/>
    </w:pPr>
    <w:rPr>
      <w:rFonts w:ascii="Times New Roman CYR" w:eastAsia="Times New Roman" w:hAnsi="Times New Roman CYR" w:cs="Times New Roman"/>
      <w:b/>
      <w:bCs/>
      <w:i/>
      <w:iCs/>
      <w:sz w:val="26"/>
      <w:szCs w:val="26"/>
      <w:lang w:eastAsia="uk-UA"/>
    </w:rPr>
  </w:style>
  <w:style w:type="paragraph" w:styleId="6">
    <w:name w:val="heading 6"/>
    <w:basedOn w:val="a"/>
    <w:next w:val="a"/>
    <w:link w:val="60"/>
    <w:qFormat/>
    <w:rsid w:val="00A62C6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lang w:val="uk-UA" w:eastAsia="uk-UA"/>
    </w:rPr>
  </w:style>
  <w:style w:type="paragraph" w:styleId="7">
    <w:name w:val="heading 7"/>
    <w:basedOn w:val="a"/>
    <w:next w:val="a"/>
    <w:link w:val="70"/>
    <w:qFormat/>
    <w:rsid w:val="00A62C65"/>
    <w:pPr>
      <w:keepNext/>
      <w:autoSpaceDE w:val="0"/>
      <w:autoSpaceDN w:val="0"/>
      <w:spacing w:after="0" w:line="240" w:lineRule="auto"/>
      <w:jc w:val="right"/>
      <w:outlineLvl w:val="6"/>
    </w:pPr>
    <w:rPr>
      <w:rFonts w:ascii="Times New Roman CYR" w:eastAsia="Times New Roman" w:hAnsi="Times New Roman CYR" w:cs="Times New Roman CYR"/>
      <w:b/>
      <w:sz w:val="24"/>
      <w:szCs w:val="20"/>
      <w:lang w:val="uk-UA" w:eastAsia="uk-UA"/>
    </w:rPr>
  </w:style>
  <w:style w:type="paragraph" w:styleId="8">
    <w:name w:val="heading 8"/>
    <w:basedOn w:val="a"/>
    <w:next w:val="a"/>
    <w:link w:val="80"/>
    <w:qFormat/>
    <w:rsid w:val="00A62C6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lang w:val="uk-UA" w:eastAsia="uk-UA"/>
    </w:rPr>
  </w:style>
  <w:style w:type="paragraph" w:styleId="9">
    <w:name w:val="heading 9"/>
    <w:basedOn w:val="a"/>
    <w:next w:val="a"/>
    <w:link w:val="90"/>
    <w:qFormat/>
    <w:rsid w:val="00A62C65"/>
    <w:pPr>
      <w:keepNext/>
      <w:autoSpaceDE w:val="0"/>
      <w:autoSpaceDN w:val="0"/>
      <w:spacing w:after="0" w:line="240" w:lineRule="auto"/>
      <w:jc w:val="center"/>
      <w:outlineLvl w:val="8"/>
    </w:pPr>
    <w:rPr>
      <w:rFonts w:ascii="Times New Roman CYR" w:eastAsia="Times New Roman"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2C65"/>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A62C65"/>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A62C65"/>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A62C65"/>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A62C65"/>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A62C65"/>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A62C65"/>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A62C65"/>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A62C65"/>
    <w:rPr>
      <w:rFonts w:ascii="Times New Roman CYR" w:eastAsia="Times New Roman" w:hAnsi="Times New Roman CYR" w:cs="Times New Roman CYR"/>
      <w:b/>
      <w:sz w:val="24"/>
      <w:szCs w:val="20"/>
      <w:lang w:val="uk-UA" w:eastAsia="uk-UA"/>
    </w:rPr>
  </w:style>
  <w:style w:type="numbering" w:customStyle="1" w:styleId="11">
    <w:name w:val="Немає списку1"/>
    <w:next w:val="a2"/>
    <w:uiPriority w:val="99"/>
    <w:semiHidden/>
    <w:unhideWhenUsed/>
    <w:rsid w:val="00A62C65"/>
  </w:style>
  <w:style w:type="numbering" w:customStyle="1" w:styleId="12">
    <w:name w:val="Нет списка1"/>
    <w:next w:val="a2"/>
    <w:uiPriority w:val="99"/>
    <w:semiHidden/>
    <w:unhideWhenUsed/>
    <w:rsid w:val="00A62C65"/>
  </w:style>
  <w:style w:type="character" w:styleId="a3">
    <w:name w:val="Hyperlink"/>
    <w:basedOn w:val="a0"/>
    <w:uiPriority w:val="99"/>
    <w:rsid w:val="00A62C65"/>
    <w:rPr>
      <w:color w:val="0066CC"/>
      <w:u w:val="single"/>
    </w:rPr>
  </w:style>
  <w:style w:type="numbering" w:customStyle="1" w:styleId="110">
    <w:name w:val="Нет списка11"/>
    <w:next w:val="a2"/>
    <w:uiPriority w:val="99"/>
    <w:semiHidden/>
    <w:unhideWhenUsed/>
    <w:rsid w:val="00A62C65"/>
  </w:style>
  <w:style w:type="character" w:customStyle="1" w:styleId="a4">
    <w:name w:val="Основний текст Знак"/>
    <w:link w:val="a5"/>
    <w:semiHidden/>
    <w:rsid w:val="00A62C65"/>
    <w:rPr>
      <w:rFonts w:ascii="Times New Roman" w:eastAsia="Times New Roman" w:hAnsi="Times New Roman" w:cs="Times New Roman"/>
      <w:sz w:val="20"/>
      <w:lang w:eastAsia="uk-UA"/>
    </w:rPr>
  </w:style>
  <w:style w:type="paragraph" w:styleId="a5">
    <w:name w:val="Body Text"/>
    <w:basedOn w:val="a"/>
    <w:link w:val="a4"/>
    <w:semiHidden/>
    <w:unhideWhenUsed/>
    <w:rsid w:val="00A62C65"/>
    <w:pPr>
      <w:spacing w:after="0" w:line="240" w:lineRule="auto"/>
    </w:pPr>
    <w:rPr>
      <w:rFonts w:ascii="Times New Roman" w:eastAsia="Times New Roman" w:hAnsi="Times New Roman" w:cs="Times New Roman"/>
      <w:sz w:val="20"/>
      <w:lang w:eastAsia="uk-UA"/>
    </w:rPr>
  </w:style>
  <w:style w:type="character" w:customStyle="1" w:styleId="13">
    <w:name w:val="Основний текст Знак1"/>
    <w:basedOn w:val="a0"/>
    <w:uiPriority w:val="99"/>
    <w:semiHidden/>
    <w:rsid w:val="00A62C65"/>
  </w:style>
  <w:style w:type="character" w:customStyle="1" w:styleId="14">
    <w:name w:val="Основной текст Знак1"/>
    <w:basedOn w:val="a0"/>
    <w:uiPriority w:val="99"/>
    <w:semiHidden/>
    <w:rsid w:val="00A62C65"/>
  </w:style>
  <w:style w:type="table" w:styleId="a6">
    <w:name w:val="Table Grid"/>
    <w:basedOn w:val="a1"/>
    <w:uiPriority w:val="39"/>
    <w:rsid w:val="00A62C65"/>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62C65"/>
    <w:pPr>
      <w:spacing w:after="200" w:line="276" w:lineRule="auto"/>
      <w:ind w:left="720"/>
      <w:contextualSpacing/>
    </w:pPr>
    <w:rPr>
      <w:rFonts w:ascii="Calibri" w:eastAsia="Calibri" w:hAnsi="Calibri" w:cs="Times New Roman"/>
      <w:lang w:val="uk-UA"/>
    </w:rPr>
  </w:style>
  <w:style w:type="character" w:customStyle="1" w:styleId="a8">
    <w:name w:val="Основний текст з відступом Знак"/>
    <w:link w:val="a9"/>
    <w:semiHidden/>
    <w:rsid w:val="00A62C65"/>
    <w:rPr>
      <w:rFonts w:ascii="Times New Roman" w:eastAsia="Times New Roman" w:hAnsi="Times New Roman" w:cs="Times New Roman"/>
      <w:szCs w:val="20"/>
      <w:lang w:eastAsia="ru-RU"/>
    </w:rPr>
  </w:style>
  <w:style w:type="paragraph" w:styleId="a9">
    <w:name w:val="Body Text Indent"/>
    <w:basedOn w:val="a"/>
    <w:link w:val="a8"/>
    <w:semiHidden/>
    <w:unhideWhenUsed/>
    <w:rsid w:val="00A62C65"/>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ий текст з відступом Знак1"/>
    <w:basedOn w:val="a0"/>
    <w:uiPriority w:val="99"/>
    <w:semiHidden/>
    <w:rsid w:val="00A62C65"/>
  </w:style>
  <w:style w:type="character" w:customStyle="1" w:styleId="16">
    <w:name w:val="Основной текст с отступом Знак1"/>
    <w:basedOn w:val="a0"/>
    <w:uiPriority w:val="99"/>
    <w:semiHidden/>
    <w:rsid w:val="00A62C65"/>
  </w:style>
  <w:style w:type="character" w:customStyle="1" w:styleId="aa">
    <w:name w:val="Текст у виносці Знак"/>
    <w:link w:val="ab"/>
    <w:uiPriority w:val="99"/>
    <w:semiHidden/>
    <w:rsid w:val="00A62C65"/>
    <w:rPr>
      <w:rFonts w:ascii="Tahoma" w:eastAsia="Times New Roman" w:hAnsi="Tahoma" w:cs="Tahoma"/>
      <w:sz w:val="16"/>
      <w:szCs w:val="16"/>
      <w:lang w:eastAsia="uk-UA"/>
    </w:rPr>
  </w:style>
  <w:style w:type="paragraph" w:styleId="ab">
    <w:name w:val="Balloon Text"/>
    <w:basedOn w:val="a"/>
    <w:link w:val="aa"/>
    <w:uiPriority w:val="99"/>
    <w:semiHidden/>
    <w:unhideWhenUsed/>
    <w:rsid w:val="00A62C65"/>
    <w:pPr>
      <w:autoSpaceDE w:val="0"/>
      <w:autoSpaceDN w:val="0"/>
      <w:spacing w:after="0" w:line="240" w:lineRule="auto"/>
    </w:pPr>
    <w:rPr>
      <w:rFonts w:ascii="Tahoma" w:eastAsia="Times New Roman" w:hAnsi="Tahoma" w:cs="Tahoma"/>
      <w:sz w:val="16"/>
      <w:szCs w:val="16"/>
      <w:lang w:eastAsia="uk-UA"/>
    </w:rPr>
  </w:style>
  <w:style w:type="character" w:customStyle="1" w:styleId="17">
    <w:name w:val="Текст у виносці Знак1"/>
    <w:basedOn w:val="a0"/>
    <w:uiPriority w:val="99"/>
    <w:semiHidden/>
    <w:rsid w:val="00A62C65"/>
    <w:rPr>
      <w:rFonts w:ascii="Segoe UI" w:hAnsi="Segoe UI" w:cs="Segoe UI"/>
      <w:sz w:val="18"/>
      <w:szCs w:val="18"/>
    </w:rPr>
  </w:style>
  <w:style w:type="character" w:customStyle="1" w:styleId="18">
    <w:name w:val="Текст выноски Знак1"/>
    <w:basedOn w:val="a0"/>
    <w:uiPriority w:val="99"/>
    <w:semiHidden/>
    <w:rsid w:val="00A62C65"/>
    <w:rPr>
      <w:rFonts w:ascii="Tahoma" w:hAnsi="Tahoma" w:cs="Tahoma"/>
      <w:sz w:val="16"/>
      <w:szCs w:val="16"/>
    </w:rPr>
  </w:style>
  <w:style w:type="paragraph" w:customStyle="1" w:styleId="ac">
    <w:name w:val="Знак Знак Знак"/>
    <w:basedOn w:val="a"/>
    <w:rsid w:val="00A62C65"/>
    <w:pPr>
      <w:spacing w:after="0" w:line="240" w:lineRule="auto"/>
    </w:pPr>
    <w:rPr>
      <w:rFonts w:ascii="Verdana" w:eastAsia="Times New Roman" w:hAnsi="Verdana" w:cs="Verdana"/>
      <w:sz w:val="20"/>
      <w:szCs w:val="20"/>
      <w:lang w:val="en-US"/>
    </w:rPr>
  </w:style>
  <w:style w:type="paragraph" w:styleId="ad">
    <w:name w:val="header"/>
    <w:basedOn w:val="a"/>
    <w:link w:val="ae"/>
    <w:uiPriority w:val="99"/>
    <w:unhideWhenUsed/>
    <w:rsid w:val="00A62C65"/>
    <w:pPr>
      <w:tabs>
        <w:tab w:val="center" w:pos="4819"/>
        <w:tab w:val="right" w:pos="9639"/>
      </w:tabs>
      <w:spacing w:after="0" w:line="240" w:lineRule="auto"/>
    </w:pPr>
    <w:rPr>
      <w:rFonts w:ascii="Calibri" w:eastAsia="Calibri" w:hAnsi="Calibri" w:cs="Times New Roman"/>
      <w:lang w:val="uk-UA"/>
    </w:rPr>
  </w:style>
  <w:style w:type="character" w:customStyle="1" w:styleId="ae">
    <w:name w:val="Верхній колонтитул Знак"/>
    <w:basedOn w:val="a0"/>
    <w:link w:val="ad"/>
    <w:uiPriority w:val="99"/>
    <w:rsid w:val="00A62C65"/>
    <w:rPr>
      <w:rFonts w:ascii="Calibri" w:eastAsia="Calibri" w:hAnsi="Calibri" w:cs="Times New Roman"/>
      <w:lang w:val="uk-UA"/>
    </w:rPr>
  </w:style>
  <w:style w:type="paragraph" w:styleId="af">
    <w:name w:val="footer"/>
    <w:basedOn w:val="a"/>
    <w:link w:val="af0"/>
    <w:uiPriority w:val="99"/>
    <w:unhideWhenUsed/>
    <w:rsid w:val="00A62C65"/>
    <w:pPr>
      <w:tabs>
        <w:tab w:val="center" w:pos="4819"/>
        <w:tab w:val="right" w:pos="9639"/>
      </w:tabs>
      <w:spacing w:after="0" w:line="240" w:lineRule="auto"/>
    </w:pPr>
    <w:rPr>
      <w:rFonts w:ascii="Calibri" w:eastAsia="Calibri" w:hAnsi="Calibri" w:cs="Times New Roman"/>
      <w:lang w:val="uk-UA"/>
    </w:rPr>
  </w:style>
  <w:style w:type="character" w:customStyle="1" w:styleId="af0">
    <w:name w:val="Нижній колонтитул Знак"/>
    <w:basedOn w:val="a0"/>
    <w:link w:val="af"/>
    <w:uiPriority w:val="99"/>
    <w:rsid w:val="00A62C65"/>
    <w:rPr>
      <w:rFonts w:ascii="Calibri" w:eastAsia="Calibri" w:hAnsi="Calibri" w:cs="Times New Roman"/>
      <w:lang w:val="uk-UA"/>
    </w:rPr>
  </w:style>
  <w:style w:type="paragraph" w:styleId="af1">
    <w:name w:val="Normal (Web)"/>
    <w:basedOn w:val="a"/>
    <w:uiPriority w:val="99"/>
    <w:unhideWhenUsed/>
    <w:rsid w:val="00A62C65"/>
    <w:pPr>
      <w:spacing w:before="100" w:beforeAutospacing="1" w:after="165" w:line="240" w:lineRule="auto"/>
    </w:pPr>
    <w:rPr>
      <w:rFonts w:ascii="Times New Roman" w:eastAsia="Times New Roman" w:hAnsi="Times New Roman" w:cs="Times New Roman"/>
      <w:sz w:val="24"/>
      <w:szCs w:val="24"/>
      <w:lang w:val="uk-UA" w:eastAsia="uk-UA"/>
    </w:rPr>
  </w:style>
  <w:style w:type="character" w:customStyle="1" w:styleId="Heading1Char">
    <w:name w:val="Heading 1 Char"/>
    <w:locked/>
    <w:rsid w:val="00A62C65"/>
    <w:rPr>
      <w:rFonts w:ascii="Times New Roman CYR" w:hAnsi="Times New Roman CYR" w:cs="Times New Roman CYR"/>
      <w:sz w:val="20"/>
      <w:szCs w:val="20"/>
      <w:lang w:eastAsia="uk-UA"/>
    </w:rPr>
  </w:style>
  <w:style w:type="paragraph" w:customStyle="1" w:styleId="19">
    <w:name w:val="Абзац списка1"/>
    <w:basedOn w:val="a"/>
    <w:rsid w:val="00A62C65"/>
    <w:pPr>
      <w:spacing w:after="200" w:line="276" w:lineRule="auto"/>
      <w:ind w:left="720"/>
    </w:pPr>
    <w:rPr>
      <w:rFonts w:ascii="Calibri" w:eastAsia="Times New Roman" w:hAnsi="Calibri" w:cs="Calibri"/>
      <w:lang w:val="uk-UA"/>
    </w:rPr>
  </w:style>
  <w:style w:type="character" w:customStyle="1" w:styleId="af2">
    <w:name w:val="Основний текст_"/>
    <w:link w:val="1a"/>
    <w:locked/>
    <w:rsid w:val="00A62C65"/>
    <w:rPr>
      <w:sz w:val="26"/>
      <w:szCs w:val="26"/>
      <w:shd w:val="clear" w:color="auto" w:fill="FFFFFF"/>
    </w:rPr>
  </w:style>
  <w:style w:type="paragraph" w:customStyle="1" w:styleId="1a">
    <w:name w:val="Основний текст1"/>
    <w:basedOn w:val="a"/>
    <w:link w:val="af2"/>
    <w:rsid w:val="00A62C65"/>
    <w:pPr>
      <w:shd w:val="clear" w:color="auto" w:fill="FFFFFF"/>
      <w:spacing w:before="600" w:after="240" w:line="326" w:lineRule="exact"/>
      <w:jc w:val="both"/>
    </w:pPr>
    <w:rPr>
      <w:sz w:val="26"/>
      <w:szCs w:val="26"/>
      <w:shd w:val="clear" w:color="auto" w:fill="FFFFFF"/>
    </w:rPr>
  </w:style>
  <w:style w:type="paragraph" w:styleId="af3">
    <w:name w:val="footnote text"/>
    <w:basedOn w:val="a"/>
    <w:link w:val="af4"/>
    <w:uiPriority w:val="99"/>
    <w:unhideWhenUsed/>
    <w:rsid w:val="00A62C65"/>
    <w:pPr>
      <w:spacing w:after="0" w:line="240" w:lineRule="auto"/>
    </w:pPr>
    <w:rPr>
      <w:rFonts w:ascii="Calibri" w:eastAsia="Calibri" w:hAnsi="Calibri" w:cs="Times New Roman"/>
      <w:sz w:val="24"/>
      <w:szCs w:val="24"/>
      <w:lang w:val="en-US"/>
    </w:rPr>
  </w:style>
  <w:style w:type="character" w:customStyle="1" w:styleId="af4">
    <w:name w:val="Текст виноски Знак"/>
    <w:basedOn w:val="a0"/>
    <w:link w:val="af3"/>
    <w:uiPriority w:val="99"/>
    <w:rsid w:val="00A62C65"/>
    <w:rPr>
      <w:rFonts w:ascii="Calibri" w:eastAsia="Calibri" w:hAnsi="Calibri" w:cs="Times New Roman"/>
      <w:sz w:val="24"/>
      <w:szCs w:val="24"/>
      <w:lang w:val="en-US"/>
    </w:rPr>
  </w:style>
  <w:style w:type="character" w:styleId="af5">
    <w:name w:val="footnote reference"/>
    <w:uiPriority w:val="99"/>
    <w:rsid w:val="00A62C65"/>
    <w:rPr>
      <w:rFonts w:cs="Times New Roman"/>
      <w:vertAlign w:val="superscript"/>
    </w:rPr>
  </w:style>
  <w:style w:type="paragraph" w:styleId="af6">
    <w:name w:val="No Spacing"/>
    <w:uiPriority w:val="1"/>
    <w:qFormat/>
    <w:rsid w:val="00A62C65"/>
    <w:pPr>
      <w:spacing w:after="0" w:line="240" w:lineRule="auto"/>
    </w:pPr>
    <w:rPr>
      <w:rFonts w:ascii="Arial" w:eastAsia="Arial" w:hAnsi="Arial" w:cs="Arial"/>
      <w:color w:val="000000"/>
      <w:lang w:val="uk-UA" w:eastAsia="uk-UA"/>
    </w:rPr>
  </w:style>
  <w:style w:type="character" w:customStyle="1" w:styleId="rvts0">
    <w:name w:val="rvts0"/>
    <w:rsid w:val="00A62C65"/>
  </w:style>
  <w:style w:type="character" w:customStyle="1" w:styleId="21">
    <w:name w:val="Основной текст (2)_"/>
    <w:link w:val="22"/>
    <w:rsid w:val="00A62C65"/>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A62C65"/>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3">
    <w:name w:val="Основний текст (2)_"/>
    <w:rsid w:val="00A62C65"/>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A62C6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A62C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A62C65"/>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A62C65"/>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A62C6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A62C6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A62C65"/>
    <w:rPr>
      <w:b/>
      <w:bCs/>
    </w:rPr>
  </w:style>
  <w:style w:type="character" w:styleId="af8">
    <w:name w:val="Emphasis"/>
    <w:basedOn w:val="a0"/>
    <w:uiPriority w:val="20"/>
    <w:qFormat/>
    <w:rsid w:val="00A62C65"/>
    <w:rPr>
      <w:i/>
      <w:iCs/>
    </w:rPr>
  </w:style>
  <w:style w:type="character" w:customStyle="1" w:styleId="rvts9">
    <w:name w:val="rvts9"/>
    <w:basedOn w:val="a0"/>
    <w:rsid w:val="00A62C65"/>
  </w:style>
  <w:style w:type="table" w:customStyle="1" w:styleId="1b">
    <w:name w:val="Сетка таблицы1"/>
    <w:basedOn w:val="a1"/>
    <w:next w:val="a6"/>
    <w:uiPriority w:val="39"/>
    <w:rsid w:val="00A62C65"/>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7525">
      <w:bodyDiv w:val="1"/>
      <w:marLeft w:val="0"/>
      <w:marRight w:val="0"/>
      <w:marTop w:val="0"/>
      <w:marBottom w:val="0"/>
      <w:divBdr>
        <w:top w:val="none" w:sz="0" w:space="0" w:color="auto"/>
        <w:left w:val="none" w:sz="0" w:space="0" w:color="auto"/>
        <w:bottom w:val="none" w:sz="0" w:space="0" w:color="auto"/>
        <w:right w:val="none" w:sz="0" w:space="0" w:color="auto"/>
      </w:divBdr>
    </w:div>
    <w:div w:id="8592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RE33526.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F2E04-705D-4996-B65E-AF7C6FBA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34</Pages>
  <Words>10537</Words>
  <Characters>60061</Characters>
  <Application>Microsoft Office Word</Application>
  <DocSecurity>0</DocSecurity>
  <Lines>500</Lines>
  <Paragraphs>140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okkrav69@ukr.net</dc:creator>
  <cp:keywords/>
  <dc:description/>
  <cp:lastModifiedBy>okkrav69@ukr.net</cp:lastModifiedBy>
  <cp:revision>41</cp:revision>
  <dcterms:created xsi:type="dcterms:W3CDTF">2021-09-17T07:40:00Z</dcterms:created>
  <dcterms:modified xsi:type="dcterms:W3CDTF">2021-10-04T11:57:00Z</dcterms:modified>
</cp:coreProperties>
</file>