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86" w:rsidRDefault="00324D86" w:rsidP="0032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86" w:rsidRDefault="00324D86" w:rsidP="0032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324D86" w:rsidRDefault="00324D86" w:rsidP="0032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324D86" w:rsidRDefault="00324D86" w:rsidP="00324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324D86" w:rsidRDefault="00324D86" w:rsidP="00324D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B602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324D86" w:rsidRDefault="00324D86" w:rsidP="00324D86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24D86" w:rsidRDefault="00324D86" w:rsidP="00324D8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30.05.2023 року                                с. Вила                  </w:t>
      </w:r>
      <w:r w:rsidR="006446CC"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324D86" w:rsidRDefault="00324D86" w:rsidP="00324D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D86" w:rsidRDefault="00324D86" w:rsidP="00324D8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переведення учнів 1-4 класів</w:t>
      </w:r>
    </w:p>
    <w:p w:rsidR="00324D86" w:rsidRDefault="00324D86" w:rsidP="00324D8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наступний рік навчання</w:t>
      </w:r>
    </w:p>
    <w:p w:rsidR="00324D86" w:rsidRDefault="00324D86" w:rsidP="00B3641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3555\33526), на підставі річного оцінювання,</w:t>
      </w:r>
    </w:p>
    <w:p w:rsidR="00324D86" w:rsidRDefault="00324D86" w:rsidP="00B3641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D25DC" w:rsidRPr="00B3641F" w:rsidRDefault="002D25DC" w:rsidP="00B36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1F">
        <w:rPr>
          <w:rFonts w:ascii="Times New Roman" w:hAnsi="Times New Roman" w:cs="Times New Roman"/>
          <w:sz w:val="28"/>
          <w:szCs w:val="28"/>
        </w:rPr>
        <w:t xml:space="preserve">1.Перевести на наступний рік навчання 8 учнів 5 класу згідно </w:t>
      </w:r>
      <w:proofErr w:type="spellStart"/>
      <w:r w:rsidRPr="00B3641F">
        <w:rPr>
          <w:rFonts w:ascii="Times New Roman" w:hAnsi="Times New Roman" w:cs="Times New Roman"/>
          <w:sz w:val="28"/>
          <w:szCs w:val="28"/>
        </w:rPr>
        <w:t>списка</w:t>
      </w:r>
      <w:proofErr w:type="spellEnd"/>
      <w:r w:rsidRPr="00B3641F">
        <w:rPr>
          <w:rFonts w:ascii="Times New Roman" w:hAnsi="Times New Roman" w:cs="Times New Roman"/>
          <w:sz w:val="28"/>
          <w:szCs w:val="28"/>
        </w:rPr>
        <w:t xml:space="preserve"> в класному журналі:</w:t>
      </w:r>
    </w:p>
    <w:p w:rsidR="002D25DC" w:rsidRPr="00B3641F" w:rsidRDefault="002D25DC" w:rsidP="005F66C6">
      <w:pPr>
        <w:pStyle w:val="a3"/>
        <w:tabs>
          <w:tab w:val="left" w:pos="360"/>
        </w:tabs>
        <w:spacing w:after="0" w:line="240" w:lineRule="auto"/>
        <w:ind w:left="709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1. Вихованець Наталію Олегівну</w:t>
      </w:r>
    </w:p>
    <w:p w:rsidR="002D25DC" w:rsidRPr="00B3641F" w:rsidRDefault="002D25DC" w:rsidP="005F66C6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 xml:space="preserve">           2.  Гончарук Марину Станіславівну</w:t>
      </w:r>
    </w:p>
    <w:p w:rsidR="002D25DC" w:rsidRPr="00B3641F" w:rsidRDefault="002D25DC" w:rsidP="005F66C6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Каленчука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Дмитра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Дмитровича</w:t>
      </w:r>
      <w:proofErr w:type="spellEnd"/>
    </w:p>
    <w:p w:rsidR="002D25DC" w:rsidRPr="00B3641F" w:rsidRDefault="002D25DC" w:rsidP="005F66C6">
      <w:pPr>
        <w:spacing w:after="0" w:line="240" w:lineRule="auto"/>
        <w:ind w:left="709" w:firstLine="28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>4.Комісарчук Ярославу</w:t>
      </w:r>
    </w:p>
    <w:p w:rsidR="002D25DC" w:rsidRPr="00B3641F" w:rsidRDefault="002D25DC" w:rsidP="005F66C6">
      <w:pPr>
        <w:spacing w:after="0" w:line="240" w:lineRule="auto"/>
        <w:ind w:left="709" w:firstLine="28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>5.Руденко Софію Михайлівну</w:t>
      </w:r>
    </w:p>
    <w:p w:rsidR="002D25DC" w:rsidRPr="00B3641F" w:rsidRDefault="002D25DC" w:rsidP="005F66C6">
      <w:pPr>
        <w:pStyle w:val="a3"/>
        <w:spacing w:after="0" w:line="240" w:lineRule="auto"/>
        <w:ind w:left="1049" w:hanging="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6.Стебельську Ліліану Олегівну</w:t>
      </w:r>
    </w:p>
    <w:p w:rsidR="002D25DC" w:rsidRPr="00B3641F" w:rsidRDefault="002D25DC" w:rsidP="005F66C6">
      <w:pPr>
        <w:pStyle w:val="a3"/>
        <w:spacing w:after="0" w:line="240" w:lineRule="auto"/>
        <w:ind w:left="1049" w:hanging="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7.Френіса Юрія Васильовича</w:t>
      </w:r>
    </w:p>
    <w:p w:rsidR="002D25DC" w:rsidRPr="00B3641F" w:rsidRDefault="002D25DC" w:rsidP="005F66C6">
      <w:pPr>
        <w:pStyle w:val="a3"/>
        <w:spacing w:after="0" w:line="240" w:lineRule="auto"/>
        <w:ind w:left="1049" w:hanging="56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8.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Фурманова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Івана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Руслановича </w:t>
      </w:r>
    </w:p>
    <w:p w:rsidR="00B3641F" w:rsidRPr="00B3641F" w:rsidRDefault="006446CC" w:rsidP="00B36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1F">
        <w:rPr>
          <w:rFonts w:ascii="Times New Roman" w:hAnsi="Times New Roman" w:cs="Times New Roman"/>
          <w:sz w:val="28"/>
          <w:szCs w:val="28"/>
        </w:rPr>
        <w:t>2.</w:t>
      </w:r>
      <w:r w:rsidR="002D25DC" w:rsidRPr="00B3641F">
        <w:rPr>
          <w:rFonts w:ascii="Times New Roman" w:hAnsi="Times New Roman" w:cs="Times New Roman"/>
          <w:sz w:val="28"/>
          <w:szCs w:val="28"/>
        </w:rPr>
        <w:t xml:space="preserve"> Перевести на наступний рік навчання 12 учнів 6 класу згідно </w:t>
      </w:r>
      <w:proofErr w:type="spellStart"/>
      <w:r w:rsidR="002D25DC" w:rsidRPr="00B3641F">
        <w:rPr>
          <w:rFonts w:ascii="Times New Roman" w:hAnsi="Times New Roman" w:cs="Times New Roman"/>
          <w:sz w:val="28"/>
          <w:szCs w:val="28"/>
        </w:rPr>
        <w:t>списка</w:t>
      </w:r>
      <w:proofErr w:type="spellEnd"/>
      <w:r w:rsidR="002D25DC" w:rsidRPr="00B3641F">
        <w:rPr>
          <w:rFonts w:ascii="Times New Roman" w:hAnsi="Times New Roman" w:cs="Times New Roman"/>
          <w:sz w:val="28"/>
          <w:szCs w:val="28"/>
        </w:rPr>
        <w:t xml:space="preserve"> в класному журналі:</w:t>
      </w:r>
    </w:p>
    <w:p w:rsidR="002D25DC" w:rsidRPr="00B3641F" w:rsidRDefault="00B3641F" w:rsidP="005F66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41F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D25DC"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D25DC" w:rsidRPr="00B3641F">
        <w:rPr>
          <w:rFonts w:ascii="Times New Roman" w:hAnsi="Times New Roman" w:cs="Times New Roman"/>
          <w:i/>
          <w:sz w:val="28"/>
          <w:szCs w:val="28"/>
        </w:rPr>
        <w:t>Буканову</w:t>
      </w:r>
      <w:proofErr w:type="spellEnd"/>
      <w:r w:rsidR="002D25DC" w:rsidRPr="00B3641F">
        <w:rPr>
          <w:rFonts w:ascii="Times New Roman" w:hAnsi="Times New Roman" w:cs="Times New Roman"/>
          <w:i/>
          <w:sz w:val="28"/>
          <w:szCs w:val="28"/>
        </w:rPr>
        <w:t xml:space="preserve"> Світлану Олександрівну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>Войтков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Артем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Олегович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Каськов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Валері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Валеріївн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Качурівськ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ого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Павл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gram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Валерійович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Кривоше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Максим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gram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В’ячеславович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3641F">
        <w:rPr>
          <w:rFonts w:ascii="Times New Roman" w:hAnsi="Times New Roman" w:cs="Times New Roman"/>
          <w:i/>
          <w:sz w:val="28"/>
          <w:szCs w:val="28"/>
        </w:rPr>
        <w:t>Кукуруз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Натал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Олександрівн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Лоцман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Сергі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proofErr w:type="gram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Олександрович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lastRenderedPageBreak/>
        <w:t>Матеішин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Матві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Валерійович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Підгорн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ого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Андрі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proofErr w:type="gram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Володимирович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Сауляк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Веронік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Сергіївн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proofErr w:type="gramEnd"/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Сватк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Іван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Святославович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2D25DC" w:rsidRPr="00B3641F" w:rsidRDefault="002D25DC" w:rsidP="005F66C6">
      <w:pPr>
        <w:pStyle w:val="a3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Шемот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3641F">
        <w:rPr>
          <w:rFonts w:ascii="Times New Roman" w:hAnsi="Times New Roman" w:cs="Times New Roman"/>
          <w:i/>
          <w:sz w:val="28"/>
          <w:szCs w:val="28"/>
        </w:rPr>
        <w:t>Владислав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Миколайович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gramEnd"/>
    </w:p>
    <w:p w:rsidR="002D25DC" w:rsidRPr="00B3641F" w:rsidRDefault="002D25DC" w:rsidP="00B364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sz w:val="28"/>
          <w:szCs w:val="28"/>
          <w:lang w:val="uk-UA"/>
        </w:rPr>
        <w:t xml:space="preserve">3. Перевести на наступний рік навчання 10 учнів 7 класу згідно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uk-UA"/>
        </w:rPr>
        <w:t>списка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uk-UA"/>
        </w:rPr>
        <w:t xml:space="preserve"> в класному журналі:</w:t>
      </w:r>
    </w:p>
    <w:p w:rsidR="002D25DC" w:rsidRPr="00B3641F" w:rsidRDefault="002D25DC" w:rsidP="00B3641F">
      <w:pPr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Блаха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 Данила Вікторовича </w:t>
      </w:r>
    </w:p>
    <w:p w:rsidR="002D25DC" w:rsidRPr="00B3641F" w:rsidRDefault="002D25DC" w:rsidP="00B3641F">
      <w:pPr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>2.  Гончарук Анастасію  Станіславівну</w:t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Качурівського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Артема  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Валерійовича</w:t>
      </w:r>
      <w:proofErr w:type="spellEnd"/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Куровського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Олега Анатолійовича</w:t>
      </w:r>
    </w:p>
    <w:p w:rsidR="002D25DC" w:rsidRPr="00B3641F" w:rsidRDefault="002D25DC" w:rsidP="00B3641F">
      <w:pPr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 xml:space="preserve">5.Олійника Назарія  Віталійовича                                                                                                                                                                </w:t>
      </w:r>
    </w:p>
    <w:p w:rsidR="002D25DC" w:rsidRPr="00B3641F" w:rsidRDefault="002D25DC" w:rsidP="00B3641F">
      <w:pPr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3641F">
        <w:rPr>
          <w:rFonts w:ascii="Times New Roman" w:hAnsi="Times New Roman" w:cs="Times New Roman"/>
          <w:i/>
          <w:sz w:val="28"/>
          <w:szCs w:val="28"/>
        </w:rPr>
        <w:t>6.Терлецьку Дар’ю Сергіївну</w:t>
      </w:r>
      <w:r w:rsidRPr="00B3641F">
        <w:rPr>
          <w:rFonts w:ascii="Times New Roman" w:hAnsi="Times New Roman" w:cs="Times New Roman"/>
          <w:i/>
          <w:sz w:val="28"/>
          <w:szCs w:val="28"/>
        </w:rPr>
        <w:tab/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7.Сауляк Валентину Олексіївну</w:t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8.Пентю Олександра Олександровича</w:t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9.Балдинюк Софію  Ігорівну</w:t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10.Зейкана  Владислава  Андрійовича</w:t>
      </w:r>
    </w:p>
    <w:p w:rsidR="002D25DC" w:rsidRPr="00B3641F" w:rsidRDefault="002D25DC" w:rsidP="00B3641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sz w:val="28"/>
          <w:szCs w:val="28"/>
          <w:lang w:val="uk-UA"/>
        </w:rPr>
        <w:t xml:space="preserve">4.Перевести на наступний рік навчання 5 учні 8 класу згідно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uk-UA"/>
        </w:rPr>
        <w:t>списка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uk-UA"/>
        </w:rPr>
        <w:t xml:space="preserve"> в класному журналі:</w:t>
      </w:r>
    </w:p>
    <w:p w:rsidR="002D25DC" w:rsidRPr="00B3641F" w:rsidRDefault="002D25DC" w:rsidP="005F66C6">
      <w:pPr>
        <w:pStyle w:val="a3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1. Боровик Наталію Григорівну</w:t>
      </w:r>
    </w:p>
    <w:p w:rsidR="002D25DC" w:rsidRPr="00B3641F" w:rsidRDefault="002D25DC" w:rsidP="005F66C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Кокерча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Михайла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41F">
        <w:rPr>
          <w:rFonts w:ascii="Times New Roman" w:hAnsi="Times New Roman" w:cs="Times New Roman"/>
          <w:i/>
          <w:sz w:val="28"/>
          <w:szCs w:val="28"/>
        </w:rPr>
        <w:t>Юрійовича</w:t>
      </w:r>
      <w:proofErr w:type="spellEnd"/>
    </w:p>
    <w:p w:rsidR="002D25DC" w:rsidRPr="00B3641F" w:rsidRDefault="002D25DC" w:rsidP="005F66C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Рибака Олександра Михайловича</w:t>
      </w:r>
    </w:p>
    <w:p w:rsidR="002D25DC" w:rsidRPr="00B3641F" w:rsidRDefault="002D25DC" w:rsidP="005F66C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Френіса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Віктора  Васильовича</w:t>
      </w:r>
    </w:p>
    <w:p w:rsidR="002D25DC" w:rsidRPr="00B3641F" w:rsidRDefault="002D25DC" w:rsidP="005F66C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>Юращук</w:t>
      </w:r>
      <w:proofErr w:type="spellEnd"/>
      <w:r w:rsidRPr="00B36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Ніколь Анатоліївну</w:t>
      </w:r>
    </w:p>
    <w:p w:rsidR="002D25DC" w:rsidRDefault="002D25DC" w:rsidP="00B3641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5.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Видати учням 5 класу свідоцтво досягнень, учням 6-8 класів табелі </w:t>
      </w:r>
      <w:r w:rsidR="00B3641F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успішності.</w:t>
      </w:r>
    </w:p>
    <w:p w:rsidR="002D25DC" w:rsidRPr="00B3641F" w:rsidRDefault="002D25DC" w:rsidP="00B36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Зробити відповідні записи в Алфавітній книзі, особових справах, класних журналах, списках учнів  щодо переведення учнів 5-8 класів на наступний рік </w:t>
      </w:r>
      <w:r w:rsidRPr="00B3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навчання.</w:t>
      </w:r>
    </w:p>
    <w:p w:rsidR="006E3915" w:rsidRDefault="00B3641F" w:rsidP="00B364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7. Контроль за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B3641F"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3641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 Тимину</w:t>
      </w:r>
      <w:proofErr w:type="gramEnd"/>
      <w:r w:rsidRPr="00B3641F">
        <w:rPr>
          <w:rFonts w:ascii="Times New Roman" w:hAnsi="Times New Roman" w:cs="Times New Roman"/>
          <w:sz w:val="28"/>
          <w:szCs w:val="28"/>
          <w:lang w:val="ru-RU"/>
        </w:rPr>
        <w:t xml:space="preserve"> С.І.</w:t>
      </w:r>
    </w:p>
    <w:p w:rsidR="00B3641F" w:rsidRDefault="00B3641F" w:rsidP="00B36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6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                         </w:t>
      </w:r>
      <w:proofErr w:type="spellStart"/>
      <w:r w:rsidRPr="00B3641F">
        <w:rPr>
          <w:rFonts w:ascii="Times New Roman" w:hAnsi="Times New Roman" w:cs="Times New Roman"/>
          <w:b/>
          <w:sz w:val="28"/>
          <w:szCs w:val="28"/>
          <w:lang w:val="ru-RU"/>
        </w:rPr>
        <w:t>Любов</w:t>
      </w:r>
      <w:proofErr w:type="spellEnd"/>
      <w:r w:rsidRPr="00B36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ВИХОВАНЕЦЬ</w:t>
      </w:r>
    </w:p>
    <w:p w:rsidR="00B3641F" w:rsidRPr="005F66C6" w:rsidRDefault="005F66C6" w:rsidP="005F66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F66C6">
        <w:rPr>
          <w:rFonts w:ascii="Times New Roman" w:hAnsi="Times New Roman" w:cs="Times New Roman"/>
          <w:sz w:val="28"/>
          <w:szCs w:val="28"/>
          <w:lang w:val="ru-RU"/>
        </w:rPr>
        <w:t>Тимина С.І.</w:t>
      </w:r>
    </w:p>
    <w:sectPr w:rsidR="00B3641F" w:rsidRPr="005F66C6" w:rsidSect="003C2447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98D"/>
    <w:multiLevelType w:val="hybridMultilevel"/>
    <w:tmpl w:val="8B6AC692"/>
    <w:lvl w:ilvl="0" w:tplc="DC647A18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60E0A"/>
    <w:multiLevelType w:val="hybridMultilevel"/>
    <w:tmpl w:val="A8846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111"/>
    <w:multiLevelType w:val="hybridMultilevel"/>
    <w:tmpl w:val="87DA3818"/>
    <w:lvl w:ilvl="0" w:tplc="AABC719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1BD1"/>
    <w:multiLevelType w:val="hybridMultilevel"/>
    <w:tmpl w:val="FFCE3288"/>
    <w:lvl w:ilvl="0" w:tplc="CAEC58E0">
      <w:start w:val="2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5B4804"/>
    <w:multiLevelType w:val="hybridMultilevel"/>
    <w:tmpl w:val="003C54C4"/>
    <w:lvl w:ilvl="0" w:tplc="CEC842E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B325A05"/>
    <w:multiLevelType w:val="multilevel"/>
    <w:tmpl w:val="1C9262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2"/>
    <w:rsid w:val="002D25DC"/>
    <w:rsid w:val="00324D86"/>
    <w:rsid w:val="003C2447"/>
    <w:rsid w:val="005F66C6"/>
    <w:rsid w:val="006446CC"/>
    <w:rsid w:val="006E3915"/>
    <w:rsid w:val="00B3641F"/>
    <w:rsid w:val="00C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727B"/>
  <w15:chartTrackingRefBased/>
  <w15:docId w15:val="{D0AB9A87-D7E5-4BE0-9505-42DC450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D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2023-06-07T08:58:00Z</dcterms:created>
  <dcterms:modified xsi:type="dcterms:W3CDTF">2023-06-07T11:24:00Z</dcterms:modified>
</cp:coreProperties>
</file>