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E1" w:rsidRPr="001D3906" w:rsidRDefault="005960E1" w:rsidP="005960E1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960E1" w:rsidRPr="001D3906" w:rsidRDefault="00010A17" w:rsidP="005960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 №4</w:t>
      </w:r>
    </w:p>
    <w:p w:rsidR="005960E1" w:rsidRPr="001D3906" w:rsidRDefault="005960E1" w:rsidP="005960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5960E1" w:rsidRPr="001D3906" w:rsidRDefault="005960E1" w:rsidP="005960E1">
      <w:pPr>
        <w:tabs>
          <w:tab w:val="left" w:pos="8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В'язівського закладу загальної середньої освіти І-ІІІ ступенів</w:t>
      </w:r>
    </w:p>
    <w:p w:rsidR="005960E1" w:rsidRPr="001D3906" w:rsidRDefault="00546D7D" w:rsidP="005960E1">
      <w:pPr>
        <w:tabs>
          <w:tab w:val="left" w:pos="8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010A17">
        <w:rPr>
          <w:rFonts w:ascii="Times New Roman" w:hAnsi="Times New Roman"/>
          <w:sz w:val="24"/>
          <w:szCs w:val="24"/>
          <w:lang w:val="uk-UA"/>
        </w:rPr>
        <w:t>29 січня 2024</w:t>
      </w:r>
      <w:r w:rsidR="005960E1" w:rsidRPr="001D3906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5960E1" w:rsidRPr="001D3906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60E1" w:rsidRPr="001D3906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Голова педради: Л.М.Пилінко</w:t>
      </w:r>
    </w:p>
    <w:p w:rsidR="005960E1" w:rsidRPr="001D3906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Секретар: Г.О.Нечипоренко</w:t>
      </w:r>
    </w:p>
    <w:p w:rsidR="005960E1" w:rsidRPr="001D3906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Присутні: всі члени педагогічного колективу</w:t>
      </w:r>
    </w:p>
    <w:p w:rsidR="005960E1" w:rsidRPr="001D3906" w:rsidRDefault="005960E1" w:rsidP="005960E1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60E1" w:rsidRPr="001D3906" w:rsidRDefault="005960E1" w:rsidP="005960E1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D3906">
        <w:rPr>
          <w:rFonts w:ascii="Times New Roman" w:hAnsi="Times New Roman"/>
          <w:b/>
          <w:sz w:val="24"/>
          <w:szCs w:val="24"/>
          <w:lang w:val="uk-UA"/>
        </w:rPr>
        <w:t>Порядок  денний:</w:t>
      </w:r>
    </w:p>
    <w:p w:rsidR="008B0542" w:rsidRPr="001D3906" w:rsidRDefault="008B0542" w:rsidP="005960E1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960E1" w:rsidRPr="001D3906" w:rsidRDefault="008B0542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1</w:t>
      </w:r>
      <w:r w:rsidRPr="001D3906">
        <w:rPr>
          <w:rFonts w:ascii="Times New Roman" w:hAnsi="Times New Roman"/>
          <w:b/>
          <w:sz w:val="24"/>
          <w:szCs w:val="24"/>
          <w:lang w:val="uk-UA"/>
        </w:rPr>
        <w:t>.</w:t>
      </w:r>
      <w:r w:rsidR="002A5A68" w:rsidRPr="001D3906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EB21A0">
        <w:rPr>
          <w:rFonts w:ascii="Times New Roman" w:hAnsi="Times New Roman"/>
          <w:sz w:val="24"/>
          <w:szCs w:val="24"/>
          <w:lang w:val="uk-UA"/>
        </w:rPr>
        <w:t>вибір посібників</w:t>
      </w:r>
      <w:r w:rsidR="00A55E01" w:rsidRPr="001D39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5440">
        <w:rPr>
          <w:rFonts w:ascii="Times New Roman" w:hAnsi="Times New Roman"/>
          <w:sz w:val="24"/>
          <w:szCs w:val="24"/>
          <w:lang w:val="uk-UA"/>
        </w:rPr>
        <w:t>та підручників</w:t>
      </w:r>
      <w:r w:rsidR="00A75ACB" w:rsidRPr="001D3906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A55E01" w:rsidRPr="001D3906">
        <w:rPr>
          <w:rFonts w:ascii="Times New Roman" w:hAnsi="Times New Roman"/>
          <w:sz w:val="24"/>
          <w:szCs w:val="24"/>
          <w:lang w:val="uk-UA"/>
        </w:rPr>
        <w:t xml:space="preserve">учнів </w:t>
      </w:r>
      <w:r w:rsidR="00FD5440">
        <w:rPr>
          <w:rFonts w:ascii="Times New Roman" w:hAnsi="Times New Roman"/>
          <w:sz w:val="24"/>
          <w:szCs w:val="24"/>
          <w:lang w:val="uk-UA"/>
        </w:rPr>
        <w:t>2</w:t>
      </w:r>
      <w:r w:rsidR="009E1869">
        <w:rPr>
          <w:rFonts w:ascii="Times New Roman" w:hAnsi="Times New Roman"/>
          <w:sz w:val="24"/>
          <w:szCs w:val="24"/>
          <w:lang w:val="uk-UA"/>
        </w:rPr>
        <w:t>-го класу  на 2024-2025</w:t>
      </w:r>
      <w:r w:rsidR="00A75ACB" w:rsidRPr="001D3906">
        <w:rPr>
          <w:rFonts w:ascii="Times New Roman" w:hAnsi="Times New Roman"/>
          <w:sz w:val="24"/>
          <w:szCs w:val="24"/>
          <w:lang w:val="uk-UA"/>
        </w:rPr>
        <w:t>н.р.</w:t>
      </w:r>
    </w:p>
    <w:p w:rsidR="001D1DF8" w:rsidRDefault="001D1DF8" w:rsidP="001D1DF8">
      <w:pPr>
        <w:tabs>
          <w:tab w:val="left" w:pos="57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ab/>
      </w:r>
      <w:r w:rsidR="009A6BED" w:rsidRPr="001D3906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1D3906">
        <w:rPr>
          <w:rFonts w:ascii="Times New Roman" w:hAnsi="Times New Roman"/>
          <w:sz w:val="24"/>
          <w:szCs w:val="24"/>
          <w:lang w:val="uk-UA"/>
        </w:rPr>
        <w:t>(Гаращенко В.О.)</w:t>
      </w:r>
    </w:p>
    <w:p w:rsidR="00EB21A0" w:rsidRDefault="00EB21A0" w:rsidP="001D1DF8">
      <w:pPr>
        <w:tabs>
          <w:tab w:val="left" w:pos="57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21A0" w:rsidRDefault="00EB21A0" w:rsidP="001D1DF8">
      <w:pPr>
        <w:tabs>
          <w:tab w:val="left" w:pos="57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21A0" w:rsidRDefault="00EB21A0" w:rsidP="00EB21A0">
      <w:pPr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СЛУХАЛИ</w:t>
      </w:r>
      <w:r w:rsidRPr="00EB21A0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</w:p>
    <w:p w:rsidR="00EB21A0" w:rsidRPr="00EB21A0" w:rsidRDefault="00EB21A0" w:rsidP="00A306F9">
      <w:pPr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1.Гаращенко В.О., завідуючу бібліотекою,  яка повідомила  про  вибір посібників </w:t>
      </w:r>
      <w:r w:rsidR="00FD5440">
        <w:rPr>
          <w:rFonts w:ascii="Times New Roman" w:eastAsia="Calibri" w:hAnsi="Times New Roman"/>
          <w:sz w:val="24"/>
          <w:szCs w:val="24"/>
          <w:lang w:val="uk-UA"/>
        </w:rPr>
        <w:t xml:space="preserve"> та підручників  для учнів 2</w:t>
      </w:r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 класу на 2024-2025 навчальний рік:</w:t>
      </w:r>
    </w:p>
    <w:p w:rsidR="00EB21A0" w:rsidRPr="00EB21A0" w:rsidRDefault="00A306F9" w:rsidP="00A306F9">
      <w:pPr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1.</w:t>
      </w:r>
      <w:r w:rsidR="00FD5440">
        <w:rPr>
          <w:rFonts w:ascii="Times New Roman" w:eastAsia="Calibri" w:hAnsi="Times New Roman"/>
          <w:sz w:val="24"/>
          <w:szCs w:val="24"/>
          <w:lang w:val="uk-UA"/>
        </w:rPr>
        <w:t>«Українська мова та читання</w:t>
      </w:r>
      <w:r w:rsidR="00EB21A0" w:rsidRPr="00EB21A0">
        <w:rPr>
          <w:rFonts w:ascii="Times New Roman" w:eastAsia="Calibri" w:hAnsi="Times New Roman"/>
          <w:sz w:val="24"/>
          <w:szCs w:val="24"/>
          <w:lang w:val="uk-UA"/>
        </w:rPr>
        <w:t xml:space="preserve">» - </w:t>
      </w:r>
      <w:r w:rsidR="00FD5440" w:rsidRPr="00EB21A0">
        <w:rPr>
          <w:rFonts w:ascii="Times New Roman" w:eastAsia="Calibri" w:hAnsi="Times New Roman"/>
          <w:sz w:val="24"/>
          <w:szCs w:val="24"/>
          <w:lang w:val="uk-UA"/>
        </w:rPr>
        <w:t>Наумчук В.І., Наумчук М.М.,  (</w:t>
      </w:r>
      <w:r w:rsidR="00D150C1">
        <w:rPr>
          <w:rFonts w:ascii="Times New Roman" w:eastAsia="Calibri" w:hAnsi="Times New Roman"/>
          <w:sz w:val="24"/>
          <w:szCs w:val="24"/>
          <w:lang w:val="uk-UA"/>
        </w:rPr>
        <w:t xml:space="preserve">у </w:t>
      </w:r>
      <w:r w:rsidR="00FD5440" w:rsidRPr="00EB21A0">
        <w:rPr>
          <w:rFonts w:ascii="Times New Roman" w:eastAsia="Calibri" w:hAnsi="Times New Roman"/>
          <w:sz w:val="24"/>
          <w:szCs w:val="24"/>
          <w:lang w:val="uk-UA"/>
        </w:rPr>
        <w:t>6 частин</w:t>
      </w:r>
      <w:r w:rsidR="00D150C1">
        <w:rPr>
          <w:rFonts w:ascii="Times New Roman" w:eastAsia="Calibri" w:hAnsi="Times New Roman"/>
          <w:sz w:val="24"/>
          <w:szCs w:val="24"/>
          <w:lang w:val="uk-UA"/>
        </w:rPr>
        <w:t>ах</w:t>
      </w:r>
      <w:r w:rsidR="00FD5440" w:rsidRPr="00EB21A0">
        <w:rPr>
          <w:rFonts w:ascii="Times New Roman" w:eastAsia="Calibri" w:hAnsi="Times New Roman"/>
          <w:sz w:val="24"/>
          <w:szCs w:val="24"/>
          <w:lang w:val="uk-UA"/>
        </w:rPr>
        <w:t xml:space="preserve">), </w:t>
      </w:r>
      <w:r w:rsidR="00FD5440">
        <w:rPr>
          <w:rFonts w:ascii="Times New Roman" w:eastAsia="Calibri" w:hAnsi="Times New Roman"/>
          <w:sz w:val="24"/>
          <w:szCs w:val="24"/>
          <w:lang w:val="uk-UA"/>
        </w:rPr>
        <w:t xml:space="preserve"> видавництво «Астон»</w:t>
      </w:r>
      <w:r w:rsidR="00EB21A0" w:rsidRPr="00EB21A0">
        <w:rPr>
          <w:rFonts w:ascii="Times New Roman" w:eastAsia="Calibri" w:hAnsi="Times New Roman"/>
          <w:sz w:val="24"/>
          <w:szCs w:val="24"/>
          <w:lang w:val="uk-UA"/>
        </w:rPr>
        <w:t>- основний посібник.</w:t>
      </w:r>
    </w:p>
    <w:p w:rsidR="00EB21A0" w:rsidRDefault="00EB21A0" w:rsidP="00A306F9">
      <w:pPr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Альтернатива -  </w:t>
      </w:r>
      <w:r w:rsidR="00FD5440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FD5440" w:rsidRPr="00EB21A0">
        <w:rPr>
          <w:rFonts w:ascii="Times New Roman" w:eastAsia="Calibri" w:hAnsi="Times New Roman"/>
          <w:sz w:val="24"/>
          <w:szCs w:val="24"/>
          <w:lang w:val="uk-UA"/>
        </w:rPr>
        <w:t>Большакова І.С., Пристінська М.С. (у 6 частинах)</w:t>
      </w:r>
      <w:r w:rsidR="00FD5440">
        <w:rPr>
          <w:rFonts w:ascii="Times New Roman" w:eastAsia="Calibri" w:hAnsi="Times New Roman"/>
          <w:sz w:val="24"/>
          <w:szCs w:val="24"/>
          <w:lang w:val="uk-UA"/>
        </w:rPr>
        <w:t>;</w:t>
      </w:r>
    </w:p>
    <w:p w:rsidR="00FD5440" w:rsidRPr="00A306F9" w:rsidRDefault="00FD5440" w:rsidP="00A306F9">
      <w:pPr>
        <w:pStyle w:val="a9"/>
        <w:numPr>
          <w:ilvl w:val="0"/>
          <w:numId w:val="14"/>
        </w:numPr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A306F9">
        <w:rPr>
          <w:rFonts w:ascii="Times New Roman" w:eastAsia="Calibri" w:hAnsi="Times New Roman"/>
          <w:sz w:val="24"/>
          <w:szCs w:val="24"/>
          <w:lang w:val="uk-UA"/>
        </w:rPr>
        <w:t>Чумарна М.І. (у 6 частинах), Навчальна книга«Богдан»;</w:t>
      </w:r>
    </w:p>
    <w:p w:rsidR="00EB21A0" w:rsidRPr="00EB21A0" w:rsidRDefault="00EB21A0" w:rsidP="00A306F9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B21A0">
        <w:rPr>
          <w:rFonts w:ascii="Times New Roman" w:eastAsia="Calibri" w:hAnsi="Times New Roman"/>
          <w:sz w:val="24"/>
          <w:szCs w:val="24"/>
          <w:lang w:val="uk-UA"/>
        </w:rPr>
        <w:t>Вашуленко М.С., Вашуленко О.В.,</w:t>
      </w:r>
      <w:r w:rsidR="00FD5440">
        <w:rPr>
          <w:rFonts w:ascii="Times New Roman" w:eastAsia="Calibri" w:hAnsi="Times New Roman"/>
          <w:sz w:val="24"/>
          <w:szCs w:val="24"/>
          <w:lang w:val="uk-UA"/>
        </w:rPr>
        <w:t xml:space="preserve"> Дубовик С.Г. (</w:t>
      </w:r>
      <w:r w:rsidR="00D150C1">
        <w:rPr>
          <w:rFonts w:ascii="Times New Roman" w:eastAsia="Calibri" w:hAnsi="Times New Roman"/>
          <w:sz w:val="24"/>
          <w:szCs w:val="24"/>
          <w:lang w:val="uk-UA"/>
        </w:rPr>
        <w:t xml:space="preserve">у </w:t>
      </w:r>
      <w:r w:rsidR="00FD5440">
        <w:rPr>
          <w:rFonts w:ascii="Times New Roman" w:eastAsia="Calibri" w:hAnsi="Times New Roman"/>
          <w:sz w:val="24"/>
          <w:szCs w:val="24"/>
          <w:lang w:val="uk-UA"/>
        </w:rPr>
        <w:t>6 частин</w:t>
      </w:r>
      <w:r w:rsidR="00D150C1">
        <w:rPr>
          <w:rFonts w:ascii="Times New Roman" w:eastAsia="Calibri" w:hAnsi="Times New Roman"/>
          <w:sz w:val="24"/>
          <w:szCs w:val="24"/>
          <w:lang w:val="uk-UA"/>
        </w:rPr>
        <w:t>ах</w:t>
      </w:r>
      <w:r w:rsidR="00FD5440">
        <w:rPr>
          <w:rFonts w:ascii="Times New Roman" w:eastAsia="Calibri" w:hAnsi="Times New Roman"/>
          <w:sz w:val="24"/>
          <w:szCs w:val="24"/>
          <w:lang w:val="uk-UA"/>
        </w:rPr>
        <w:t>), Видавництво «Освіта»;</w:t>
      </w:r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  </w:t>
      </w:r>
    </w:p>
    <w:p w:rsidR="00EB21A0" w:rsidRPr="00EB21A0" w:rsidRDefault="00FD5440" w:rsidP="00A306F9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Сапун Г.М., Лабущук О.В., Решетуха Т.В.,(</w:t>
      </w:r>
      <w:r w:rsidR="00D150C1">
        <w:rPr>
          <w:rFonts w:ascii="Times New Roman" w:eastAsia="Calibri" w:hAnsi="Times New Roman"/>
          <w:sz w:val="24"/>
          <w:szCs w:val="24"/>
          <w:lang w:val="uk-UA"/>
        </w:rPr>
        <w:t xml:space="preserve">у </w:t>
      </w:r>
      <w:r>
        <w:rPr>
          <w:rFonts w:ascii="Times New Roman" w:eastAsia="Calibri" w:hAnsi="Times New Roman"/>
          <w:sz w:val="24"/>
          <w:szCs w:val="24"/>
          <w:lang w:val="uk-UA"/>
        </w:rPr>
        <w:t>4</w:t>
      </w:r>
      <w:r w:rsidR="00EB21A0" w:rsidRPr="00EB21A0">
        <w:rPr>
          <w:rFonts w:ascii="Times New Roman" w:eastAsia="Calibri" w:hAnsi="Times New Roman"/>
          <w:sz w:val="24"/>
          <w:szCs w:val="24"/>
          <w:lang w:val="uk-UA"/>
        </w:rPr>
        <w:t xml:space="preserve"> частин</w:t>
      </w:r>
      <w:r w:rsidR="00D150C1">
        <w:rPr>
          <w:rFonts w:ascii="Times New Roman" w:eastAsia="Calibri" w:hAnsi="Times New Roman"/>
          <w:sz w:val="24"/>
          <w:szCs w:val="24"/>
          <w:lang w:val="uk-UA"/>
        </w:rPr>
        <w:t>ах</w:t>
      </w:r>
      <w:r w:rsidR="00EB21A0" w:rsidRPr="00EB21A0">
        <w:rPr>
          <w:rFonts w:ascii="Times New Roman" w:eastAsia="Calibri" w:hAnsi="Times New Roman"/>
          <w:sz w:val="24"/>
          <w:szCs w:val="24"/>
          <w:lang w:val="uk-UA"/>
        </w:rPr>
        <w:t>);</w:t>
      </w:r>
    </w:p>
    <w:p w:rsidR="00EB21A0" w:rsidRPr="00D150C1" w:rsidRDefault="00D150C1" w:rsidP="00A306F9">
      <w:pPr>
        <w:pStyle w:val="a9"/>
        <w:numPr>
          <w:ilvl w:val="0"/>
          <w:numId w:val="14"/>
        </w:numPr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Цепова І.В., Тимченко Л.І., Коченгіна М.В. (у 6 частинах)</w:t>
      </w:r>
    </w:p>
    <w:p w:rsidR="00EB21A0" w:rsidRPr="00EB21A0" w:rsidRDefault="00A306F9" w:rsidP="00A306F9">
      <w:pPr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2.</w:t>
      </w:r>
      <w:r w:rsidR="00EB21A0" w:rsidRPr="00EB21A0">
        <w:rPr>
          <w:rFonts w:ascii="Times New Roman" w:eastAsia="Calibri" w:hAnsi="Times New Roman"/>
          <w:sz w:val="24"/>
          <w:szCs w:val="24"/>
          <w:lang w:val="uk-UA"/>
        </w:rPr>
        <w:t xml:space="preserve">«Математика» - </w:t>
      </w:r>
      <w:r w:rsidR="00AB0107">
        <w:rPr>
          <w:rFonts w:ascii="Times New Roman" w:eastAsia="Calibri" w:hAnsi="Times New Roman"/>
          <w:sz w:val="24"/>
          <w:szCs w:val="24"/>
          <w:lang w:val="uk-UA"/>
        </w:rPr>
        <w:t xml:space="preserve"> Богданович М.В., Назаренко А.А., видавництво «Основа»  (у 3 частинах) </w:t>
      </w:r>
      <w:r w:rsidR="00EB21A0" w:rsidRPr="00EB21A0">
        <w:rPr>
          <w:rFonts w:ascii="Times New Roman" w:eastAsia="Calibri" w:hAnsi="Times New Roman"/>
          <w:sz w:val="24"/>
          <w:szCs w:val="24"/>
          <w:lang w:val="uk-UA"/>
        </w:rPr>
        <w:t>– основний посібник</w:t>
      </w:r>
    </w:p>
    <w:p w:rsidR="00EB21A0" w:rsidRPr="00EB21A0" w:rsidRDefault="00EB21A0" w:rsidP="00A306F9">
      <w:pPr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Альтернатива – </w:t>
      </w:r>
      <w:r w:rsidR="00AB0107">
        <w:rPr>
          <w:rFonts w:ascii="Times New Roman" w:eastAsia="Calibri" w:hAnsi="Times New Roman"/>
          <w:sz w:val="24"/>
          <w:szCs w:val="24"/>
          <w:lang w:val="uk-UA"/>
        </w:rPr>
        <w:t>Скворцова С.О., Онопрієнко О.В</w:t>
      </w:r>
      <w:r w:rsidRPr="00EB21A0">
        <w:rPr>
          <w:rFonts w:ascii="Times New Roman" w:eastAsia="Calibri" w:hAnsi="Times New Roman"/>
          <w:sz w:val="24"/>
          <w:szCs w:val="24"/>
          <w:lang w:val="uk-UA"/>
        </w:rPr>
        <w:t>.</w:t>
      </w:r>
      <w:r w:rsidR="00AB0107">
        <w:rPr>
          <w:rFonts w:ascii="Times New Roman" w:eastAsia="Calibri" w:hAnsi="Times New Roman"/>
          <w:sz w:val="24"/>
          <w:szCs w:val="24"/>
          <w:lang w:val="uk-UA"/>
        </w:rPr>
        <w:t>,видавництво «Ранок»</w:t>
      </w:r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 (</w:t>
      </w:r>
      <w:r w:rsidR="00AB0107">
        <w:rPr>
          <w:rFonts w:ascii="Times New Roman" w:eastAsia="Calibri" w:hAnsi="Times New Roman"/>
          <w:sz w:val="24"/>
          <w:szCs w:val="24"/>
          <w:lang w:val="uk-UA"/>
        </w:rPr>
        <w:t>у 3 частинах</w:t>
      </w:r>
      <w:r w:rsidRPr="00EB21A0">
        <w:rPr>
          <w:rFonts w:ascii="Times New Roman" w:eastAsia="Calibri" w:hAnsi="Times New Roman"/>
          <w:sz w:val="24"/>
          <w:szCs w:val="24"/>
          <w:lang w:val="uk-UA"/>
        </w:rPr>
        <w:t>), ;</w:t>
      </w:r>
    </w:p>
    <w:p w:rsidR="0096045B" w:rsidRDefault="00AB0107" w:rsidP="00A306F9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6045B">
        <w:rPr>
          <w:rFonts w:ascii="Times New Roman" w:eastAsia="Calibri" w:hAnsi="Times New Roman"/>
          <w:sz w:val="24"/>
          <w:szCs w:val="24"/>
          <w:lang w:val="uk-UA"/>
        </w:rPr>
        <w:t>Будна Н.О., Беденко М.В., «Навчальна книга - Богдан», (у 3 частинах);</w:t>
      </w:r>
    </w:p>
    <w:p w:rsidR="00EB21A0" w:rsidRPr="00EB21A0" w:rsidRDefault="0096045B" w:rsidP="00A306F9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6045B">
        <w:rPr>
          <w:rFonts w:ascii="Times New Roman" w:eastAsia="Calibri" w:hAnsi="Times New Roman"/>
          <w:sz w:val="24"/>
          <w:szCs w:val="24"/>
          <w:lang w:val="uk-UA"/>
        </w:rPr>
        <w:t xml:space="preserve"> Бевз В.Г., Васильєва Д.В., видавництво «Освіта», (у 3 частинах);</w:t>
      </w:r>
    </w:p>
    <w:p w:rsidR="00EB21A0" w:rsidRPr="00EB21A0" w:rsidRDefault="0096045B" w:rsidP="00A306F9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Козак М.В., Корчевська О.П.;</w:t>
      </w:r>
    </w:p>
    <w:p w:rsidR="00E3696B" w:rsidRDefault="0096045B" w:rsidP="00A306F9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Гісь О.М., Філяк І.В.</w:t>
      </w:r>
    </w:p>
    <w:p w:rsidR="00EB21A0" w:rsidRPr="00A306F9" w:rsidRDefault="00A306F9" w:rsidP="00A306F9">
      <w:pPr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3.</w:t>
      </w:r>
      <w:r w:rsidR="00E3696B" w:rsidRPr="00A306F9">
        <w:rPr>
          <w:rFonts w:ascii="Times New Roman" w:eastAsia="Calibri" w:hAnsi="Times New Roman"/>
          <w:sz w:val="24"/>
          <w:szCs w:val="24"/>
          <w:lang w:val="uk-UA"/>
        </w:rPr>
        <w:t>«Англійська мова» -Мітчелл Г.К.,Марілені Малкогіанні – основний підручник</w:t>
      </w:r>
    </w:p>
    <w:p w:rsidR="00E02A91" w:rsidRDefault="00E02A91" w:rsidP="00A306F9">
      <w:pPr>
        <w:pStyle w:val="a9"/>
        <w:ind w:left="0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</w:t>
      </w:r>
      <w:r w:rsidR="00E3696B">
        <w:rPr>
          <w:rFonts w:ascii="Times New Roman" w:eastAsia="Calibri" w:hAnsi="Times New Roman"/>
          <w:sz w:val="24"/>
          <w:szCs w:val="24"/>
          <w:lang w:val="uk-UA"/>
        </w:rPr>
        <w:t>Альтернатива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 -   </w:t>
      </w:r>
      <w:r w:rsidR="00E3696B">
        <w:rPr>
          <w:rFonts w:ascii="Times New Roman" w:eastAsia="Calibri" w:hAnsi="Times New Roman"/>
          <w:sz w:val="24"/>
          <w:szCs w:val="24"/>
          <w:lang w:val="uk-UA"/>
        </w:rPr>
        <w:t xml:space="preserve"> Герберт Пухта, Пітер Льюіс-Джонс, Гюнтер Гернгрос,</w:t>
      </w:r>
    </w:p>
    <w:p w:rsidR="00E3696B" w:rsidRDefault="00A306F9" w:rsidP="00A306F9">
      <w:pPr>
        <w:pStyle w:val="a9"/>
        <w:ind w:left="0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    </w:t>
      </w:r>
      <w:r w:rsidR="00E3696B">
        <w:rPr>
          <w:rFonts w:ascii="Times New Roman" w:eastAsia="Calibri" w:hAnsi="Times New Roman"/>
          <w:sz w:val="24"/>
          <w:szCs w:val="24"/>
          <w:lang w:val="uk-UA"/>
        </w:rPr>
        <w:t>Скрипник І.В.</w:t>
      </w:r>
      <w:r w:rsidR="00E02A91">
        <w:rPr>
          <w:rFonts w:ascii="Times New Roman" w:eastAsia="Calibri" w:hAnsi="Times New Roman"/>
          <w:sz w:val="24"/>
          <w:szCs w:val="24"/>
          <w:lang w:val="uk-UA"/>
        </w:rPr>
        <w:t>;</w:t>
      </w:r>
    </w:p>
    <w:p w:rsidR="00E02A91" w:rsidRDefault="00E02A91" w:rsidP="00A306F9">
      <w:pPr>
        <w:pStyle w:val="a9"/>
        <w:numPr>
          <w:ilvl w:val="0"/>
          <w:numId w:val="14"/>
        </w:numPr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Карпюк О.Д.;</w:t>
      </w:r>
    </w:p>
    <w:p w:rsidR="00E02A91" w:rsidRDefault="00E02A91" w:rsidP="00A306F9">
      <w:pPr>
        <w:pStyle w:val="a9"/>
        <w:numPr>
          <w:ilvl w:val="0"/>
          <w:numId w:val="14"/>
        </w:numPr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Губарєва С.С., Павліченко О.М.,Залюбовська Л.В.;</w:t>
      </w:r>
    </w:p>
    <w:p w:rsidR="00E02A91" w:rsidRDefault="00E02A91" w:rsidP="00A306F9">
      <w:pPr>
        <w:pStyle w:val="a9"/>
        <w:numPr>
          <w:ilvl w:val="0"/>
          <w:numId w:val="14"/>
        </w:numPr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Кетрін Білсборо, Стів Білсборо, Сом Н.О.;</w:t>
      </w:r>
    </w:p>
    <w:p w:rsidR="00E02A91" w:rsidRDefault="00E02A91" w:rsidP="00A306F9">
      <w:pPr>
        <w:pStyle w:val="a9"/>
        <w:ind w:left="0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</w:t>
      </w:r>
      <w:r w:rsidR="00A306F9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val="uk-UA"/>
        </w:rPr>
        <w:t>-      Гурська О.А.</w:t>
      </w:r>
    </w:p>
    <w:p w:rsidR="00E02A91" w:rsidRDefault="00E02A91" w:rsidP="00A306F9">
      <w:pPr>
        <w:pStyle w:val="a9"/>
        <w:ind w:left="0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lastRenderedPageBreak/>
        <w:t xml:space="preserve">       4. «Мистецтво» - Рубля Т.Є., Щеглова Т.Л.,Мед І.Л., видавництво «Ранок»- основний     підручник.</w:t>
      </w:r>
    </w:p>
    <w:p w:rsidR="00E02A91" w:rsidRDefault="00E02A91" w:rsidP="00A306F9">
      <w:pPr>
        <w:pStyle w:val="a9"/>
        <w:ind w:left="0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Альтернатива </w:t>
      </w:r>
      <w:r w:rsidR="00B83CAA">
        <w:rPr>
          <w:rFonts w:ascii="Times New Roman" w:eastAsia="Calibri" w:hAnsi="Times New Roman"/>
          <w:sz w:val="24"/>
          <w:szCs w:val="24"/>
          <w:lang w:val="uk-UA"/>
        </w:rPr>
        <w:t>–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B83CAA">
        <w:rPr>
          <w:rFonts w:ascii="Times New Roman" w:eastAsia="Calibri" w:hAnsi="Times New Roman"/>
          <w:sz w:val="24"/>
          <w:szCs w:val="24"/>
          <w:lang w:val="uk-UA"/>
        </w:rPr>
        <w:t>Аристова Л..С., Чен Н.В., видавництво «Оріон»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B83CAA">
        <w:rPr>
          <w:rFonts w:ascii="Times New Roman" w:eastAsia="Calibri" w:hAnsi="Times New Roman"/>
          <w:sz w:val="24"/>
          <w:szCs w:val="24"/>
          <w:lang w:val="uk-UA"/>
        </w:rPr>
        <w:t>;</w:t>
      </w:r>
    </w:p>
    <w:p w:rsidR="00B83CAA" w:rsidRDefault="00B83CAA" w:rsidP="00A306F9">
      <w:pPr>
        <w:pStyle w:val="a9"/>
        <w:numPr>
          <w:ilvl w:val="0"/>
          <w:numId w:val="14"/>
        </w:numPr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Стеценко І.Б., Садовенко С.М., видавництво «Світич»;</w:t>
      </w:r>
    </w:p>
    <w:p w:rsidR="00B83CAA" w:rsidRDefault="00B83CAA" w:rsidP="00A306F9">
      <w:pPr>
        <w:pStyle w:val="a9"/>
        <w:numPr>
          <w:ilvl w:val="0"/>
          <w:numId w:val="14"/>
        </w:numPr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Кондратова Л.Г., видавництво «Богдан»;</w:t>
      </w:r>
    </w:p>
    <w:p w:rsidR="00B83CAA" w:rsidRDefault="00B83CAA" w:rsidP="00A306F9">
      <w:pPr>
        <w:pStyle w:val="a9"/>
        <w:numPr>
          <w:ilvl w:val="0"/>
          <w:numId w:val="14"/>
        </w:numPr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Лємешева Н.А., видавництво «Генеза»;</w:t>
      </w:r>
    </w:p>
    <w:p w:rsidR="00B83CAA" w:rsidRDefault="00B83CAA" w:rsidP="00A306F9">
      <w:pPr>
        <w:pStyle w:val="a9"/>
        <w:numPr>
          <w:ilvl w:val="0"/>
          <w:numId w:val="14"/>
        </w:numPr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Калініченко О.В.</w:t>
      </w:r>
    </w:p>
    <w:p w:rsidR="00323E31" w:rsidRPr="00A306F9" w:rsidRDefault="00A306F9" w:rsidP="00A306F9">
      <w:pPr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5.</w:t>
      </w:r>
      <w:r w:rsidR="00323E31" w:rsidRPr="00A306F9">
        <w:rPr>
          <w:rFonts w:ascii="Times New Roman" w:eastAsia="Calibri" w:hAnsi="Times New Roman"/>
          <w:sz w:val="24"/>
          <w:szCs w:val="24"/>
          <w:lang w:val="uk-UA"/>
        </w:rPr>
        <w:t>«Я досліджую світ» - Волощенко О.В., Козак О.П., Остапенко Г.С.,видавництво «Світич» - основний підручник.</w:t>
      </w:r>
    </w:p>
    <w:p w:rsidR="00A306F9" w:rsidRDefault="00323E31" w:rsidP="00A306F9">
      <w:pPr>
        <w:pStyle w:val="a9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Альтернатива    </w:t>
      </w:r>
    </w:p>
    <w:p w:rsidR="00323E31" w:rsidRDefault="00A306F9" w:rsidP="00A306F9">
      <w:pPr>
        <w:pStyle w:val="a9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-  </w:t>
      </w:r>
      <w:r w:rsidR="00323E31">
        <w:rPr>
          <w:rFonts w:ascii="Times New Roman" w:eastAsia="Calibri" w:hAnsi="Times New Roman"/>
          <w:sz w:val="24"/>
          <w:szCs w:val="24"/>
          <w:lang w:val="uk-UA"/>
        </w:rPr>
        <w:t>Большакова І.О.,</w:t>
      </w:r>
      <w:r w:rsidR="003E4774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831147">
        <w:rPr>
          <w:rFonts w:ascii="Times New Roman" w:eastAsia="Calibri" w:hAnsi="Times New Roman"/>
          <w:sz w:val="24"/>
          <w:szCs w:val="24"/>
          <w:lang w:val="uk-UA"/>
        </w:rPr>
        <w:t>Пристінська М.С., видавництво «Ранок»;</w:t>
      </w:r>
    </w:p>
    <w:p w:rsidR="00831147" w:rsidRDefault="00831147" w:rsidP="00A306F9">
      <w:pPr>
        <w:pStyle w:val="a9"/>
        <w:ind w:left="0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</w:t>
      </w:r>
      <w:r w:rsidR="003E4774">
        <w:rPr>
          <w:rFonts w:ascii="Times New Roman" w:eastAsia="Calibri" w:hAnsi="Times New Roman"/>
          <w:sz w:val="24"/>
          <w:szCs w:val="24"/>
          <w:lang w:val="uk-UA"/>
        </w:rPr>
        <w:t xml:space="preserve">    </w:t>
      </w:r>
      <w:r w:rsidR="00A306F9">
        <w:rPr>
          <w:rFonts w:ascii="Times New Roman" w:eastAsia="Calibri" w:hAnsi="Times New Roman"/>
          <w:sz w:val="24"/>
          <w:szCs w:val="24"/>
          <w:lang w:val="uk-UA"/>
        </w:rPr>
        <w:t xml:space="preserve">       </w:t>
      </w:r>
      <w:r w:rsidR="003E4774">
        <w:rPr>
          <w:rFonts w:ascii="Times New Roman" w:eastAsia="Calibri" w:hAnsi="Times New Roman"/>
          <w:sz w:val="24"/>
          <w:szCs w:val="24"/>
          <w:lang w:val="uk-UA"/>
        </w:rPr>
        <w:t xml:space="preserve"> -   </w:t>
      </w:r>
      <w:r>
        <w:rPr>
          <w:rFonts w:ascii="Times New Roman" w:eastAsia="Calibri" w:hAnsi="Times New Roman"/>
          <w:sz w:val="24"/>
          <w:szCs w:val="24"/>
          <w:lang w:val="uk-UA"/>
        </w:rPr>
        <w:t>Будна Н.О.,Гладюк Т.В., Заброцька С.Г., Шост Н.Б.,видавництво «Богдан»;</w:t>
      </w:r>
    </w:p>
    <w:p w:rsidR="00831147" w:rsidRDefault="00A306F9" w:rsidP="00A306F9">
      <w:pPr>
        <w:pStyle w:val="a9"/>
        <w:ind w:left="0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 - </w:t>
      </w:r>
      <w:r w:rsidR="003E4774">
        <w:rPr>
          <w:rFonts w:ascii="Times New Roman" w:eastAsia="Calibri" w:hAnsi="Times New Roman"/>
          <w:sz w:val="24"/>
          <w:szCs w:val="24"/>
          <w:lang w:val="uk-UA"/>
        </w:rPr>
        <w:t xml:space="preserve"> Ч.1 Бібік Н.М., Бондарчук Г.П.;ч.2 Корнієнко М.М., Крамаровська С.М., Зарецька І.Т., видавництво «Ранок»;</w:t>
      </w:r>
    </w:p>
    <w:p w:rsidR="003E4774" w:rsidRDefault="00A306F9" w:rsidP="00A306F9">
      <w:pPr>
        <w:pStyle w:val="a9"/>
        <w:ind w:left="0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-  </w:t>
      </w:r>
      <w:r w:rsidR="003E4774">
        <w:rPr>
          <w:rFonts w:ascii="Times New Roman" w:eastAsia="Calibri" w:hAnsi="Times New Roman"/>
          <w:sz w:val="24"/>
          <w:szCs w:val="24"/>
          <w:lang w:val="uk-UA"/>
        </w:rPr>
        <w:t>Гільберг Т.Г., Тарнавська С.С., Павич Н.М.,</w:t>
      </w:r>
      <w:r w:rsidR="00AA1E99">
        <w:rPr>
          <w:rFonts w:ascii="Times New Roman" w:eastAsia="Calibri" w:hAnsi="Times New Roman"/>
          <w:sz w:val="24"/>
          <w:szCs w:val="24"/>
          <w:lang w:val="uk-UA"/>
        </w:rPr>
        <w:t xml:space="preserve"> видавництво «Генеза»;</w:t>
      </w:r>
    </w:p>
    <w:p w:rsidR="00AA1E99" w:rsidRDefault="00A306F9" w:rsidP="00A306F9">
      <w:pPr>
        <w:pStyle w:val="a9"/>
        <w:ind w:left="0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                - </w:t>
      </w:r>
      <w:r w:rsidR="00AA1E99">
        <w:rPr>
          <w:rFonts w:ascii="Times New Roman" w:eastAsia="Calibri" w:hAnsi="Times New Roman"/>
          <w:sz w:val="24"/>
          <w:szCs w:val="24"/>
          <w:lang w:val="uk-UA"/>
        </w:rPr>
        <w:t>Ч.1 Грущинська І.В., Хитра З.М., ч.2 Морзе Н.В., Барна О.В.</w:t>
      </w:r>
    </w:p>
    <w:p w:rsidR="00EB21A0" w:rsidRPr="00EB21A0" w:rsidRDefault="00831147" w:rsidP="00A306F9">
      <w:pPr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  </w:t>
      </w:r>
    </w:p>
    <w:p w:rsidR="00EB21A0" w:rsidRDefault="00EB21A0" w:rsidP="00A30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EB21A0" w:rsidRPr="001D3906" w:rsidRDefault="00EB21A0" w:rsidP="00A30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3906" w:rsidRDefault="00EB21A0" w:rsidP="00A30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1.Вибрати посібники</w:t>
      </w:r>
      <w:r w:rsidR="00AA1E99">
        <w:rPr>
          <w:rFonts w:ascii="Times New Roman" w:hAnsi="Times New Roman"/>
          <w:sz w:val="24"/>
          <w:szCs w:val="24"/>
          <w:lang w:val="uk-UA"/>
        </w:rPr>
        <w:t xml:space="preserve"> та підручники</w:t>
      </w:r>
      <w:r w:rsidRPr="001D3906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AA1E99">
        <w:rPr>
          <w:rFonts w:ascii="Times New Roman" w:hAnsi="Times New Roman"/>
          <w:sz w:val="24"/>
          <w:szCs w:val="24"/>
          <w:lang w:val="uk-UA"/>
        </w:rPr>
        <w:t>учнів 2</w:t>
      </w:r>
      <w:r>
        <w:rPr>
          <w:rFonts w:ascii="Times New Roman" w:hAnsi="Times New Roman"/>
          <w:sz w:val="24"/>
          <w:szCs w:val="24"/>
          <w:lang w:val="uk-UA"/>
        </w:rPr>
        <w:t xml:space="preserve"> класу  на  2024-2025</w:t>
      </w:r>
      <w:r w:rsidRPr="001D3906">
        <w:rPr>
          <w:rFonts w:ascii="Times New Roman" w:hAnsi="Times New Roman"/>
          <w:sz w:val="24"/>
          <w:szCs w:val="24"/>
          <w:lang w:val="uk-UA"/>
        </w:rPr>
        <w:t xml:space="preserve"> н.р. згідно переліку.</w:t>
      </w:r>
    </w:p>
    <w:p w:rsidR="009E1869" w:rsidRDefault="009E1869" w:rsidP="00A30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869" w:rsidRDefault="009E1869" w:rsidP="00A30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869" w:rsidRDefault="009E1869" w:rsidP="00AB4B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D1DF8">
        <w:rPr>
          <w:rFonts w:ascii="Times New Roman" w:hAnsi="Times New Roman"/>
          <w:sz w:val="24"/>
          <w:szCs w:val="24"/>
          <w:lang w:val="uk-UA"/>
        </w:rPr>
        <w:t xml:space="preserve">Голова педради                                                    </w:t>
      </w:r>
      <w:r w:rsidR="009A6BED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1D1DF8">
        <w:rPr>
          <w:rFonts w:ascii="Times New Roman" w:hAnsi="Times New Roman"/>
          <w:sz w:val="24"/>
          <w:szCs w:val="24"/>
          <w:lang w:val="uk-UA"/>
        </w:rPr>
        <w:t xml:space="preserve">  Людмила ПИЛІНКО</w:t>
      </w: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D1DF8">
        <w:rPr>
          <w:rFonts w:ascii="Times New Roman" w:hAnsi="Times New Roman"/>
          <w:sz w:val="24"/>
          <w:szCs w:val="24"/>
          <w:lang w:val="uk-UA"/>
        </w:rPr>
        <w:t xml:space="preserve">Секретар                                                                      </w:t>
      </w:r>
      <w:r w:rsidR="00430AC4">
        <w:rPr>
          <w:rFonts w:ascii="Times New Roman" w:hAnsi="Times New Roman"/>
          <w:sz w:val="24"/>
          <w:szCs w:val="24"/>
          <w:lang w:val="uk-UA"/>
        </w:rPr>
        <w:t xml:space="preserve">           Галина НЕЧИПОРЕНКО</w:t>
      </w: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Default="001D1DF8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Default="001D1DF8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Default="001D1DF8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5ACB" w:rsidRPr="00426A53" w:rsidRDefault="00A75ACB" w:rsidP="00A75ACB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1C0FBE" w:rsidRDefault="001C0FBE" w:rsidP="001C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0FBE" w:rsidRDefault="001C0FBE" w:rsidP="001C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0FBE" w:rsidRDefault="001C0FBE" w:rsidP="001C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1C0FBE" w:rsidSect="00A306F9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3C" w:rsidRDefault="0046323C" w:rsidP="002708C2">
      <w:pPr>
        <w:spacing w:after="0" w:line="240" w:lineRule="auto"/>
      </w:pPr>
      <w:r>
        <w:separator/>
      </w:r>
    </w:p>
  </w:endnote>
  <w:endnote w:type="continuationSeparator" w:id="0">
    <w:p w:rsidR="0046323C" w:rsidRDefault="0046323C" w:rsidP="0027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3C" w:rsidRDefault="0046323C" w:rsidP="002708C2">
      <w:pPr>
        <w:spacing w:after="0" w:line="240" w:lineRule="auto"/>
      </w:pPr>
      <w:r>
        <w:separator/>
      </w:r>
    </w:p>
  </w:footnote>
  <w:footnote w:type="continuationSeparator" w:id="0">
    <w:p w:rsidR="0046323C" w:rsidRDefault="0046323C" w:rsidP="00270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C02"/>
    <w:multiLevelType w:val="multilevel"/>
    <w:tmpl w:val="09B831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03DA0"/>
    <w:multiLevelType w:val="hybridMultilevel"/>
    <w:tmpl w:val="79C4C6BE"/>
    <w:lvl w:ilvl="0" w:tplc="F16C85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1030"/>
    <w:multiLevelType w:val="hybridMultilevel"/>
    <w:tmpl w:val="904AF58E"/>
    <w:lvl w:ilvl="0" w:tplc="022490FC">
      <w:start w:val="14"/>
      <w:numFmt w:val="bullet"/>
      <w:lvlText w:val="-"/>
      <w:lvlJc w:val="left"/>
      <w:pPr>
        <w:ind w:left="23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1E88048E"/>
    <w:multiLevelType w:val="hybridMultilevel"/>
    <w:tmpl w:val="1E60C792"/>
    <w:lvl w:ilvl="0" w:tplc="51F0C52E">
      <w:start w:val="1"/>
      <w:numFmt w:val="bullet"/>
      <w:lvlText w:val="-"/>
      <w:lvlJc w:val="left"/>
      <w:pPr>
        <w:ind w:left="273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29AB3377"/>
    <w:multiLevelType w:val="hybridMultilevel"/>
    <w:tmpl w:val="695A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6648"/>
    <w:multiLevelType w:val="hybridMultilevel"/>
    <w:tmpl w:val="DA7A3056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5D"/>
    <w:multiLevelType w:val="hybridMultilevel"/>
    <w:tmpl w:val="1268617E"/>
    <w:lvl w:ilvl="0" w:tplc="F33AA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112AD"/>
    <w:multiLevelType w:val="multilevel"/>
    <w:tmpl w:val="9AD67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7E80EBC"/>
    <w:multiLevelType w:val="hybridMultilevel"/>
    <w:tmpl w:val="1F50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92FF0"/>
    <w:multiLevelType w:val="hybridMultilevel"/>
    <w:tmpl w:val="413AD026"/>
    <w:lvl w:ilvl="0" w:tplc="20CE08E2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9128AB"/>
    <w:multiLevelType w:val="hybridMultilevel"/>
    <w:tmpl w:val="34C49AFC"/>
    <w:lvl w:ilvl="0" w:tplc="9B2435E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E7525CC"/>
    <w:multiLevelType w:val="hybridMultilevel"/>
    <w:tmpl w:val="7218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0E1"/>
    <w:rsid w:val="0000329F"/>
    <w:rsid w:val="00007399"/>
    <w:rsid w:val="00010A17"/>
    <w:rsid w:val="00011446"/>
    <w:rsid w:val="00040263"/>
    <w:rsid w:val="00076245"/>
    <w:rsid w:val="00087D11"/>
    <w:rsid w:val="000B58BB"/>
    <w:rsid w:val="000B7A06"/>
    <w:rsid w:val="000C41A4"/>
    <w:rsid w:val="0010035E"/>
    <w:rsid w:val="0016449C"/>
    <w:rsid w:val="001A717C"/>
    <w:rsid w:val="001C0FBE"/>
    <w:rsid w:val="001D1DF8"/>
    <w:rsid w:val="001D3906"/>
    <w:rsid w:val="001D412A"/>
    <w:rsid w:val="001E1EEF"/>
    <w:rsid w:val="001F5915"/>
    <w:rsid w:val="00206A19"/>
    <w:rsid w:val="002170B0"/>
    <w:rsid w:val="00240214"/>
    <w:rsid w:val="00260913"/>
    <w:rsid w:val="00261751"/>
    <w:rsid w:val="002708C2"/>
    <w:rsid w:val="002A5A68"/>
    <w:rsid w:val="002B1AB0"/>
    <w:rsid w:val="002B3647"/>
    <w:rsid w:val="002D473C"/>
    <w:rsid w:val="002D7C0C"/>
    <w:rsid w:val="002E2E53"/>
    <w:rsid w:val="002E4C74"/>
    <w:rsid w:val="002F070A"/>
    <w:rsid w:val="002F431B"/>
    <w:rsid w:val="00321206"/>
    <w:rsid w:val="00323E31"/>
    <w:rsid w:val="003649CB"/>
    <w:rsid w:val="00382040"/>
    <w:rsid w:val="003B6D75"/>
    <w:rsid w:val="003E351F"/>
    <w:rsid w:val="003E4774"/>
    <w:rsid w:val="00420234"/>
    <w:rsid w:val="00422040"/>
    <w:rsid w:val="00426A53"/>
    <w:rsid w:val="00426D80"/>
    <w:rsid w:val="00430AC4"/>
    <w:rsid w:val="0046323C"/>
    <w:rsid w:val="00465502"/>
    <w:rsid w:val="004A21DC"/>
    <w:rsid w:val="004E1E41"/>
    <w:rsid w:val="004F2DD4"/>
    <w:rsid w:val="004F341E"/>
    <w:rsid w:val="00541EEE"/>
    <w:rsid w:val="00546D7D"/>
    <w:rsid w:val="00551640"/>
    <w:rsid w:val="005774CC"/>
    <w:rsid w:val="00577AD4"/>
    <w:rsid w:val="005960E1"/>
    <w:rsid w:val="005D23F4"/>
    <w:rsid w:val="00602ED2"/>
    <w:rsid w:val="00621C61"/>
    <w:rsid w:val="006915D3"/>
    <w:rsid w:val="00745E55"/>
    <w:rsid w:val="00763B0C"/>
    <w:rsid w:val="007709ED"/>
    <w:rsid w:val="00775F1B"/>
    <w:rsid w:val="007B2F0E"/>
    <w:rsid w:val="007C1988"/>
    <w:rsid w:val="007C5529"/>
    <w:rsid w:val="007C7A19"/>
    <w:rsid w:val="00824B70"/>
    <w:rsid w:val="00831147"/>
    <w:rsid w:val="008349C1"/>
    <w:rsid w:val="00867068"/>
    <w:rsid w:val="008B0542"/>
    <w:rsid w:val="008C072B"/>
    <w:rsid w:val="00927E90"/>
    <w:rsid w:val="009318F3"/>
    <w:rsid w:val="0095410D"/>
    <w:rsid w:val="0096045B"/>
    <w:rsid w:val="00972294"/>
    <w:rsid w:val="009736ED"/>
    <w:rsid w:val="00973829"/>
    <w:rsid w:val="00973942"/>
    <w:rsid w:val="009A6BED"/>
    <w:rsid w:val="009D34D6"/>
    <w:rsid w:val="009E0C9A"/>
    <w:rsid w:val="009E1869"/>
    <w:rsid w:val="009E38C8"/>
    <w:rsid w:val="00A306F9"/>
    <w:rsid w:val="00A35D87"/>
    <w:rsid w:val="00A377BF"/>
    <w:rsid w:val="00A421D2"/>
    <w:rsid w:val="00A42C03"/>
    <w:rsid w:val="00A454FC"/>
    <w:rsid w:val="00A55E01"/>
    <w:rsid w:val="00A75ACB"/>
    <w:rsid w:val="00A75F5C"/>
    <w:rsid w:val="00AA1E99"/>
    <w:rsid w:val="00AA7BF7"/>
    <w:rsid w:val="00AB0107"/>
    <w:rsid w:val="00AB29E1"/>
    <w:rsid w:val="00AB4BC9"/>
    <w:rsid w:val="00AC05AB"/>
    <w:rsid w:val="00AF5500"/>
    <w:rsid w:val="00AF69F9"/>
    <w:rsid w:val="00B43F55"/>
    <w:rsid w:val="00B45340"/>
    <w:rsid w:val="00B83CAA"/>
    <w:rsid w:val="00BC2709"/>
    <w:rsid w:val="00BE7428"/>
    <w:rsid w:val="00BF34E4"/>
    <w:rsid w:val="00C47C04"/>
    <w:rsid w:val="00C65BE5"/>
    <w:rsid w:val="00C86AC6"/>
    <w:rsid w:val="00CA26BE"/>
    <w:rsid w:val="00CD236C"/>
    <w:rsid w:val="00D150C1"/>
    <w:rsid w:val="00D163E1"/>
    <w:rsid w:val="00D43663"/>
    <w:rsid w:val="00D76001"/>
    <w:rsid w:val="00DB553C"/>
    <w:rsid w:val="00DF336D"/>
    <w:rsid w:val="00E020C2"/>
    <w:rsid w:val="00E02A91"/>
    <w:rsid w:val="00E07C8E"/>
    <w:rsid w:val="00E15366"/>
    <w:rsid w:val="00E2791D"/>
    <w:rsid w:val="00E32EE3"/>
    <w:rsid w:val="00E3696B"/>
    <w:rsid w:val="00EB21A0"/>
    <w:rsid w:val="00EF036F"/>
    <w:rsid w:val="00F035D3"/>
    <w:rsid w:val="00F15DC2"/>
    <w:rsid w:val="00F166E0"/>
    <w:rsid w:val="00F45A58"/>
    <w:rsid w:val="00F4667E"/>
    <w:rsid w:val="00F5406D"/>
    <w:rsid w:val="00F83308"/>
    <w:rsid w:val="00F85E86"/>
    <w:rsid w:val="00F94A7B"/>
    <w:rsid w:val="00FB4CCF"/>
    <w:rsid w:val="00FC1452"/>
    <w:rsid w:val="00FD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D724"/>
  <w15:docId w15:val="{FF2E04E5-65DE-4A73-9671-F1832469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8C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7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8C2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A19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42C0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E18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2023-04-04T08:21:00Z</cp:lastPrinted>
  <dcterms:created xsi:type="dcterms:W3CDTF">2021-06-08T09:56:00Z</dcterms:created>
  <dcterms:modified xsi:type="dcterms:W3CDTF">2024-02-02T10:52:00Z</dcterms:modified>
</cp:coreProperties>
</file>