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141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СХВАЛЕНО                                                                   ЗАТВЕРДЖЕНО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на засіданні педагогічної ради                                     наказ від 10.01. 2022 № 07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Верхняківського НВК “ЗНЗ Іст.-ДНЗ”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Борщівської міської ради                                             Директор      О.Стецишин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Протокол від 04.01.2022 № 02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Голова педради          Г.Свята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Положення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 внутрішню систему забезпечення якості освіти 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у Верхняківському НВК “ ЗНЗ Іст. - ДНЗ 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1.Загальні положення: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1.1. Внутрішня система забезпечення якості освітньої діяльності та якості середньої освіти ( далі - внутрішня система забезпечення якості освіти)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інтегрована у загальну систему управління якістю освітнього закладу. Вона має гарантувати якість освітньої діяльності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і забезпечувати стабільне виконання вимог чинного законодавства, державних та галузевих стандартів освіти.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1.2. Положення про внутрішню систему забезпечення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якості освіти  в освітньому закладі розроблено відповідно до вимог частини ст. 41 Закону України “Про освіту”, Закону України “Про дошкільну освіту”, Базового компоненту дошкільної освіти, Концепції реалізації державної політики у сфері реформування загальної середньої освіти Нова Українська школа”,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 період до 2029 року, Статуту закладу освіти та інших нормативних документів.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Визначення принципів та процедур забезпечення якості загальної середньої освіти.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Здійснення моніторингу та періодичного перегляду освітніх програм.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 Щорічне оцінювання здобувачів загальної середньої освіти, педагогічних працівників закладу та регулярне оприлюднення результатів таких оцінювань.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4. Забезпечення підвищення кваліфікації педагогічних працівників.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5. Забезпечення наявності необхідних ресурсів для організації освітнього процесу.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6. Забезпечення наявності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інформаційних систем для ефективного управління освітнім процесом.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7. Забезпечення публічності інформації про освітні програми.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8. Забезпечення ефективної системи та механізмів академічної доброчесності працівників школи і здобувачів освіти.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1.3. Забезпечення якості загальної середньої освіти на рівні державних стандартів є пріоритетним напрямом та метою спільної діяльності всіх учасників освітнього процесу. З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абезпечення якості освіти є багатоплановим і включає: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наявність необхідних ресурсів (кадрових, фінансових, матеріальних, інформаційних, наукових, навчально-методичних тощо);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Внутрішня система забезпечення якості освіти у закладі спрямована на вдосконалення всіх напрямів діяльності закладу.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Принципи та процедури забезпечення якості освітньої діяльності.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Внутрішня система забезпечення якості загальної середньої освіти у закладі освіти базується на таких принципах: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урахування вимог та інтересів усіх учасників процесів із забезпечення якості освіти;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компетентнісного підходу до формування мети, змісту та результатів навчання;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практичної спрямованості освітнього процесу;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сприяння системи внутрішнього моніторингу підвищенню якості освіти;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активної участі усіх працівників школи у реалізації стандартів із забезпечення якості освіти.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2.2. Внутрішня система забезпечення закладом якості загальної середньої освіти повинна бути об’єктивною, відкритою, інформативною, прозорою.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Механізм розробки, затвердження, моніторингу та періодичного перегляду освітніх програм.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Освітня програма розробляється адміністрацією навчального закладу з метою надання якісних послуг, забезпечення потреб учасників освітнього процесу та можливостей закладу, погоджується педагогічною радою та затверджується керівником закладу освіти.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Стандарт забезпечення якості загальної середньої освіти -  це нормативний документ, який регламентує діяльність адміністрації, педагогів та здобувачів освіти із забезпечення якості освіти та визначає міру їх відповідальності. Стандарти загальної середньої освіти для кожного освітнього рівня розробляє і затверджує Міністерство освіти і науки. Усі  вимоги стандарту із забезпечення якості освіти (стандарту) загальні й застосовуються в усіх структурних підрозділах закладу.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3.3. На підставі Міністерських програм заклад освіти розробляє навчальний план, 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світню програму розвитку закладу та робочі навчальні плани на поточний навчальний  рік. Навчальний план є нормативним документом, який визначає зміст навчання та регламентує організацію освітнього процесу. Навчальний план погоджує педагогічна рада та затверджує директор.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4. Оцінювання здобувачів загальної освіти.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 Заклад освіти регулярно контролює й оцінює показники, пов’язані з внутрішнім забезпечення якості загальної  середньої освіти, використовуючи системи контролю, що дозволяє оцінювати надання послуг у сфері освіти та їх відповідність встановленим вимогам.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Внутрішня система моніторингу рівня учнів діє відповідно до нормативних документів: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Положення про академічну доброчесність педагогічних працівників та здобувачів освіти;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Положення про державну підсумкову атестацію з предметів загальноосвітньої підготовки.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 Система оцінювання включає поточний, тематичний, семестровий, контроль знань та вмінь здобувачів загальної та середньої освіти.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Державна підсумкова атестація здобувачів загальної середньої освіти здійснюється відповідно до Положення про Державну підсумкову атестацію. Державна підсумкова атестація учнів – це форма контролю відповідності освітнього рівня випускників закладу загальної середньої освіти І ступенів.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Атестація може проводитися у формі підсумкових контрольних робіт з навчальних предметів, визначених на поточний навчальний рік.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Показники: рівень успішності, кількість переможців предметних творчих та інтелектуальних конкурсів, загальний рейтинг закладу освіти.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Заходи, спрямовані на вдосконалення фахової майстерності педагогічних працівників.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Метою підвищення кваліфікації педагогічних працівників школи є вдосконалення професійної підготовки шляхом поглиблення, розширення й оновлення професійних компетентностей педагогів.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5.2 Заклад забезпечує підвищення кваліфікації педагогічних працівників у відповідності до П</w:t>
      </w:r>
      <w:r>
        <w:rPr>
          <w:rFonts w:cs="Times New Roman" w:ascii="Times New Roman" w:hAnsi="Times New Roman"/>
          <w:sz w:val="28"/>
          <w:szCs w:val="28"/>
        </w:rPr>
        <w:t xml:space="preserve">останови </w:t>
      </w:r>
      <w:r>
        <w:rPr>
          <w:rFonts w:cs="Times New Roman" w:ascii="Times New Roman" w:hAnsi="Times New Roman"/>
          <w:sz w:val="28"/>
          <w:szCs w:val="28"/>
        </w:rPr>
        <w:t xml:space="preserve">Кабінету Міністрів України від 21.08.20219 № 800 та рішення педагогічної ради закладу.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Підвищення кваліфікації педагогічних працівників здійснюється за такими видами: курси, семінари, семінари-практикуми, тренінги, конференції, вебінари, «круглі столи» та інше – за вибором педагогічних працівників.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Для вдосконалення фахової майстерності, підвищення професійного потенціалу педагогічних працівників у закладі передбачено: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залучення всіх пед</w:t>
      </w:r>
      <w:r>
        <w:rPr>
          <w:rFonts w:cs="Times New Roman" w:ascii="Times New Roman" w:hAnsi="Times New Roman"/>
          <w:sz w:val="28"/>
          <w:szCs w:val="28"/>
        </w:rPr>
        <w:t xml:space="preserve">агогічних </w:t>
      </w:r>
      <w:r>
        <w:rPr>
          <w:rFonts w:cs="Times New Roman" w:ascii="Times New Roman" w:hAnsi="Times New Roman"/>
          <w:sz w:val="28"/>
          <w:szCs w:val="28"/>
        </w:rPr>
        <w:t>працівників до участі в педагогічних об’єднаннях (педраді, методичних об’єднаннях, динамічних та творчих групах педагогів);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сприяння пед</w:t>
      </w:r>
      <w:r>
        <w:rPr>
          <w:rFonts w:cs="Times New Roman" w:ascii="Times New Roman" w:hAnsi="Times New Roman"/>
          <w:sz w:val="28"/>
          <w:szCs w:val="28"/>
        </w:rPr>
        <w:t xml:space="preserve">агогічних </w:t>
      </w:r>
      <w:r>
        <w:rPr>
          <w:rFonts w:cs="Times New Roman" w:ascii="Times New Roman" w:hAnsi="Times New Roman"/>
          <w:sz w:val="28"/>
          <w:szCs w:val="28"/>
        </w:rPr>
        <w:t>працівник</w:t>
      </w:r>
      <w:r>
        <w:rPr>
          <w:rFonts w:cs="Times New Roman" w:ascii="Times New Roman" w:hAnsi="Times New Roman"/>
          <w:sz w:val="28"/>
          <w:szCs w:val="28"/>
        </w:rPr>
        <w:t>ів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</w:t>
      </w:r>
      <w:r>
        <w:rPr>
          <w:rFonts w:cs="Times New Roman" w:ascii="Times New Roman" w:hAnsi="Times New Roman"/>
          <w:sz w:val="28"/>
          <w:szCs w:val="28"/>
        </w:rPr>
        <w:t xml:space="preserve">одо їх участі в роботі педагогічних об’єднань </w:t>
      </w:r>
      <w:r>
        <w:rPr>
          <w:rFonts w:cs="Times New Roman" w:ascii="Times New Roman" w:hAnsi="Times New Roman"/>
          <w:sz w:val="28"/>
          <w:szCs w:val="28"/>
        </w:rPr>
        <w:t>закладу, ОТГ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своєчасне проведення атестації педагогічних працівників;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організація наставництва медпрацівників.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Моніторинг якості освітньої діяльності педагогічних працівників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Оцінювання діяльності педагогічних працівників здійснюється в процесі атестації та забезпечує об’єктивний аналіз її якості та активізації професійної діяльності.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Оцінювання педагогічних працівників здійснюється шляхом аналізу виконання ними посадових обов’язків та індивідуальної участі в освітньому процесі.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6.3. Оцінювання освітньої діяльності пед</w:t>
      </w:r>
      <w:r>
        <w:rPr>
          <w:rFonts w:cs="Times New Roman" w:ascii="Times New Roman" w:hAnsi="Times New Roman"/>
          <w:sz w:val="28"/>
          <w:szCs w:val="28"/>
        </w:rPr>
        <w:t xml:space="preserve">агогічних </w:t>
      </w:r>
      <w:r>
        <w:rPr>
          <w:rFonts w:cs="Times New Roman" w:ascii="Times New Roman" w:hAnsi="Times New Roman"/>
          <w:sz w:val="28"/>
          <w:szCs w:val="28"/>
        </w:rPr>
        <w:t>працівників включає кваліфікаційні показники їх навчальної, виховної, організаційної та науково - методичної діяльності.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Забезпечення необхідних ресурсів для організації освітнього процесу.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7.1. Забезпечення необхідним ресурсами освітнього процесу та створення комфортних умов для здобувачів загальної середньої освіти </w:t>
      </w:r>
      <w:r>
        <w:rPr>
          <w:rFonts w:cs="Times New Roman" w:ascii="Times New Roman" w:hAnsi="Times New Roman"/>
          <w:sz w:val="28"/>
          <w:szCs w:val="28"/>
        </w:rPr>
        <w:t>у закладі</w:t>
      </w:r>
      <w:r>
        <w:rPr>
          <w:rFonts w:cs="Times New Roman" w:ascii="Times New Roman" w:hAnsi="Times New Roman"/>
          <w:sz w:val="28"/>
          <w:szCs w:val="28"/>
        </w:rPr>
        <w:t xml:space="preserve"> відповідає основним санітарно-технічним вимогам.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7.2. У навчальному закладі є адміністративн</w:t>
      </w:r>
      <w:r>
        <w:rPr>
          <w:rFonts w:cs="Times New Roman" w:ascii="Times New Roman" w:hAnsi="Times New Roman"/>
          <w:sz w:val="28"/>
          <w:szCs w:val="28"/>
        </w:rPr>
        <w:t>ий</w:t>
      </w:r>
      <w:r>
        <w:rPr>
          <w:rFonts w:cs="Times New Roman" w:ascii="Times New Roman" w:hAnsi="Times New Roman"/>
          <w:sz w:val="28"/>
          <w:szCs w:val="28"/>
        </w:rPr>
        <w:t xml:space="preserve"> кабінет, навчальні кабінети,     харчоблок. Будівлі та споруди відповідають санітарно - гігієнічним нормам. Усі приміщення </w:t>
      </w:r>
      <w:r>
        <w:rPr>
          <w:rFonts w:cs="Times New Roman" w:ascii="Times New Roman" w:hAnsi="Times New Roman"/>
          <w:sz w:val="28"/>
          <w:szCs w:val="28"/>
        </w:rPr>
        <w:t>використовуються упродовж навчального року з повним навантаженням, утримуються у належному стані.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7.3. Навчальні кабінети та дошкільні групи – це окремі приміщення, які відповідають своїм призначенням та санітарно- гігієнічним нормам. Кількість навчальних приміщень забезпечує навчання учнів та перебування дошкільнят в одну зміну.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7.4. Матеріально – технічна база навчального закладу відповідає  вимогам щодо реалізації  освітнього процесу.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7.5. У навчальному заклад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cs="Times New Roman" w:ascii="Times New Roman" w:hAnsi="Times New Roman"/>
          <w:sz w:val="28"/>
          <w:szCs w:val="28"/>
        </w:rPr>
        <w:t xml:space="preserve"> створено умови для доступу до Інтернету.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7.6. Освітній процес забезпечено навчальною, методичною та науковою літературою на паперових та електронних носіях.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7.7. Адміністрація закладу створює умови для соціальної адаптації здобувачів освіти, комплекс заходів з адаптації учнів 1 класів.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7.8. </w:t>
      </w: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</w:rPr>
        <w:t>ласні керівники, допомагають учням у реалізації заходів із соціальної адаптації.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Забезпечення наявності інформаційних систем для ефективного управління освітнім процесом.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42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Інформаційна система управління освітнім процесом закладу освіти - це програмно-апаратний комплекс, який забезпечує основні функції роботи з документами в електронному вигляді. До її основних функцій належить реєстрація документів,  розробка та збереження документів  в електронному вигляді, направлення документів на розгляд та виконання, контроль  проходження та виконання документів, пошук документів за різними параметром, введення, підтримки та зберігання будь-яких типів документів.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42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Структура інформаційних систем закладу включає такі підсистеми:</w:t>
      </w:r>
    </w:p>
    <w:p>
      <w:pPr>
        <w:pStyle w:val="ListParagraph"/>
        <w:spacing w:lineRule="auto" w:line="240" w:before="0" w:after="0"/>
        <w:ind w:left="142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сайт закладу;</w:t>
      </w:r>
    </w:p>
    <w:p>
      <w:pPr>
        <w:pStyle w:val="ListParagraph"/>
        <w:spacing w:lineRule="auto" w:line="240" w:before="0" w:after="0"/>
        <w:ind w:left="142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електрона база даних здобувачів освіти;</w:t>
      </w:r>
    </w:p>
    <w:p>
      <w:pPr>
        <w:pStyle w:val="ListParagraph"/>
        <w:spacing w:lineRule="auto" w:line="240" w:before="0" w:after="0"/>
        <w:ind w:left="142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електрона база даних педагогічних працівників;</w:t>
      </w:r>
    </w:p>
    <w:p>
      <w:pPr>
        <w:pStyle w:val="ListParagraph"/>
        <w:spacing w:lineRule="auto" w:line="240" w:before="0" w:after="0"/>
        <w:ind w:left="142" w:firstLine="425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Електроні освітні ресурси забезпечують публічність інформації про освітні програми; перелік навчальних дисциплін, логічну послідовність їх вивчення, перелік підручників, розклад уроків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Забезпечення публічності інформації про діяльність закладу освіти.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Публічність інформації про діяльність навчального закладу забезпечується відповідно до вимог Закону України «Про освіту». На офіційному сайті школи  розміщується інформація, яка підлягає обов’язковому оприлюдненню, а саме: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Статуту закладу освіти;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структура та органи управління закладу освіти;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кадровий склад закладу освіти;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освітні програми, що реалізуються в закладі освіти та перелік освітніх компонентів, що передбачені відповідною освітньою програмою;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територія обслуговування, закріплена за закладом освіти його засновником;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мова освітнього процесу;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наявність вакантних посад.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Матеріально - технічне забезпечення закладу освіти (згідно з ліцензійними умовами);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результати моніторингу якості освіти 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річний звіт про діяльність закладу;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інша інформація, оприлюднюється за рішенням закладу освіти або на вимогу законодавства.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Забезпечення академічної доброчесності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Педагогічні працівники у своїй діяльності зобов’язані дотримуватися академічної доброчесності та забезпечувати її дотримання здобувачами загальної та середньої освіти. Особи, які є здобувачами, зі свого боку зобов’язані виконувати вимоги освітньої програми. Дотримуватись академічної доброчесності та досягати відповідного рівня  результатів навчання.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Адміністрація закладу вивчає основні принципи та механізми забезпечення академічної доброчесності відповідно до «Положення про академічну доброчесність» закладу.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Забезпечення якості загальної середньої освіти.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дієвості внутрішньої системи забезпечення якості освіти  в школі діяльність структурних підрозділів спрямовано на: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Удосконалення наявності системи роботи структурних підрозділів шляхом відстеження динаміки та процесів у часі та розрізі навчальних програм.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Забезпечення наявності інформаційних систем для ефективного управління освітнім процесом.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Реалізацію системи постійного моніторингу в закладі освіти.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Забезпечення подальшої практики публічної звітності закладу про діяльність.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Створення загальношкільної інформаційної системи моніторингу якості, яка б забезпечувала інтеграцію баз даних структурних підрозділів, характеризуючи: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досягнення здобувачів освіти;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188_3496642871"/>
      <w:r>
        <w:rPr>
          <w:rFonts w:cs="Times New Roman" w:ascii="Times New Roman" w:hAnsi="Times New Roman"/>
          <w:sz w:val="28"/>
          <w:szCs w:val="28"/>
        </w:rPr>
        <w:t>- якісний склад та матеріальні ресурси.</w:t>
      </w:r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Прикінцеві положення.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Положення погоджується педагогічною радою закладу і вводиться в дію наказом директора школи.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850" w:header="0" w:top="0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d595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LibreOffice/6.0.4.2$Windows_x86 LibreOffice_project/9b0d9b32d5dcda91d2f1a96dc04c645c450872bf</Application>
  <Pages>5</Pages>
  <Words>1399</Words>
  <Characters>10388</Characters>
  <CharactersWithSpaces>12092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2021-11-29T16:53:00Z</dcterms:created>
  <dc:creator>User</dc:creator>
  <dc:description/>
  <dc:language>uk-UA</dc:language>
  <cp:lastModifiedBy/>
  <dcterms:modified xsi:type="dcterms:W3CDTF">2022-01-17T13:41:08Z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