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</w:t>
      </w:r>
      <w:r w:rsidR="007703A0">
        <w:rPr>
          <w:rFonts w:ascii="Times New Roman" w:eastAsia="Calibri" w:hAnsi="Times New Roman" w:cs="Times New Roman"/>
          <w:sz w:val="24"/>
          <w:szCs w:val="24"/>
        </w:rPr>
        <w:t xml:space="preserve">в зв’язку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7703A0">
        <w:rPr>
          <w:rFonts w:ascii="Times New Roman" w:eastAsia="Calibri" w:hAnsi="Times New Roman" w:cs="Times New Roman"/>
          <w:sz w:val="24"/>
          <w:szCs w:val="24"/>
        </w:rPr>
        <w:t>карантином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</w:p>
    <w:tbl>
      <w:tblPr>
        <w:tblStyle w:val="a4"/>
        <w:tblW w:w="98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3"/>
        <w:gridCol w:w="1448"/>
        <w:gridCol w:w="3671"/>
        <w:gridCol w:w="2516"/>
        <w:gridCol w:w="1715"/>
      </w:tblGrid>
      <w:tr w:rsidR="00193D8A" w:rsidTr="002978D1">
        <w:trPr>
          <w:trHeight w:val="13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93D8A" w:rsidTr="002978D1">
        <w:trPr>
          <w:trHeight w:val="2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7703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Тиск твердих тіл на поверхню. Сила тиску</w:t>
            </w: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P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7703A0" w:rsidP="00193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Опрацювати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22, дати відповіді на запитання після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§22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виконати вправу 22 (1-4)</w:t>
            </w:r>
          </w:p>
          <w:p w:rsidR="00193D8A" w:rsidRDefault="002978D1">
            <w:pPr>
              <w:rPr>
                <w:rFonts w:asciiTheme="minorHAnsi" w:eastAsiaTheme="minorHAnsi" w:hAnsiTheme="minorHAnsi" w:cstheme="minorBidi"/>
              </w:rPr>
            </w:pPr>
            <w:hyperlink r:id="rId5" w:history="1">
              <w:r w:rsidRPr="006B6EB8">
                <w:rPr>
                  <w:rStyle w:val="a3"/>
                </w:rPr>
                <w:t>https://www.youtube.com/w</w:t>
              </w:r>
              <w:r w:rsidRPr="006B6EB8">
                <w:rPr>
                  <w:rStyle w:val="a3"/>
                </w:rPr>
                <w:t>a</w:t>
              </w:r>
              <w:r w:rsidRPr="006B6EB8">
                <w:rPr>
                  <w:rStyle w:val="a3"/>
                </w:rPr>
                <w:t>t</w:t>
              </w:r>
              <w:r w:rsidRPr="006B6EB8">
                <w:rPr>
                  <w:rStyle w:val="a3"/>
                </w:rPr>
                <w:t>ch?v=kSHXZbk-mhc</w:t>
              </w:r>
            </w:hyperlink>
          </w:p>
          <w:p w:rsidR="005E6E8D" w:rsidRDefault="005E6E8D">
            <w:pPr>
              <w:rPr>
                <w:rFonts w:asciiTheme="minorHAnsi" w:eastAsiaTheme="minorHAnsi" w:hAnsiTheme="minorHAnsi" w:cstheme="minorBidi"/>
              </w:rPr>
            </w:pPr>
          </w:p>
          <w:p w:rsidR="005E6E8D" w:rsidRDefault="005E6E8D">
            <w:pPr>
              <w:rPr>
                <w:rFonts w:ascii="Times New Roman" w:hAnsi="Times New Roman"/>
              </w:rPr>
            </w:pPr>
            <w:hyperlink r:id="rId6" w:history="1">
              <w:r w:rsidRPr="005E6E8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</w:t>
              </w:r>
              <w:r w:rsidRPr="005E6E8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t</w:t>
              </w:r>
              <w:r w:rsidRPr="005E6E8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ps://www.youtube.com/watch?v=9FH2vYLgL3g</w:t>
              </w:r>
            </w:hyperlink>
          </w:p>
          <w:p w:rsidR="00193D8A" w:rsidRDefault="00193D8A">
            <w:pPr>
              <w:rPr>
                <w:rFonts w:ascii="Times New Roman" w:hAnsi="Times New Roman"/>
              </w:rPr>
            </w:pPr>
          </w:p>
          <w:p w:rsidR="00A16207" w:rsidRDefault="00A16207" w:rsidP="005E6E8D">
            <w:pPr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93D8A" w:rsidTr="002978D1">
        <w:trPr>
          <w:trHeight w:val="2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1A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01A7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7F57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Pr="007703A0" w:rsidRDefault="00193D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A71">
              <w:rPr>
                <w:rFonts w:ascii="Times New Roman" w:hAnsi="Times New Roman"/>
                <w:sz w:val="24"/>
                <w:szCs w:val="24"/>
              </w:rPr>
              <w:t>Тиск рідин і газів. Закон Паскаля</w:t>
            </w: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8" w:rsidRPr="002978D1" w:rsidRDefault="00AD7398" w:rsidP="00AD7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§2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дати відповіді на запитання після §2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виконати вправу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(1-4)</w:t>
            </w:r>
          </w:p>
          <w:p w:rsidR="002978D1" w:rsidRDefault="00AD7398" w:rsidP="00AD7398">
            <w:pPr>
              <w:rPr>
                <w:rFonts w:asciiTheme="minorHAnsi" w:eastAsiaTheme="minorHAnsi" w:hAnsiTheme="minorHAnsi" w:cstheme="minorBidi"/>
              </w:rPr>
            </w:pPr>
            <w:hyperlink r:id="rId8" w:history="1">
              <w:r w:rsidRPr="00AD739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</w:t>
              </w:r>
              <w:r w:rsidRPr="00AD739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w</w:t>
              </w:r>
              <w:r w:rsidRPr="00AD739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w.youtube.com/watch?v=Vi4skrPsVAw</w:t>
              </w:r>
            </w:hyperlink>
          </w:p>
          <w:p w:rsidR="002978D1" w:rsidRPr="002978D1" w:rsidRDefault="002978D1" w:rsidP="00AD739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3D8A" w:rsidRDefault="00D45C16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="00193D8A">
                <w:rPr>
                  <w:rStyle w:val="a3"/>
                </w:rPr>
                <w:t>https://verhiv.e-schools.info/</w:t>
              </w:r>
            </w:hyperlink>
            <w:r w:rsidR="00193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93D8A" w:rsidRP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8A" w:rsidTr="002978D1">
        <w:trPr>
          <w:trHeight w:val="17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Pr="00193D8A" w:rsidRDefault="00301A71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Атмосферний тиск. Вимірювання атмосферного тиску. Барометри </w:t>
            </w:r>
          </w:p>
          <w:p w:rsid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6" w:rsidRDefault="00301A71" w:rsidP="00301A71">
            <w:pPr>
              <w:rPr>
                <w:rFonts w:asciiTheme="minorHAnsi" w:eastAsiaTheme="minorHAnsi" w:hAnsiTheme="minorHAnsi" w:cstheme="minorBidi"/>
              </w:rPr>
            </w:pPr>
            <w:bookmarkStart w:id="0" w:name="_GoBack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§2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дати відповіді на запитання після §2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виконати вправу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(1-4)</w:t>
            </w:r>
            <w:r w:rsidR="002978D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bookmarkEnd w:id="0"/>
          <w:p w:rsidR="00711B06" w:rsidRDefault="002978D1" w:rsidP="00301A71">
            <w:pPr>
              <w:rPr>
                <w:rFonts w:ascii="Times New Roman" w:hAnsi="Times New Roman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</w:instrText>
            </w:r>
            <w:r w:rsidRPr="00711B06">
              <w:rPr>
                <w:rFonts w:asciiTheme="minorHAnsi" w:eastAsiaTheme="minorHAnsi" w:hAnsiTheme="minorHAnsi" w:cstheme="minorBidi"/>
                <w:color w:val="0000FF"/>
                <w:u w:val="single"/>
              </w:rPr>
              <w:instrText>https://www.youtube.com/watch?v=O1lAmkO1itg</w:instrText>
            </w:r>
            <w:r>
              <w:rPr>
                <w:color w:val="0000FF"/>
                <w:u w:val="single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Pr="006B6EB8">
              <w:rPr>
                <w:rStyle w:val="a3"/>
              </w:rPr>
              <w:t>htt</w:t>
            </w:r>
            <w:r w:rsidRPr="006B6EB8">
              <w:rPr>
                <w:rStyle w:val="a3"/>
              </w:rPr>
              <w:t>p</w:t>
            </w:r>
            <w:r w:rsidRPr="006B6EB8">
              <w:rPr>
                <w:rStyle w:val="a3"/>
              </w:rPr>
              <w:t>s://www.youtube.com/watch?v=O1lAmkO1itg</w:t>
            </w:r>
            <w:r>
              <w:rPr>
                <w:color w:val="0000FF"/>
                <w:u w:val="single"/>
              </w:rPr>
              <w:fldChar w:fldCharType="end"/>
            </w:r>
          </w:p>
          <w:p w:rsidR="00301A71" w:rsidRDefault="00301A71" w:rsidP="00193D8A"/>
          <w:p w:rsidR="00193D8A" w:rsidRDefault="00193D8A" w:rsidP="00301A7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71" w:rsidRDefault="00301A71" w:rsidP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1A71" w:rsidRDefault="00301A71" w:rsidP="00301A71">
            <w:pPr>
              <w:jc w:val="center"/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1A71" w:rsidRDefault="00301A71" w:rsidP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D8A" w:rsidRDefault="00193D8A" w:rsidP="00193D8A"/>
    <w:p w:rsidR="0014256A" w:rsidRDefault="0014256A"/>
    <w:sectPr w:rsidR="0014256A" w:rsidSect="0014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D8A"/>
    <w:rsid w:val="0014256A"/>
    <w:rsid w:val="00193D8A"/>
    <w:rsid w:val="002978D1"/>
    <w:rsid w:val="00301A71"/>
    <w:rsid w:val="005C217B"/>
    <w:rsid w:val="005E6E8D"/>
    <w:rsid w:val="00711B06"/>
    <w:rsid w:val="007703A0"/>
    <w:rsid w:val="007F57A0"/>
    <w:rsid w:val="00A16207"/>
    <w:rsid w:val="00AD7398"/>
    <w:rsid w:val="00D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D8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93D8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4skrPsV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FH2vYLgL3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SHXZbk-mhc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Катя</cp:lastModifiedBy>
  <cp:revision>4</cp:revision>
  <dcterms:created xsi:type="dcterms:W3CDTF">2020-04-05T15:48:00Z</dcterms:created>
  <dcterms:modified xsi:type="dcterms:W3CDTF">2020-04-09T19:07:00Z</dcterms:modified>
</cp:coreProperties>
</file>